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AF82C" w14:textId="74549B6E" w:rsidR="00C407B6" w:rsidRPr="00C407B6" w:rsidRDefault="00C407B6" w:rsidP="00C407B6">
      <w:pPr>
        <w:jc w:val="both"/>
        <w:rPr>
          <w:b/>
          <w:bCs/>
          <w:sz w:val="24"/>
          <w:szCs w:val="24"/>
        </w:rPr>
      </w:pPr>
      <w:r w:rsidRPr="00C407B6">
        <w:rPr>
          <w:b/>
          <w:bCs/>
          <w:sz w:val="24"/>
          <w:szCs w:val="24"/>
        </w:rPr>
        <w:t xml:space="preserve">One to </w:t>
      </w:r>
      <w:proofErr w:type="gramStart"/>
      <w:r w:rsidRPr="00C407B6">
        <w:rPr>
          <w:b/>
          <w:bCs/>
          <w:sz w:val="24"/>
          <w:szCs w:val="24"/>
        </w:rPr>
        <w:t>many(</w:t>
      </w:r>
      <w:proofErr w:type="gramEnd"/>
      <w:r w:rsidRPr="00C407B6">
        <w:rPr>
          <w:b/>
          <w:bCs/>
          <w:sz w:val="24"/>
          <w:szCs w:val="24"/>
        </w:rPr>
        <w:t>bire çok)</w:t>
      </w:r>
    </w:p>
    <w:p w14:paraId="36A508A9" w14:textId="7449FE3A" w:rsidR="00C407B6" w:rsidRDefault="00C407B6" w:rsidP="00C407B6">
      <w:pPr>
        <w:jc w:val="both"/>
      </w:pPr>
      <w:r>
        <w:t>Tablolar arası İlişkiler de En fazla rastalanan ilişki türüdür. Bir tablodaki bir satır verinin diğer tablodaki birden fazla satırlık veriye denk gelmesidir.</w:t>
      </w:r>
    </w:p>
    <w:p w14:paraId="46A903DD" w14:textId="77777777" w:rsidR="00C407B6" w:rsidRDefault="00C407B6" w:rsidP="00C407B6">
      <w:pPr>
        <w:jc w:val="both"/>
      </w:pPr>
      <w:r>
        <w:t xml:space="preserve">Örnek olarak kategori ve ürün tablolarında bir kategori birden fazla ürün tutabilir. </w:t>
      </w:r>
      <w:r w:rsidRPr="00C407B6">
        <w:rPr>
          <w:color w:val="FF0000"/>
        </w:rPr>
        <w:t>Tanımlama yaparken kategoriye eklenen ürün propertysi koleksiyon olmak zorundadır.</w:t>
      </w:r>
    </w:p>
    <w:p w14:paraId="28564C5F" w14:textId="77777777" w:rsidR="00C407B6" w:rsidRPr="00C407B6" w:rsidRDefault="00C407B6" w:rsidP="00C407B6">
      <w:pPr>
        <w:jc w:val="both"/>
        <w:rPr>
          <w:b/>
          <w:bCs/>
          <w:sz w:val="24"/>
          <w:szCs w:val="24"/>
        </w:rPr>
      </w:pPr>
      <w:r w:rsidRPr="00C407B6">
        <w:rPr>
          <w:b/>
          <w:bCs/>
          <w:sz w:val="24"/>
          <w:szCs w:val="24"/>
        </w:rPr>
        <w:t xml:space="preserve">One to </w:t>
      </w:r>
      <w:proofErr w:type="gramStart"/>
      <w:r w:rsidRPr="00C407B6">
        <w:rPr>
          <w:b/>
          <w:bCs/>
          <w:sz w:val="24"/>
          <w:szCs w:val="24"/>
        </w:rPr>
        <w:t>one(</w:t>
      </w:r>
      <w:proofErr w:type="gramEnd"/>
      <w:r w:rsidRPr="00C407B6">
        <w:rPr>
          <w:b/>
          <w:bCs/>
          <w:sz w:val="24"/>
          <w:szCs w:val="24"/>
        </w:rPr>
        <w:t>bire bir)</w:t>
      </w:r>
    </w:p>
    <w:p w14:paraId="42E02222" w14:textId="2434A571" w:rsidR="00C407B6" w:rsidRDefault="00C407B6" w:rsidP="00C407B6">
      <w:pPr>
        <w:jc w:val="both"/>
      </w:pPr>
      <w:r w:rsidRPr="00C407B6">
        <w:t>Bir tablodaki bir satırverinin diğer tablodaki bir satırlık veriye denk gelmesidir. Örnek verecek olursak: araba bilgilerininin tutulduğu bir tablo ve arabaların sigorta bilgisinin tutulduğu bir sigorta tablosu var. Bir arabanın bir adet sigortası vardır. Bir sigorta biligiside bir arabaya aittir. Bu şekilde düşündüğümüzde iki tablo arasında bire bir ilişki türünü kurabiliriz.</w:t>
      </w:r>
    </w:p>
    <w:p w14:paraId="12BBB027" w14:textId="6D6A4661" w:rsidR="00C407B6" w:rsidRPr="00C407B6" w:rsidRDefault="00C407B6" w:rsidP="00C407B6">
      <w:pPr>
        <w:jc w:val="both"/>
        <w:rPr>
          <w:b/>
          <w:bCs/>
          <w:sz w:val="24"/>
          <w:szCs w:val="24"/>
        </w:rPr>
      </w:pPr>
      <w:r w:rsidRPr="00C407B6">
        <w:rPr>
          <w:b/>
          <w:bCs/>
          <w:sz w:val="24"/>
          <w:szCs w:val="24"/>
        </w:rPr>
        <w:t xml:space="preserve">Many to </w:t>
      </w:r>
      <w:proofErr w:type="gramStart"/>
      <w:r w:rsidRPr="00C407B6">
        <w:rPr>
          <w:b/>
          <w:bCs/>
          <w:sz w:val="24"/>
          <w:szCs w:val="24"/>
        </w:rPr>
        <w:t>many(</w:t>
      </w:r>
      <w:proofErr w:type="gramEnd"/>
      <w:r w:rsidRPr="00C407B6">
        <w:rPr>
          <w:b/>
          <w:bCs/>
          <w:sz w:val="24"/>
          <w:szCs w:val="24"/>
        </w:rPr>
        <w:t>çoktan çoğa)</w:t>
      </w:r>
    </w:p>
    <w:p w14:paraId="202B04C2" w14:textId="77777777" w:rsidR="00C407B6" w:rsidRPr="00C407B6" w:rsidRDefault="00C407B6" w:rsidP="00C407B6">
      <w:pPr>
        <w:pStyle w:val="NormalWeb"/>
        <w:shd w:val="clear" w:color="auto" w:fill="FFFFFF"/>
        <w:spacing w:after="300"/>
        <w:jc w:val="both"/>
        <w:textAlignment w:val="baseline"/>
        <w:rPr>
          <w:rFonts w:asciiTheme="minorHAnsi" w:hAnsiTheme="minorHAnsi" w:cstheme="minorHAnsi"/>
          <w:color w:val="3D3D3D"/>
          <w:sz w:val="22"/>
          <w:szCs w:val="22"/>
        </w:rPr>
      </w:pPr>
      <w:proofErr w:type="gramStart"/>
      <w:r w:rsidRPr="00C407B6">
        <w:rPr>
          <w:rFonts w:asciiTheme="minorHAnsi" w:hAnsiTheme="minorHAnsi" w:cstheme="minorHAnsi"/>
          <w:color w:val="3D3D3D"/>
          <w:sz w:val="22"/>
          <w:szCs w:val="22"/>
        </w:rPr>
        <w:t>u</w:t>
      </w:r>
      <w:proofErr w:type="gramEnd"/>
      <w:r w:rsidRPr="00C407B6">
        <w:rPr>
          <w:rFonts w:asciiTheme="minorHAnsi" w:hAnsiTheme="minorHAnsi" w:cstheme="minorHAnsi"/>
          <w:color w:val="3D3D3D"/>
          <w:sz w:val="22"/>
          <w:szCs w:val="22"/>
        </w:rPr>
        <w:t xml:space="preserve"> ilişki türünde iki tabloda birden fazla bağa sahiptir. Iki tablodaki birer satırlık verilerin, karşılıklı olarak birden fazla satırlık veriye denk gelmesidir.</w:t>
      </w:r>
    </w:p>
    <w:p w14:paraId="7F0A951E" w14:textId="792C535B" w:rsidR="00C407B6" w:rsidRPr="00C407B6" w:rsidRDefault="00C407B6" w:rsidP="00C407B6">
      <w:pPr>
        <w:pStyle w:val="NormalWeb"/>
        <w:shd w:val="clear" w:color="auto" w:fill="FFFFFF"/>
        <w:spacing w:after="300"/>
        <w:jc w:val="both"/>
        <w:textAlignment w:val="baseline"/>
        <w:rPr>
          <w:rFonts w:asciiTheme="minorHAnsi" w:hAnsiTheme="minorHAnsi" w:cstheme="minorHAnsi"/>
          <w:color w:val="3D3D3D"/>
          <w:sz w:val="22"/>
          <w:szCs w:val="22"/>
        </w:rPr>
      </w:pPr>
      <w:r w:rsidRPr="00C407B6">
        <w:rPr>
          <w:rFonts w:asciiTheme="minorHAnsi" w:hAnsiTheme="minorHAnsi" w:cstheme="minorHAnsi"/>
          <w:color w:val="3D3D3D"/>
          <w:sz w:val="22"/>
          <w:szCs w:val="22"/>
        </w:rPr>
        <w:t xml:space="preserve">Bir örnek üzerinde anlatacak olursak; film bilgilerinin tutulduğu bir tablo ve kategori bilgilerinin tutulduğu diğer tablo olsun. Bir film birden fazla kategoriye sahip </w:t>
      </w:r>
      <w:proofErr w:type="gramStart"/>
      <w:r w:rsidRPr="00C407B6">
        <w:rPr>
          <w:rFonts w:asciiTheme="minorHAnsi" w:hAnsiTheme="minorHAnsi" w:cstheme="minorHAnsi"/>
          <w:color w:val="3D3D3D"/>
          <w:sz w:val="22"/>
          <w:szCs w:val="22"/>
        </w:rPr>
        <w:t>olabilir.(</w:t>
      </w:r>
      <w:proofErr w:type="gramEnd"/>
      <w:r w:rsidRPr="00C407B6">
        <w:rPr>
          <w:rFonts w:asciiTheme="minorHAnsi" w:hAnsiTheme="minorHAnsi" w:cstheme="minorHAnsi"/>
          <w:color w:val="3D3D3D"/>
          <w:sz w:val="22"/>
          <w:szCs w:val="22"/>
        </w:rPr>
        <w:t>dram, psikolojik gerilim…) bir kategoride de birden fazla film olabilir. Bu durumda karşılıklı olarak film ve kategori tabloları birbirine many to may olarak ilişkilidir.</w:t>
      </w:r>
    </w:p>
    <w:p w14:paraId="211AF379" w14:textId="77777777" w:rsidR="00C407B6" w:rsidRDefault="00C407B6" w:rsidP="00C407B6"/>
    <w:sectPr w:rsidR="00C407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5F11AB"/>
    <w:rsid w:val="005F11AB"/>
    <w:rsid w:val="008A71B5"/>
    <w:rsid w:val="00C407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250D"/>
  <w15:chartTrackingRefBased/>
  <w15:docId w15:val="{E5A65FD1-B45D-4DE9-920F-346D866F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407B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86824">
      <w:bodyDiv w:val="1"/>
      <w:marLeft w:val="0"/>
      <w:marRight w:val="0"/>
      <w:marTop w:val="0"/>
      <w:marBottom w:val="0"/>
      <w:divBdr>
        <w:top w:val="none" w:sz="0" w:space="0" w:color="auto"/>
        <w:left w:val="none" w:sz="0" w:space="0" w:color="auto"/>
        <w:bottom w:val="none" w:sz="0" w:space="0" w:color="auto"/>
        <w:right w:val="none" w:sz="0" w:space="0" w:color="auto"/>
      </w:divBdr>
    </w:div>
    <w:div w:id="2028365523">
      <w:bodyDiv w:val="1"/>
      <w:marLeft w:val="0"/>
      <w:marRight w:val="0"/>
      <w:marTop w:val="0"/>
      <w:marBottom w:val="0"/>
      <w:divBdr>
        <w:top w:val="none" w:sz="0" w:space="0" w:color="auto"/>
        <w:left w:val="none" w:sz="0" w:space="0" w:color="auto"/>
        <w:bottom w:val="none" w:sz="0" w:space="0" w:color="auto"/>
        <w:right w:val="none" w:sz="0" w:space="0" w:color="auto"/>
      </w:divBdr>
    </w:div>
    <w:div w:id="206918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Balın</dc:creator>
  <cp:keywords/>
  <dc:description/>
  <cp:lastModifiedBy>Musa Balın</cp:lastModifiedBy>
  <cp:revision>2</cp:revision>
  <dcterms:created xsi:type="dcterms:W3CDTF">2021-08-11T22:55:00Z</dcterms:created>
  <dcterms:modified xsi:type="dcterms:W3CDTF">2021-08-11T23:03:00Z</dcterms:modified>
</cp:coreProperties>
</file>