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GenAI Engineer Interview Master Roadmap (12 Weeks)</w:t>
      </w:r>
    </w:p>
    <w:p>
      <w:r>
        <w:rPr>
          <w:b/>
        </w:rPr>
        <w:t>Target Profile: 2 Years Experience | AI/GenAI Engineer | India</w:t>
        <w:br/>
      </w:r>
      <w:r>
        <w:t>Focus: Production AI Systems, RAG, Agents, MCP, Azure, System Design, Interview Preparation</w:t>
      </w:r>
    </w:p>
    <w:p>
      <w:pPr>
        <w:pStyle w:val="Heading2"/>
      </w:pPr>
      <w:r>
        <w:t>Phase 1 (Weeks 1-3): Software Engineering Foundations</w:t>
      </w:r>
    </w:p>
    <w:p>
      <w:r>
        <w:t>Week 1: Advanced Python</w:t>
        <w:br/>
        <w:t>- OOP, Decorators, Generators, Context Managers</w:t>
        <w:br/>
        <w:t>- Async/Await, Threading vs Multiprocessing, GIL</w:t>
        <w:br/>
        <w:t>- Deliverable: FastAPI token streaming service</w:t>
        <w:br/>
        <w:br/>
        <w:t>Week 2: FastAPI Deep Dive</w:t>
        <w:br/>
        <w:t>- Middleware, Dependency Injection, Authentication</w:t>
        <w:br/>
        <w:t>- Background Tasks, Streaming Responses</w:t>
        <w:br/>
        <w:t>- Deliverable: Meeting Summarizer API using Ollama</w:t>
        <w:br/>
        <w:br/>
        <w:t>Week 3: Databases</w:t>
        <w:br/>
        <w:t>- PostgreSQL: Indexes, Transactions, Query Optimization</w:t>
        <w:br/>
        <w:t>- Redis: Caching, Rate Limiting, Session Storage</w:t>
        <w:br/>
        <w:t>- Deliverable: FastAPI + Redis + PostgreSQL production setup</w:t>
      </w:r>
    </w:p>
    <w:p>
      <w:pPr>
        <w:pStyle w:val="Heading2"/>
      </w:pPr>
      <w:r>
        <w:t>Phase 2 (Weeks 4-6): Become a RAG Expert</w:t>
      </w:r>
    </w:p>
    <w:p>
      <w:r>
        <w:t>Week 4: Embeddings</w:t>
        <w:br/>
        <w:t>- Vector Space, Cosine Similarity</w:t>
        <w:br/>
        <w:t>- BGE, E5, OpenAI Embeddings</w:t>
        <w:br/>
        <w:t>- Build semantic search manually</w:t>
        <w:br/>
        <w:br/>
        <w:t>Week 5: Retrieval</w:t>
        <w:br/>
        <w:t>- Dense Retrieval, BM25, Hybrid Search</w:t>
        <w:br/>
        <w:t>- Metadata Filtering</w:t>
        <w:br/>
        <w:t>- Deliverable: Document Search Engine</w:t>
        <w:br/>
        <w:br/>
        <w:t>Week 6: Enterprise RAG</w:t>
        <w:br/>
        <w:t>- Chunking Strategies</w:t>
        <w:br/>
        <w:t>- Reranking</w:t>
        <w:br/>
        <w:t>- Qdrant / PgVector</w:t>
        <w:br/>
        <w:t>- Deliverable: Enterprise RAG with citations</w:t>
      </w:r>
    </w:p>
    <w:p>
      <w:pPr>
        <w:pStyle w:val="Heading2"/>
      </w:pPr>
      <w:r>
        <w:t>Phase 3 (Weeks 7-8): Agents + MCP</w:t>
      </w:r>
    </w:p>
    <w:p>
      <w:r>
        <w:t>Week 7: MCP Deep Dive</w:t>
        <w:br/>
        <w:t>- MCP Architecture</w:t>
        <w:br/>
        <w:t>- Clients, Servers, Resources, Tools</w:t>
        <w:br/>
        <w:t>- Security and Tool Discovery</w:t>
        <w:br/>
        <w:t>- Deliverable: Insurance MCP Ecosystem</w:t>
        <w:br/>
        <w:br/>
        <w:t>Week 8: LangGraph</w:t>
        <w:br/>
        <w:t>- Nodes, Edges, State Management</w:t>
        <w:br/>
        <w:t>- Checkpointing and Memory</w:t>
        <w:br/>
        <w:t>- Deliverable: FNOL -&gt; Coverage -&gt; Fraud -&gt; Settlement Workflow</w:t>
      </w:r>
    </w:p>
    <w:p>
      <w:pPr>
        <w:pStyle w:val="Heading2"/>
      </w:pPr>
      <w:r>
        <w:t>Phase 4 (Weeks 9-10): LLMOps + Cloud</w:t>
      </w:r>
    </w:p>
    <w:p>
      <w:r>
        <w:t>Week 9: Evaluation</w:t>
        <w:br/>
        <w:t>- RAGAS, DeepEval</w:t>
        <w:br/>
        <w:t>- Faithfulness, Precision, Recall</w:t>
        <w:br/>
        <w:t>- Deliverable: Automated Evaluation Pipeline</w:t>
        <w:br/>
        <w:br/>
        <w:t>Week 10: Azure + Deployment</w:t>
        <w:br/>
        <w:t>- Azure OpenAI, Blob Storage, AI Foundry</w:t>
        <w:br/>
        <w:t>- Key Vault, Functions, App Service</w:t>
        <w:br/>
        <w:t>- Docker and Kubernetes Basics</w:t>
      </w:r>
    </w:p>
    <w:p>
      <w:pPr>
        <w:pStyle w:val="Heading2"/>
      </w:pPr>
      <w:r>
        <w:t>Phase 5 (Weeks 11-12): Interview Preparation</w:t>
      </w:r>
    </w:p>
    <w:p>
      <w:r>
        <w:t>Week 11: AI System Design</w:t>
        <w:br/>
        <w:t>- ChatGPT Design</w:t>
        <w:br/>
        <w:t>- Enterprise RAG</w:t>
        <w:br/>
        <w:t>- Claims Assistant</w:t>
        <w:br/>
        <w:t>- Underwriting Assistant</w:t>
        <w:br/>
        <w:t>- Cost, Scale, Security, Monitoring</w:t>
        <w:br/>
        <w:br/>
        <w:t>Week 12: Interview Loop</w:t>
        <w:br/>
        <w:t>- Resume Optimization</w:t>
        <w:br/>
        <w:t>- Mock Interviews</w:t>
        <w:br/>
        <w:t>- Aggressive Applications</w:t>
      </w:r>
    </w:p>
    <w:p>
      <w:pPr>
        <w:pStyle w:val="Heading2"/>
      </w:pPr>
      <w:r>
        <w:t>Core Projects</w:t>
      </w:r>
    </w:p>
    <w:p>
      <w:r>
        <w:t>1. AI Claims Processing Platform</w:t>
        <w:br/>
        <w:t>2. Multi-Agent Insurance Workflow (LangGraph + MCP)</w:t>
        <w:br/>
        <w:t>3. Enterprise RAG Platform</w:t>
        <w:br/>
        <w:t>4. AI Meeting Summarizer</w:t>
      </w:r>
    </w:p>
    <w:p>
      <w:pPr>
        <w:pStyle w:val="Heading2"/>
      </w:pPr>
      <w:r>
        <w:t>Must-Know Topics</w:t>
      </w:r>
    </w:p>
    <w:p>
      <w:r>
        <w:t>Backend Engineering</w:t>
        <w:br/>
        <w:t>MCP</w:t>
        <w:br/>
        <w:t>LangGraph</w:t>
        <w:br/>
        <w:t>RAG</w:t>
        <w:br/>
        <w:t>Evaluation</w:t>
        <w:br/>
        <w:t>Observability</w:t>
        <w:br/>
        <w:t>Azure</w:t>
        <w:br/>
        <w:t>Security</w:t>
        <w:br/>
        <w:t>AI System Design</w:t>
        <w:br/>
        <w:t>DSA (120-150 problems)</w:t>
      </w:r>
    </w:p>
    <w:p>
      <w:pPr>
        <w:pStyle w:val="Heading2"/>
      </w:pPr>
      <w:r>
        <w:t>Priority Order</w:t>
      </w:r>
    </w:p>
    <w:p>
      <w:r>
        <w:t>Python</w:t>
        <w:br/>
        <w:t>FastAPI</w:t>
        <w:br/>
        <w:t>RAG</w:t>
        <w:br/>
        <w:t>Vector Databases</w:t>
        <w:br/>
        <w:t>MCP</w:t>
        <w:br/>
        <w:t>LangGraph</w:t>
        <w:br/>
        <w:t>Azure</w:t>
        <w:br/>
        <w:t>Evaluation</w:t>
        <w:br/>
        <w:t>System Design</w:t>
        <w:br/>
        <w:t>Interview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