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B5B" w:rsidRDefault="00307B5B" w:rsidP="00307B5B">
      <w:pPr>
        <w:pStyle w:val="ListParagraph"/>
        <w:numPr>
          <w:ilvl w:val="0"/>
          <w:numId w:val="1"/>
        </w:numPr>
      </w:pPr>
      <w:r>
        <w:t xml:space="preserve">1 </w:t>
      </w:r>
    </w:p>
    <w:tbl>
      <w:tblPr>
        <w:tblW w:w="7320" w:type="dxa"/>
        <w:tblCellSpacing w:w="0" w:type="dxa"/>
        <w:shd w:val="clear" w:color="auto" w:fill="FFFFFF"/>
        <w:tblCellMar>
          <w:left w:w="0" w:type="dxa"/>
          <w:right w:w="0" w:type="dxa"/>
        </w:tblCellMar>
        <w:tblLook w:val="04A0" w:firstRow="1" w:lastRow="0" w:firstColumn="1" w:lastColumn="0" w:noHBand="0" w:noVBand="1"/>
      </w:tblPr>
      <w:tblGrid>
        <w:gridCol w:w="7320"/>
      </w:tblGrid>
      <w:tr w:rsidR="00307B5B" w:rsidRPr="00307B5B" w:rsidTr="00307B5B">
        <w:trPr>
          <w:tblCellSpacing w:w="0" w:type="dxa"/>
        </w:trPr>
        <w:tc>
          <w:tcPr>
            <w:tcW w:w="0" w:type="auto"/>
            <w:shd w:val="clear" w:color="auto" w:fill="FFFFFF"/>
            <w:tcMar>
              <w:top w:w="0" w:type="dxa"/>
              <w:left w:w="75" w:type="dxa"/>
              <w:bottom w:w="0" w:type="dxa"/>
              <w:right w:w="75" w:type="dxa"/>
            </w:tcMar>
            <w:vAlign w:val="center"/>
            <w:hideMark/>
          </w:tcPr>
          <w:p w:rsidR="00307B5B" w:rsidRPr="00307B5B" w:rsidRDefault="00307B5B" w:rsidP="00307B5B">
            <w:pPr>
              <w:spacing w:after="0" w:line="300" w:lineRule="atLeast"/>
              <w:rPr>
                <w:rFonts w:ascii="Arial" w:eastAsia="Times New Roman" w:hAnsi="Arial" w:cs="Arial"/>
                <w:b/>
                <w:bCs/>
                <w:color w:val="000405"/>
                <w:sz w:val="18"/>
                <w:szCs w:val="18"/>
              </w:rPr>
            </w:pPr>
            <w:r w:rsidRPr="00307B5B">
              <w:rPr>
                <w:rFonts w:ascii="Arial" w:eastAsia="Times New Roman" w:hAnsi="Arial" w:cs="Arial"/>
                <w:b/>
                <w:bCs/>
                <w:color w:val="000405"/>
                <w:sz w:val="18"/>
                <w:szCs w:val="18"/>
              </w:rPr>
              <w:t>Welcome to Online Quran Academy!</w:t>
            </w:r>
          </w:p>
        </w:tc>
      </w:tr>
      <w:tr w:rsidR="00307B5B" w:rsidRPr="00307B5B" w:rsidTr="00307B5B">
        <w:trPr>
          <w:tblCellSpacing w:w="0" w:type="dxa"/>
        </w:trPr>
        <w:tc>
          <w:tcPr>
            <w:tcW w:w="0" w:type="auto"/>
            <w:shd w:val="clear" w:color="auto" w:fill="FFFFFF"/>
            <w:tcMar>
              <w:top w:w="60" w:type="dxa"/>
              <w:left w:w="75" w:type="dxa"/>
              <w:bottom w:w="0" w:type="dxa"/>
              <w:right w:w="75" w:type="dxa"/>
            </w:tcMar>
            <w:vAlign w:val="center"/>
            <w:hideMark/>
          </w:tcPr>
          <w:p w:rsidR="00307B5B" w:rsidRPr="00307B5B" w:rsidRDefault="00307B5B" w:rsidP="00307B5B">
            <w:pPr>
              <w:spacing w:after="0" w:line="240" w:lineRule="auto"/>
              <w:rPr>
                <w:rFonts w:ascii="Tahoma" w:eastAsia="Times New Roman" w:hAnsi="Tahoma" w:cs="Tahoma"/>
                <w:color w:val="000405"/>
                <w:sz w:val="17"/>
                <w:szCs w:val="17"/>
              </w:rPr>
            </w:pPr>
            <w:r w:rsidRPr="00307B5B">
              <w:rPr>
                <w:rFonts w:ascii="Tahoma" w:eastAsia="Times New Roman" w:hAnsi="Tahoma" w:cs="Tahoma"/>
                <w:b/>
                <w:bCs/>
                <w:color w:val="000405"/>
                <w:sz w:val="17"/>
                <w:szCs w:val="17"/>
              </w:rPr>
              <w:t>Online Quran Academy</w:t>
            </w:r>
            <w:r w:rsidRPr="00307B5B">
              <w:rPr>
                <w:rFonts w:ascii="Tahoma" w:eastAsia="Times New Roman" w:hAnsi="Tahoma" w:cs="Tahoma"/>
                <w:color w:val="000405"/>
                <w:sz w:val="17"/>
                <w:szCs w:val="17"/>
              </w:rPr>
              <w:t> is an excellent Online Quran reading program that enabled kids and new Muslims all over the world to Learn Quran from home. </w:t>
            </w:r>
            <w:r w:rsidRPr="00307B5B">
              <w:rPr>
                <w:rFonts w:ascii="Tahoma" w:eastAsia="Times New Roman" w:hAnsi="Tahoma" w:cs="Tahoma"/>
                <w:b/>
                <w:bCs/>
                <w:color w:val="000405"/>
                <w:sz w:val="17"/>
                <w:szCs w:val="17"/>
              </w:rPr>
              <w:t>Onlinequranacademy.com</w:t>
            </w:r>
            <w:r w:rsidRPr="00307B5B">
              <w:rPr>
                <w:rFonts w:ascii="Tahoma" w:eastAsia="Times New Roman" w:hAnsi="Tahoma" w:cs="Tahoma"/>
                <w:color w:val="000405"/>
                <w:sz w:val="17"/>
                <w:szCs w:val="17"/>
              </w:rPr>
              <w:t xml:space="preserve"> is non-partisan organization, not part of any group, Islamic organization or Masjid. We welcome all students interested in Quran learning. Learn Quran from highly trained &amp; qualified Quran teachers. We teach Quran 24 hours a day 7 days in week. Top quality software like </w:t>
            </w:r>
            <w:proofErr w:type="spellStart"/>
            <w:r w:rsidRPr="00307B5B">
              <w:rPr>
                <w:rFonts w:ascii="Tahoma" w:eastAsia="Times New Roman" w:hAnsi="Tahoma" w:cs="Tahoma"/>
                <w:color w:val="000405"/>
                <w:sz w:val="17"/>
                <w:szCs w:val="17"/>
              </w:rPr>
              <w:t>Gotomeeting</w:t>
            </w:r>
            <w:proofErr w:type="spellEnd"/>
            <w:r w:rsidRPr="00307B5B">
              <w:rPr>
                <w:rFonts w:ascii="Tahoma" w:eastAsia="Times New Roman" w:hAnsi="Tahoma" w:cs="Tahoma"/>
                <w:color w:val="000405"/>
                <w:sz w:val="17"/>
                <w:szCs w:val="17"/>
              </w:rPr>
              <w:t xml:space="preserve"> makes Quran lessons very interactive. For </w:t>
            </w:r>
            <w:r w:rsidRPr="00307B5B">
              <w:rPr>
                <w:rFonts w:ascii="Tahoma" w:eastAsia="Times New Roman" w:hAnsi="Tahoma" w:cs="Tahoma"/>
                <w:b/>
                <w:bCs/>
                <w:color w:val="000405"/>
                <w:sz w:val="17"/>
                <w:szCs w:val="17"/>
              </w:rPr>
              <w:t>free</w:t>
            </w:r>
            <w:r w:rsidRPr="00307B5B">
              <w:rPr>
                <w:rFonts w:ascii="Tahoma" w:eastAsia="Times New Roman" w:hAnsi="Tahoma" w:cs="Tahoma"/>
                <w:color w:val="000405"/>
                <w:sz w:val="17"/>
                <w:szCs w:val="17"/>
              </w:rPr>
              <w:t> </w:t>
            </w:r>
            <w:r w:rsidRPr="00307B5B">
              <w:rPr>
                <w:rFonts w:ascii="Tahoma" w:eastAsia="Times New Roman" w:hAnsi="Tahoma" w:cs="Tahoma"/>
                <w:b/>
                <w:bCs/>
                <w:color w:val="000405"/>
                <w:sz w:val="17"/>
                <w:szCs w:val="17"/>
              </w:rPr>
              <w:t>trial</w:t>
            </w:r>
            <w:r w:rsidRPr="00307B5B">
              <w:rPr>
                <w:rFonts w:ascii="Tahoma" w:eastAsia="Times New Roman" w:hAnsi="Tahoma" w:cs="Tahoma"/>
                <w:color w:val="000405"/>
                <w:sz w:val="17"/>
                <w:szCs w:val="17"/>
              </w:rPr>
              <w:t> </w:t>
            </w:r>
            <w:hyperlink r:id="rId6" w:history="1">
              <w:r w:rsidRPr="00307B5B">
                <w:rPr>
                  <w:rFonts w:ascii="Tahoma" w:eastAsia="Times New Roman" w:hAnsi="Tahoma" w:cs="Tahoma"/>
                  <w:b/>
                  <w:bCs/>
                  <w:color w:val="014C5D"/>
                  <w:sz w:val="18"/>
                  <w:szCs w:val="18"/>
                </w:rPr>
                <w:t>click here</w:t>
              </w:r>
            </w:hyperlink>
            <w:r w:rsidRPr="00307B5B">
              <w:rPr>
                <w:rFonts w:ascii="Tahoma" w:eastAsia="Times New Roman" w:hAnsi="Tahoma" w:cs="Tahoma"/>
                <w:color w:val="000405"/>
                <w:sz w:val="17"/>
                <w:szCs w:val="17"/>
              </w:rPr>
              <w:t xml:space="preserve"> &amp; </w:t>
            </w:r>
            <w:proofErr w:type="spellStart"/>
            <w:r w:rsidRPr="00307B5B">
              <w:rPr>
                <w:rFonts w:ascii="Tahoma" w:eastAsia="Times New Roman" w:hAnsi="Tahoma" w:cs="Tahoma"/>
                <w:color w:val="000405"/>
                <w:sz w:val="17"/>
                <w:szCs w:val="17"/>
              </w:rPr>
              <w:t>Insha</w:t>
            </w:r>
            <w:proofErr w:type="spellEnd"/>
            <w:r w:rsidRPr="00307B5B">
              <w:rPr>
                <w:rFonts w:ascii="Tahoma" w:eastAsia="Times New Roman" w:hAnsi="Tahoma" w:cs="Tahoma"/>
                <w:color w:val="000405"/>
                <w:sz w:val="17"/>
                <w:szCs w:val="17"/>
              </w:rPr>
              <w:t xml:space="preserve"> Allah you and your kids can start Quran learning immediately. We have both male and female Quran tutors and there is no need for web cams so females and kids can </w:t>
            </w:r>
            <w:proofErr w:type="gramStart"/>
            <w:r w:rsidRPr="00307B5B">
              <w:rPr>
                <w:rFonts w:ascii="Tahoma" w:eastAsia="Times New Roman" w:hAnsi="Tahoma" w:cs="Tahoma"/>
                <w:color w:val="000405"/>
                <w:sz w:val="17"/>
                <w:szCs w:val="17"/>
              </w:rPr>
              <w:t>Read Quran</w:t>
            </w:r>
            <w:proofErr w:type="gramEnd"/>
            <w:r w:rsidRPr="00307B5B">
              <w:rPr>
                <w:rFonts w:ascii="Tahoma" w:eastAsia="Times New Roman" w:hAnsi="Tahoma" w:cs="Tahoma"/>
                <w:color w:val="000405"/>
                <w:sz w:val="17"/>
                <w:szCs w:val="17"/>
              </w:rPr>
              <w:t xml:space="preserve"> safely from the comfort of their homes.</w:t>
            </w:r>
          </w:p>
        </w:tc>
      </w:tr>
    </w:tbl>
    <w:p w:rsidR="00DE38B1" w:rsidRDefault="00307B5B" w:rsidP="00307B5B">
      <w:pPr>
        <w:pStyle w:val="ListParagraph"/>
        <w:numPr>
          <w:ilvl w:val="0"/>
          <w:numId w:val="1"/>
        </w:numPr>
      </w:pPr>
      <w:r>
        <w:t xml:space="preserve">2  for </w:t>
      </w:r>
      <w:proofErr w:type="spellStart"/>
      <w:r>
        <w:t>filar</w:t>
      </w:r>
      <w:proofErr w:type="spellEnd"/>
      <w:r>
        <w:t xml:space="preserve"> of the </w:t>
      </w:r>
      <w:proofErr w:type="spellStart"/>
      <w:r>
        <w:t>islam</w:t>
      </w:r>
      <w:proofErr w:type="spellEnd"/>
      <w:r>
        <w:t xml:space="preserve"> </w:t>
      </w:r>
      <w:hyperlink r:id="rId7" w:history="1">
        <w:r w:rsidRPr="007D6FBE">
          <w:rPr>
            <w:rStyle w:val="Hyperlink"/>
          </w:rPr>
          <w:t>http://www.learningquranschool.com/</w:t>
        </w:r>
      </w:hyperlink>
    </w:p>
    <w:p w:rsidR="00307B5B" w:rsidRDefault="00307B5B" w:rsidP="00307B5B">
      <w:pPr>
        <w:pStyle w:val="ListParagraph"/>
        <w:numPr>
          <w:ilvl w:val="0"/>
          <w:numId w:val="1"/>
        </w:numPr>
      </w:pPr>
      <w:r>
        <w:t>3</w:t>
      </w:r>
      <w:r w:rsidR="00D33B1A">
        <w:t xml:space="preserve"> </w:t>
      </w:r>
      <w:proofErr w:type="spellStart"/>
      <w:proofErr w:type="gramStart"/>
      <w:r w:rsidR="00D33B1A">
        <w:t>tajweed</w:t>
      </w:r>
      <w:proofErr w:type="spellEnd"/>
      <w:r w:rsidR="00D33B1A">
        <w:t xml:space="preserve"> .</w:t>
      </w:r>
      <w:proofErr w:type="gramEnd"/>
      <w:r w:rsidR="00D33B1A">
        <w:t xml:space="preserve"> </w:t>
      </w:r>
      <w:hyperlink r:id="rId8" w:tooltip="Tajweed" w:history="1">
        <w:proofErr w:type="spellStart"/>
        <w:r w:rsidR="00D33B1A">
          <w:rPr>
            <w:rStyle w:val="Hyperlink"/>
            <w:rFonts w:ascii="Arial" w:hAnsi="Arial" w:cs="Arial"/>
            <w:color w:val="000000"/>
            <w:sz w:val="18"/>
            <w:szCs w:val="18"/>
            <w:shd w:val="clear" w:color="auto" w:fill="29769A"/>
          </w:rPr>
          <w:t>Tajweed</w:t>
        </w:r>
        <w:proofErr w:type="spellEnd"/>
      </w:hyperlink>
      <w:r w:rsidR="00D33B1A">
        <w:rPr>
          <w:rStyle w:val="apple-converted-space"/>
          <w:rFonts w:ascii="Arial" w:hAnsi="Arial" w:cs="Arial"/>
          <w:color w:val="000000"/>
          <w:sz w:val="18"/>
          <w:szCs w:val="18"/>
          <w:shd w:val="clear" w:color="auto" w:fill="29769A"/>
        </w:rPr>
        <w:t> </w:t>
      </w:r>
      <w:r w:rsidR="00D33B1A">
        <w:rPr>
          <w:rFonts w:ascii="Arial" w:hAnsi="Arial" w:cs="Arial"/>
          <w:color w:val="000000"/>
          <w:sz w:val="18"/>
          <w:szCs w:val="18"/>
          <w:shd w:val="clear" w:color="auto" w:fill="29769A"/>
        </w:rPr>
        <w:t>means to pronounce or recite every letter correctly, i.e. from its proper origin of pronunciation coupled with its stipulated attributes such as prolongation (</w:t>
      </w:r>
      <w:proofErr w:type="spellStart"/>
      <w:r w:rsidR="00D33B1A">
        <w:fldChar w:fldCharType="begin"/>
      </w:r>
      <w:r w:rsidR="00D33B1A">
        <w:instrText xml:space="preserve"> HYPERLINK "http://www.equranschool.com/" \o "Madd" </w:instrText>
      </w:r>
      <w:r w:rsidR="00D33B1A">
        <w:fldChar w:fldCharType="separate"/>
      </w:r>
      <w:r w:rsidR="00D33B1A">
        <w:rPr>
          <w:rStyle w:val="Hyperlink"/>
          <w:rFonts w:ascii="Arial" w:hAnsi="Arial" w:cs="Arial"/>
          <w:color w:val="000000"/>
          <w:sz w:val="18"/>
          <w:szCs w:val="18"/>
          <w:shd w:val="clear" w:color="auto" w:fill="29769A"/>
        </w:rPr>
        <w:t>Madd</w:t>
      </w:r>
      <w:proofErr w:type="spellEnd"/>
      <w:r w:rsidR="00D33B1A">
        <w:fldChar w:fldCharType="end"/>
      </w:r>
      <w:r w:rsidR="00D33B1A">
        <w:rPr>
          <w:rFonts w:ascii="Arial" w:hAnsi="Arial" w:cs="Arial"/>
          <w:color w:val="000000"/>
          <w:sz w:val="18"/>
          <w:szCs w:val="18"/>
          <w:shd w:val="clear" w:color="auto" w:fill="29769A"/>
        </w:rPr>
        <w:t>), merging (</w:t>
      </w:r>
      <w:proofErr w:type="spellStart"/>
      <w:r w:rsidR="00D33B1A">
        <w:fldChar w:fldCharType="begin"/>
      </w:r>
      <w:r w:rsidR="00D33B1A">
        <w:instrText xml:space="preserve"> HYPERLINK "http://www.equranschool.com/" \o "idgham" </w:instrText>
      </w:r>
      <w:r w:rsidR="00D33B1A">
        <w:fldChar w:fldCharType="separate"/>
      </w:r>
      <w:r w:rsidR="00D33B1A">
        <w:rPr>
          <w:rStyle w:val="Hyperlink"/>
          <w:rFonts w:ascii="Arial" w:hAnsi="Arial" w:cs="Arial"/>
          <w:color w:val="000000"/>
          <w:sz w:val="18"/>
          <w:szCs w:val="18"/>
          <w:shd w:val="clear" w:color="auto" w:fill="29769A"/>
        </w:rPr>
        <w:t>Idgham</w:t>
      </w:r>
      <w:proofErr w:type="spellEnd"/>
      <w:r w:rsidR="00D33B1A">
        <w:fldChar w:fldCharType="end"/>
      </w:r>
      <w:r w:rsidR="00D33B1A">
        <w:rPr>
          <w:rFonts w:ascii="Arial" w:hAnsi="Arial" w:cs="Arial"/>
          <w:color w:val="000000"/>
          <w:sz w:val="18"/>
          <w:szCs w:val="18"/>
          <w:shd w:val="clear" w:color="auto" w:fill="29769A"/>
        </w:rPr>
        <w:t>), conversion (</w:t>
      </w:r>
      <w:proofErr w:type="spellStart"/>
      <w:r w:rsidR="00D33B1A">
        <w:fldChar w:fldCharType="begin"/>
      </w:r>
      <w:r w:rsidR="00D33B1A">
        <w:instrText xml:space="preserve"> HYPERLINK "http://www.equranschool.com/" \o "Iqlab" </w:instrText>
      </w:r>
      <w:r w:rsidR="00D33B1A">
        <w:fldChar w:fldCharType="separate"/>
      </w:r>
      <w:r w:rsidR="00D33B1A">
        <w:rPr>
          <w:rStyle w:val="Hyperlink"/>
          <w:rFonts w:ascii="Arial" w:hAnsi="Arial" w:cs="Arial"/>
          <w:color w:val="000000"/>
          <w:sz w:val="18"/>
          <w:szCs w:val="18"/>
          <w:shd w:val="clear" w:color="auto" w:fill="29769A"/>
        </w:rPr>
        <w:t>Iqlab</w:t>
      </w:r>
      <w:proofErr w:type="spellEnd"/>
      <w:r w:rsidR="00D33B1A">
        <w:fldChar w:fldCharType="end"/>
      </w:r>
      <w:r w:rsidR="00D33B1A">
        <w:rPr>
          <w:rFonts w:ascii="Arial" w:hAnsi="Arial" w:cs="Arial"/>
          <w:color w:val="000000"/>
          <w:sz w:val="18"/>
          <w:szCs w:val="18"/>
          <w:shd w:val="clear" w:color="auto" w:fill="29769A"/>
        </w:rPr>
        <w:t>), and pauses (</w:t>
      </w:r>
      <w:proofErr w:type="spellStart"/>
      <w:r w:rsidR="00D33B1A">
        <w:fldChar w:fldCharType="begin"/>
      </w:r>
      <w:r w:rsidR="00D33B1A">
        <w:instrText xml:space="preserve"> HYPERLINK "http://www.equranschool.com/" \o "Waqaf" </w:instrText>
      </w:r>
      <w:r w:rsidR="00D33B1A">
        <w:fldChar w:fldCharType="separate"/>
      </w:r>
      <w:r w:rsidR="00D33B1A">
        <w:rPr>
          <w:rStyle w:val="Hyperlink"/>
          <w:rFonts w:ascii="Arial" w:hAnsi="Arial" w:cs="Arial"/>
          <w:color w:val="000000"/>
          <w:sz w:val="18"/>
          <w:szCs w:val="18"/>
          <w:shd w:val="clear" w:color="auto" w:fill="29769A"/>
        </w:rPr>
        <w:t>Waqaf</w:t>
      </w:r>
      <w:proofErr w:type="spellEnd"/>
      <w:r w:rsidR="00D33B1A">
        <w:fldChar w:fldCharType="end"/>
      </w:r>
      <w:r w:rsidR="00D33B1A">
        <w:rPr>
          <w:rFonts w:ascii="Arial" w:hAnsi="Arial" w:cs="Arial"/>
          <w:color w:val="000000"/>
          <w:sz w:val="18"/>
          <w:szCs w:val="18"/>
          <w:shd w:val="clear" w:color="auto" w:fill="29769A"/>
        </w:rPr>
        <w:t xml:space="preserve">) etc. </w:t>
      </w:r>
      <w:proofErr w:type="spellStart"/>
      <w:r w:rsidR="00D33B1A">
        <w:rPr>
          <w:rFonts w:ascii="Arial" w:hAnsi="Arial" w:cs="Arial"/>
          <w:color w:val="000000"/>
          <w:sz w:val="18"/>
          <w:szCs w:val="18"/>
          <w:shd w:val="clear" w:color="auto" w:fill="29769A"/>
        </w:rPr>
        <w:t>Tajweed</w:t>
      </w:r>
      <w:proofErr w:type="spellEnd"/>
      <w:r w:rsidR="00D33B1A">
        <w:rPr>
          <w:rFonts w:ascii="Arial" w:hAnsi="Arial" w:cs="Arial"/>
          <w:color w:val="000000"/>
          <w:sz w:val="18"/>
          <w:szCs w:val="18"/>
          <w:shd w:val="clear" w:color="auto" w:fill="29769A"/>
        </w:rPr>
        <w:t xml:space="preserve"> and its application can only be learned with a</w:t>
      </w:r>
      <w:r w:rsidR="00D33B1A">
        <w:rPr>
          <w:rStyle w:val="apple-converted-space"/>
          <w:rFonts w:ascii="Arial" w:hAnsi="Arial" w:cs="Arial"/>
          <w:color w:val="000000"/>
          <w:sz w:val="18"/>
          <w:szCs w:val="18"/>
          <w:shd w:val="clear" w:color="auto" w:fill="29769A"/>
        </w:rPr>
        <w:t> </w:t>
      </w:r>
      <w:hyperlink r:id="rId9" w:tooltip="Quran tutos" w:history="1">
        <w:r w:rsidR="00D33B1A">
          <w:rPr>
            <w:rStyle w:val="Hyperlink"/>
            <w:rFonts w:ascii="Arial" w:hAnsi="Arial" w:cs="Arial"/>
            <w:color w:val="000000"/>
            <w:sz w:val="18"/>
            <w:szCs w:val="18"/>
            <w:shd w:val="clear" w:color="auto" w:fill="29769A"/>
          </w:rPr>
          <w:t>qualified Quran teacher</w:t>
        </w:r>
      </w:hyperlink>
      <w:r w:rsidR="00D33B1A">
        <w:rPr>
          <w:rFonts w:ascii="Arial" w:hAnsi="Arial" w:cs="Arial"/>
          <w:color w:val="000000"/>
          <w:sz w:val="18"/>
          <w:szCs w:val="18"/>
          <w:shd w:val="clear" w:color="auto" w:fill="29769A"/>
        </w:rPr>
        <w:t xml:space="preserve">. The rules themselves can be studied independently, but the correct application and proper pronunciation of the alphabets of Quran can only be done by reading to, listening to, reciting to, and being </w:t>
      </w:r>
      <w:bookmarkStart w:id="0" w:name="_GoBack"/>
      <w:bookmarkEnd w:id="0"/>
      <w:r w:rsidR="00D33B1A">
        <w:rPr>
          <w:rFonts w:ascii="Arial" w:hAnsi="Arial" w:cs="Arial"/>
          <w:color w:val="000000"/>
          <w:sz w:val="18"/>
          <w:szCs w:val="18"/>
          <w:shd w:val="clear" w:color="auto" w:fill="29769A"/>
        </w:rPr>
        <w:t>corrected by a qualified teacher of the Qur’an.</w:t>
      </w:r>
      <w:r w:rsidR="00D33B1A">
        <w:rPr>
          <w:rFonts w:ascii="Arial" w:hAnsi="Arial" w:cs="Arial"/>
          <w:color w:val="000000"/>
          <w:sz w:val="18"/>
          <w:szCs w:val="18"/>
        </w:rPr>
        <w:br/>
      </w:r>
      <w:r w:rsidR="00D33B1A">
        <w:rPr>
          <w:rFonts w:ascii="Arial" w:hAnsi="Arial" w:cs="Arial"/>
          <w:color w:val="000000"/>
          <w:sz w:val="18"/>
          <w:szCs w:val="18"/>
        </w:rPr>
        <w:br/>
      </w:r>
      <w:r w:rsidR="00D33B1A">
        <w:rPr>
          <w:rFonts w:ascii="Arial" w:hAnsi="Arial" w:cs="Arial"/>
          <w:color w:val="000000"/>
          <w:sz w:val="18"/>
          <w:szCs w:val="18"/>
          <w:shd w:val="clear" w:color="auto" w:fill="29769A"/>
        </w:rPr>
        <w:t xml:space="preserve">Our courses are especially designed for you and your child. This program will provide you step by step Quran Learning with the rules of </w:t>
      </w:r>
      <w:proofErr w:type="spellStart"/>
      <w:r w:rsidR="00D33B1A">
        <w:rPr>
          <w:rFonts w:ascii="Arial" w:hAnsi="Arial" w:cs="Arial"/>
          <w:color w:val="000000"/>
          <w:sz w:val="18"/>
          <w:szCs w:val="18"/>
          <w:shd w:val="clear" w:color="auto" w:fill="29769A"/>
        </w:rPr>
        <w:t>Tajweed</w:t>
      </w:r>
      <w:proofErr w:type="spellEnd"/>
      <w:r w:rsidR="00D33B1A">
        <w:rPr>
          <w:rFonts w:ascii="Arial" w:hAnsi="Arial" w:cs="Arial"/>
          <w:color w:val="000000"/>
          <w:sz w:val="18"/>
          <w:szCs w:val="18"/>
          <w:shd w:val="clear" w:color="auto" w:fill="29769A"/>
        </w:rPr>
        <w:t xml:space="preserve"> and</w:t>
      </w:r>
      <w:r w:rsidR="00D33B1A">
        <w:rPr>
          <w:rStyle w:val="apple-converted-space"/>
          <w:rFonts w:ascii="Arial" w:hAnsi="Arial" w:cs="Arial"/>
          <w:color w:val="000000"/>
          <w:sz w:val="18"/>
          <w:szCs w:val="18"/>
          <w:shd w:val="clear" w:color="auto" w:fill="29769A"/>
        </w:rPr>
        <w:t> </w:t>
      </w:r>
      <w:hyperlink r:id="rId10" w:tooltip="Islamic School" w:history="1">
        <w:r w:rsidR="00D33B1A">
          <w:rPr>
            <w:rStyle w:val="Hyperlink"/>
            <w:rFonts w:ascii="Arial" w:hAnsi="Arial" w:cs="Arial"/>
            <w:color w:val="000000"/>
            <w:sz w:val="18"/>
            <w:szCs w:val="18"/>
            <w:shd w:val="clear" w:color="auto" w:fill="29769A"/>
          </w:rPr>
          <w:t>Essential Islamic Teaching</w:t>
        </w:r>
      </w:hyperlink>
      <w:r w:rsidR="00D33B1A">
        <w:rPr>
          <w:rStyle w:val="apple-converted-space"/>
          <w:rFonts w:ascii="Arial" w:hAnsi="Arial" w:cs="Arial"/>
          <w:color w:val="000000"/>
          <w:sz w:val="18"/>
          <w:szCs w:val="18"/>
          <w:shd w:val="clear" w:color="auto" w:fill="29769A"/>
        </w:rPr>
        <w:t> </w:t>
      </w:r>
      <w:r w:rsidR="00D33B1A">
        <w:rPr>
          <w:rFonts w:ascii="Arial" w:hAnsi="Arial" w:cs="Arial"/>
          <w:color w:val="000000"/>
          <w:sz w:val="18"/>
          <w:szCs w:val="18"/>
          <w:shd w:val="clear" w:color="auto" w:fill="29769A"/>
        </w:rPr>
        <w:t>For children and new Muslims by online Qualified Tutors and what’s more... All this by just sitting in front of Computer without leaving your home. We have the mission to serve the Muslim community by giving them</w:t>
      </w:r>
      <w:hyperlink r:id="rId11" w:tooltip="Online Quran reading" w:history="1">
        <w:r w:rsidR="00D33B1A">
          <w:rPr>
            <w:rStyle w:val="apple-converted-space"/>
            <w:rFonts w:ascii="Arial" w:hAnsi="Arial" w:cs="Arial"/>
            <w:color w:val="000000"/>
            <w:sz w:val="18"/>
            <w:szCs w:val="18"/>
            <w:u w:val="single"/>
            <w:shd w:val="clear" w:color="auto" w:fill="29769A"/>
          </w:rPr>
          <w:t> </w:t>
        </w:r>
        <w:r w:rsidR="00D33B1A">
          <w:rPr>
            <w:rStyle w:val="Hyperlink"/>
            <w:rFonts w:ascii="Arial" w:hAnsi="Arial" w:cs="Arial"/>
            <w:color w:val="000000"/>
            <w:sz w:val="18"/>
            <w:szCs w:val="18"/>
            <w:shd w:val="clear" w:color="auto" w:fill="29769A"/>
          </w:rPr>
          <w:t>Online Quran reading</w:t>
        </w:r>
      </w:hyperlink>
      <w:r w:rsidR="00D33B1A">
        <w:rPr>
          <w:rStyle w:val="apple-converted-space"/>
          <w:rFonts w:ascii="Arial" w:hAnsi="Arial" w:cs="Arial"/>
          <w:color w:val="000000"/>
          <w:sz w:val="18"/>
          <w:szCs w:val="18"/>
          <w:shd w:val="clear" w:color="auto" w:fill="29769A"/>
        </w:rPr>
        <w:t> </w:t>
      </w:r>
      <w:r w:rsidR="00D33B1A">
        <w:rPr>
          <w:rFonts w:ascii="Arial" w:hAnsi="Arial" w:cs="Arial"/>
          <w:color w:val="000000"/>
          <w:sz w:val="18"/>
          <w:szCs w:val="18"/>
          <w:shd w:val="clear" w:color="auto" w:fill="29769A"/>
        </w:rPr>
        <w:t>and Islamic education with more ease.</w:t>
      </w:r>
      <w:r w:rsidR="00D33B1A">
        <w:rPr>
          <w:rFonts w:ascii="Arial" w:hAnsi="Arial" w:cs="Arial"/>
          <w:color w:val="000000"/>
          <w:sz w:val="18"/>
          <w:szCs w:val="18"/>
        </w:rPr>
        <w:br/>
      </w:r>
      <w:r w:rsidR="00D33B1A">
        <w:rPr>
          <w:rFonts w:ascii="Arial" w:hAnsi="Arial" w:cs="Arial"/>
          <w:color w:val="000000"/>
          <w:sz w:val="18"/>
          <w:szCs w:val="18"/>
        </w:rPr>
        <w:br/>
      </w:r>
      <w:hyperlink r:id="rId12" w:tooltip="Read Quran online" w:history="1">
        <w:r w:rsidR="00D33B1A">
          <w:rPr>
            <w:rStyle w:val="Hyperlink"/>
            <w:rFonts w:ascii="Arial" w:hAnsi="Arial" w:cs="Arial"/>
            <w:color w:val="000000"/>
            <w:sz w:val="18"/>
            <w:szCs w:val="18"/>
            <w:shd w:val="clear" w:color="auto" w:fill="29769A"/>
          </w:rPr>
          <w:t>Learn to read Quran online</w:t>
        </w:r>
      </w:hyperlink>
      <w:r w:rsidR="00D33B1A">
        <w:rPr>
          <w:rFonts w:ascii="Arial" w:hAnsi="Arial" w:cs="Arial"/>
          <w:color w:val="000000"/>
          <w:sz w:val="18"/>
          <w:szCs w:val="18"/>
          <w:shd w:val="clear" w:color="auto" w:fill="29769A"/>
        </w:rPr>
        <w:t>. Our online Quran tutors equip students with the skill to read the Quran correctly and enhance students to</w:t>
      </w:r>
      <w:r w:rsidR="00D33B1A">
        <w:rPr>
          <w:rStyle w:val="apple-converted-space"/>
          <w:rFonts w:ascii="Arial" w:hAnsi="Arial" w:cs="Arial"/>
          <w:color w:val="000000"/>
          <w:sz w:val="18"/>
          <w:szCs w:val="18"/>
          <w:shd w:val="clear" w:color="auto" w:fill="29769A"/>
        </w:rPr>
        <w:t> </w:t>
      </w:r>
      <w:hyperlink r:id="rId13" w:tooltip="Memorize Quran" w:history="1">
        <w:r w:rsidR="00D33B1A">
          <w:rPr>
            <w:rStyle w:val="Hyperlink"/>
            <w:rFonts w:ascii="Arial" w:hAnsi="Arial" w:cs="Arial"/>
            <w:color w:val="000000"/>
            <w:sz w:val="18"/>
            <w:szCs w:val="18"/>
            <w:shd w:val="clear" w:color="auto" w:fill="29769A"/>
          </w:rPr>
          <w:t>memorize Quran</w:t>
        </w:r>
      </w:hyperlink>
      <w:r w:rsidR="00D33B1A">
        <w:rPr>
          <w:rFonts w:ascii="Arial" w:hAnsi="Arial" w:cs="Arial"/>
          <w:color w:val="000000"/>
          <w:sz w:val="18"/>
          <w:szCs w:val="18"/>
          <w:shd w:val="clear" w:color="auto" w:fill="29769A"/>
        </w:rPr>
        <w:t xml:space="preserve">, </w:t>
      </w:r>
      <w:proofErr w:type="spellStart"/>
      <w:r w:rsidR="00D33B1A">
        <w:rPr>
          <w:rFonts w:ascii="Arial" w:hAnsi="Arial" w:cs="Arial"/>
          <w:color w:val="000000"/>
          <w:sz w:val="18"/>
          <w:szCs w:val="18"/>
          <w:shd w:val="clear" w:color="auto" w:fill="29769A"/>
        </w:rPr>
        <w:t>Salat</w:t>
      </w:r>
      <w:proofErr w:type="spellEnd"/>
      <w:r w:rsidR="00D33B1A">
        <w:rPr>
          <w:rFonts w:ascii="Arial" w:hAnsi="Arial" w:cs="Arial"/>
          <w:color w:val="000000"/>
          <w:sz w:val="18"/>
          <w:szCs w:val="18"/>
          <w:shd w:val="clear" w:color="auto" w:fill="29769A"/>
        </w:rPr>
        <w:t xml:space="preserve">, </w:t>
      </w:r>
      <w:proofErr w:type="spellStart"/>
      <w:r w:rsidR="00D33B1A">
        <w:rPr>
          <w:rFonts w:ascii="Arial" w:hAnsi="Arial" w:cs="Arial"/>
          <w:color w:val="000000"/>
          <w:sz w:val="18"/>
          <w:szCs w:val="18"/>
          <w:shd w:val="clear" w:color="auto" w:fill="29769A"/>
        </w:rPr>
        <w:t>Kalimas</w:t>
      </w:r>
      <w:proofErr w:type="spellEnd"/>
      <w:r w:rsidR="00D33B1A">
        <w:rPr>
          <w:rFonts w:ascii="Arial" w:hAnsi="Arial" w:cs="Arial"/>
          <w:color w:val="000000"/>
          <w:sz w:val="18"/>
          <w:szCs w:val="18"/>
          <w:shd w:val="clear" w:color="auto" w:fill="29769A"/>
        </w:rPr>
        <w:t xml:space="preserve">, </w:t>
      </w:r>
      <w:proofErr w:type="spellStart"/>
      <w:r w:rsidR="00D33B1A">
        <w:rPr>
          <w:rFonts w:ascii="Arial" w:hAnsi="Arial" w:cs="Arial"/>
          <w:color w:val="000000"/>
          <w:sz w:val="18"/>
          <w:szCs w:val="18"/>
          <w:shd w:val="clear" w:color="auto" w:fill="29769A"/>
        </w:rPr>
        <w:t>Hadeeth</w:t>
      </w:r>
      <w:proofErr w:type="spellEnd"/>
      <w:r w:rsidR="00D33B1A">
        <w:rPr>
          <w:rFonts w:ascii="Arial" w:hAnsi="Arial" w:cs="Arial"/>
          <w:color w:val="000000"/>
          <w:sz w:val="18"/>
          <w:szCs w:val="18"/>
          <w:shd w:val="clear" w:color="auto" w:fill="29769A"/>
        </w:rPr>
        <w:t xml:space="preserve"> and </w:t>
      </w:r>
      <w:proofErr w:type="spellStart"/>
      <w:r w:rsidR="00D33B1A">
        <w:rPr>
          <w:rFonts w:ascii="Arial" w:hAnsi="Arial" w:cs="Arial"/>
          <w:color w:val="000000"/>
          <w:sz w:val="18"/>
          <w:szCs w:val="18"/>
          <w:shd w:val="clear" w:color="auto" w:fill="29769A"/>
        </w:rPr>
        <w:t>Dua's</w:t>
      </w:r>
      <w:proofErr w:type="spellEnd"/>
      <w:r w:rsidR="00D33B1A">
        <w:rPr>
          <w:rFonts w:ascii="Arial" w:hAnsi="Arial" w:cs="Arial"/>
          <w:color w:val="000000"/>
          <w:sz w:val="18"/>
          <w:szCs w:val="18"/>
          <w:shd w:val="clear" w:color="auto" w:fill="29769A"/>
        </w:rPr>
        <w:t>.</w:t>
      </w:r>
    </w:p>
    <w:sectPr w:rsidR="00307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634E8"/>
    <w:multiLevelType w:val="hybridMultilevel"/>
    <w:tmpl w:val="E974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BC4"/>
    <w:rsid w:val="00172BC4"/>
    <w:rsid w:val="00307B5B"/>
    <w:rsid w:val="00D33B1A"/>
    <w:rsid w:val="00DE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B5B"/>
    <w:pPr>
      <w:ind w:left="720"/>
      <w:contextualSpacing/>
    </w:pPr>
  </w:style>
  <w:style w:type="character" w:styleId="Strong">
    <w:name w:val="Strong"/>
    <w:basedOn w:val="DefaultParagraphFont"/>
    <w:uiPriority w:val="22"/>
    <w:qFormat/>
    <w:rsid w:val="00307B5B"/>
    <w:rPr>
      <w:b/>
      <w:bCs/>
    </w:rPr>
  </w:style>
  <w:style w:type="character" w:customStyle="1" w:styleId="apple-converted-space">
    <w:name w:val="apple-converted-space"/>
    <w:basedOn w:val="DefaultParagraphFont"/>
    <w:rsid w:val="00307B5B"/>
  </w:style>
  <w:style w:type="character" w:styleId="Hyperlink">
    <w:name w:val="Hyperlink"/>
    <w:basedOn w:val="DefaultParagraphFont"/>
    <w:uiPriority w:val="99"/>
    <w:unhideWhenUsed/>
    <w:rsid w:val="00307B5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B5B"/>
    <w:pPr>
      <w:ind w:left="720"/>
      <w:contextualSpacing/>
    </w:pPr>
  </w:style>
  <w:style w:type="character" w:styleId="Strong">
    <w:name w:val="Strong"/>
    <w:basedOn w:val="DefaultParagraphFont"/>
    <w:uiPriority w:val="22"/>
    <w:qFormat/>
    <w:rsid w:val="00307B5B"/>
    <w:rPr>
      <w:b/>
      <w:bCs/>
    </w:rPr>
  </w:style>
  <w:style w:type="character" w:customStyle="1" w:styleId="apple-converted-space">
    <w:name w:val="apple-converted-space"/>
    <w:basedOn w:val="DefaultParagraphFont"/>
    <w:rsid w:val="00307B5B"/>
  </w:style>
  <w:style w:type="character" w:styleId="Hyperlink">
    <w:name w:val="Hyperlink"/>
    <w:basedOn w:val="DefaultParagraphFont"/>
    <w:uiPriority w:val="99"/>
    <w:unhideWhenUsed/>
    <w:rsid w:val="00307B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95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quranschool.com/" TargetMode="External"/><Relationship Id="rId13" Type="http://schemas.openxmlformats.org/officeDocument/2006/relationships/hyperlink" Target="http://www.equranschool.com/" TargetMode="External"/><Relationship Id="rId3" Type="http://schemas.microsoft.com/office/2007/relationships/stylesWithEffects" Target="stylesWithEffects.xml"/><Relationship Id="rId7" Type="http://schemas.openxmlformats.org/officeDocument/2006/relationships/hyperlink" Target="http://www.learningquranschool.com/" TargetMode="External"/><Relationship Id="rId12" Type="http://schemas.openxmlformats.org/officeDocument/2006/relationships/hyperlink" Target="http://www.equranscho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nlinequranacademy.com/registrationform.php" TargetMode="External"/><Relationship Id="rId11" Type="http://schemas.openxmlformats.org/officeDocument/2006/relationships/hyperlink" Target="http://www.equranschoo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quranschool.com/" TargetMode="External"/><Relationship Id="rId4" Type="http://schemas.openxmlformats.org/officeDocument/2006/relationships/settings" Target="settings.xml"/><Relationship Id="rId9" Type="http://schemas.openxmlformats.org/officeDocument/2006/relationships/hyperlink" Target="http://www.equranschoo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2015-08-07T18:53:00Z</dcterms:created>
  <dcterms:modified xsi:type="dcterms:W3CDTF">2015-08-07T18:58:00Z</dcterms:modified>
</cp:coreProperties>
</file>