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8C42" w14:textId="5D205866" w:rsidR="00FC7CCD" w:rsidRPr="00CE5BA3" w:rsidRDefault="00103B5C" w:rsidP="0076046C">
      <w:pPr>
        <w:pStyle w:val="papertitle"/>
      </w:pPr>
      <w:r>
        <w:t xml:space="preserve">2 Boyutta Hareket Eden Bir Hedefin Konumunun </w:t>
      </w:r>
      <w:r w:rsidR="00551B06">
        <w:t>Belirle</w:t>
      </w:r>
      <w:r w:rsidR="007802A9">
        <w:t>nmesi</w:t>
      </w:r>
    </w:p>
    <w:p w14:paraId="7F0D8F3F" w14:textId="77777777" w:rsidR="008A55B5" w:rsidRDefault="008A55B5">
      <w:pPr>
        <w:rPr>
          <w:rFonts w:eastAsia="MS Mincho"/>
        </w:rPr>
      </w:pPr>
    </w:p>
    <w:p w14:paraId="463D6AD5" w14:textId="77777777" w:rsidR="00D42065" w:rsidRDefault="00D42065">
      <w:pPr>
        <w:rPr>
          <w:rFonts w:eastAsia="MS Mincho"/>
        </w:rPr>
      </w:pPr>
    </w:p>
    <w:p w14:paraId="3D384C77" w14:textId="77777777" w:rsidR="008A55B5" w:rsidRDefault="008A55B5">
      <w:pPr>
        <w:pStyle w:val="Author"/>
        <w:rPr>
          <w:rFonts w:eastAsia="MS Mincho"/>
        </w:rPr>
        <w:sectPr w:rsidR="008A55B5" w:rsidSect="00D42065">
          <w:pgSz w:w="11909" w:h="16834" w:code="9"/>
          <w:pgMar w:top="2041" w:right="1077" w:bottom="1985" w:left="1077" w:header="720" w:footer="720" w:gutter="0"/>
          <w:cols w:space="720"/>
          <w:docGrid w:linePitch="360"/>
        </w:sectPr>
      </w:pPr>
    </w:p>
    <w:p w14:paraId="33DA37F7" w14:textId="22BC6199" w:rsidR="00640F21" w:rsidRPr="00640F21" w:rsidRDefault="00551B06" w:rsidP="009F167E">
      <w:pPr>
        <w:pStyle w:val="Affiliation"/>
        <w:rPr>
          <w:rFonts w:eastAsia="MS Mincho"/>
        </w:rPr>
      </w:pPr>
      <w:r>
        <w:rPr>
          <w:rFonts w:eastAsia="MS Mincho"/>
        </w:rPr>
        <w:t xml:space="preserve">Musa </w:t>
      </w:r>
      <w:r w:rsidRPr="002E2AC8">
        <w:rPr>
          <w:rFonts w:eastAsia="MS Mincho"/>
          <w:lang w:val="tr-TR"/>
        </w:rPr>
        <w:t>Gökhan</w:t>
      </w:r>
      <w:r>
        <w:rPr>
          <w:rFonts w:eastAsia="MS Mincho"/>
        </w:rPr>
        <w:t xml:space="preserve"> </w:t>
      </w:r>
      <w:r w:rsidRPr="002E2AC8">
        <w:rPr>
          <w:rFonts w:eastAsia="MS Mincho"/>
          <w:noProof/>
          <w:lang w:val="tr-TR"/>
        </w:rPr>
        <w:t>Korkut</w:t>
      </w:r>
      <w:r w:rsidR="00640F21" w:rsidRPr="00640F21">
        <w:rPr>
          <w:rFonts w:eastAsia="MS Mincho"/>
        </w:rPr>
        <w:t xml:space="preserve">, </w:t>
      </w:r>
    </w:p>
    <w:p w14:paraId="55A1C430" w14:textId="557F78CF" w:rsidR="00640F21" w:rsidRPr="005F7ECC" w:rsidRDefault="00551B06" w:rsidP="009F167E">
      <w:pPr>
        <w:pStyle w:val="Affiliation"/>
      </w:pPr>
      <w:r>
        <w:rPr>
          <w:rFonts w:eastAsia="MS Mincho"/>
        </w:rPr>
        <w:t>S</w:t>
      </w:r>
      <w:r w:rsidRPr="00551B06">
        <w:rPr>
          <w:rFonts w:eastAsia="MS Mincho"/>
        </w:rPr>
        <w:t xml:space="preserve">avunma </w:t>
      </w:r>
      <w:r>
        <w:rPr>
          <w:rFonts w:eastAsia="MS Mincho"/>
        </w:rPr>
        <w:t>T</w:t>
      </w:r>
      <w:r w:rsidRPr="00551B06">
        <w:rPr>
          <w:rFonts w:eastAsia="MS Mincho"/>
        </w:rPr>
        <w:t xml:space="preserve">eknolojileri </w:t>
      </w:r>
      <w:r>
        <w:rPr>
          <w:rFonts w:eastAsia="MS Mincho"/>
        </w:rPr>
        <w:t>E</w:t>
      </w:r>
      <w:r w:rsidRPr="00551B06">
        <w:rPr>
          <w:rFonts w:eastAsia="MS Mincho"/>
        </w:rPr>
        <w:t>nstitüsü</w:t>
      </w:r>
      <w:r w:rsidR="00A15D1B" w:rsidRPr="00551B06">
        <w:rPr>
          <w:rFonts w:eastAsia="MS Mincho"/>
        </w:rPr>
        <w:t>,</w:t>
      </w:r>
      <w:r w:rsidR="00A15D1B">
        <w:t xml:space="preserve"> </w:t>
      </w:r>
      <w:r>
        <w:t>Gebze Teknik</w:t>
      </w:r>
      <w:r w:rsidR="00640F21" w:rsidRPr="005F7ECC">
        <w:t xml:space="preserve"> Üniversitesi</w:t>
      </w:r>
      <w:r w:rsidR="00A15D1B">
        <w:t xml:space="preserve">, </w:t>
      </w:r>
      <w:r>
        <w:t>Gebze</w:t>
      </w:r>
      <w:r w:rsidR="00640F21" w:rsidRPr="005F7ECC">
        <w:t xml:space="preserve">, </w:t>
      </w:r>
      <w:r>
        <w:t>Türkiye</w:t>
      </w:r>
    </w:p>
    <w:p w14:paraId="4AC94F4D" w14:textId="532A750E" w:rsidR="00CE49D1" w:rsidRPr="005F7ECC" w:rsidRDefault="00BC2482" w:rsidP="00BC2482">
      <w:pPr>
        <w:pStyle w:val="Affiliation"/>
        <w:rPr>
          <w:rFonts w:eastAsia="MS Mincho"/>
        </w:rPr>
      </w:pPr>
      <w:r w:rsidRPr="00BC2482">
        <w:rPr>
          <w:sz w:val="18"/>
          <w:lang w:val="de-DE"/>
        </w:rPr>
        <w:t>m.korkut2022@gtu.edu.tr</w:t>
      </w:r>
    </w:p>
    <w:p w14:paraId="27F40787" w14:textId="00A617EE" w:rsidR="008A55B5" w:rsidRPr="005F7ECC" w:rsidRDefault="008A55B5" w:rsidP="00514F23">
      <w:pPr>
        <w:pStyle w:val="Affiliation"/>
        <w:jc w:val="both"/>
        <w:rPr>
          <w:rFonts w:eastAsia="MS Mincho"/>
          <w:lang w:val="de-DE"/>
        </w:rPr>
      </w:pPr>
    </w:p>
    <w:p w14:paraId="57D1959E" w14:textId="77777777" w:rsidR="008A55B5" w:rsidRPr="005F7ECC" w:rsidRDefault="008A55B5" w:rsidP="00A35314">
      <w:pPr>
        <w:jc w:val="both"/>
        <w:rPr>
          <w:rFonts w:eastAsia="MS Mincho"/>
          <w:lang w:val="de-DE"/>
        </w:rPr>
        <w:sectPr w:rsidR="008A55B5" w:rsidRPr="005F7ECC" w:rsidSect="006C4648">
          <w:type w:val="continuous"/>
          <w:pgSz w:w="11909" w:h="16834" w:code="9"/>
          <w:pgMar w:top="1080" w:right="734" w:bottom="2434" w:left="734" w:header="720" w:footer="720" w:gutter="0"/>
          <w:cols w:space="720"/>
          <w:docGrid w:linePitch="360"/>
        </w:sectPr>
      </w:pPr>
    </w:p>
    <w:p w14:paraId="1E65A47E" w14:textId="38E18F34" w:rsidR="006E3A9A" w:rsidRDefault="006E3A9A" w:rsidP="006E3A9A">
      <w:pPr>
        <w:pStyle w:val="Abstract"/>
        <w:rPr>
          <w:rFonts w:eastAsia="MS Mincho"/>
        </w:rPr>
      </w:pPr>
      <w:r w:rsidRPr="005F7ECC">
        <w:rPr>
          <w:rFonts w:eastAsia="MS Mincho"/>
          <w:i/>
          <w:iCs/>
          <w:lang w:val="de-DE"/>
        </w:rPr>
        <w:t>Özet</w:t>
      </w:r>
      <w:r w:rsidRPr="005F7ECC">
        <w:rPr>
          <w:rFonts w:eastAsia="MS Mincho"/>
          <w:lang w:val="de-DE"/>
        </w:rPr>
        <w:t>—Bu belge</w:t>
      </w:r>
      <w:r w:rsidR="00BC2482">
        <w:rPr>
          <w:rFonts w:eastAsia="MS Mincho"/>
          <w:lang w:val="de-DE"/>
        </w:rPr>
        <w:t xml:space="preserve">de lidar sensöre sahip bir nesnenin </w:t>
      </w:r>
      <w:r w:rsidR="00103B5C">
        <w:rPr>
          <w:rFonts w:eastAsia="MS Mincho"/>
          <w:lang w:val="de-DE"/>
        </w:rPr>
        <w:t>2 boyuta yaptığı hareket ile değişen konumunun belirlenmesi için yapılan çalışma aktarılacaktır.</w:t>
      </w:r>
      <w:r w:rsidR="00045A3E">
        <w:rPr>
          <w:rFonts w:eastAsia="MS Mincho"/>
          <w:lang w:val="de-DE"/>
        </w:rPr>
        <w:t xml:space="preserve"> </w:t>
      </w:r>
      <w:r w:rsidR="00103B5C">
        <w:rPr>
          <w:rFonts w:eastAsia="MS Mincho"/>
          <w:lang w:val="de-DE"/>
        </w:rPr>
        <w:t xml:space="preserve">Bu konum belirleme işlemi için </w:t>
      </w:r>
      <w:r w:rsidR="00D0308D">
        <w:rPr>
          <w:rFonts w:eastAsia="MS Mincho"/>
          <w:lang w:val="de-DE"/>
        </w:rPr>
        <w:t>k</w:t>
      </w:r>
      <w:r w:rsidR="00D0308D" w:rsidRPr="00D0308D">
        <w:rPr>
          <w:rFonts w:eastAsia="MS Mincho"/>
          <w:lang w:val="de-DE"/>
        </w:rPr>
        <w:t>alman filtresi ve extended kalman filtre</w:t>
      </w:r>
      <w:r w:rsidR="00D0308D">
        <w:rPr>
          <w:rFonts w:eastAsia="MS Mincho"/>
          <w:lang w:val="de-DE"/>
        </w:rPr>
        <w:t xml:space="preserve">si kullanılmıştır. Bu iki filtre de </w:t>
      </w:r>
      <w:r w:rsidR="009D3CD6">
        <w:rPr>
          <w:rFonts w:eastAsia="MS Mincho"/>
          <w:lang w:val="de-DE"/>
        </w:rPr>
        <w:t>bayes filtresi kökenli filtre</w:t>
      </w:r>
      <w:r w:rsidR="00D0308D">
        <w:rPr>
          <w:rFonts w:eastAsia="MS Mincho"/>
          <w:lang w:val="de-DE"/>
        </w:rPr>
        <w:t>lerdir.</w:t>
      </w:r>
      <w:r w:rsidR="009D3CD6">
        <w:rPr>
          <w:rFonts w:eastAsia="MS Mincho"/>
          <w:lang w:val="de-DE"/>
        </w:rPr>
        <w:t xml:space="preserve"> Bu filtre</w:t>
      </w:r>
      <w:r w:rsidR="00D0308D">
        <w:rPr>
          <w:rFonts w:eastAsia="MS Mincho"/>
          <w:lang w:val="de-DE"/>
        </w:rPr>
        <w:t>ler</w:t>
      </w:r>
      <w:r w:rsidR="009D3CD6">
        <w:rPr>
          <w:rFonts w:eastAsia="MS Mincho"/>
          <w:lang w:val="de-DE"/>
        </w:rPr>
        <w:t xml:space="preserve"> </w:t>
      </w:r>
      <w:r w:rsidR="009D3CD6" w:rsidRPr="009D3CD6">
        <w:rPr>
          <w:rFonts w:eastAsia="MS Mincho"/>
          <w:lang w:val="de-DE"/>
        </w:rPr>
        <w:t xml:space="preserve">gürültülü ölçüm yapılan bir </w:t>
      </w:r>
      <w:r w:rsidR="009D3CD6">
        <w:rPr>
          <w:rFonts w:eastAsia="MS Mincho"/>
          <w:lang w:val="de-DE"/>
        </w:rPr>
        <w:t>hedefin konumunu</w:t>
      </w:r>
      <w:r w:rsidR="009D3CD6" w:rsidRPr="009D3CD6">
        <w:rPr>
          <w:rFonts w:eastAsia="MS Mincho"/>
          <w:lang w:val="de-DE"/>
        </w:rPr>
        <w:t xml:space="preserve"> tahmin etmek için oldukça güçlü ve yetenekli bir </w:t>
      </w:r>
      <w:r w:rsidR="009D3CD6">
        <w:rPr>
          <w:rFonts w:eastAsia="MS Mincho"/>
          <w:lang w:val="de-DE"/>
        </w:rPr>
        <w:t>yapıdır. Anlatımı pekiştirmek adına gerçeklemesi yapılmış olan sistemin grafik çıktıları konu içeriğine eklenmiştir.</w:t>
      </w:r>
    </w:p>
    <w:p w14:paraId="092FDBB6" w14:textId="19CA51F7" w:rsidR="00C55154" w:rsidRPr="00C55154" w:rsidRDefault="006E3A9A" w:rsidP="00C55154">
      <w:pPr>
        <w:pStyle w:val="keywords"/>
        <w:rPr>
          <w:b w:val="0"/>
          <w:bCs w:val="0"/>
          <w:i w:val="0"/>
          <w:iCs w:val="0"/>
          <w:lang w:val="de-DE"/>
        </w:rPr>
      </w:pPr>
      <w:r w:rsidRPr="005F7ECC">
        <w:rPr>
          <w:rFonts w:eastAsia="MS Mincho"/>
          <w:lang w:val="da-DK"/>
        </w:rPr>
        <w:t>Anahtar Kelimeler</w:t>
      </w:r>
      <w:r w:rsidR="005F7ECC" w:rsidRPr="005F7ECC">
        <w:rPr>
          <w:rFonts w:eastAsia="MS Mincho"/>
          <w:lang w:val="da-DK"/>
        </w:rPr>
        <w:t>—</w:t>
      </w:r>
      <w:r w:rsidR="00D0308D" w:rsidRPr="00D0308D">
        <w:rPr>
          <w:rFonts w:eastAsia="MS Mincho"/>
          <w:lang w:val="de-DE"/>
        </w:rPr>
        <w:t xml:space="preserve"> kalman filtre</w:t>
      </w:r>
      <w:r w:rsidR="00D0308D">
        <w:rPr>
          <w:rFonts w:eastAsia="MS Mincho"/>
          <w:lang w:val="de-DE"/>
        </w:rPr>
        <w:t>si, e</w:t>
      </w:r>
      <w:r w:rsidR="00D0308D" w:rsidRPr="00D0308D">
        <w:rPr>
          <w:rFonts w:eastAsia="MS Mincho"/>
          <w:lang w:val="de-DE"/>
        </w:rPr>
        <w:t>xtended kalman filtre</w:t>
      </w:r>
      <w:r w:rsidR="00D0308D">
        <w:rPr>
          <w:rFonts w:eastAsia="MS Mincho"/>
          <w:lang w:val="de-DE"/>
        </w:rPr>
        <w:t>si</w:t>
      </w:r>
      <w:r w:rsidR="007802A9">
        <w:rPr>
          <w:rFonts w:eastAsia="MS Mincho"/>
          <w:lang w:val="de-DE"/>
        </w:rPr>
        <w:t xml:space="preserve">, </w:t>
      </w:r>
      <w:r w:rsidR="00D0308D">
        <w:rPr>
          <w:rFonts w:eastAsia="MS Mincho"/>
          <w:lang w:val="de-DE"/>
        </w:rPr>
        <w:t>lidar sensör</w:t>
      </w:r>
    </w:p>
    <w:p w14:paraId="6D9CFF3C" w14:textId="77777777" w:rsidR="006E3A9A" w:rsidRPr="005F7ECC" w:rsidRDefault="006E3A9A">
      <w:pPr>
        <w:pStyle w:val="Abstract"/>
        <w:rPr>
          <w:rFonts w:eastAsia="MS Mincho"/>
          <w:i/>
          <w:iCs/>
          <w:lang w:val="da-DK"/>
        </w:rPr>
      </w:pPr>
    </w:p>
    <w:p w14:paraId="5B882FE5" w14:textId="77777777" w:rsidR="008A55B5" w:rsidRPr="005F7ECC" w:rsidRDefault="00D41FD1" w:rsidP="005F7ECC">
      <w:pPr>
        <w:pStyle w:val="Balk1"/>
        <w:rPr>
          <w:rFonts w:eastAsia="MS Mincho"/>
        </w:rPr>
      </w:pPr>
      <w:r w:rsidRPr="005F7ECC">
        <w:rPr>
          <w:rFonts w:eastAsia="MS Mincho"/>
        </w:rPr>
        <w:t>G</w:t>
      </w:r>
      <w:r w:rsidR="005F7ECC" w:rsidRPr="005F7ECC">
        <w:rPr>
          <w:rFonts w:eastAsia="MS Mincho"/>
        </w:rPr>
        <w:t>İ</w:t>
      </w:r>
      <w:r w:rsidR="009F167E">
        <w:rPr>
          <w:rFonts w:eastAsia="MS Mincho"/>
        </w:rPr>
        <w:t>R</w:t>
      </w:r>
      <w:r w:rsidR="005F7ECC" w:rsidRPr="005F7ECC">
        <w:rPr>
          <w:rFonts w:eastAsia="MS Mincho"/>
        </w:rPr>
        <w:t>İŞ</w:t>
      </w:r>
    </w:p>
    <w:p w14:paraId="6B0B82FA" w14:textId="4712C363" w:rsidR="001B77FE" w:rsidRDefault="00CA7E4A" w:rsidP="00A2504A">
      <w:pPr>
        <w:pStyle w:val="GvdeMetni"/>
      </w:pPr>
      <w:r>
        <w:t>Günümüz teknolojisinde insansız otonom sistemlerin kullanımı artarak ilerlemektedir. Askeri ve sivil uygulamalarda otonom araçların üretimi ve geliştirlmesi devam etmektedir. Bu kapsamda askeri olarak; insansız hava araçları ,</w:t>
      </w:r>
      <w:r w:rsidRPr="00CA7E4A">
        <w:t xml:space="preserve"> </w:t>
      </w:r>
      <w:r>
        <w:t>insansız deniz araçları , insansız kara araçları her</w:t>
      </w:r>
      <w:r w:rsidR="007D04CD">
        <w:t xml:space="preserve"> </w:t>
      </w:r>
      <w:r>
        <w:t xml:space="preserve">geçen gün gelişmektedir. Sivil kullanımlarda ise; otonom araçlar, </w:t>
      </w:r>
      <w:r w:rsidR="009D3CD6">
        <w:t>otonom</w:t>
      </w:r>
      <w:r>
        <w:t xml:space="preserve"> ev süpürgeleri gibi ürünler</w:t>
      </w:r>
      <w:r w:rsidR="007D04CD">
        <w:t>in</w:t>
      </w:r>
      <w:r>
        <w:t xml:space="preserve"> geliş</w:t>
      </w:r>
      <w:r w:rsidR="007D04CD">
        <w:t>im</w:t>
      </w:r>
      <w:r>
        <w:t>leri</w:t>
      </w:r>
      <w:r w:rsidR="007D04CD">
        <w:t xml:space="preserve"> devam etnektedir.</w:t>
      </w:r>
      <w:r>
        <w:t xml:space="preserve"> </w:t>
      </w:r>
      <w:r w:rsidR="007D7586">
        <w:t>H</w:t>
      </w:r>
      <w:r w:rsidR="007D7586" w:rsidRPr="007D7586">
        <w:t>areket halinde olan insan</w:t>
      </w:r>
      <w:r w:rsidR="007D7586">
        <w:t>s</w:t>
      </w:r>
      <w:r w:rsidR="007D7586" w:rsidRPr="007D7586">
        <w:t>ız sistemler, güvenilir-çarpışmasız ve engellerden kaçınan rota planlaması algoritmalarını, konum belirleme-haritalama ve otonom seyir gibi pek çok alanı içermektedir</w:t>
      </w:r>
      <w:r w:rsidR="007D7586">
        <w:t>. Insanlar tarafından, insansız araçlar yapıları gereği takip edilmektedir. Bu kapsamda takip işlemleri için çeşitli methotlar kullanılmaktadır. Bu</w:t>
      </w:r>
      <w:r w:rsidR="0026289D">
        <w:t>n</w:t>
      </w:r>
      <w:r w:rsidR="007D7586">
        <w:t>lara</w:t>
      </w:r>
      <w:r w:rsidR="0026289D">
        <w:t xml:space="preserve"> verilecek bazı</w:t>
      </w:r>
      <w:r w:rsidR="007D7586">
        <w:t xml:space="preserve"> örnekler</w:t>
      </w:r>
      <w:r w:rsidR="0026289D">
        <w:t xml:space="preserve">; </w:t>
      </w:r>
      <w:r w:rsidR="0026289D" w:rsidRPr="0026289D">
        <w:t>kalman filtres</w:t>
      </w:r>
      <w:r w:rsidR="0026289D">
        <w:t>i ,</w:t>
      </w:r>
      <w:r w:rsidR="0026289D" w:rsidRPr="0026289D">
        <w:t xml:space="preserve"> extended</w:t>
      </w:r>
      <w:r w:rsidR="0026289D">
        <w:t xml:space="preserve"> </w:t>
      </w:r>
      <w:r w:rsidR="0026289D" w:rsidRPr="0026289D">
        <w:t>kalman filtres</w:t>
      </w:r>
      <w:r w:rsidR="0026289D">
        <w:t xml:space="preserve">i, </w:t>
      </w:r>
      <w:r w:rsidR="0026289D" w:rsidRPr="0026289D">
        <w:t>unscented</w:t>
      </w:r>
      <w:r w:rsidR="0026289D">
        <w:t xml:space="preserve"> </w:t>
      </w:r>
      <w:r w:rsidR="0026289D" w:rsidRPr="0026289D">
        <w:t>kalman filtres</w:t>
      </w:r>
      <w:r w:rsidR="0026289D">
        <w:t xml:space="preserve">i, parçacık filtresidir. Bu dokümanda </w:t>
      </w:r>
      <w:r w:rsidR="00D0308D">
        <w:t>2 boyutta hareket eden bir hedefin ayrı ayrı kalman filtresi ve extended kalaman filtresi ile takibinden bahsedilecektir.</w:t>
      </w:r>
      <w:r w:rsidR="00A000CB">
        <w:rPr>
          <w:lang w:val="de-DE"/>
        </w:rPr>
        <w:t xml:space="preserve"> </w:t>
      </w:r>
      <w:r w:rsidR="004F0CD7">
        <w:rPr>
          <w:lang w:val="de-DE"/>
        </w:rPr>
        <w:t xml:space="preserve">Her iki filtre ile takip </w:t>
      </w:r>
      <w:r w:rsidR="007C31BD">
        <w:rPr>
          <w:lang w:val="de-DE"/>
        </w:rPr>
        <w:t xml:space="preserve">durumunu kıyaslamak için </w:t>
      </w:r>
      <w:r w:rsidR="004F0CD7">
        <w:rPr>
          <w:lang w:val="de-DE"/>
        </w:rPr>
        <w:t xml:space="preserve">gerçek verilerin oluştuurlduğu </w:t>
      </w:r>
      <w:r w:rsidR="007C31BD">
        <w:rPr>
          <w:lang w:val="de-DE"/>
        </w:rPr>
        <w:t>model kullanılacaktır. Böylelikle gerçek veriyi iki filtre ile ayrı ayrı karşılaştırarak performans analizi yapılacaktır.</w:t>
      </w:r>
    </w:p>
    <w:p w14:paraId="08370FCB" w14:textId="4365A448" w:rsidR="00951EEF" w:rsidRDefault="00951EEF" w:rsidP="0053352C">
      <w:pPr>
        <w:pStyle w:val="GvdeMetni"/>
        <w:ind w:firstLine="0"/>
      </w:pPr>
    </w:p>
    <w:p w14:paraId="50DB5BC9" w14:textId="596044A4" w:rsidR="00A000CB" w:rsidRPr="007C31BD" w:rsidRDefault="00A2504A" w:rsidP="007C31BD">
      <w:pPr>
        <w:pStyle w:val="Balk1"/>
        <w:rPr>
          <w:rFonts w:eastAsia="MS Mincho"/>
        </w:rPr>
      </w:pPr>
      <w:r>
        <w:rPr>
          <w:rFonts w:eastAsia="MS Mincho"/>
        </w:rPr>
        <w:t>KALMAN VE EXTENDED</w:t>
      </w:r>
      <w:r w:rsidR="007D04CD">
        <w:rPr>
          <w:rFonts w:eastAsia="MS Mincho"/>
        </w:rPr>
        <w:t xml:space="preserve"> FİLTRESİ </w:t>
      </w:r>
    </w:p>
    <w:p w14:paraId="3FFF6F34" w14:textId="439CC95E" w:rsidR="00951EEF" w:rsidRDefault="00951EEF" w:rsidP="004F0CD7">
      <w:pPr>
        <w:pStyle w:val="GvdeMetni"/>
      </w:pPr>
      <w:r w:rsidRPr="00951EEF">
        <w:t xml:space="preserve">Kalman </w:t>
      </w:r>
      <w:r w:rsidR="00A2504A">
        <w:t xml:space="preserve">ve extended kalman </w:t>
      </w:r>
      <w:r w:rsidRPr="00951EEF">
        <w:t xml:space="preserve">filtreleri bilinmeyen bir konum bilgisi hakkında dış ölçümler üzerinden kestirme hesabı </w:t>
      </w:r>
      <w:r w:rsidR="002E2AC8">
        <w:t xml:space="preserve"> </w:t>
      </w:r>
      <w:r w:rsidRPr="00951EEF">
        <w:t>yapar.</w:t>
      </w:r>
      <w:r w:rsidR="00A2504A">
        <w:t xml:space="preserve"> Bu fil</w:t>
      </w:r>
      <w:r w:rsidR="00E95EF3">
        <w:t>t</w:t>
      </w:r>
      <w:r w:rsidR="00A2504A">
        <w:t xml:space="preserve">reler genel sınıflandırmada </w:t>
      </w:r>
      <w:r w:rsidR="00E95EF3">
        <w:t>predicted (</w:t>
      </w:r>
      <w:r w:rsidR="00A2504A">
        <w:t>tahmin</w:t>
      </w:r>
      <w:r w:rsidR="00E95EF3">
        <w:t>)</w:t>
      </w:r>
      <w:r w:rsidR="00A2504A">
        <w:t xml:space="preserve"> ve </w:t>
      </w:r>
      <w:r w:rsidR="00E95EF3">
        <w:t>update (</w:t>
      </w:r>
      <w:r w:rsidR="00A2504A">
        <w:t>güncelle</w:t>
      </w:r>
      <w:r w:rsidR="00E95EF3">
        <w:t>me)</w:t>
      </w:r>
      <w:r w:rsidR="00A2504A">
        <w:t xml:space="preserve"> adımları ile hedefin konumunu belirler. Tahmin edilen </w:t>
      </w:r>
      <w:r w:rsidRPr="00951EEF">
        <w:t xml:space="preserve"> </w:t>
      </w:r>
      <w:r w:rsidR="00A2504A">
        <w:t>hedefin</w:t>
      </w:r>
      <w:r w:rsidRPr="00951EEF">
        <w:t xml:space="preserve"> </w:t>
      </w:r>
      <w:r w:rsidR="00242AAC">
        <w:t xml:space="preserve">koordinatlarının </w:t>
      </w:r>
      <w:r w:rsidRPr="00951EEF">
        <w:t xml:space="preserve">gerçek </w:t>
      </w:r>
      <w:r w:rsidR="00A2504A">
        <w:t>hedef</w:t>
      </w:r>
      <w:r w:rsidR="00242AAC">
        <w:t xml:space="preserve">e ait </w:t>
      </w:r>
      <w:r w:rsidRPr="00951EEF">
        <w:t>olma olasılığını belirlemede, ölçüm fonksiyonu kullanılmaktadır.</w:t>
      </w:r>
      <w:r>
        <w:t xml:space="preserve"> </w:t>
      </w:r>
      <w:r w:rsidR="00BF1FFB">
        <w:t>Her iki filtrede Gauss-Markov olduğu için</w:t>
      </w:r>
      <w:r w:rsidR="007C31BD">
        <w:t>,</w:t>
      </w:r>
      <w:r w:rsidR="00BF1FFB">
        <w:t xml:space="preserve"> gürültü dağılımlarında gauss dağılımı  ve işlem </w:t>
      </w:r>
      <w:r w:rsidR="007C31BD">
        <w:t>adımlarında</w:t>
      </w:r>
      <w:r w:rsidR="00BF1FFB">
        <w:t xml:space="preserve"> </w:t>
      </w:r>
      <w:r w:rsidR="007C31BD">
        <w:t xml:space="preserve">sadece bir </w:t>
      </w:r>
      <w:r w:rsidR="00BF1FFB">
        <w:t xml:space="preserve">önceki adımın verilerinin </w:t>
      </w:r>
      <w:r w:rsidR="007C31BD">
        <w:t xml:space="preserve">kullanımı </w:t>
      </w:r>
      <w:r w:rsidR="00BF1FFB">
        <w:t xml:space="preserve">yeterlidir. Bu kapsamda filtrelerde </w:t>
      </w:r>
      <w:r w:rsidR="007C31BD">
        <w:t>yapılacak</w:t>
      </w:r>
      <w:r w:rsidR="00BF1FFB">
        <w:t xml:space="preserve"> işlemler için dış dünyadan alınan ölçüm verileri ve bir önceki adıma ait veriler kullanılmaktadır. Bu iki major etkinin filtre denklmelerinde </w:t>
      </w:r>
      <w:r w:rsidR="004F0CD7">
        <w:t xml:space="preserve">kullanışı ileriki adımlar da aktarılacaktır. </w:t>
      </w:r>
      <w:r>
        <w:t>Bu d</w:t>
      </w:r>
      <w:r w:rsidR="003545DD">
        <w:t>o</w:t>
      </w:r>
      <w:r>
        <w:t xml:space="preserve">kümanda ölçüm modeli olarak lidar sensor referans alınmıştır. </w:t>
      </w:r>
    </w:p>
    <w:p w14:paraId="5FE354E3" w14:textId="28A5A62F" w:rsidR="00F75A63" w:rsidRDefault="00F75A63" w:rsidP="00753F7B">
      <w:pPr>
        <w:pStyle w:val="GvdeMetni"/>
      </w:pPr>
      <w:r>
        <w:t>LIDAR (Light Detection and Ranging), hedefi darbeli lazer ışığıyla aydınlatarak ve yansıyan darbeleri bir sensörle ölçerek hedefe olan mesafeyi belirleyen bir ölçme yöntemidir. Bu kapsamda lidar sensor başlangıç açısı belirli olan mesafeden  başlayarak 360° lik dilimi ta</w:t>
      </w:r>
      <w:r w:rsidR="00F66C8D">
        <w:t>ra</w:t>
      </w:r>
      <w:r>
        <w:t>yıp bir  uzaklık vektörünü ölçüm olarak vermektedir. Elde edilen bu ölçüm verilerinin hata dağılımı gauss dağılımına uymaktadır. Bu kapsamda lidar sensörün ölçüm hatasını veren bir ort</w:t>
      </w:r>
      <w:r w:rsidR="003545DD">
        <w:t>a</w:t>
      </w:r>
      <w:r>
        <w:t xml:space="preserve">lama(µ) ve sigma(Ʃ) değeri vardır. </w:t>
      </w:r>
      <w:r w:rsidR="00F66C8D">
        <w:t>Bu dok</w:t>
      </w:r>
      <w:r w:rsidR="003545DD">
        <w:t>ü</w:t>
      </w:r>
      <w:r w:rsidR="00F66C8D">
        <w:t>manda geliştirmesi yapılan işlem kapsamındaki lidar verileri uzaklık ölçüm vektörü olarak geliştirilmiştir. Elde edilen her ölçüm için lidarın hatasını sembolize eden bir gauss dağılımı gürültüsü her ölçüme eklenmiştir.</w:t>
      </w:r>
      <w:r w:rsidR="00242AAC">
        <w:t xml:space="preserve"> Bu çalışma kapsamında simule edilen lidar için, hedefin konumunun belirli açıda ve belirli uzaklıkta olduğu varsayılan 2 adet veri ile yapılmıştır.</w:t>
      </w:r>
    </w:p>
    <w:p w14:paraId="15702BEF" w14:textId="7AEA8087" w:rsidR="00F75A63" w:rsidRDefault="00F66C8D" w:rsidP="00753F7B">
      <w:pPr>
        <w:pStyle w:val="GvdeMetni"/>
      </w:pPr>
      <w:r>
        <w:t xml:space="preserve">Lidar verileri </w:t>
      </w:r>
      <w:r w:rsidR="00242AAC">
        <w:t>takibi yapılacak olan hedefin</w:t>
      </w:r>
      <w:r>
        <w:t xml:space="preserve"> üzerinden alınmaktadır. Bu ölçümler alınırken objenin X ve Y kartezyen koordinatları</w:t>
      </w:r>
      <w:r w:rsidR="0099552D">
        <w:t xml:space="preserve"> </w:t>
      </w:r>
      <w:r w:rsidR="00242AAC">
        <w:t>belirli olan açıda ki uzaklığın değeri bilindiği için trigonometrik dönüşüm ile hesaplanır.</w:t>
      </w:r>
    </w:p>
    <w:p w14:paraId="1151BCD2" w14:textId="77777777" w:rsidR="007C31BD" w:rsidRDefault="007C31BD" w:rsidP="00753F7B">
      <w:pPr>
        <w:pStyle w:val="GvdeMetni"/>
      </w:pPr>
    </w:p>
    <w:p w14:paraId="0BB003A0" w14:textId="57E4ADC0" w:rsidR="00BF1FFB" w:rsidRDefault="007C31BD" w:rsidP="0034240B">
      <w:pPr>
        <w:pStyle w:val="Balk1"/>
      </w:pPr>
      <w:r>
        <w:rPr>
          <w:rFonts w:eastAsia="MS Mincho"/>
        </w:rPr>
        <w:t>GERÇEK VERİ ÜRETİLMESİ</w:t>
      </w:r>
    </w:p>
    <w:p w14:paraId="46DB8A9E" w14:textId="508A8D57" w:rsidR="00BF1FFB" w:rsidRDefault="007C31BD" w:rsidP="00753F7B">
      <w:pPr>
        <w:pStyle w:val="GvdeMetni"/>
      </w:pPr>
      <w:r>
        <w:t>Geliştirmesi yapılan her iki filtrenin performans ölçümlerini yapmak için gerçek verilerin kullanılması gerekmektedir.</w:t>
      </w:r>
      <w:r w:rsidR="000F116D">
        <w:t xml:space="preserve"> Bu dokümnada gerçek verilerin oluşturuluşu filtrelerden bağımsız olarak yapılmaktadır. Her ilerleme adımında gerçek veriler ile filtre verileri ayrı ayrı kıyaslanarak performans çıkarımı yapılmaktadır. Dokümanda </w:t>
      </w:r>
      <w:r w:rsidR="00E95EF3">
        <w:t xml:space="preserve">sonuç </w:t>
      </w:r>
      <w:r w:rsidR="000F116D">
        <w:t xml:space="preserve"> başlığında bu adımdan bahsedilecektir.</w:t>
      </w:r>
    </w:p>
    <w:p w14:paraId="0B15A8B3" w14:textId="58F57F97" w:rsidR="000F116D" w:rsidRDefault="000F116D" w:rsidP="00753F7B">
      <w:pPr>
        <w:pStyle w:val="GvdeMetni"/>
      </w:pPr>
    </w:p>
    <w:p w14:paraId="5A4E73C5" w14:textId="62ADE32E" w:rsidR="000F116D" w:rsidRDefault="000F116D" w:rsidP="000F116D">
      <w:pPr>
        <w:pStyle w:val="Balk1"/>
      </w:pPr>
      <w:r>
        <w:rPr>
          <w:rFonts w:eastAsia="MS Mincho"/>
        </w:rPr>
        <w:lastRenderedPageBreak/>
        <w:t>ÖLÇÜM MODELLEMESİ</w:t>
      </w:r>
    </w:p>
    <w:p w14:paraId="5D2CB645" w14:textId="4EA6F752" w:rsidR="000F116D" w:rsidRDefault="000F116D" w:rsidP="00753F7B">
      <w:pPr>
        <w:pStyle w:val="GvdeMetni"/>
      </w:pPr>
      <w:r>
        <w:t xml:space="preserve">Bu dokumanda kullanılan hedef üzerinden ki lidar verilerinden anlık olarak bir açı ve bu açıda hedefin başlangıç noktasında olan uzaklığı ölçülmektedir. Başlangıç noktası olarak kartezyen koordinat sisteminde orijin seçilmiştir. 2 boyutta hareket eden hedefin ilerleyişi 1.bölgede gerçekleştirilmiştir. </w:t>
      </w:r>
    </w:p>
    <w:p w14:paraId="766AF1F5" w14:textId="0DB3E994" w:rsidR="000F116D" w:rsidRDefault="000F116D" w:rsidP="00753F7B">
      <w:pPr>
        <w:pStyle w:val="GvdeMetni"/>
      </w:pPr>
      <w:r>
        <w:t xml:space="preserve">Ölçüm olarak her adımda mesaf için </w:t>
      </w:r>
      <w:r w:rsidR="00EC4A02">
        <w:t>r</w:t>
      </w:r>
      <w:r>
        <w:t xml:space="preserve"> ve o mesa</w:t>
      </w:r>
      <w:r w:rsidR="00EC4A02">
        <w:t>fe</w:t>
      </w:r>
      <w:r>
        <w:t>nin ölçüldüğü α açısı</w:t>
      </w:r>
      <w:r w:rsidR="00EC4A02">
        <w:t xml:space="preserve"> ölçüm verilerini ouşturmaktadır. (1) numaralı eşitlikte anlık alınan ölçüm verisi gösterilmiştir.</w:t>
      </w:r>
    </w:p>
    <w:p w14:paraId="62879264" w14:textId="1F0CF927" w:rsidR="00EC4A02" w:rsidRDefault="0021578D" w:rsidP="00EC4A02">
      <w:pPr>
        <w:pStyle w:val="GvdeMetni"/>
        <w:jc w:val="center"/>
      </w:pPr>
      <m:oMath>
        <m:acc>
          <m:accPr>
            <m:ctrlPr>
              <w:rPr>
                <w:rFonts w:ascii="Cambria Math" w:hAnsi="Cambria Math"/>
                <w:i/>
              </w:rPr>
            </m:ctrlPr>
          </m:accPr>
          <m:e>
            <m:r>
              <w:rPr>
                <w:rFonts w:ascii="Cambria Math" w:hAnsi="Cambria Math"/>
              </w:rPr>
              <m:t>z</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e>
              </m:mr>
              <m:mr>
                <m:e>
                  <m:r>
                    <m:rPr>
                      <m:sty m:val="p"/>
                    </m:rPr>
                    <w:rPr>
                      <w:rFonts w:ascii="Cambria Math" w:hAnsi="Cambria Math"/>
                    </w:rPr>
                    <m:t>α</m:t>
                  </m:r>
                </m:e>
              </m:mr>
            </m:m>
          </m:e>
        </m:d>
      </m:oMath>
      <w:r w:rsidR="00EC4A02">
        <w:t xml:space="preserve"> </w:t>
      </w:r>
      <w:r w:rsidR="00EC4A02">
        <w:tab/>
        <w:t>(1)</w:t>
      </w:r>
    </w:p>
    <w:p w14:paraId="789CB2DE" w14:textId="057B26E3" w:rsidR="00EC4A02" w:rsidRDefault="00EC4A02" w:rsidP="00753F7B">
      <w:pPr>
        <w:pStyle w:val="GvdeMetni"/>
      </w:pPr>
      <w:r>
        <w:t>NKF ve EKF</w:t>
      </w:r>
      <w:r w:rsidR="00FC70AA">
        <w:t>’</w:t>
      </w:r>
      <w:r>
        <w:t xml:space="preserve">lerinde ölçüm için kullanım yapılırken </w:t>
      </w:r>
      <w:r w:rsidR="00E5035B">
        <w:t>a</w:t>
      </w:r>
      <w:r>
        <w:t xml:space="preserve">lınan (1) numaralı eşitikteki verinin X – Y koordinatlarına </w:t>
      </w:r>
      <w:r w:rsidR="00E5035B">
        <w:t>çevirme</w:t>
      </w:r>
      <w:r>
        <w:t xml:space="preserve"> işlemi yapılmaktadır.</w:t>
      </w:r>
      <w:r w:rsidR="00E5035B">
        <w:t xml:space="preserve"> Bu çevirme işlemelri (2) &amp; (3) adımlarında aktarılmıştır.</w:t>
      </w:r>
    </w:p>
    <w:p w14:paraId="5549C0C3" w14:textId="42971340" w:rsidR="00E5035B" w:rsidRDefault="00E5035B" w:rsidP="00E5035B">
      <w:pPr>
        <w:pStyle w:val="GvdeMetni"/>
        <w:jc w:val="center"/>
      </w:pPr>
      <w:r>
        <w:t>X = r. cos(α)</w:t>
      </w:r>
      <w:r>
        <w:tab/>
      </w:r>
      <w:r>
        <w:tab/>
        <w:t>(2)</w:t>
      </w:r>
    </w:p>
    <w:p w14:paraId="46DE6DCD" w14:textId="6EE7DC46" w:rsidR="00E5035B" w:rsidRDefault="00E5035B" w:rsidP="00E5035B">
      <w:pPr>
        <w:pStyle w:val="GvdeMetni"/>
        <w:jc w:val="center"/>
      </w:pPr>
      <w:r>
        <w:t>Y = r. sin(α)</w:t>
      </w:r>
      <w:r>
        <w:tab/>
      </w:r>
      <w:r>
        <w:tab/>
        <w:t>(3)</w:t>
      </w:r>
    </w:p>
    <w:p w14:paraId="0DBED793" w14:textId="77777777" w:rsidR="00CB388D" w:rsidRDefault="00CB388D" w:rsidP="00753F7B">
      <w:pPr>
        <w:pStyle w:val="GvdeMetni"/>
      </w:pPr>
    </w:p>
    <w:p w14:paraId="444F1420" w14:textId="7F929B82" w:rsidR="00CB388D" w:rsidRDefault="00CB388D" w:rsidP="00CB388D">
      <w:pPr>
        <w:pStyle w:val="Balk1"/>
      </w:pPr>
      <w:r>
        <w:rPr>
          <w:rFonts w:eastAsia="MS Mincho"/>
        </w:rPr>
        <w:t>FİLTRE DENKLEMLERİ</w:t>
      </w:r>
    </w:p>
    <w:p w14:paraId="6DB6F5EC" w14:textId="3962E5FA" w:rsidR="00CB388D" w:rsidRDefault="00ED26DB" w:rsidP="00ED26DB">
      <w:pPr>
        <w:pStyle w:val="GvdeMetni"/>
      </w:pPr>
      <w:r>
        <w:t>Kalman filtreleri konum vektörü ve kovaryasn matrisini işlerken genel sınıflandırmada iki gruba ayrılırlar. Bunlarrdan ilki predicted (tahmin), diğeri ise update (filtring,measurement) olarak adlandırılan adımdır. Bu başlıkların detayları için:</w:t>
      </w:r>
    </w:p>
    <w:p w14:paraId="221D8A81" w14:textId="77777777" w:rsidR="00ED26DB" w:rsidRDefault="00ED26DB" w:rsidP="00ED26DB">
      <w:pPr>
        <w:pStyle w:val="GvdeMetni"/>
      </w:pPr>
    </w:p>
    <w:p w14:paraId="02C77868" w14:textId="4973BE55" w:rsidR="00ED26DB" w:rsidRDefault="00ED26DB" w:rsidP="00ED26DB">
      <w:pPr>
        <w:pStyle w:val="Balk1"/>
      </w:pPr>
      <w:r>
        <w:rPr>
          <w:rFonts w:eastAsia="MS Mincho"/>
        </w:rPr>
        <w:t>FİLTRE</w:t>
      </w:r>
      <w:r w:rsidR="005041B8">
        <w:rPr>
          <w:rFonts w:eastAsia="MS Mincho"/>
        </w:rPr>
        <w:t xml:space="preserve"> TAHMİN</w:t>
      </w:r>
      <w:r>
        <w:rPr>
          <w:rFonts w:eastAsia="MS Mincho"/>
        </w:rPr>
        <w:t xml:space="preserve"> DENKLEMLERİ</w:t>
      </w:r>
    </w:p>
    <w:p w14:paraId="194F64B1" w14:textId="5820EDFF" w:rsidR="00ED26DB" w:rsidRDefault="005041B8" w:rsidP="00ED26DB">
      <w:pPr>
        <w:pStyle w:val="GvdeMetni"/>
      </w:pPr>
      <w:r>
        <w:t xml:space="preserve">Filtrenin </w:t>
      </w:r>
      <w:r w:rsidR="00E95EF3">
        <w:t>predicted (</w:t>
      </w:r>
      <w:r>
        <w:t>tahmin</w:t>
      </w:r>
      <w:r w:rsidR="00E95EF3">
        <w:t>)</w:t>
      </w:r>
      <w:r>
        <w:t xml:space="preserve"> adımında öncelikle hareket eden hedefin hareket modeli işeletilir. Hareket eden cismin konum vektörü (</w:t>
      </w:r>
      <w:r w:rsidR="001064AC">
        <w:t>4</w:t>
      </w:r>
      <w:r>
        <w:t>) numaralı eşitlikte aktılmıştır. Bu vöktöre göre hareket modeli oluşturulurken kullanılan A matrisi ise NKF ve EKF için aynı yapıdadır ve aşağıdaki (</w:t>
      </w:r>
      <w:r w:rsidR="001064AC">
        <w:t>5</w:t>
      </w:r>
      <w:r>
        <w:t>) numaralı eşitlikte akarılmıştır. Bazı kaynaklar bu A m</w:t>
      </w:r>
      <w:r w:rsidR="00E95EF3">
        <w:t>a</w:t>
      </w:r>
      <w:r>
        <w:t>trisi için F matrisi ismini de kullanmaktadır.</w:t>
      </w:r>
    </w:p>
    <w:p w14:paraId="274E6854" w14:textId="1C74E22E" w:rsidR="001064AC" w:rsidRDefault="001064AC" w:rsidP="001064AC">
      <w:pPr>
        <w:pStyle w:val="GvdeMetni"/>
        <w:jc w:val="center"/>
      </w:pP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rPr>
                      </m:ctrlPr>
                    </m:sSubPr>
                    <m:e>
                      <m:r>
                        <w:rPr>
                          <w:rFonts w:ascii="Cambria Math" w:hAnsi="Cambria Math"/>
                        </w:rPr>
                        <m:t>V</m:t>
                      </m:r>
                    </m:e>
                    <m:sub>
                      <m:r>
                        <w:rPr>
                          <w:rFonts w:ascii="Cambria Math" w:hAnsi="Cambria Math"/>
                        </w:rPr>
                        <m:t>x</m:t>
                      </m:r>
                    </m:sub>
                  </m:sSub>
                  <m:ctrlPr>
                    <w:rPr>
                      <w:rFonts w:ascii="Cambria Math" w:eastAsia="Cambria Math" w:hAnsi="Cambria Math" w:cs="Cambria Math"/>
                    </w:rPr>
                  </m:ctrlPr>
                </m:e>
              </m:mr>
              <m:mr>
                <m:e>
                  <m:r>
                    <w:rPr>
                      <w:rFonts w:ascii="Cambria Math" w:eastAsia="Cambria Math" w:hAnsi="Cambria Math" w:cs="Cambria Math"/>
                    </w:rPr>
                    <m:t>y</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mr>
            </m:m>
          </m:e>
        </m:d>
      </m:oMath>
      <w:r>
        <w:tab/>
        <w:t>(4)</w:t>
      </w:r>
    </w:p>
    <w:p w14:paraId="6296E223" w14:textId="77777777" w:rsidR="00ED26DB" w:rsidRDefault="00ED26DB" w:rsidP="00ED26DB">
      <w:pPr>
        <w:pStyle w:val="GvdeMetni"/>
      </w:pPr>
    </w:p>
    <w:p w14:paraId="3A13784A" w14:textId="3899CDBD" w:rsidR="00CB388D" w:rsidRDefault="00497569" w:rsidP="00497569">
      <w:pPr>
        <w:pStyle w:val="GvdeMetni"/>
        <w:jc w:val="center"/>
      </w:pPr>
      <m:oMath>
        <m:r>
          <w:rPr>
            <w:rFonts w:ascii="Cambria Math" w:hAnsi="Cambria Math"/>
          </w:rPr>
          <m:t>A =</m:t>
        </m:r>
        <m:d>
          <m:dPr>
            <m:begChr m:val="["/>
            <m:endChr m:val="]"/>
            <m:shp m:val="match"/>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 xml:space="preserve">  </m:t>
            </m:r>
          </m:e>
        </m:d>
      </m:oMath>
      <w:r>
        <w:tab/>
        <w:t>(</w:t>
      </w:r>
      <w:r w:rsidR="001064AC">
        <w:t>5</w:t>
      </w:r>
      <w:r>
        <w:t>)</w:t>
      </w:r>
    </w:p>
    <w:p w14:paraId="0904A98A" w14:textId="62E72FDD" w:rsidR="00CB388D" w:rsidRDefault="00CB388D" w:rsidP="00753F7B">
      <w:pPr>
        <w:pStyle w:val="GvdeMetni"/>
      </w:pPr>
    </w:p>
    <w:p w14:paraId="5A240EF2" w14:textId="10C9039D" w:rsidR="00497569" w:rsidRDefault="00497569" w:rsidP="00753F7B">
      <w:pPr>
        <w:pStyle w:val="GvdeMetni"/>
      </w:pPr>
      <w:r>
        <w:t>Konum vektö</w:t>
      </w:r>
      <w:r w:rsidR="00076B01">
        <w:t>r</w:t>
      </w:r>
      <w:r>
        <w:t>ü için predicted denklemi ise (</w:t>
      </w:r>
      <w:r w:rsidR="001064AC">
        <w:t>6</w:t>
      </w:r>
      <w:r>
        <w:t>) numaralı denklemde aktarılmıştır. Bu denklem NKF ve EKF için geçerlidir. Bu denklemde geçen “</w:t>
      </w:r>
      <m:oMath>
        <m:sSub>
          <m:sSubPr>
            <m:ctrlPr>
              <w:rPr>
                <w:rFonts w:ascii="Cambria Math" w:hAnsi="Cambria Math"/>
                <w:i/>
              </w:rPr>
            </m:ctrlPr>
          </m:sSubPr>
          <m:e>
            <m:r>
              <w:rPr>
                <w:rFonts w:ascii="Cambria Math" w:hAnsi="Cambria Math"/>
              </w:rPr>
              <m:t>X</m:t>
            </m:r>
          </m:e>
          <m:sub>
            <m:r>
              <w:rPr>
                <w:rFonts w:ascii="Cambria Math" w:hAnsi="Cambria Math"/>
              </w:rPr>
              <m:t>upt</m:t>
            </m:r>
          </m:sub>
        </m:sSub>
      </m:oMath>
      <w:r>
        <w:t xml:space="preserve">” değeri için sürecin </w:t>
      </w:r>
      <w:r w:rsidR="006F6227">
        <w:t xml:space="preserve">ilk </w:t>
      </w:r>
      <w:r>
        <w:t xml:space="preserve">evresinde verilen başlangıç değeri seçilirken ilerleyen </w:t>
      </w:r>
      <w:r>
        <w:t xml:space="preserve">süreçlerde </w:t>
      </w:r>
      <w:r w:rsidR="00076B01">
        <w:t>ise update denklemi çıktısı işletilmektedir. Ayrıntısı ilerleyen bölümlerde aktarılacaktır.</w:t>
      </w:r>
    </w:p>
    <w:p w14:paraId="6287C336" w14:textId="34C42469" w:rsidR="00497569" w:rsidRDefault="0021578D" w:rsidP="00497569">
      <w:pPr>
        <w:pStyle w:val="GvdeMetni"/>
        <w:jc w:val="center"/>
      </w:pPr>
      <m:oMath>
        <m:sSub>
          <m:sSubPr>
            <m:ctrlPr>
              <w:rPr>
                <w:rFonts w:ascii="Cambria Math" w:hAnsi="Cambria Math"/>
                <w:i/>
              </w:rPr>
            </m:ctrlPr>
          </m:sSubPr>
          <m:e>
            <m:r>
              <w:rPr>
                <w:rFonts w:ascii="Cambria Math" w:hAnsi="Cambria Math"/>
              </w:rPr>
              <m:t>X</m:t>
            </m:r>
          </m:e>
          <m:sub>
            <m:r>
              <w:rPr>
                <w:rFonts w:ascii="Cambria Math" w:hAnsi="Cambria Math"/>
              </w:rPr>
              <m:t>pre</m:t>
            </m:r>
          </m:sub>
        </m:sSub>
        <m:r>
          <w:rPr>
            <w:rFonts w:ascii="Cambria Math" w:hAnsi="Cambria Math"/>
          </w:rPr>
          <m:t xml:space="preserve">=A* </m:t>
        </m:r>
        <m:sSub>
          <m:sSubPr>
            <m:ctrlPr>
              <w:rPr>
                <w:rFonts w:ascii="Cambria Math" w:hAnsi="Cambria Math"/>
                <w:i/>
              </w:rPr>
            </m:ctrlPr>
          </m:sSubPr>
          <m:e>
            <m:r>
              <w:rPr>
                <w:rFonts w:ascii="Cambria Math" w:hAnsi="Cambria Math"/>
              </w:rPr>
              <m:t>X</m:t>
            </m:r>
          </m:e>
          <m:sub>
            <m:r>
              <w:rPr>
                <w:rFonts w:ascii="Cambria Math" w:hAnsi="Cambria Math"/>
              </w:rPr>
              <m:t>upt</m:t>
            </m:r>
          </m:sub>
        </m:sSub>
      </m:oMath>
      <w:r w:rsidR="00497569">
        <w:t xml:space="preserve"> </w:t>
      </w:r>
      <w:r w:rsidR="00497569">
        <w:tab/>
        <w:t>(</w:t>
      </w:r>
      <w:r w:rsidR="001064AC">
        <w:t>6</w:t>
      </w:r>
      <w:r w:rsidR="00497569">
        <w:t>)</w:t>
      </w:r>
    </w:p>
    <w:p w14:paraId="186E0430" w14:textId="2A7B37C0" w:rsidR="00D23DFB" w:rsidRDefault="00076B01" w:rsidP="00D23DFB">
      <w:pPr>
        <w:pStyle w:val="GvdeMetni"/>
      </w:pPr>
      <w:r>
        <w:t>Predicted (tahmin) denklemi kapsamında kovaryans matrisinin işletimi de yapılmaktadır. Kovaryans matrisi değişkenlerin birbiri ile olan ilişkisini veren matristir. Kovaryans matrisi</w:t>
      </w:r>
      <w:r w:rsidR="00D23DFB">
        <w:t xml:space="preserve"> durum vektörünün 4 elemanlı olmasında kaynaklı olarak 4x4 formundadır.</w:t>
      </w:r>
      <w:r>
        <w:t xml:space="preserve"> NKF ve EKF için bu matris ortak yapıdadır. </w:t>
      </w:r>
      <w:r w:rsidR="006F6227">
        <w:t xml:space="preserve">Kovaryans </w:t>
      </w:r>
      <w:r w:rsidR="006F6227">
        <w:t xml:space="preserve">Predicted (tahmin) </w:t>
      </w:r>
      <w:r>
        <w:t>durumu (</w:t>
      </w:r>
      <w:r w:rsidR="001064AC">
        <w:t>7</w:t>
      </w:r>
      <w:r>
        <w:t>) numaralı denklem ile aktarılmıştır.</w:t>
      </w:r>
      <w:r w:rsidR="00D23DFB">
        <w:t xml:space="preserve"> Bu denklemde geçen “</w:t>
      </w:r>
      <m:oMath>
        <m:sSub>
          <m:sSubPr>
            <m:ctrlPr>
              <w:rPr>
                <w:rFonts w:ascii="Cambria Math" w:hAnsi="Cambria Math"/>
                <w:i/>
              </w:rPr>
            </m:ctrlPr>
          </m:sSubPr>
          <m:e>
            <m:r>
              <w:rPr>
                <w:rFonts w:ascii="Cambria Math" w:hAnsi="Cambria Math"/>
              </w:rPr>
              <m:t>P</m:t>
            </m:r>
          </m:e>
          <m:sub>
            <m:r>
              <w:rPr>
                <w:rFonts w:ascii="Cambria Math" w:hAnsi="Cambria Math"/>
              </w:rPr>
              <m:t>upt</m:t>
            </m:r>
          </m:sub>
        </m:sSub>
      </m:oMath>
      <w:r w:rsidR="00D23DFB">
        <w:t>” değeri için sürecin evresinde verilen başlangıç değeri seçilirken ilerleyen süreçlerde ise update denklemi çıktısı işletilmektedir. Ayrıntısı ilerleyen bölümlerde aktarılacaktır.</w:t>
      </w:r>
    </w:p>
    <w:p w14:paraId="3D152F34" w14:textId="52F39061" w:rsidR="00076B01" w:rsidRDefault="0021578D" w:rsidP="00076B01">
      <w:pPr>
        <w:pStyle w:val="GvdeMetni"/>
        <w:jc w:val="center"/>
      </w:pPr>
      <m:oMath>
        <m:sSub>
          <m:sSubPr>
            <m:ctrlPr>
              <w:rPr>
                <w:rFonts w:ascii="Cambria Math" w:hAnsi="Cambria Math"/>
                <w:i/>
              </w:rPr>
            </m:ctrlPr>
          </m:sSubPr>
          <m:e>
            <m:r>
              <w:rPr>
                <w:rFonts w:ascii="Cambria Math" w:hAnsi="Cambria Math"/>
              </w:rPr>
              <m:t>P</m:t>
            </m:r>
          </m:e>
          <m:sub>
            <m:r>
              <w:rPr>
                <w:rFonts w:ascii="Cambria Math" w:hAnsi="Cambria Math"/>
              </w:rPr>
              <m:t>pre</m:t>
            </m:r>
          </m:sub>
        </m:sSub>
        <m:r>
          <w:rPr>
            <w:rFonts w:ascii="Cambria Math" w:hAnsi="Cambria Math"/>
          </w:rPr>
          <m:t xml:space="preserve">=A* </m:t>
        </m:r>
        <m:sSub>
          <m:sSubPr>
            <m:ctrlPr>
              <w:rPr>
                <w:rFonts w:ascii="Cambria Math" w:hAnsi="Cambria Math"/>
                <w:i/>
              </w:rPr>
            </m:ctrlPr>
          </m:sSubPr>
          <m:e>
            <m:r>
              <w:rPr>
                <w:rFonts w:ascii="Cambria Math" w:hAnsi="Cambria Math"/>
              </w:rPr>
              <m:t>P</m:t>
            </m:r>
          </m:e>
          <m:sub>
            <m:r>
              <w:rPr>
                <w:rFonts w:ascii="Cambria Math" w:hAnsi="Cambria Math"/>
              </w:rPr>
              <m:t>upt</m:t>
            </m:r>
          </m:sub>
        </m:sSub>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v</m:t>
            </m:r>
          </m:sub>
        </m:sSub>
      </m:oMath>
      <w:r w:rsidR="00D23DFB">
        <w:t xml:space="preserve"> </w:t>
      </w:r>
      <w:r w:rsidR="00076B01">
        <w:tab/>
        <w:t>(</w:t>
      </w:r>
      <w:r w:rsidR="001064AC">
        <w:t>7</w:t>
      </w:r>
      <w:r w:rsidR="00076B01">
        <w:t>)</w:t>
      </w:r>
    </w:p>
    <w:p w14:paraId="190056F8" w14:textId="77777777" w:rsidR="00076B01" w:rsidRDefault="00076B01" w:rsidP="00753F7B">
      <w:pPr>
        <w:pStyle w:val="GvdeMetni"/>
      </w:pPr>
    </w:p>
    <w:p w14:paraId="09FC4F0C" w14:textId="17FF4361" w:rsidR="00CB388D" w:rsidRDefault="00E641E7" w:rsidP="00753F7B">
      <w:pPr>
        <w:pStyle w:val="GvdeMetni"/>
      </w:pPr>
      <w:r>
        <w:t>Kalman filtreleri için geçerli olan predicted (tahmin) denklemleri yukarıda aktarıldığı gibidir. İki sınıf olan update (güncelleme) denklemleri ise sonraki başlıkta aktarılacaktır.</w:t>
      </w:r>
    </w:p>
    <w:p w14:paraId="36C88D0C" w14:textId="77777777" w:rsidR="00E641E7" w:rsidRDefault="00E641E7" w:rsidP="00753F7B">
      <w:pPr>
        <w:pStyle w:val="GvdeMetni"/>
      </w:pPr>
    </w:p>
    <w:p w14:paraId="49CC3421" w14:textId="5B32967B" w:rsidR="00E641E7" w:rsidRDefault="00E641E7" w:rsidP="00E641E7">
      <w:pPr>
        <w:pStyle w:val="Balk1"/>
      </w:pPr>
      <w:r>
        <w:rPr>
          <w:rFonts w:eastAsia="MS Mincho"/>
        </w:rPr>
        <w:t>FİLTRE GÜNCELLEME DENKLEMLERİ</w:t>
      </w:r>
    </w:p>
    <w:p w14:paraId="3D9AAFD6" w14:textId="5416921F" w:rsidR="00CB388D" w:rsidRDefault="00E641E7" w:rsidP="00753F7B">
      <w:pPr>
        <w:pStyle w:val="GvdeMetni"/>
      </w:pPr>
      <w:r>
        <w:t>Bu evreye kadar kalman filresi için predicted (tahmin) denklemleri ile dış kaynaktan alınan ölçüm verileri elde edilmiştir. Filtrenin bu evresinde her iki veri arasında işlemler yapılmaktadır. Bu kapsamda kalman kazancı varlığı söz konusudur.</w:t>
      </w:r>
      <w:r w:rsidR="001064AC">
        <w:t xml:space="preserve"> Bu kazanç kapsamında kullanılacak olan H matrisi için:</w:t>
      </w:r>
    </w:p>
    <w:p w14:paraId="37AEA739" w14:textId="77777777" w:rsidR="00E641E7" w:rsidRDefault="00E641E7" w:rsidP="00E641E7">
      <w:pPr>
        <w:pStyle w:val="GvdeMetni"/>
      </w:pPr>
    </w:p>
    <w:p w14:paraId="4252140B" w14:textId="77777777" w:rsidR="00E641E7" w:rsidRDefault="00E641E7" w:rsidP="001064AC">
      <w:pPr>
        <w:pStyle w:val="Balk2"/>
      </w:pPr>
      <w:r>
        <w:t>KAZANÇ DENKLEMLERİNDE KULLANILACAK H MATRİSİ</w:t>
      </w:r>
    </w:p>
    <w:p w14:paraId="61D7B7C5" w14:textId="2849AACA" w:rsidR="00E641E7" w:rsidRDefault="00E641E7" w:rsidP="00E641E7">
      <w:pPr>
        <w:pStyle w:val="GvdeMetni"/>
      </w:pPr>
      <w:r>
        <w:t xml:space="preserve">NKF ve EKF’lerinde güncelleme adımında ölçüm ve önceki durum vektörlerinin karşılaştırması yapılırken H matrisi kullanılır. H matrisinin kullanılmasındaki amaç; ölçüm verileri sadece konum içerir ve bir önceki durum vektörü konum ve hızları içerir. Burada görüleceği üzere iki vektörün ortak paydada birleşimin yapılamsı için H matrisi kullanılır. H matrisi NKF ve EKF’de </w:t>
      </w:r>
      <w:r w:rsidR="006F6227">
        <w:t>f</w:t>
      </w:r>
      <w:r>
        <w:t>arklı formlardadır. Aşağıda (</w:t>
      </w:r>
      <w:r w:rsidR="001064AC">
        <w:t>8</w:t>
      </w:r>
      <w:r>
        <w:t>) numaralı eşitlikte NKF H matrisi gösterimi yapılmıştır. (</w:t>
      </w:r>
      <w:r w:rsidR="001064AC">
        <w:t>9</w:t>
      </w:r>
      <w:r>
        <w:t>)  numaralı eşitlikte ise EKF H matrisi gösterimi yapılmıştır.</w:t>
      </w:r>
    </w:p>
    <w:p w14:paraId="2BB1EF3D" w14:textId="35FDB4ED" w:rsidR="00E641E7" w:rsidRDefault="0021578D" w:rsidP="00E641E7">
      <w:pPr>
        <w:pStyle w:val="GvdeMetni"/>
        <w:jc w:val="center"/>
      </w:pPr>
      <m:oMath>
        <m:sSub>
          <m:sSubPr>
            <m:ctrlPr>
              <w:rPr>
                <w:rFonts w:ascii="Cambria Math" w:hAnsi="Cambria Math"/>
                <w:i/>
              </w:rPr>
            </m:ctrlPr>
          </m:sSubPr>
          <m:e>
            <m:r>
              <w:rPr>
                <w:rFonts w:ascii="Cambria Math" w:hAnsi="Cambria Math"/>
              </w:rPr>
              <m:t>H</m:t>
            </m:r>
          </m:e>
          <m:sub>
            <m:r>
              <w:rPr>
                <w:rFonts w:ascii="Cambria Math" w:hAnsi="Cambria Math"/>
              </w:rPr>
              <m:t>NKF</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d>
      </m:oMath>
      <w:r w:rsidR="00E641E7">
        <w:tab/>
      </w:r>
      <w:r w:rsidR="00E641E7">
        <w:tab/>
        <w:t>(</w:t>
      </w:r>
      <w:r w:rsidR="001064AC">
        <w:t>8</w:t>
      </w:r>
      <w:r w:rsidR="00E641E7">
        <w:t>)</w:t>
      </w:r>
    </w:p>
    <w:p w14:paraId="6433B580" w14:textId="77777777" w:rsidR="00E641E7" w:rsidRDefault="00E641E7" w:rsidP="00E641E7">
      <w:pPr>
        <w:pStyle w:val="GvdeMetni"/>
        <w:jc w:val="center"/>
      </w:pPr>
    </w:p>
    <w:p w14:paraId="2EC6CE23" w14:textId="5F702347" w:rsidR="00E641E7" w:rsidRDefault="0021578D" w:rsidP="00E641E7">
      <w:pPr>
        <w:pStyle w:val="GvdeMetni"/>
        <w:jc w:val="center"/>
      </w:pPr>
      <m:oMath>
        <m:sSub>
          <m:sSubPr>
            <m:ctrlPr>
              <w:rPr>
                <w:rFonts w:ascii="Cambria Math" w:hAnsi="Cambria Math"/>
                <w:i/>
              </w:rPr>
            </m:ctrlPr>
          </m:sSubPr>
          <m:e>
            <m:r>
              <w:rPr>
                <w:rFonts w:ascii="Cambria Math" w:hAnsi="Cambria Math"/>
              </w:rPr>
              <m:t>H</m:t>
            </m:r>
          </m:e>
          <m:sub>
            <m:r>
              <w:rPr>
                <w:rFonts w:ascii="Cambria Math" w:hAnsi="Cambria Math"/>
              </w:rPr>
              <m:t>NKF</m:t>
            </m:r>
          </m:sub>
        </m:sSub>
        <m:r>
          <w:rPr>
            <w:rFonts w:ascii="Cambria Math" w:hAnsi="Cambria Math"/>
          </w:rPr>
          <m:t>=</m:t>
        </m:r>
        <m:d>
          <m:dPr>
            <m:begChr m:val="["/>
            <m:endChr m:val="]"/>
            <m:shp m:val="match"/>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r</m:t>
                      </m:r>
                    </m:den>
                  </m:f>
                </m:e>
                <m:e>
                  <m:r>
                    <w:rPr>
                      <w:rFonts w:ascii="Cambria Math" w:hAnsi="Cambria Math"/>
                    </w:rPr>
                    <m:t>0</m:t>
                  </m:r>
                </m:e>
                <m:e>
                  <m:f>
                    <m:fPr>
                      <m:ctrlPr>
                        <w:rPr>
                          <w:rFonts w:ascii="Cambria Math" w:hAnsi="Cambria Math"/>
                          <w:i/>
                        </w:rPr>
                      </m:ctrlPr>
                    </m:fPr>
                    <m:num>
                      <m:r>
                        <w:rPr>
                          <w:rFonts w:ascii="Cambria Math" w:hAnsi="Cambria Math"/>
                        </w:rPr>
                        <m:t>y</m:t>
                      </m:r>
                    </m:num>
                    <m:den>
                      <m:r>
                        <w:rPr>
                          <w:rFonts w:ascii="Cambria Math" w:hAnsi="Cambria Math"/>
                        </w:rPr>
                        <m:t>r</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r</m:t>
                      </m:r>
                    </m:den>
                  </m:f>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-x</m:t>
                      </m:r>
                    </m:num>
                    <m:den>
                      <m:r>
                        <w:rPr>
                          <w:rFonts w:ascii="Cambria Math" w:eastAsia="Cambria Math" w:hAnsi="Cambria Math" w:cs="Cambria Math"/>
                        </w:rPr>
                        <m:t>r</m:t>
                      </m:r>
                    </m:den>
                  </m:f>
                  <m:ctrlPr>
                    <w:rPr>
                      <w:rFonts w:ascii="Cambria Math" w:eastAsia="Cambria Math" w:hAnsi="Cambria Math" w:cs="Cambria Math"/>
                      <w:i/>
                    </w:rPr>
                  </m:ctrlPr>
                </m:e>
                <m:e>
                  <m:r>
                    <w:rPr>
                      <w:rFonts w:ascii="Cambria Math" w:eastAsia="Cambria Math" w:hAnsi="Cambria Math" w:cs="Cambria Math"/>
                    </w:rPr>
                    <m:t>0</m:t>
                  </m:r>
                </m:e>
              </m:mr>
            </m:m>
            <m:r>
              <w:rPr>
                <w:rFonts w:ascii="Cambria Math" w:hAnsi="Cambria Math"/>
              </w:rPr>
              <m:t xml:space="preserve">  </m:t>
            </m:r>
          </m:e>
        </m:d>
      </m:oMath>
      <w:r w:rsidR="00E641E7">
        <w:tab/>
      </w:r>
      <w:r w:rsidR="00E641E7">
        <w:tab/>
        <w:t>(</w:t>
      </w:r>
      <w:r w:rsidR="001064AC">
        <w:t>9</w:t>
      </w:r>
      <w:r w:rsidR="00E641E7">
        <w:t>)</w:t>
      </w:r>
    </w:p>
    <w:p w14:paraId="1BDED801" w14:textId="77777777" w:rsidR="00E641E7" w:rsidRDefault="00E641E7" w:rsidP="00E641E7">
      <w:pPr>
        <w:pStyle w:val="GvdeMetni"/>
        <w:jc w:val="center"/>
      </w:pPr>
    </w:p>
    <w:p w14:paraId="4F11562F" w14:textId="4C57A78B" w:rsidR="00E641E7" w:rsidRDefault="00E641E7" w:rsidP="00E641E7">
      <w:pPr>
        <w:pStyle w:val="GvdeMetni"/>
      </w:pPr>
      <w:r>
        <w:lastRenderedPageBreak/>
        <w:t>H matrisinin oluşumunu etkileyen esas faktor ise konum vekt</w:t>
      </w:r>
      <w:r w:rsidR="006F6227">
        <w:t>ö</w:t>
      </w:r>
      <w:r>
        <w:t>r</w:t>
      </w:r>
      <w:r w:rsidR="006F6227">
        <w:t>ü</w:t>
      </w:r>
      <w:r>
        <w:t>nde ki elemanların sıralamasıdır. Bu dokumanda konum vektoru (</w:t>
      </w:r>
      <w:r w:rsidR="001064AC">
        <w:t>4</w:t>
      </w:r>
      <w:r>
        <w:t>) numaralı eşitlikte ve</w:t>
      </w:r>
      <w:r w:rsidR="006F6227">
        <w:t>r</w:t>
      </w:r>
      <w:r>
        <w:t>ilmiştir.</w:t>
      </w:r>
    </w:p>
    <w:p w14:paraId="72368757" w14:textId="77777777" w:rsidR="00E641E7" w:rsidRDefault="00E641E7" w:rsidP="00E641E7">
      <w:pPr>
        <w:pStyle w:val="GvdeMetni"/>
      </w:pPr>
    </w:p>
    <w:p w14:paraId="7C037DF6" w14:textId="2D042E72" w:rsidR="001064AC" w:rsidRDefault="001064AC" w:rsidP="001064AC">
      <w:pPr>
        <w:pStyle w:val="Balk2"/>
      </w:pPr>
      <w:r>
        <w:t>KAZANÇ DENKLEMLERİ</w:t>
      </w:r>
    </w:p>
    <w:p w14:paraId="46970BF0" w14:textId="34A07CED" w:rsidR="00CB388D" w:rsidRDefault="001064AC" w:rsidP="00753F7B">
      <w:pPr>
        <w:pStyle w:val="GvdeMetni"/>
      </w:pPr>
      <w:r>
        <w:t xml:space="preserve">Kazanç denklemlerinin yapısı ve içeriğinde kullanılacak olan H matrisi </w:t>
      </w:r>
      <w:r w:rsidR="005E1B33">
        <w:t xml:space="preserve">önceki bölümlerde aktarılmıştır. Kazanç denklemi </w:t>
      </w:r>
      <w:r w:rsidR="006F6227">
        <w:t>N</w:t>
      </w:r>
      <w:r w:rsidR="005E1B33">
        <w:t xml:space="preserve">KF ve EKF için ortak yapıdadır. Kazanç denklemleri içerisinde kullanılan </w:t>
      </w:r>
      <w:r w:rsidR="00AC53D9">
        <w:t>payda kısmı gösterim kolaylığı için ayrılmıştır</w:t>
      </w:r>
      <w:r w:rsidR="005E1B33">
        <w:t xml:space="preserve">. </w:t>
      </w:r>
      <w:r w:rsidR="00AC53D9">
        <w:t xml:space="preserve">Bu kısım </w:t>
      </w:r>
      <w:r w:rsidR="005E1B33">
        <w:t xml:space="preserve">(10) numaralı denklemde aktarılmıştır. </w:t>
      </w:r>
      <w:r w:rsidR="00AC53D9">
        <w:t>K</w:t>
      </w:r>
      <w:r w:rsidR="005E1B33">
        <w:t>alman kazanç denklemi ise (11) numaralı denklmede mevcuttur.</w:t>
      </w:r>
    </w:p>
    <w:p w14:paraId="2D1C484E" w14:textId="314C882F" w:rsidR="00172330" w:rsidRDefault="00172330" w:rsidP="009C46CF">
      <w:pPr>
        <w:pStyle w:val="GvdeMetni"/>
        <w:jc w:val="center"/>
      </w:pPr>
      <m:oMath>
        <m:r>
          <w:rPr>
            <w:rFonts w:ascii="Cambria Math" w:hAnsi="Cambria Math"/>
          </w:rPr>
          <m:t xml:space="preserve">S=(H* </m:t>
        </m:r>
        <m:sSub>
          <m:sSubPr>
            <m:ctrlPr>
              <w:rPr>
                <w:rFonts w:ascii="Cambria Math" w:hAnsi="Cambria Math"/>
                <w:i/>
              </w:rPr>
            </m:ctrlPr>
          </m:sSubPr>
          <m:e>
            <m:r>
              <w:rPr>
                <w:rFonts w:ascii="Cambria Math" w:hAnsi="Cambria Math"/>
              </w:rPr>
              <m:t>P</m:t>
            </m:r>
          </m:e>
          <m:sub>
            <m:r>
              <w:rPr>
                <w:rFonts w:ascii="Cambria Math" w:hAnsi="Cambria Math"/>
              </w:rPr>
              <m:t>thm</m:t>
            </m:r>
          </m:sub>
        </m:sSub>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oMath>
      <w:r w:rsidR="005E1B33">
        <w:t xml:space="preserve"> </w:t>
      </w:r>
      <w:r w:rsidR="005E1B33">
        <w:tab/>
        <w:t>(10)</w:t>
      </w:r>
    </w:p>
    <w:p w14:paraId="65A6DE20" w14:textId="312DADF9" w:rsidR="00885B3A" w:rsidRDefault="00172330" w:rsidP="00401842">
      <w:pPr>
        <w:pStyle w:val="GvdeMetni"/>
        <w:jc w:val="center"/>
      </w:pPr>
      <m:oMath>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thm</m:t>
            </m:r>
          </m:sub>
        </m:sSub>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t>
      </w:r>
      <w:r w:rsidR="00401842">
        <w:tab/>
      </w:r>
      <w:r>
        <w:tab/>
        <w:t>(11)</w:t>
      </w:r>
    </w:p>
    <w:p w14:paraId="38A70414" w14:textId="7A5432A7" w:rsidR="00885B3A" w:rsidRDefault="00885B3A" w:rsidP="00401842">
      <w:pPr>
        <w:pStyle w:val="GvdeMetni"/>
        <w:jc w:val="center"/>
      </w:pPr>
    </w:p>
    <w:p w14:paraId="0B282423" w14:textId="1DFF02BF" w:rsidR="00885B3A" w:rsidRDefault="00885B3A" w:rsidP="00401842">
      <w:pPr>
        <w:pStyle w:val="GvdeMetni"/>
        <w:jc w:val="center"/>
      </w:pPr>
    </w:p>
    <w:p w14:paraId="5B191D6C" w14:textId="6D8A8F60" w:rsidR="00885B3A" w:rsidRDefault="00885B3A" w:rsidP="00401842">
      <w:pPr>
        <w:pStyle w:val="GvdeMetni"/>
        <w:jc w:val="center"/>
      </w:pPr>
    </w:p>
    <w:p w14:paraId="77AB393A" w14:textId="7EBF60E0" w:rsidR="00885B3A" w:rsidRDefault="00885B3A" w:rsidP="00401842">
      <w:pPr>
        <w:pStyle w:val="GvdeMetni"/>
        <w:jc w:val="center"/>
      </w:pPr>
    </w:p>
    <w:p w14:paraId="0EF4667E" w14:textId="510C9FA7" w:rsidR="00885B3A" w:rsidRDefault="00885B3A" w:rsidP="00401842">
      <w:pPr>
        <w:pStyle w:val="GvdeMetni"/>
        <w:jc w:val="center"/>
      </w:pPr>
    </w:p>
    <w:p w14:paraId="6C55A621" w14:textId="2CD31F60" w:rsidR="00885B3A" w:rsidRDefault="00885B3A" w:rsidP="00401842">
      <w:pPr>
        <w:pStyle w:val="GvdeMetni"/>
        <w:jc w:val="center"/>
      </w:pPr>
    </w:p>
    <w:p w14:paraId="3A676231" w14:textId="2B2ED41C" w:rsidR="00885B3A" w:rsidRDefault="00885B3A" w:rsidP="00401842">
      <w:pPr>
        <w:pStyle w:val="GvdeMetni"/>
        <w:jc w:val="center"/>
      </w:pPr>
    </w:p>
    <w:p w14:paraId="3E8BF5A3" w14:textId="1A5B4249" w:rsidR="00885B3A" w:rsidRDefault="00885B3A" w:rsidP="00401842">
      <w:pPr>
        <w:pStyle w:val="GvdeMetni"/>
        <w:jc w:val="center"/>
      </w:pPr>
    </w:p>
    <w:p w14:paraId="3A0ABCB7" w14:textId="48F69C49" w:rsidR="00885B3A" w:rsidRDefault="00885B3A" w:rsidP="00401842">
      <w:pPr>
        <w:pStyle w:val="GvdeMetni"/>
        <w:jc w:val="center"/>
      </w:pPr>
    </w:p>
    <w:p w14:paraId="2164F13D" w14:textId="38876563" w:rsidR="00885B3A" w:rsidRDefault="00885B3A" w:rsidP="00401842">
      <w:pPr>
        <w:pStyle w:val="GvdeMetni"/>
        <w:jc w:val="center"/>
      </w:pPr>
    </w:p>
    <w:p w14:paraId="3D495198" w14:textId="40CC0AC3" w:rsidR="00885B3A" w:rsidRDefault="00885B3A" w:rsidP="00401842">
      <w:pPr>
        <w:pStyle w:val="GvdeMetni"/>
        <w:jc w:val="center"/>
      </w:pPr>
    </w:p>
    <w:p w14:paraId="6EC5ACCF" w14:textId="30837677" w:rsidR="00885B3A" w:rsidRDefault="00885B3A" w:rsidP="00401842">
      <w:pPr>
        <w:pStyle w:val="GvdeMetni"/>
        <w:jc w:val="center"/>
      </w:pPr>
    </w:p>
    <w:p w14:paraId="3E64710C" w14:textId="2E51AD95" w:rsidR="00885B3A" w:rsidRDefault="00885B3A" w:rsidP="00401842">
      <w:pPr>
        <w:pStyle w:val="GvdeMetni"/>
        <w:jc w:val="center"/>
      </w:pPr>
    </w:p>
    <w:p w14:paraId="2CBAEA57" w14:textId="0461D623" w:rsidR="00885B3A" w:rsidRPr="00AC53D9" w:rsidRDefault="00885B3A" w:rsidP="00AC53D9">
      <w:pPr>
        <w:jc w:val="both"/>
        <w:rPr>
          <w:rFonts w:eastAsia="MS Mincho"/>
          <w:sz w:val="16"/>
          <w:szCs w:val="16"/>
        </w:rPr>
        <w:sectPr w:rsidR="00885B3A" w:rsidRPr="00AC53D9" w:rsidSect="007D4D67">
          <w:type w:val="continuous"/>
          <w:pgSz w:w="11909" w:h="16834" w:code="9"/>
          <w:pgMar w:top="2041" w:right="1077" w:bottom="1985" w:left="1077" w:header="720" w:footer="720" w:gutter="0"/>
          <w:cols w:num="2" w:space="340"/>
          <w:docGrid w:linePitch="360"/>
        </w:sectPr>
      </w:pPr>
    </w:p>
    <w:p w14:paraId="1628F6FC" w14:textId="143036D5" w:rsidR="00D91CE6" w:rsidRDefault="00D91CE6" w:rsidP="00885B3A">
      <w:pPr>
        <w:jc w:val="both"/>
      </w:pPr>
      <w:r>
        <w:t xml:space="preserve">A ve B başlıklarında kazanç ve hazırlık evrelerinden bahsedilmiştir. Bu girdiler ile filtrenin update(güncelleme) evresine geçilmektedir. Bu adım ile hedefin konumun tespiti yapılmaktadır. </w:t>
      </w:r>
      <w:r w:rsidR="00D07DD9">
        <w:t>NKF ve EKF için konum tahmin denklemler farklılık arz etmektedir. NKF için; k</w:t>
      </w:r>
      <w:r>
        <w:t xml:space="preserve">onum vektörü </w:t>
      </w:r>
      <w:r w:rsidR="00AC53D9">
        <w:t xml:space="preserve">tahmin evresinde kullanılan inovasyon </w:t>
      </w:r>
      <w:r>
        <w:t>(1</w:t>
      </w:r>
      <w:r w:rsidR="00AC53D9">
        <w:t>2</w:t>
      </w:r>
      <w:r>
        <w:t>) numaralı denklemde verilmiştir.</w:t>
      </w:r>
      <w:r w:rsidR="00AC53D9">
        <w:t xml:space="preserve"> </w:t>
      </w:r>
      <w:r w:rsidR="00692DBE">
        <w:t>“</w:t>
      </w:r>
      <m:oMath>
        <m:acc>
          <m:accPr>
            <m:ctrlPr>
              <w:rPr>
                <w:rFonts w:ascii="Cambria Math" w:hAnsi="Cambria Math"/>
                <w:i/>
              </w:rPr>
            </m:ctrlPr>
          </m:accPr>
          <m:e>
            <m:sSub>
              <m:sSubPr>
                <m:ctrlPr>
                  <w:rPr>
                    <w:rFonts w:ascii="Cambria Math" w:eastAsia="MS Mincho" w:hAnsi="Cambria Math"/>
                    <w:i/>
                    <w:spacing w:val="-1"/>
                  </w:rPr>
                </m:ctrlPr>
              </m:sSubPr>
              <m:e>
                <m:r>
                  <w:rPr>
                    <w:rFonts w:ascii="Cambria Math" w:hAnsi="Cambria Math"/>
                  </w:rPr>
                  <m:t>z</m:t>
                </m:r>
              </m:e>
              <m:sub>
                <m:r>
                  <w:rPr>
                    <w:rFonts w:ascii="Cambria Math" w:hAnsi="Cambria Math"/>
                  </w:rPr>
                  <m:t>krt</m:t>
                </m:r>
              </m:sub>
            </m:sSub>
          </m:e>
        </m:acc>
      </m:oMath>
      <w:r w:rsidR="00692DBE">
        <w:t xml:space="preserve">” ifadesi ölçüm verileri ile alınan anlık r ve α açısından X &amp; Y kartezyen koordinatlara geçilmiş </w:t>
      </w:r>
      <w:r w:rsidR="00890BD4">
        <w:t>matristir</w:t>
      </w:r>
      <w:r w:rsidR="00692DBE">
        <w:t>. İnovasyon yapısını da</w:t>
      </w:r>
      <w:r w:rsidR="00AC53D9">
        <w:t xml:space="preserve"> içeren konum vektörü tahmini ise (13) numaralı denkle</w:t>
      </w:r>
      <w:r w:rsidR="00890BD4">
        <w:t>m</w:t>
      </w:r>
      <w:r w:rsidR="00AC53D9">
        <w:t>de aktarılmıştır.</w:t>
      </w:r>
    </w:p>
    <w:p w14:paraId="6BC2834E" w14:textId="77777777" w:rsidR="00D91CE6" w:rsidRDefault="00D91CE6" w:rsidP="007802A9">
      <w:pPr>
        <w:jc w:val="both"/>
      </w:pPr>
    </w:p>
    <w:p w14:paraId="3A11CBE6" w14:textId="4587A7CF" w:rsidR="00D91CE6" w:rsidRDefault="00692DBE" w:rsidP="00D91CE6">
      <w:pPr>
        <w:pStyle w:val="GvdeMetni"/>
        <w:jc w:val="center"/>
      </w:pPr>
      <m:oMath>
        <m:r>
          <w:rPr>
            <w:rFonts w:ascii="Cambria Math" w:hAnsi="Cambria Math"/>
          </w:rPr>
          <m:t>ղ=</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krt</m:t>
                </m:r>
              </m:sub>
            </m:sSub>
          </m:e>
        </m:acc>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pre</m:t>
            </m:r>
          </m:sub>
        </m:sSub>
        <m:r>
          <w:rPr>
            <w:rFonts w:ascii="Cambria Math" w:hAnsi="Cambria Math"/>
          </w:rPr>
          <m:t>)</m:t>
        </m:r>
      </m:oMath>
      <w:r w:rsidR="00D91CE6">
        <w:t xml:space="preserve"> </w:t>
      </w:r>
      <w:r w:rsidR="00D91CE6">
        <w:tab/>
        <w:t>(12)</w:t>
      </w:r>
    </w:p>
    <w:p w14:paraId="0BAC2353" w14:textId="77777777" w:rsidR="00AC53D9" w:rsidRDefault="00AC53D9" w:rsidP="00D91CE6">
      <w:pPr>
        <w:pStyle w:val="GvdeMetni"/>
        <w:jc w:val="center"/>
      </w:pPr>
    </w:p>
    <w:p w14:paraId="3662F6C0" w14:textId="24C9F161" w:rsidR="00692DBE" w:rsidRDefault="0021578D" w:rsidP="00692DBE">
      <w:pPr>
        <w:pStyle w:val="GvdeMetni"/>
        <w:jc w:val="center"/>
      </w:pPr>
      <m:oMath>
        <m:sSub>
          <m:sSubPr>
            <m:ctrlPr>
              <w:rPr>
                <w:rFonts w:ascii="Cambria Math" w:hAnsi="Cambria Math"/>
                <w:i/>
              </w:rPr>
            </m:ctrlPr>
          </m:sSubPr>
          <m:e>
            <m:r>
              <w:rPr>
                <w:rFonts w:ascii="Cambria Math" w:hAnsi="Cambria Math"/>
              </w:rPr>
              <m:t>X</m:t>
            </m:r>
          </m:e>
          <m:sub>
            <m:r>
              <w:rPr>
                <w:rFonts w:ascii="Cambria Math" w:hAnsi="Cambria Math"/>
              </w:rPr>
              <m:t>upt</m:t>
            </m:r>
          </m:sub>
        </m:sSub>
        <m:r>
          <w:rPr>
            <w:rFonts w:ascii="Cambria Math" w:hAnsi="Cambria Math"/>
          </w:rPr>
          <m:t xml:space="preserve">=K* ղ + </m:t>
        </m:r>
        <m:sSub>
          <m:sSubPr>
            <m:ctrlPr>
              <w:rPr>
                <w:rFonts w:ascii="Cambria Math" w:hAnsi="Cambria Math"/>
                <w:i/>
              </w:rPr>
            </m:ctrlPr>
          </m:sSubPr>
          <m:e>
            <m:r>
              <w:rPr>
                <w:rFonts w:ascii="Cambria Math" w:hAnsi="Cambria Math"/>
              </w:rPr>
              <m:t>X</m:t>
            </m:r>
          </m:e>
          <m:sub>
            <m:r>
              <w:rPr>
                <w:rFonts w:ascii="Cambria Math" w:hAnsi="Cambria Math"/>
              </w:rPr>
              <m:t>pre</m:t>
            </m:r>
          </m:sub>
        </m:sSub>
        <m:r>
          <w:rPr>
            <w:rFonts w:ascii="Cambria Math" w:hAnsi="Cambria Math"/>
          </w:rPr>
          <m:t xml:space="preserve"> </m:t>
        </m:r>
      </m:oMath>
      <w:r w:rsidR="009C7E38">
        <w:tab/>
      </w:r>
      <w:r w:rsidR="00692DBE">
        <w:tab/>
        <w:t>(1</w:t>
      </w:r>
      <w:r w:rsidR="009C7E38">
        <w:t>3</w:t>
      </w:r>
      <w:r w:rsidR="00692DBE">
        <w:t>)</w:t>
      </w:r>
    </w:p>
    <w:p w14:paraId="6F0CA46F" w14:textId="6480CB22" w:rsidR="00D91CE6" w:rsidRDefault="00D91CE6" w:rsidP="007802A9">
      <w:pPr>
        <w:jc w:val="both"/>
      </w:pPr>
    </w:p>
    <w:p w14:paraId="42CED70A" w14:textId="56F3DF31" w:rsidR="00890BD4" w:rsidRDefault="00D07DD9" w:rsidP="00890BD4">
      <w:pPr>
        <w:jc w:val="both"/>
      </w:pPr>
      <w:r>
        <w:t>EKF için; konum vektörü tahmin evresinde kullanılan inovasyon (14)</w:t>
      </w:r>
      <w:r w:rsidRPr="00D07DD9">
        <w:t xml:space="preserve"> </w:t>
      </w:r>
      <w:r>
        <w:t xml:space="preserve">numaralı denklemde verilmiştir. </w:t>
      </w:r>
      <w:r w:rsidR="00890BD4">
        <w:t>Bu denklemde geçen “</w:t>
      </w:r>
      <m:oMath>
        <m:acc>
          <m:accPr>
            <m:ctrlPr>
              <w:rPr>
                <w:rFonts w:ascii="Cambria Math" w:hAnsi="Cambria Math"/>
                <w:i/>
              </w:rPr>
            </m:ctrlPr>
          </m:accPr>
          <m:e>
            <m:sSub>
              <m:sSubPr>
                <m:ctrlPr>
                  <w:rPr>
                    <w:rFonts w:ascii="Cambria Math" w:eastAsia="MS Mincho" w:hAnsi="Cambria Math"/>
                    <w:i/>
                    <w:spacing w:val="-1"/>
                  </w:rPr>
                </m:ctrlPr>
              </m:sSubPr>
              <m:e>
                <m:r>
                  <w:rPr>
                    <w:rFonts w:ascii="Cambria Math" w:hAnsi="Cambria Math"/>
                  </w:rPr>
                  <m:t>z</m:t>
                </m:r>
              </m:e>
              <m:sub>
                <m:r>
                  <w:rPr>
                    <w:rFonts w:ascii="Cambria Math" w:hAnsi="Cambria Math"/>
                  </w:rPr>
                  <m:t>rα</m:t>
                </m:r>
              </m:sub>
            </m:sSub>
          </m:e>
        </m:acc>
      </m:oMath>
      <w:r w:rsidR="00890BD4">
        <w:t>” ibaresi predicted (tahmin)  adımında bulunan konum vektöründen elde edilmiş r ve α parametrelerinden oluşan matristir.</w:t>
      </w:r>
      <w:r w:rsidR="00890BD4" w:rsidRPr="00890BD4">
        <w:t xml:space="preserve"> </w:t>
      </w:r>
      <w:r w:rsidR="00890BD4">
        <w:t>İnovasyon yapısını da içeren konum vektörü tahmini ise (15) numaralı denklemde aktarılmıştır.</w:t>
      </w:r>
    </w:p>
    <w:p w14:paraId="3BFDCD37" w14:textId="141C66EA" w:rsidR="009C7E38" w:rsidRDefault="009C7E38" w:rsidP="007802A9">
      <w:pPr>
        <w:jc w:val="both"/>
      </w:pPr>
    </w:p>
    <w:p w14:paraId="11E60D1C" w14:textId="41919BCD" w:rsidR="00D07DD9" w:rsidRDefault="00D07DD9" w:rsidP="007802A9">
      <w:pPr>
        <w:jc w:val="both"/>
      </w:pPr>
    </w:p>
    <w:p w14:paraId="53D9FDAE" w14:textId="64C64E43" w:rsidR="00D07DD9" w:rsidRDefault="00D07DD9" w:rsidP="00D07DD9">
      <w:pPr>
        <w:pStyle w:val="GvdeMetni"/>
        <w:jc w:val="center"/>
      </w:pPr>
      <m:oMath>
        <m:r>
          <w:rPr>
            <w:rFonts w:ascii="Cambria Math" w:hAnsi="Cambria Math"/>
          </w:rPr>
          <m:t>ղ=</m:t>
        </m:r>
        <m:acc>
          <m:accPr>
            <m:ctrlPr>
              <w:rPr>
                <w:rFonts w:ascii="Cambria Math" w:hAnsi="Cambria Math"/>
                <w:i/>
              </w:rPr>
            </m:ctrlPr>
          </m:accPr>
          <m:e>
            <m:r>
              <w:rPr>
                <w:rFonts w:ascii="Cambria Math" w:hAnsi="Cambria Math"/>
              </w:rPr>
              <m:t>z</m:t>
            </m:r>
          </m:e>
        </m:acc>
        <m:r>
          <w:rPr>
            <w:rFonts w:ascii="Cambria Math" w:hAnsi="Cambria Math"/>
          </w:rPr>
          <m:t>-</m:t>
        </m:r>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rα</m:t>
                </m:r>
              </m:sub>
            </m:sSub>
          </m:e>
        </m:acc>
      </m:oMath>
      <w:r>
        <w:tab/>
      </w:r>
      <w:r w:rsidR="00890BD4">
        <w:tab/>
      </w:r>
      <w:r>
        <w:t>(14)</w:t>
      </w:r>
    </w:p>
    <w:p w14:paraId="34962F5D" w14:textId="295F3748" w:rsidR="00890BD4" w:rsidRDefault="0021578D" w:rsidP="00890BD4">
      <w:pPr>
        <w:pStyle w:val="GvdeMetni"/>
        <w:jc w:val="center"/>
      </w:pPr>
      <m:oMath>
        <m:sSub>
          <m:sSubPr>
            <m:ctrlPr>
              <w:rPr>
                <w:rFonts w:ascii="Cambria Math" w:hAnsi="Cambria Math"/>
                <w:i/>
              </w:rPr>
            </m:ctrlPr>
          </m:sSubPr>
          <m:e>
            <m:r>
              <w:rPr>
                <w:rFonts w:ascii="Cambria Math" w:hAnsi="Cambria Math"/>
              </w:rPr>
              <m:t>X</m:t>
            </m:r>
          </m:e>
          <m:sub>
            <m:r>
              <w:rPr>
                <w:rFonts w:ascii="Cambria Math" w:hAnsi="Cambria Math"/>
              </w:rPr>
              <m:t>upt</m:t>
            </m:r>
          </m:sub>
        </m:sSub>
        <m:r>
          <w:rPr>
            <w:rFonts w:ascii="Cambria Math" w:hAnsi="Cambria Math"/>
          </w:rPr>
          <m:t xml:space="preserve">=K* ղ + </m:t>
        </m:r>
        <m:sSub>
          <m:sSubPr>
            <m:ctrlPr>
              <w:rPr>
                <w:rFonts w:ascii="Cambria Math" w:hAnsi="Cambria Math"/>
                <w:i/>
              </w:rPr>
            </m:ctrlPr>
          </m:sSubPr>
          <m:e>
            <m:r>
              <w:rPr>
                <w:rFonts w:ascii="Cambria Math" w:hAnsi="Cambria Math"/>
              </w:rPr>
              <m:t>X</m:t>
            </m:r>
          </m:e>
          <m:sub>
            <m:r>
              <w:rPr>
                <w:rFonts w:ascii="Cambria Math" w:hAnsi="Cambria Math"/>
              </w:rPr>
              <m:t>pre</m:t>
            </m:r>
          </m:sub>
        </m:sSub>
        <m:r>
          <w:rPr>
            <w:rFonts w:ascii="Cambria Math" w:hAnsi="Cambria Math"/>
          </w:rPr>
          <m:t xml:space="preserve"> </m:t>
        </m:r>
      </m:oMath>
      <w:r w:rsidR="00890BD4">
        <w:tab/>
      </w:r>
      <w:r w:rsidR="00890BD4">
        <w:tab/>
        <w:t>(15)</w:t>
      </w:r>
    </w:p>
    <w:p w14:paraId="5B89CBC8" w14:textId="463D5BAE" w:rsidR="00885B3A" w:rsidRDefault="00885B3A" w:rsidP="00885B3A">
      <w:pPr>
        <w:jc w:val="both"/>
      </w:pPr>
    </w:p>
    <w:p w14:paraId="3AF3026B" w14:textId="77777777" w:rsidR="00885B3A" w:rsidRDefault="00885B3A" w:rsidP="00885B3A">
      <w:pPr>
        <w:jc w:val="both"/>
      </w:pPr>
    </w:p>
    <w:p w14:paraId="6AE1C72F" w14:textId="2DB0D97C" w:rsidR="00885B3A" w:rsidRDefault="00885B3A" w:rsidP="007802A9">
      <w:pPr>
        <w:jc w:val="both"/>
      </w:pPr>
      <w:r>
        <w:t>update(güncelleme)</w:t>
      </w:r>
      <w:r>
        <w:t xml:space="preserve"> denklemlerinin kovaryans için olanı NKF &amp; EKF için ortaktır. Bu denklem (16) numaralı başlıkta aktarılmıştır. İçerisinde geçen “S” değeri (10) numaralı denklemdedir.</w:t>
      </w:r>
    </w:p>
    <w:p w14:paraId="74943E57" w14:textId="1625B81B" w:rsidR="00885B3A" w:rsidRDefault="00885B3A" w:rsidP="007802A9">
      <w:pPr>
        <w:jc w:val="both"/>
      </w:pPr>
    </w:p>
    <w:p w14:paraId="747A94F8" w14:textId="02B9729A" w:rsidR="00885B3A" w:rsidRDefault="00885B3A" w:rsidP="00885B3A">
      <w:pPr>
        <w:pStyle w:val="GvdeMetni"/>
        <w:jc w:val="center"/>
      </w:pPr>
      <m:oMath>
        <m:sSub>
          <m:sSubPr>
            <m:ctrlPr>
              <w:rPr>
                <w:rFonts w:ascii="Cambria Math" w:hAnsi="Cambria Math"/>
                <w:i/>
              </w:rPr>
            </m:ctrlPr>
          </m:sSubPr>
          <m:e>
            <m:r>
              <w:rPr>
                <w:rFonts w:ascii="Cambria Math" w:hAnsi="Cambria Math"/>
              </w:rPr>
              <m:t>P</m:t>
            </m:r>
          </m:e>
          <m:sub>
            <m:r>
              <w:rPr>
                <w:rFonts w:ascii="Cambria Math" w:hAnsi="Cambria Math"/>
              </w:rPr>
              <m:t>upt</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thm</m:t>
            </m:r>
          </m:sub>
        </m:sSub>
        <m:r>
          <w:rPr>
            <w:rFonts w:ascii="Cambria Math" w:hAnsi="Cambria Math"/>
          </w:rPr>
          <m:t xml:space="preserve">-K*S* </m:t>
        </m:r>
        <m:sSup>
          <m:sSupPr>
            <m:ctrlPr>
              <w:rPr>
                <w:rFonts w:ascii="Cambria Math" w:hAnsi="Cambria Math"/>
                <w:i/>
              </w:rPr>
            </m:ctrlPr>
          </m:sSupPr>
          <m:e>
            <m:r>
              <w:rPr>
                <w:rFonts w:ascii="Cambria Math" w:hAnsi="Cambria Math"/>
              </w:rPr>
              <m:t>K</m:t>
            </m:r>
          </m:e>
          <m:sup>
            <m:r>
              <w:rPr>
                <w:rFonts w:ascii="Cambria Math" w:hAnsi="Cambria Math"/>
              </w:rPr>
              <m:t>T</m:t>
            </m:r>
          </m:sup>
        </m:sSup>
      </m:oMath>
      <w:r>
        <w:tab/>
        <w:t>(1</w:t>
      </w:r>
      <w:r>
        <w:t>6</w:t>
      </w:r>
      <w:r>
        <w:t>)</w:t>
      </w:r>
    </w:p>
    <w:p w14:paraId="627EC17E" w14:textId="1A566127" w:rsidR="009C46CF" w:rsidRDefault="009C46CF" w:rsidP="009C46CF">
      <w:pPr>
        <w:pStyle w:val="Balk1"/>
        <w:rPr>
          <w:rFonts w:eastAsia="MS Mincho"/>
        </w:rPr>
      </w:pPr>
      <w:r>
        <w:rPr>
          <w:rFonts w:eastAsia="MS Mincho"/>
        </w:rPr>
        <w:t>AKIŞ DİYAGRAMI</w:t>
      </w:r>
    </w:p>
    <w:p w14:paraId="7ED9CC16" w14:textId="04776DAB" w:rsidR="00F07BD6" w:rsidRDefault="00F07BD6" w:rsidP="00F07BD6"/>
    <w:p w14:paraId="675CE5BB" w14:textId="77777777" w:rsidR="00150EE1" w:rsidRDefault="00F07BD6" w:rsidP="00150EE1">
      <w:pPr>
        <w:keepNext/>
      </w:pPr>
      <w:r w:rsidRPr="00F07BD6">
        <w:drawing>
          <wp:inline distT="0" distB="0" distL="0" distR="0" wp14:anchorId="68F838A3" wp14:editId="6FCB4088">
            <wp:extent cx="2988945" cy="1335405"/>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8945" cy="1335405"/>
                    </a:xfrm>
                    <a:prstGeom prst="rect">
                      <a:avLst/>
                    </a:prstGeom>
                  </pic:spPr>
                </pic:pic>
              </a:graphicData>
            </a:graphic>
          </wp:inline>
        </w:drawing>
      </w:r>
    </w:p>
    <w:p w14:paraId="74B6EE64" w14:textId="63ED2E21" w:rsidR="00F07BD6" w:rsidRPr="00F07BD6" w:rsidRDefault="00150EE1" w:rsidP="00150EE1">
      <w:pPr>
        <w:pStyle w:val="ResimYazs"/>
      </w:pPr>
      <w:r>
        <w:t xml:space="preserve">Şekil </w:t>
      </w:r>
      <w:r>
        <w:fldChar w:fldCharType="begin"/>
      </w:r>
      <w:r>
        <w:instrText xml:space="preserve"> SEQ Şekil \* ARABIC </w:instrText>
      </w:r>
      <w:r>
        <w:fldChar w:fldCharType="separate"/>
      </w:r>
      <w:r>
        <w:t>1</w:t>
      </w:r>
      <w:r>
        <w:fldChar w:fldCharType="end"/>
      </w:r>
    </w:p>
    <w:p w14:paraId="1F6E389E" w14:textId="77777777" w:rsidR="009C46CF" w:rsidRDefault="009C46CF" w:rsidP="00885B3A">
      <w:pPr>
        <w:pStyle w:val="GvdeMetni"/>
        <w:jc w:val="center"/>
      </w:pPr>
    </w:p>
    <w:p w14:paraId="68681459" w14:textId="77777777" w:rsidR="00F07BD6" w:rsidRDefault="00F07BD6" w:rsidP="00F07BD6">
      <w:pPr>
        <w:pStyle w:val="GvdeMetni"/>
        <w:jc w:val="left"/>
      </w:pPr>
      <w:r>
        <w:t>Öncelikle başlangıç değerlerinin belirlenmesi ve işletimin başlatılması gerekir. Başlangıç değerlerinden sonra ardışıl olarak yapılacak iteratif evre başlar. Bu evre sırası ile :</w:t>
      </w:r>
    </w:p>
    <w:p w14:paraId="554EC15C" w14:textId="35D4EE1C" w:rsidR="009C46CF" w:rsidRDefault="006F6227" w:rsidP="00F07BD6">
      <w:pPr>
        <w:pStyle w:val="GvdeMetni"/>
        <w:numPr>
          <w:ilvl w:val="0"/>
          <w:numId w:val="30"/>
        </w:numPr>
        <w:jc w:val="left"/>
      </w:pPr>
      <w:r>
        <w:t>G</w:t>
      </w:r>
      <w:r w:rsidR="00F07BD6">
        <w:t>erçek değer (</w:t>
      </w:r>
      <w:r w:rsidR="00F07BD6" w:rsidRPr="00F07BD6">
        <w:t>ground truth</w:t>
      </w:r>
      <w:r w:rsidR="00F07BD6">
        <w:t xml:space="preserve">) oluştulur. </w:t>
      </w:r>
    </w:p>
    <w:p w14:paraId="38C0B9C9" w14:textId="15F8D393" w:rsidR="00F07BD6" w:rsidRDefault="00F07BD6" w:rsidP="00F07BD6">
      <w:pPr>
        <w:pStyle w:val="GvdeMetni"/>
        <w:numPr>
          <w:ilvl w:val="0"/>
          <w:numId w:val="30"/>
        </w:numPr>
        <w:jc w:val="left"/>
      </w:pPr>
      <w:r>
        <w:t>Kalman kazanç iletiminde kullanılacak H matrislerinin NKF ve EKF için ayrı ayrı oluşturulması.</w:t>
      </w:r>
    </w:p>
    <w:p w14:paraId="05D959DD" w14:textId="6AC95DE2" w:rsidR="00F07BD6" w:rsidRDefault="00F07BD6" w:rsidP="00F07BD6">
      <w:pPr>
        <w:pStyle w:val="GvdeMetni"/>
        <w:numPr>
          <w:ilvl w:val="0"/>
          <w:numId w:val="30"/>
        </w:numPr>
        <w:jc w:val="left"/>
      </w:pPr>
      <w:r>
        <w:t>Dış dünyada alınacak olan öl</w:t>
      </w:r>
      <w:r w:rsidR="00D3423E">
        <w:t>ç</w:t>
      </w:r>
      <w:r>
        <w:t>ümlerin oluşturulması</w:t>
      </w:r>
    </w:p>
    <w:p w14:paraId="474588F1" w14:textId="2AA22DE3" w:rsidR="00F07BD6" w:rsidRDefault="00150EE1" w:rsidP="00F07BD6">
      <w:pPr>
        <w:pStyle w:val="GvdeMetni"/>
        <w:numPr>
          <w:ilvl w:val="0"/>
          <w:numId w:val="30"/>
        </w:numPr>
        <w:jc w:val="left"/>
      </w:pPr>
      <w:r>
        <w:t>Kalman blok yapısı ile NKF ve EKF için ayrı ayrı, predicted – kazanç – update adımlarının işletimi</w:t>
      </w:r>
    </w:p>
    <w:p w14:paraId="2AC71896" w14:textId="3306F208" w:rsidR="00150EE1" w:rsidRDefault="00150EE1" w:rsidP="00150EE1">
      <w:pPr>
        <w:pStyle w:val="GvdeMetni"/>
        <w:ind w:left="288" w:firstLine="0"/>
        <w:jc w:val="left"/>
      </w:pPr>
    </w:p>
    <w:p w14:paraId="2514EA96" w14:textId="73BBCF3F" w:rsidR="00150EE1" w:rsidRDefault="00150EE1" w:rsidP="00150EE1">
      <w:pPr>
        <w:pStyle w:val="Balk1"/>
        <w:rPr>
          <w:rFonts w:eastAsia="MS Mincho"/>
        </w:rPr>
      </w:pPr>
      <w:r>
        <w:rPr>
          <w:rFonts w:eastAsia="MS Mincho"/>
        </w:rPr>
        <w:t>SONUÇ</w:t>
      </w:r>
    </w:p>
    <w:p w14:paraId="070A94CF" w14:textId="51187EA8" w:rsidR="00150EE1" w:rsidRPr="00150EE1" w:rsidRDefault="00150EE1" w:rsidP="00150EE1">
      <w:pPr>
        <w:ind w:left="216" w:firstLine="504"/>
        <w:jc w:val="both"/>
        <w:rPr>
          <w:rFonts w:eastAsia="MS Mincho"/>
        </w:rPr>
      </w:pPr>
      <w:r>
        <w:rPr>
          <w:rFonts w:eastAsia="MS Mincho"/>
        </w:rPr>
        <w:t>Bu evreye kadar 2 boyutlu harekete sahip olan hedefin gerçek verileri (</w:t>
      </w:r>
      <w:r w:rsidRPr="00F07BD6">
        <w:t>ground truth</w:t>
      </w:r>
      <w:r>
        <w:rPr>
          <w:rFonts w:eastAsia="MS Mincho"/>
        </w:rPr>
        <w:t xml:space="preserve">) , ölçümleri , NKF &amp; EKF yapılarının  oluşturuluşu adımnları anlatılmıştır. Burada esas gaye hedefin NKF &amp; EKF ile ayrı ayrı takip edilmesi ve iki filtrenin kıyaslanmasıdır. Her bir iterasyonda görsel olarak 3 adet grafik içerisine veriler </w:t>
      </w:r>
      <w:r>
        <w:rPr>
          <w:rFonts w:eastAsia="MS Mincho"/>
        </w:rPr>
        <w:lastRenderedPageBreak/>
        <w:t>aktarılmatadır. Bu grafikler ve verileri şekil-2’de görülmektedir</w:t>
      </w:r>
    </w:p>
    <w:p w14:paraId="2C7FF7F2" w14:textId="7A810F88" w:rsidR="00150EE1" w:rsidRDefault="00150EE1" w:rsidP="00150EE1">
      <w:pPr>
        <w:pStyle w:val="GvdeMetni"/>
        <w:ind w:left="288" w:firstLine="0"/>
        <w:jc w:val="left"/>
      </w:pPr>
    </w:p>
    <w:p w14:paraId="34CA5479" w14:textId="77777777" w:rsidR="00150EE1" w:rsidRDefault="00150EE1" w:rsidP="00150EE1">
      <w:pPr>
        <w:keepNext/>
      </w:pPr>
      <w:r w:rsidRPr="00150EE1">
        <w:drawing>
          <wp:inline distT="0" distB="0" distL="0" distR="0" wp14:anchorId="5344EF3E" wp14:editId="66076940">
            <wp:extent cx="2988945" cy="2316480"/>
            <wp:effectExtent l="0" t="0" r="1905" b="7620"/>
            <wp:docPr id="4" name="Resim 3">
              <a:extLst xmlns:a="http://schemas.openxmlformats.org/drawingml/2006/main">
                <a:ext uri="{FF2B5EF4-FFF2-40B4-BE49-F238E27FC236}">
                  <a16:creationId xmlns:a16="http://schemas.microsoft.com/office/drawing/2014/main" id="{792955C0-27D2-0BEE-4FEC-85EE0A6F34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792955C0-27D2-0BEE-4FEC-85EE0A6F344D}"/>
                        </a:ext>
                      </a:extLst>
                    </pic:cNvPr>
                    <pic:cNvPicPr>
                      <a:picLocks noChangeAspect="1"/>
                    </pic:cNvPicPr>
                  </pic:nvPicPr>
                  <pic:blipFill>
                    <a:blip r:embed="rId12"/>
                    <a:stretch>
                      <a:fillRect/>
                    </a:stretch>
                  </pic:blipFill>
                  <pic:spPr>
                    <a:xfrm>
                      <a:off x="0" y="0"/>
                      <a:ext cx="2988945" cy="2316480"/>
                    </a:xfrm>
                    <a:prstGeom prst="rect">
                      <a:avLst/>
                    </a:prstGeom>
                  </pic:spPr>
                </pic:pic>
              </a:graphicData>
            </a:graphic>
          </wp:inline>
        </w:drawing>
      </w:r>
    </w:p>
    <w:p w14:paraId="4014AE96" w14:textId="33BFE67F" w:rsidR="00885B3A" w:rsidRDefault="00150EE1" w:rsidP="00150EE1">
      <w:pPr>
        <w:pStyle w:val="ResimYazs"/>
      </w:pPr>
      <w:r>
        <w:t xml:space="preserve">Şekil </w:t>
      </w:r>
      <w:r>
        <w:fldChar w:fldCharType="begin"/>
      </w:r>
      <w:r>
        <w:instrText xml:space="preserve"> SEQ Şekil \* ARABIC </w:instrText>
      </w:r>
      <w:r>
        <w:fldChar w:fldCharType="separate"/>
      </w:r>
      <w:r>
        <w:t>2</w:t>
      </w:r>
      <w:r>
        <w:fldChar w:fldCharType="end"/>
      </w:r>
    </w:p>
    <w:p w14:paraId="63FA6C74" w14:textId="49E39E1C" w:rsidR="00D3423E" w:rsidRPr="00D3423E" w:rsidRDefault="00D3423E" w:rsidP="00D3423E">
      <w:pPr>
        <w:jc w:val="both"/>
      </w:pPr>
      <w:r>
        <w:t xml:space="preserve">Grafşk verileri ayrıntısı : </w:t>
      </w:r>
    </w:p>
    <w:p w14:paraId="1BB9CDC7" w14:textId="59B09E4C" w:rsidR="00150EE1" w:rsidRDefault="00B455CD" w:rsidP="00150EE1">
      <w:pPr>
        <w:jc w:val="both"/>
      </w:pPr>
      <w:r>
        <w:t>1.grafik : en üstte bulunan bu grafikte, NKF &amp; EKF için gerçek noktalar (kırmızı X), ölçüm verileri (sarı 0)</w:t>
      </w:r>
      <w:r w:rsidR="00AB5C9E">
        <w:t>,</w:t>
      </w:r>
      <w:r>
        <w:t xml:space="preserve"> NKF tahminleri (Yeşil  ∆),E</w:t>
      </w:r>
      <w:r>
        <w:t>KF tahminleri</w:t>
      </w:r>
      <w:r>
        <w:t xml:space="preserve"> (Mavi</w:t>
      </w:r>
      <w:r>
        <w:t xml:space="preserve"> ∆)</w:t>
      </w:r>
    </w:p>
    <w:p w14:paraId="70F6C987" w14:textId="469E365B" w:rsidR="00B455CD" w:rsidRDefault="00B455CD" w:rsidP="00150EE1">
      <w:pPr>
        <w:jc w:val="both"/>
      </w:pPr>
    </w:p>
    <w:p w14:paraId="78910C95" w14:textId="2A88B5BB" w:rsidR="00AB5C9E" w:rsidRDefault="00AB5C9E" w:rsidP="00AB5C9E">
      <w:pPr>
        <w:jc w:val="both"/>
      </w:pPr>
      <w:r>
        <w:t>2</w:t>
      </w:r>
      <w:r>
        <w:t xml:space="preserve">.grafik : </w:t>
      </w:r>
      <w:r>
        <w:t>ortada</w:t>
      </w:r>
      <w:r>
        <w:t xml:space="preserve"> bulunan bu grafikte, NKF için gerçek noktalar (kırmızı X), ölçüm verileri (sarı 0)</w:t>
      </w:r>
      <w:r>
        <w:t>,</w:t>
      </w:r>
      <w:r>
        <w:t xml:space="preserve"> NKF tahminleri (Yeşil  ∆)</w:t>
      </w:r>
    </w:p>
    <w:p w14:paraId="3E9813B4" w14:textId="3C25DE6B" w:rsidR="00B455CD" w:rsidRDefault="00B455CD" w:rsidP="00150EE1">
      <w:pPr>
        <w:jc w:val="both"/>
      </w:pPr>
    </w:p>
    <w:p w14:paraId="0FE77361" w14:textId="67B5C1DE" w:rsidR="00AB5C9E" w:rsidRDefault="00AB5C9E" w:rsidP="00AB5C9E">
      <w:pPr>
        <w:jc w:val="both"/>
      </w:pPr>
      <w:r>
        <w:t>3</w:t>
      </w:r>
      <w:r>
        <w:t xml:space="preserve">.grafik : en </w:t>
      </w:r>
      <w:r>
        <w:t>altta</w:t>
      </w:r>
      <w:r>
        <w:t xml:space="preserve"> bulunan bu grafikte, EKF için gerçek noktalar (kırmızı X), ölçüm verileri (sarı 0</w:t>
      </w:r>
      <w:r>
        <w:t>)</w:t>
      </w:r>
      <w:r>
        <w:t>,EKF tahminleri (Mavi ∆)</w:t>
      </w:r>
    </w:p>
    <w:p w14:paraId="42DB4FF1" w14:textId="25D8082A" w:rsidR="00AB5C9E" w:rsidRDefault="00AB5C9E" w:rsidP="00AB5C9E">
      <w:pPr>
        <w:jc w:val="both"/>
      </w:pPr>
    </w:p>
    <w:p w14:paraId="6BBDF56B" w14:textId="77777777" w:rsidR="00D3423E" w:rsidRDefault="00D3423E" w:rsidP="00AB5C9E">
      <w:pPr>
        <w:jc w:val="both"/>
      </w:pPr>
    </w:p>
    <w:p w14:paraId="4DE5BAAC" w14:textId="01373CF8" w:rsidR="00AB5C9E" w:rsidRDefault="00AB5C9E" w:rsidP="00AB5C9E">
      <w:pPr>
        <w:jc w:val="both"/>
      </w:pPr>
    </w:p>
    <w:p w14:paraId="5682AD69" w14:textId="3C35869E" w:rsidR="00F67A4E" w:rsidRDefault="00AB5C9E" w:rsidP="00AB5C9E">
      <w:pPr>
        <w:jc w:val="both"/>
      </w:pPr>
      <w:r w:rsidRPr="00AB5C9E">
        <w:t>EKF &amp; NKF Karşılaştırma</w:t>
      </w:r>
      <w:r>
        <w:t xml:space="preserve"> için</w:t>
      </w:r>
      <w:r w:rsidR="00F67A4E">
        <w:t>:</w:t>
      </w:r>
    </w:p>
    <w:p w14:paraId="6C7A2B32" w14:textId="77777777" w:rsidR="00D3423E" w:rsidRDefault="00D3423E" w:rsidP="00AB5C9E">
      <w:pPr>
        <w:jc w:val="both"/>
      </w:pPr>
    </w:p>
    <w:p w14:paraId="2015DE65" w14:textId="02019340" w:rsidR="00D3423E" w:rsidRDefault="00D3423E" w:rsidP="00AB5C9E">
      <w:pPr>
        <w:jc w:val="both"/>
      </w:pPr>
      <w:r>
        <w:t>EKF doğrusal olmayan hareket modellerinde daha performanslı olmatadır. Bunun için filtreler kıyaslanırken;</w:t>
      </w:r>
    </w:p>
    <w:p w14:paraId="234B4821" w14:textId="77777777" w:rsidR="00D3423E" w:rsidRDefault="00D3423E" w:rsidP="00AB5C9E">
      <w:pPr>
        <w:jc w:val="both"/>
      </w:pPr>
      <w:r>
        <w:t>a.  doğrusal hareket</w:t>
      </w:r>
    </w:p>
    <w:p w14:paraId="6AF3DF38" w14:textId="77777777" w:rsidR="00D3423E" w:rsidRDefault="00D3423E" w:rsidP="00AB5C9E">
      <w:pPr>
        <w:jc w:val="both"/>
      </w:pPr>
      <w:r>
        <w:t>b. doğrusal olmayan (ivmeli) hareket</w:t>
      </w:r>
    </w:p>
    <w:p w14:paraId="3F2A9976" w14:textId="117AA777" w:rsidR="00AB5C9E" w:rsidRDefault="00D3423E" w:rsidP="00AB5C9E">
      <w:pPr>
        <w:jc w:val="both"/>
      </w:pPr>
      <w:r>
        <w:t xml:space="preserve">ayrı ayrı iletilmiştir. </w:t>
      </w:r>
      <w:r w:rsidR="00F67A4E">
        <w:t>H</w:t>
      </w:r>
      <w:r w:rsidR="00AB5C9E">
        <w:t>a</w:t>
      </w:r>
      <w:r w:rsidR="00F67A4E">
        <w:t>r</w:t>
      </w:r>
      <w:r w:rsidR="00AB5C9E">
        <w:t>eket modelininin doğrusal olmaması ivmeli hareket ile sağlanmıştır. Hareket modeli ivmeli olan sistemin davranışı parabolik olmaktadır. Bu yapıda EKF’nin NKF’sinden daha performasn ile çalışması b</w:t>
      </w:r>
      <w:r>
        <w:t>e</w:t>
      </w:r>
      <w:r w:rsidR="00AB5C9E">
        <w:t>klenilmektedir. Şekil-3 de ki grafikte de bu durum doğrulanmış ve performas değerleri işletilmiştir.</w:t>
      </w:r>
    </w:p>
    <w:p w14:paraId="0D3EE8EF" w14:textId="417ABEAA" w:rsidR="00AB5C9E" w:rsidRDefault="00AB5C9E" w:rsidP="00AB5C9E">
      <w:pPr>
        <w:jc w:val="both"/>
      </w:pPr>
    </w:p>
    <w:p w14:paraId="1CF14F2F" w14:textId="384E669C" w:rsidR="00AB5C9E" w:rsidRDefault="00AB5C9E" w:rsidP="00AB5C9E">
      <w:pPr>
        <w:jc w:val="both"/>
      </w:pPr>
      <w:r w:rsidRPr="00AB5C9E">
        <w:drawing>
          <wp:inline distT="0" distB="0" distL="0" distR="0" wp14:anchorId="32C34B96" wp14:editId="4D91B4C6">
            <wp:extent cx="2988945" cy="1176020"/>
            <wp:effectExtent l="0" t="0" r="1905" b="5080"/>
            <wp:docPr id="2" name="Resim 2" descr="metin, iç mekan, ekran görüntüsü, farkl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 mekan, ekran görüntüsü, farklı içeren bir resim&#10;&#10;Açıklama otomatik olarak oluşturuldu"/>
                    <pic:cNvPicPr/>
                  </pic:nvPicPr>
                  <pic:blipFill>
                    <a:blip r:embed="rId13"/>
                    <a:stretch>
                      <a:fillRect/>
                    </a:stretch>
                  </pic:blipFill>
                  <pic:spPr>
                    <a:xfrm>
                      <a:off x="0" y="0"/>
                      <a:ext cx="2988945" cy="1176020"/>
                    </a:xfrm>
                    <a:prstGeom prst="rect">
                      <a:avLst/>
                    </a:prstGeom>
                  </pic:spPr>
                </pic:pic>
              </a:graphicData>
            </a:graphic>
          </wp:inline>
        </w:drawing>
      </w:r>
    </w:p>
    <w:p w14:paraId="742E0477" w14:textId="68095850" w:rsidR="00AB5C9E" w:rsidRDefault="00AB5C9E" w:rsidP="00AB5C9E">
      <w:pPr>
        <w:jc w:val="both"/>
      </w:pPr>
    </w:p>
    <w:p w14:paraId="498DF0EB" w14:textId="1B3DBB05" w:rsidR="00F67A4E" w:rsidRDefault="00D3423E" w:rsidP="00AB5C9E">
      <w:pPr>
        <w:jc w:val="both"/>
      </w:pPr>
      <w:r>
        <w:t>Grafike sol kısımda ivmesiz doğrusal hareket mevcut iken sağ kısımda ivmeli yani doğrusal olmayan hareket mevcuttur.</w:t>
      </w:r>
      <w:r w:rsidR="004B3F10">
        <w:t xml:space="preserve"> Performans hata verileri aşağıdaki tablo da aktarılmıştır.</w:t>
      </w:r>
    </w:p>
    <w:p w14:paraId="767A697A" w14:textId="77777777" w:rsidR="004B3F10" w:rsidRDefault="004B3F10" w:rsidP="00AB5C9E">
      <w:pPr>
        <w:jc w:val="both"/>
      </w:pPr>
    </w:p>
    <w:tbl>
      <w:tblPr>
        <w:tblW w:w="3620" w:type="dxa"/>
        <w:jc w:val="center"/>
        <w:tblCellMar>
          <w:left w:w="0" w:type="dxa"/>
          <w:right w:w="0" w:type="dxa"/>
        </w:tblCellMar>
        <w:tblLook w:val="0600" w:firstRow="0" w:lastRow="0" w:firstColumn="0" w:lastColumn="0" w:noHBand="1" w:noVBand="1"/>
      </w:tblPr>
      <w:tblGrid>
        <w:gridCol w:w="1206"/>
        <w:gridCol w:w="1207"/>
        <w:gridCol w:w="1207"/>
      </w:tblGrid>
      <w:tr w:rsidR="00D3423E" w:rsidRPr="00D3423E" w14:paraId="6EA7F513" w14:textId="77777777" w:rsidTr="00D3423E">
        <w:trPr>
          <w:trHeight w:val="425"/>
          <w:jc w:val="center"/>
        </w:trPr>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225BFC0D" w14:textId="77777777" w:rsidR="00D3423E" w:rsidRPr="00D3423E" w:rsidRDefault="00D3423E" w:rsidP="00D3423E">
            <w:pPr>
              <w:jc w:val="both"/>
            </w:pPr>
            <w:r w:rsidRPr="00D3423E">
              <w:t> </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DE1550A" w14:textId="77777777" w:rsidR="00D3423E" w:rsidRPr="00D3423E" w:rsidRDefault="00D3423E" w:rsidP="00D3423E">
            <w:pPr>
              <w:rPr>
                <w:sz w:val="22"/>
                <w:szCs w:val="22"/>
              </w:rPr>
            </w:pPr>
            <w:r w:rsidRPr="00D3423E">
              <w:rPr>
                <w:sz w:val="22"/>
                <w:szCs w:val="22"/>
              </w:rPr>
              <w:t>ivmesiz</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8884411" w14:textId="77777777" w:rsidR="00D3423E" w:rsidRPr="00D3423E" w:rsidRDefault="00D3423E" w:rsidP="00D3423E">
            <w:pPr>
              <w:rPr>
                <w:sz w:val="22"/>
                <w:szCs w:val="22"/>
              </w:rPr>
            </w:pPr>
            <w:r w:rsidRPr="00D3423E">
              <w:rPr>
                <w:sz w:val="22"/>
                <w:szCs w:val="22"/>
              </w:rPr>
              <w:t>ivmeli</w:t>
            </w:r>
          </w:p>
        </w:tc>
      </w:tr>
      <w:tr w:rsidR="00D3423E" w:rsidRPr="00D3423E" w14:paraId="6710D0F0" w14:textId="77777777" w:rsidTr="00D3423E">
        <w:trPr>
          <w:trHeight w:val="425"/>
          <w:jc w:val="center"/>
        </w:trPr>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C71BCE2" w14:textId="77777777" w:rsidR="00D3423E" w:rsidRPr="00D3423E" w:rsidRDefault="00D3423E" w:rsidP="00D3423E">
            <w:pPr>
              <w:jc w:val="both"/>
              <w:rPr>
                <w:b/>
                <w:bCs/>
              </w:rPr>
            </w:pPr>
            <w:r w:rsidRPr="00D3423E">
              <w:rPr>
                <w:b/>
                <w:bCs/>
              </w:rPr>
              <w:t>NKF</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26801FD" w14:textId="77777777" w:rsidR="00D3423E" w:rsidRPr="00D3423E" w:rsidRDefault="00D3423E" w:rsidP="00D3423E">
            <w:pPr>
              <w:jc w:val="both"/>
            </w:pPr>
            <w:r w:rsidRPr="00D3423E">
              <w:t>0,0198</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B214996" w14:textId="77777777" w:rsidR="00D3423E" w:rsidRPr="00D3423E" w:rsidRDefault="00D3423E" w:rsidP="00D3423E">
            <w:pPr>
              <w:jc w:val="both"/>
            </w:pPr>
            <w:r w:rsidRPr="00D3423E">
              <w:t>0,0964</w:t>
            </w:r>
          </w:p>
        </w:tc>
      </w:tr>
      <w:tr w:rsidR="00D3423E" w:rsidRPr="00D3423E" w14:paraId="7348B6C3" w14:textId="77777777" w:rsidTr="00D3423E">
        <w:trPr>
          <w:trHeight w:val="447"/>
          <w:jc w:val="center"/>
        </w:trPr>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B2C720A" w14:textId="77777777" w:rsidR="00D3423E" w:rsidRPr="00D3423E" w:rsidRDefault="00D3423E" w:rsidP="00D3423E">
            <w:pPr>
              <w:jc w:val="both"/>
              <w:rPr>
                <w:b/>
                <w:bCs/>
              </w:rPr>
            </w:pPr>
            <w:r w:rsidRPr="00D3423E">
              <w:rPr>
                <w:b/>
                <w:bCs/>
              </w:rPr>
              <w:t>EKF</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31F9DDC" w14:textId="77777777" w:rsidR="00D3423E" w:rsidRPr="00D3423E" w:rsidRDefault="00D3423E" w:rsidP="00D3423E">
            <w:pPr>
              <w:jc w:val="both"/>
            </w:pPr>
            <w:r w:rsidRPr="00D3423E">
              <w:t>0,0169</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2EF7CB8D" w14:textId="77777777" w:rsidR="00D3423E" w:rsidRPr="00D3423E" w:rsidRDefault="00D3423E" w:rsidP="00D3423E">
            <w:pPr>
              <w:jc w:val="both"/>
            </w:pPr>
            <w:r w:rsidRPr="00D3423E">
              <w:t>0,0035</w:t>
            </w:r>
          </w:p>
        </w:tc>
      </w:tr>
    </w:tbl>
    <w:p w14:paraId="14DF1108" w14:textId="77777777" w:rsidR="00D3423E" w:rsidRDefault="00D3423E" w:rsidP="00AB5C9E">
      <w:pPr>
        <w:jc w:val="both"/>
      </w:pPr>
    </w:p>
    <w:p w14:paraId="74F71BCF" w14:textId="77777777" w:rsidR="00F67A4E" w:rsidRDefault="00F67A4E" w:rsidP="00AB5C9E">
      <w:pPr>
        <w:jc w:val="both"/>
      </w:pPr>
    </w:p>
    <w:p w14:paraId="13D28FE8" w14:textId="04B2EE37" w:rsidR="00AB5C9E" w:rsidRDefault="00AB5C9E" w:rsidP="00150EE1">
      <w:pPr>
        <w:jc w:val="both"/>
      </w:pPr>
      <w:r>
        <w:t xml:space="preserve">Kıyaslamada kullanılacak olan </w:t>
      </w:r>
      <w:r w:rsidRPr="00AB5C9E">
        <w:t>hata oranı için</w:t>
      </w:r>
      <w:r w:rsidR="000760CC">
        <w:t>:</w:t>
      </w:r>
    </w:p>
    <w:p w14:paraId="5F695C5D" w14:textId="77777777" w:rsidR="00F67A4E" w:rsidRDefault="00F67A4E" w:rsidP="00150EE1">
      <w:pPr>
        <w:jc w:val="both"/>
      </w:pPr>
    </w:p>
    <w:p w14:paraId="61E20402" w14:textId="77777777" w:rsidR="00F67A4E" w:rsidRPr="00F67A4E" w:rsidRDefault="00F67A4E" w:rsidP="00F67A4E">
      <w:pPr>
        <w:numPr>
          <w:ilvl w:val="0"/>
          <w:numId w:val="31"/>
        </w:numPr>
        <w:jc w:val="both"/>
      </w:pPr>
      <w:r w:rsidRPr="00F67A4E">
        <w:t>Her iterasyonda belirlenen NKF Tahmin noktasının, gerçek noktaya olan uzaklığı (r)</w:t>
      </w:r>
    </w:p>
    <w:p w14:paraId="36C0A0A3" w14:textId="77777777" w:rsidR="00F67A4E" w:rsidRPr="00F67A4E" w:rsidRDefault="00F67A4E" w:rsidP="00F67A4E">
      <w:pPr>
        <w:numPr>
          <w:ilvl w:val="0"/>
          <w:numId w:val="31"/>
        </w:numPr>
        <w:jc w:val="both"/>
      </w:pPr>
      <w:r w:rsidRPr="00F67A4E">
        <w:t>Her iterasyonda belirlenen gerçek değerin orijine uzaklığı (R)</w:t>
      </w:r>
    </w:p>
    <w:p w14:paraId="16DF53E0" w14:textId="4BCA73BC" w:rsidR="00F67A4E" w:rsidRDefault="00F67A4E" w:rsidP="00F67A4E">
      <w:pPr>
        <w:numPr>
          <w:ilvl w:val="0"/>
          <w:numId w:val="31"/>
        </w:numPr>
        <w:jc w:val="both"/>
      </w:pPr>
      <w:r w:rsidRPr="00F67A4E">
        <w:t>Ayrı ayrı tespit edilerek kümülatif toplanıp toplam iterasyon sayısına bölünmüştür. Sonrasında %’li hale getirilmiştir.</w:t>
      </w:r>
    </w:p>
    <w:p w14:paraId="30C6E2DE" w14:textId="58FA23E2" w:rsidR="00F67A4E" w:rsidRDefault="00F67A4E" w:rsidP="00F67A4E">
      <w:pPr>
        <w:ind w:left="720"/>
        <w:jc w:val="both"/>
      </w:pPr>
    </w:p>
    <w:p w14:paraId="0F3F68A6" w14:textId="54A2CD83" w:rsidR="00F67A4E" w:rsidRDefault="00F67A4E" w:rsidP="00F67A4E">
      <w:pPr>
        <w:ind w:left="720"/>
        <w:jc w:val="both"/>
      </w:pPr>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t=0</m:t>
                  </m:r>
                </m:sub>
                <m:sup>
                  <m:r>
                    <w:rPr>
                      <w:rFonts w:ascii="Cambria Math" w:hAnsi="Cambria Math"/>
                    </w:rPr>
                    <m:t>N</m:t>
                  </m:r>
                </m:sup>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t</m:t>
                          </m:r>
                        </m:sub>
                      </m:sSub>
                    </m:den>
                  </m:f>
                </m:e>
              </m:nary>
            </m:num>
            <m:den>
              <m:r>
                <w:rPr>
                  <w:rFonts w:ascii="Cambria Math" w:hAnsi="Cambria Math"/>
                </w:rPr>
                <m:t>N</m:t>
              </m:r>
            </m:den>
          </m:f>
        </m:oMath>
      </m:oMathPara>
    </w:p>
    <w:p w14:paraId="2B354113" w14:textId="2A3C6E22" w:rsidR="00F67A4E" w:rsidRDefault="00F67A4E" w:rsidP="00F67A4E">
      <w:pPr>
        <w:ind w:left="720"/>
        <w:jc w:val="both"/>
      </w:pPr>
    </w:p>
    <w:p w14:paraId="6B59D47B" w14:textId="77777777" w:rsidR="004B3F10" w:rsidRDefault="004B3F10" w:rsidP="00F67A4E">
      <w:pPr>
        <w:ind w:left="720"/>
        <w:jc w:val="both"/>
      </w:pPr>
    </w:p>
    <w:p w14:paraId="6E4D9D88" w14:textId="46F2CC62" w:rsidR="00F67A4E" w:rsidRDefault="00F67A4E" w:rsidP="00F67A4E">
      <w:pPr>
        <w:jc w:val="both"/>
      </w:pPr>
    </w:p>
    <w:p w14:paraId="7F107A7D" w14:textId="77777777" w:rsidR="00F67A4E" w:rsidRDefault="00F67A4E" w:rsidP="00F67A4E">
      <w:r>
        <w:t>KAYNAKÇA</w:t>
      </w:r>
    </w:p>
    <w:p w14:paraId="3637F8EF" w14:textId="77777777" w:rsidR="00F67A4E" w:rsidRDefault="00F67A4E" w:rsidP="00F67A4E">
      <w:pPr>
        <w:jc w:val="both"/>
      </w:pPr>
      <w:r>
        <w:t>[1]</w:t>
      </w:r>
      <w:r>
        <w:tab/>
        <w:t>M. Sanjeev Arulampalam, Simon Maskell, Neil Gordon, and Tim Clapp. A Tutorial on Particle Filters for Online Nonlinear/Non-Gaussian Bayesian Tracking 2002</w:t>
      </w:r>
    </w:p>
    <w:p w14:paraId="1C55B57A" w14:textId="77777777" w:rsidR="00F67A4E" w:rsidRDefault="00F67A4E" w:rsidP="00F67A4E">
      <w:pPr>
        <w:jc w:val="both"/>
      </w:pPr>
    </w:p>
    <w:p w14:paraId="1F1FDC31" w14:textId="77777777" w:rsidR="00F67A4E" w:rsidRDefault="00F67A4E" w:rsidP="00F67A4E">
      <w:pPr>
        <w:jc w:val="both"/>
      </w:pPr>
      <w:r>
        <w:t>[2]    İbrahim ÇAYIROĞLU, Kalman Filtresi ve Programlama, 2012-1</w:t>
      </w:r>
    </w:p>
    <w:p w14:paraId="244F1998" w14:textId="77777777" w:rsidR="00F67A4E" w:rsidRDefault="00F67A4E" w:rsidP="00F67A4E">
      <w:pPr>
        <w:jc w:val="both"/>
      </w:pPr>
    </w:p>
    <w:p w14:paraId="6B97B2ED" w14:textId="0995B53D" w:rsidR="00F67A4E" w:rsidRPr="00150EE1" w:rsidRDefault="00F67A4E" w:rsidP="00F67A4E">
      <w:pPr>
        <w:jc w:val="both"/>
      </w:pPr>
      <w:r>
        <w:t>[3] Yaakov Bar-Shalom, X.Rong Lı, Thiagalingam Kırubarajan, Estimation with Applications to Tracking and Navigation,  A wiley-Interscience Publication</w:t>
      </w:r>
    </w:p>
    <w:sectPr w:rsidR="00F67A4E" w:rsidRPr="00150EE1" w:rsidSect="007D4D67">
      <w:type w:val="continuous"/>
      <w:pgSz w:w="11909" w:h="16834" w:code="9"/>
      <w:pgMar w:top="2041" w:right="1077" w:bottom="1985" w:left="1077" w:header="720"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02F24" w14:textId="77777777" w:rsidR="0021578D" w:rsidRDefault="0021578D" w:rsidP="00D42065">
      <w:r>
        <w:separator/>
      </w:r>
    </w:p>
  </w:endnote>
  <w:endnote w:type="continuationSeparator" w:id="0">
    <w:p w14:paraId="35F59830" w14:textId="77777777" w:rsidR="0021578D" w:rsidRDefault="0021578D"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0ED0" w14:textId="77777777" w:rsidR="0021578D" w:rsidRDefault="0021578D" w:rsidP="00D42065">
      <w:r>
        <w:separator/>
      </w:r>
    </w:p>
  </w:footnote>
  <w:footnote w:type="continuationSeparator" w:id="0">
    <w:p w14:paraId="5ECB26CC" w14:textId="77777777" w:rsidR="0021578D" w:rsidRDefault="0021578D"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D73"/>
    <w:multiLevelType w:val="hybridMultilevel"/>
    <w:tmpl w:val="3D543DD8"/>
    <w:lvl w:ilvl="0" w:tplc="4B128762">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1" w15:restartNumberingAfterBreak="0">
    <w:nsid w:val="122B2433"/>
    <w:multiLevelType w:val="hybridMultilevel"/>
    <w:tmpl w:val="47F039F4"/>
    <w:lvl w:ilvl="0" w:tplc="3F5E5EAC">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2" w15:restartNumberingAfterBreak="0">
    <w:nsid w:val="16D238CD"/>
    <w:multiLevelType w:val="hybridMultilevel"/>
    <w:tmpl w:val="B4F0DA3A"/>
    <w:lvl w:ilvl="0" w:tplc="ABFA0CC8">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3"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A410BB"/>
    <w:multiLevelType w:val="hybridMultilevel"/>
    <w:tmpl w:val="ECD64E16"/>
    <w:lvl w:ilvl="0" w:tplc="5994E9E8">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B1D343E"/>
    <w:multiLevelType w:val="hybridMultilevel"/>
    <w:tmpl w:val="9DBA5212"/>
    <w:lvl w:ilvl="0" w:tplc="BC9C5684">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8" w15:restartNumberingAfterBreak="0">
    <w:nsid w:val="2E56451E"/>
    <w:multiLevelType w:val="hybridMultilevel"/>
    <w:tmpl w:val="EF5A0976"/>
    <w:lvl w:ilvl="0" w:tplc="E6BC6318">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9" w15:restartNumberingAfterBreak="0">
    <w:nsid w:val="31B473D0"/>
    <w:multiLevelType w:val="hybridMultilevel"/>
    <w:tmpl w:val="E61AF91C"/>
    <w:lvl w:ilvl="0" w:tplc="0B62103A">
      <w:numFmt w:val="bullet"/>
      <w:lvlText w:val="-"/>
      <w:lvlJc w:val="left"/>
      <w:pPr>
        <w:ind w:left="1368" w:hanging="360"/>
      </w:pPr>
      <w:rPr>
        <w:rFonts w:ascii="Times New Roman" w:eastAsia="MS Mincho" w:hAnsi="Times New Roman" w:cs="Times New Roman" w:hint="default"/>
      </w:rPr>
    </w:lvl>
    <w:lvl w:ilvl="1" w:tplc="041F0003" w:tentative="1">
      <w:start w:val="1"/>
      <w:numFmt w:val="bullet"/>
      <w:lvlText w:val="o"/>
      <w:lvlJc w:val="left"/>
      <w:pPr>
        <w:ind w:left="2088" w:hanging="360"/>
      </w:pPr>
      <w:rPr>
        <w:rFonts w:ascii="Courier New" w:hAnsi="Courier New" w:cs="Courier New" w:hint="default"/>
      </w:rPr>
    </w:lvl>
    <w:lvl w:ilvl="2" w:tplc="041F0005" w:tentative="1">
      <w:start w:val="1"/>
      <w:numFmt w:val="bullet"/>
      <w:lvlText w:val=""/>
      <w:lvlJc w:val="left"/>
      <w:pPr>
        <w:ind w:left="2808" w:hanging="360"/>
      </w:pPr>
      <w:rPr>
        <w:rFonts w:ascii="Wingdings" w:hAnsi="Wingdings" w:hint="default"/>
      </w:rPr>
    </w:lvl>
    <w:lvl w:ilvl="3" w:tplc="041F0001" w:tentative="1">
      <w:start w:val="1"/>
      <w:numFmt w:val="bullet"/>
      <w:lvlText w:val=""/>
      <w:lvlJc w:val="left"/>
      <w:pPr>
        <w:ind w:left="3528" w:hanging="360"/>
      </w:pPr>
      <w:rPr>
        <w:rFonts w:ascii="Symbol" w:hAnsi="Symbol" w:hint="default"/>
      </w:rPr>
    </w:lvl>
    <w:lvl w:ilvl="4" w:tplc="041F0003" w:tentative="1">
      <w:start w:val="1"/>
      <w:numFmt w:val="bullet"/>
      <w:lvlText w:val="o"/>
      <w:lvlJc w:val="left"/>
      <w:pPr>
        <w:ind w:left="4248" w:hanging="360"/>
      </w:pPr>
      <w:rPr>
        <w:rFonts w:ascii="Courier New" w:hAnsi="Courier New" w:cs="Courier New" w:hint="default"/>
      </w:rPr>
    </w:lvl>
    <w:lvl w:ilvl="5" w:tplc="041F0005" w:tentative="1">
      <w:start w:val="1"/>
      <w:numFmt w:val="bullet"/>
      <w:lvlText w:val=""/>
      <w:lvlJc w:val="left"/>
      <w:pPr>
        <w:ind w:left="4968" w:hanging="360"/>
      </w:pPr>
      <w:rPr>
        <w:rFonts w:ascii="Wingdings" w:hAnsi="Wingdings" w:hint="default"/>
      </w:rPr>
    </w:lvl>
    <w:lvl w:ilvl="6" w:tplc="041F0001" w:tentative="1">
      <w:start w:val="1"/>
      <w:numFmt w:val="bullet"/>
      <w:lvlText w:val=""/>
      <w:lvlJc w:val="left"/>
      <w:pPr>
        <w:ind w:left="5688" w:hanging="360"/>
      </w:pPr>
      <w:rPr>
        <w:rFonts w:ascii="Symbol" w:hAnsi="Symbol" w:hint="default"/>
      </w:rPr>
    </w:lvl>
    <w:lvl w:ilvl="7" w:tplc="041F0003" w:tentative="1">
      <w:start w:val="1"/>
      <w:numFmt w:val="bullet"/>
      <w:lvlText w:val="o"/>
      <w:lvlJc w:val="left"/>
      <w:pPr>
        <w:ind w:left="6408" w:hanging="360"/>
      </w:pPr>
      <w:rPr>
        <w:rFonts w:ascii="Courier New" w:hAnsi="Courier New" w:cs="Courier New" w:hint="default"/>
      </w:rPr>
    </w:lvl>
    <w:lvl w:ilvl="8" w:tplc="041F0005" w:tentative="1">
      <w:start w:val="1"/>
      <w:numFmt w:val="bullet"/>
      <w:lvlText w:val=""/>
      <w:lvlJc w:val="left"/>
      <w:pPr>
        <w:ind w:left="7128" w:hanging="360"/>
      </w:pPr>
      <w:rPr>
        <w:rFonts w:ascii="Wingdings" w:hAnsi="Wingdings" w:hint="default"/>
      </w:rPr>
    </w:lvl>
  </w:abstractNum>
  <w:abstractNum w:abstractNumId="1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15:restartNumberingAfterBreak="0">
    <w:nsid w:val="4069446E"/>
    <w:multiLevelType w:val="hybridMultilevel"/>
    <w:tmpl w:val="7700D6C2"/>
    <w:lvl w:ilvl="0" w:tplc="DADA9A14">
      <w:start w:val="1"/>
      <w:numFmt w:val="lowerLetter"/>
      <w:lvlText w:val="%1."/>
      <w:lvlJc w:val="left"/>
      <w:pPr>
        <w:ind w:left="648" w:hanging="360"/>
      </w:pPr>
      <w:rPr>
        <w:rFonts w:hint="default"/>
      </w:rPr>
    </w:lvl>
    <w:lvl w:ilvl="1" w:tplc="041F0019" w:tentative="1">
      <w:start w:val="1"/>
      <w:numFmt w:val="lowerLetter"/>
      <w:lvlText w:val="%2."/>
      <w:lvlJc w:val="left"/>
      <w:pPr>
        <w:ind w:left="1368" w:hanging="360"/>
      </w:pPr>
    </w:lvl>
    <w:lvl w:ilvl="2" w:tplc="041F001B" w:tentative="1">
      <w:start w:val="1"/>
      <w:numFmt w:val="lowerRoman"/>
      <w:lvlText w:val="%3."/>
      <w:lvlJc w:val="right"/>
      <w:pPr>
        <w:ind w:left="2088" w:hanging="180"/>
      </w:pPr>
    </w:lvl>
    <w:lvl w:ilvl="3" w:tplc="041F000F" w:tentative="1">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abstractNum w:abstractNumId="13" w15:restartNumberingAfterBreak="0">
    <w:nsid w:val="4189603E"/>
    <w:multiLevelType w:val="multilevel"/>
    <w:tmpl w:val="66229D2C"/>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CBB6D58"/>
    <w:multiLevelType w:val="hybridMultilevel"/>
    <w:tmpl w:val="90E658B6"/>
    <w:lvl w:ilvl="0" w:tplc="07A2477A">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15" w15:restartNumberingAfterBreak="0">
    <w:nsid w:val="4FE960F3"/>
    <w:multiLevelType w:val="hybridMultilevel"/>
    <w:tmpl w:val="642AFD0E"/>
    <w:lvl w:ilvl="0" w:tplc="D45C68D0">
      <w:start w:val="1"/>
      <w:numFmt w:val="lowerLetter"/>
      <w:lvlText w:val="%1."/>
      <w:lvlJc w:val="left"/>
      <w:pPr>
        <w:ind w:left="648" w:hanging="360"/>
      </w:pPr>
      <w:rPr>
        <w:rFonts w:hint="default"/>
      </w:rPr>
    </w:lvl>
    <w:lvl w:ilvl="1" w:tplc="041F0019" w:tentative="1">
      <w:start w:val="1"/>
      <w:numFmt w:val="lowerLetter"/>
      <w:lvlText w:val="%2."/>
      <w:lvlJc w:val="left"/>
      <w:pPr>
        <w:ind w:left="1368" w:hanging="360"/>
      </w:pPr>
    </w:lvl>
    <w:lvl w:ilvl="2" w:tplc="041F001B" w:tentative="1">
      <w:start w:val="1"/>
      <w:numFmt w:val="lowerRoman"/>
      <w:lvlText w:val="%3."/>
      <w:lvlJc w:val="right"/>
      <w:pPr>
        <w:ind w:left="2088" w:hanging="180"/>
      </w:pPr>
    </w:lvl>
    <w:lvl w:ilvl="3" w:tplc="041F000F" w:tentative="1">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677629D"/>
    <w:multiLevelType w:val="hybridMultilevel"/>
    <w:tmpl w:val="8AB6D822"/>
    <w:lvl w:ilvl="0" w:tplc="E4727568">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18" w15:restartNumberingAfterBreak="0">
    <w:nsid w:val="5EBB7E41"/>
    <w:multiLevelType w:val="hybridMultilevel"/>
    <w:tmpl w:val="D1B835D4"/>
    <w:lvl w:ilvl="0" w:tplc="53A2051C">
      <w:start w:val="1"/>
      <w:numFmt w:val="bullet"/>
      <w:lvlText w:val=""/>
      <w:lvlJc w:val="left"/>
      <w:pPr>
        <w:tabs>
          <w:tab w:val="num" w:pos="720"/>
        </w:tabs>
        <w:ind w:left="720" w:hanging="360"/>
      </w:pPr>
      <w:rPr>
        <w:rFonts w:ascii="Wingdings" w:hAnsi="Wingdings" w:hint="default"/>
      </w:rPr>
    </w:lvl>
    <w:lvl w:ilvl="1" w:tplc="7722AF50" w:tentative="1">
      <w:start w:val="1"/>
      <w:numFmt w:val="bullet"/>
      <w:lvlText w:val=""/>
      <w:lvlJc w:val="left"/>
      <w:pPr>
        <w:tabs>
          <w:tab w:val="num" w:pos="1440"/>
        </w:tabs>
        <w:ind w:left="1440" w:hanging="360"/>
      </w:pPr>
      <w:rPr>
        <w:rFonts w:ascii="Wingdings" w:hAnsi="Wingdings" w:hint="default"/>
      </w:rPr>
    </w:lvl>
    <w:lvl w:ilvl="2" w:tplc="FC423120" w:tentative="1">
      <w:start w:val="1"/>
      <w:numFmt w:val="bullet"/>
      <w:lvlText w:val=""/>
      <w:lvlJc w:val="left"/>
      <w:pPr>
        <w:tabs>
          <w:tab w:val="num" w:pos="2160"/>
        </w:tabs>
        <w:ind w:left="2160" w:hanging="360"/>
      </w:pPr>
      <w:rPr>
        <w:rFonts w:ascii="Wingdings" w:hAnsi="Wingdings" w:hint="default"/>
      </w:rPr>
    </w:lvl>
    <w:lvl w:ilvl="3" w:tplc="F0BCDBE6" w:tentative="1">
      <w:start w:val="1"/>
      <w:numFmt w:val="bullet"/>
      <w:lvlText w:val=""/>
      <w:lvlJc w:val="left"/>
      <w:pPr>
        <w:tabs>
          <w:tab w:val="num" w:pos="2880"/>
        </w:tabs>
        <w:ind w:left="2880" w:hanging="360"/>
      </w:pPr>
      <w:rPr>
        <w:rFonts w:ascii="Wingdings" w:hAnsi="Wingdings" w:hint="default"/>
      </w:rPr>
    </w:lvl>
    <w:lvl w:ilvl="4" w:tplc="98D83FB2" w:tentative="1">
      <w:start w:val="1"/>
      <w:numFmt w:val="bullet"/>
      <w:lvlText w:val=""/>
      <w:lvlJc w:val="left"/>
      <w:pPr>
        <w:tabs>
          <w:tab w:val="num" w:pos="3600"/>
        </w:tabs>
        <w:ind w:left="3600" w:hanging="360"/>
      </w:pPr>
      <w:rPr>
        <w:rFonts w:ascii="Wingdings" w:hAnsi="Wingdings" w:hint="default"/>
      </w:rPr>
    </w:lvl>
    <w:lvl w:ilvl="5" w:tplc="DB22462E" w:tentative="1">
      <w:start w:val="1"/>
      <w:numFmt w:val="bullet"/>
      <w:lvlText w:val=""/>
      <w:lvlJc w:val="left"/>
      <w:pPr>
        <w:tabs>
          <w:tab w:val="num" w:pos="4320"/>
        </w:tabs>
        <w:ind w:left="4320" w:hanging="360"/>
      </w:pPr>
      <w:rPr>
        <w:rFonts w:ascii="Wingdings" w:hAnsi="Wingdings" w:hint="default"/>
      </w:rPr>
    </w:lvl>
    <w:lvl w:ilvl="6" w:tplc="C5028A1A" w:tentative="1">
      <w:start w:val="1"/>
      <w:numFmt w:val="bullet"/>
      <w:lvlText w:val=""/>
      <w:lvlJc w:val="left"/>
      <w:pPr>
        <w:tabs>
          <w:tab w:val="num" w:pos="5040"/>
        </w:tabs>
        <w:ind w:left="5040" w:hanging="360"/>
      </w:pPr>
      <w:rPr>
        <w:rFonts w:ascii="Wingdings" w:hAnsi="Wingdings" w:hint="default"/>
      </w:rPr>
    </w:lvl>
    <w:lvl w:ilvl="7" w:tplc="833AAA74" w:tentative="1">
      <w:start w:val="1"/>
      <w:numFmt w:val="bullet"/>
      <w:lvlText w:val=""/>
      <w:lvlJc w:val="left"/>
      <w:pPr>
        <w:tabs>
          <w:tab w:val="num" w:pos="5760"/>
        </w:tabs>
        <w:ind w:left="5760" w:hanging="360"/>
      </w:pPr>
      <w:rPr>
        <w:rFonts w:ascii="Wingdings" w:hAnsi="Wingdings" w:hint="default"/>
      </w:rPr>
    </w:lvl>
    <w:lvl w:ilvl="8" w:tplc="A43AD20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E55112"/>
    <w:multiLevelType w:val="hybridMultilevel"/>
    <w:tmpl w:val="5E3EE128"/>
    <w:lvl w:ilvl="0" w:tplc="529A4264">
      <w:start w:val="1"/>
      <w:numFmt w:val="lowerLetter"/>
      <w:lvlText w:val="%1."/>
      <w:lvlJc w:val="left"/>
      <w:pPr>
        <w:ind w:left="648" w:hanging="360"/>
      </w:pPr>
      <w:rPr>
        <w:rFonts w:hint="default"/>
      </w:rPr>
    </w:lvl>
    <w:lvl w:ilvl="1" w:tplc="041F0019" w:tentative="1">
      <w:start w:val="1"/>
      <w:numFmt w:val="lowerLetter"/>
      <w:lvlText w:val="%2."/>
      <w:lvlJc w:val="left"/>
      <w:pPr>
        <w:ind w:left="1368" w:hanging="360"/>
      </w:pPr>
    </w:lvl>
    <w:lvl w:ilvl="2" w:tplc="041F001B" w:tentative="1">
      <w:start w:val="1"/>
      <w:numFmt w:val="lowerRoman"/>
      <w:lvlText w:val="%3."/>
      <w:lvlJc w:val="right"/>
      <w:pPr>
        <w:ind w:left="2088" w:hanging="180"/>
      </w:pPr>
    </w:lvl>
    <w:lvl w:ilvl="3" w:tplc="041F000F" w:tentative="1">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abstractNum w:abstractNumId="20"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1" w15:restartNumberingAfterBreak="0">
    <w:nsid w:val="6AF75C22"/>
    <w:multiLevelType w:val="hybridMultilevel"/>
    <w:tmpl w:val="238E517C"/>
    <w:lvl w:ilvl="0" w:tplc="73B8C1D2">
      <w:start w:val="1"/>
      <w:numFmt w:val="lowerLetter"/>
      <w:lvlText w:val="%1."/>
      <w:lvlJc w:val="left"/>
      <w:pPr>
        <w:ind w:left="1368" w:hanging="360"/>
      </w:pPr>
      <w:rPr>
        <w:rFonts w:hint="default"/>
      </w:rPr>
    </w:lvl>
    <w:lvl w:ilvl="1" w:tplc="041F0019" w:tentative="1">
      <w:start w:val="1"/>
      <w:numFmt w:val="lowerLetter"/>
      <w:lvlText w:val="%2."/>
      <w:lvlJc w:val="left"/>
      <w:pPr>
        <w:ind w:left="2088" w:hanging="360"/>
      </w:pPr>
    </w:lvl>
    <w:lvl w:ilvl="2" w:tplc="041F001B" w:tentative="1">
      <w:start w:val="1"/>
      <w:numFmt w:val="lowerRoman"/>
      <w:lvlText w:val="%3."/>
      <w:lvlJc w:val="right"/>
      <w:pPr>
        <w:ind w:left="2808" w:hanging="180"/>
      </w:pPr>
    </w:lvl>
    <w:lvl w:ilvl="3" w:tplc="041F000F" w:tentative="1">
      <w:start w:val="1"/>
      <w:numFmt w:val="decimal"/>
      <w:lvlText w:val="%4."/>
      <w:lvlJc w:val="left"/>
      <w:pPr>
        <w:ind w:left="3528" w:hanging="360"/>
      </w:pPr>
    </w:lvl>
    <w:lvl w:ilvl="4" w:tplc="041F0019" w:tentative="1">
      <w:start w:val="1"/>
      <w:numFmt w:val="lowerLetter"/>
      <w:lvlText w:val="%5."/>
      <w:lvlJc w:val="left"/>
      <w:pPr>
        <w:ind w:left="4248" w:hanging="360"/>
      </w:pPr>
    </w:lvl>
    <w:lvl w:ilvl="5" w:tplc="041F001B" w:tentative="1">
      <w:start w:val="1"/>
      <w:numFmt w:val="lowerRoman"/>
      <w:lvlText w:val="%6."/>
      <w:lvlJc w:val="right"/>
      <w:pPr>
        <w:ind w:left="4968" w:hanging="180"/>
      </w:pPr>
    </w:lvl>
    <w:lvl w:ilvl="6" w:tplc="041F000F" w:tentative="1">
      <w:start w:val="1"/>
      <w:numFmt w:val="decimal"/>
      <w:lvlText w:val="%7."/>
      <w:lvlJc w:val="left"/>
      <w:pPr>
        <w:ind w:left="5688" w:hanging="360"/>
      </w:pPr>
    </w:lvl>
    <w:lvl w:ilvl="7" w:tplc="041F0019" w:tentative="1">
      <w:start w:val="1"/>
      <w:numFmt w:val="lowerLetter"/>
      <w:lvlText w:val="%8."/>
      <w:lvlJc w:val="left"/>
      <w:pPr>
        <w:ind w:left="6408" w:hanging="360"/>
      </w:pPr>
    </w:lvl>
    <w:lvl w:ilvl="8" w:tplc="041F001B" w:tentative="1">
      <w:start w:val="1"/>
      <w:numFmt w:val="lowerRoman"/>
      <w:lvlText w:val="%9."/>
      <w:lvlJc w:val="right"/>
      <w:pPr>
        <w:ind w:left="7128" w:hanging="180"/>
      </w:pPr>
    </w:lvl>
  </w:abstractNum>
  <w:abstractNum w:abstractNumId="2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3EE3BC9"/>
    <w:multiLevelType w:val="hybridMultilevel"/>
    <w:tmpl w:val="E306E1B2"/>
    <w:lvl w:ilvl="0" w:tplc="9DCAD33A">
      <w:start w:val="1"/>
      <w:numFmt w:val="lowerLetter"/>
      <w:lvlText w:val="%1."/>
      <w:lvlJc w:val="left"/>
      <w:pPr>
        <w:ind w:left="648" w:hanging="360"/>
      </w:pPr>
      <w:rPr>
        <w:rFonts w:hint="default"/>
      </w:rPr>
    </w:lvl>
    <w:lvl w:ilvl="1" w:tplc="041F0019" w:tentative="1">
      <w:start w:val="1"/>
      <w:numFmt w:val="lowerLetter"/>
      <w:lvlText w:val="%2."/>
      <w:lvlJc w:val="left"/>
      <w:pPr>
        <w:ind w:left="1368" w:hanging="360"/>
      </w:pPr>
    </w:lvl>
    <w:lvl w:ilvl="2" w:tplc="041F001B" w:tentative="1">
      <w:start w:val="1"/>
      <w:numFmt w:val="lowerRoman"/>
      <w:lvlText w:val="%3."/>
      <w:lvlJc w:val="right"/>
      <w:pPr>
        <w:ind w:left="2088" w:hanging="180"/>
      </w:pPr>
    </w:lvl>
    <w:lvl w:ilvl="3" w:tplc="041F000F" w:tentative="1">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abstractNum w:abstractNumId="25" w15:restartNumberingAfterBreak="0">
    <w:nsid w:val="7757277A"/>
    <w:multiLevelType w:val="hybridMultilevel"/>
    <w:tmpl w:val="DED8C206"/>
    <w:lvl w:ilvl="0" w:tplc="61101E5A">
      <w:numFmt w:val="bullet"/>
      <w:lvlText w:val=""/>
      <w:lvlJc w:val="left"/>
      <w:pPr>
        <w:ind w:left="1008" w:hanging="360"/>
      </w:pPr>
      <w:rPr>
        <w:rFonts w:ascii="Symbol" w:eastAsia="MS Mincho" w:hAnsi="Symbol" w:cs="Times New Roman"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2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417213103">
    <w:abstractNumId w:val="10"/>
  </w:num>
  <w:num w:numId="2" w16cid:durableId="1590196133">
    <w:abstractNumId w:val="22"/>
  </w:num>
  <w:num w:numId="3" w16cid:durableId="700665460">
    <w:abstractNumId w:val="6"/>
  </w:num>
  <w:num w:numId="4" w16cid:durableId="2145272046">
    <w:abstractNumId w:val="13"/>
  </w:num>
  <w:num w:numId="5" w16cid:durableId="1368917700">
    <w:abstractNumId w:val="13"/>
  </w:num>
  <w:num w:numId="6" w16cid:durableId="656349973">
    <w:abstractNumId w:val="13"/>
  </w:num>
  <w:num w:numId="7" w16cid:durableId="721562208">
    <w:abstractNumId w:val="13"/>
  </w:num>
  <w:num w:numId="8" w16cid:durableId="816187268">
    <w:abstractNumId w:val="16"/>
  </w:num>
  <w:num w:numId="9" w16cid:durableId="1584296020">
    <w:abstractNumId w:val="23"/>
  </w:num>
  <w:num w:numId="10" w16cid:durableId="428041713">
    <w:abstractNumId w:val="11"/>
  </w:num>
  <w:num w:numId="11" w16cid:durableId="1930190672">
    <w:abstractNumId w:val="4"/>
  </w:num>
  <w:num w:numId="12" w16cid:durableId="883716896">
    <w:abstractNumId w:val="26"/>
  </w:num>
  <w:num w:numId="13" w16cid:durableId="996999857">
    <w:abstractNumId w:val="20"/>
    <w:lvlOverride w:ilvl="0">
      <w:startOverride w:val="1"/>
    </w:lvlOverride>
  </w:num>
  <w:num w:numId="14" w16cid:durableId="1178614084">
    <w:abstractNumId w:val="22"/>
  </w:num>
  <w:num w:numId="15" w16cid:durableId="904948247">
    <w:abstractNumId w:val="3"/>
  </w:num>
  <w:num w:numId="16" w16cid:durableId="1481314417">
    <w:abstractNumId w:val="15"/>
  </w:num>
  <w:num w:numId="17" w16cid:durableId="1858814418">
    <w:abstractNumId w:val="24"/>
  </w:num>
  <w:num w:numId="18" w16cid:durableId="1186481400">
    <w:abstractNumId w:val="25"/>
  </w:num>
  <w:num w:numId="19" w16cid:durableId="361438723">
    <w:abstractNumId w:val="9"/>
  </w:num>
  <w:num w:numId="20" w16cid:durableId="2003385411">
    <w:abstractNumId w:val="19"/>
  </w:num>
  <w:num w:numId="21" w16cid:durableId="2005205372">
    <w:abstractNumId w:val="5"/>
  </w:num>
  <w:num w:numId="22" w16cid:durableId="110176340">
    <w:abstractNumId w:val="7"/>
  </w:num>
  <w:num w:numId="23" w16cid:durableId="710376694">
    <w:abstractNumId w:val="21"/>
  </w:num>
  <w:num w:numId="24" w16cid:durableId="2060131575">
    <w:abstractNumId w:val="17"/>
  </w:num>
  <w:num w:numId="25" w16cid:durableId="120999097">
    <w:abstractNumId w:val="1"/>
  </w:num>
  <w:num w:numId="26" w16cid:durableId="1179806408">
    <w:abstractNumId w:val="2"/>
  </w:num>
  <w:num w:numId="27" w16cid:durableId="1460562408">
    <w:abstractNumId w:val="0"/>
  </w:num>
  <w:num w:numId="28" w16cid:durableId="1986665616">
    <w:abstractNumId w:val="8"/>
  </w:num>
  <w:num w:numId="29" w16cid:durableId="1304115476">
    <w:abstractNumId w:val="14"/>
  </w:num>
  <w:num w:numId="30" w16cid:durableId="728192121">
    <w:abstractNumId w:val="12"/>
  </w:num>
  <w:num w:numId="31" w16cid:durableId="18588857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40B0"/>
    <w:rsid w:val="00036F54"/>
    <w:rsid w:val="0004390D"/>
    <w:rsid w:val="00045A3E"/>
    <w:rsid w:val="000760CC"/>
    <w:rsid w:val="00076B01"/>
    <w:rsid w:val="00091E73"/>
    <w:rsid w:val="000B4641"/>
    <w:rsid w:val="000F116D"/>
    <w:rsid w:val="000F7D07"/>
    <w:rsid w:val="00103B5C"/>
    <w:rsid w:val="001064AC"/>
    <w:rsid w:val="0010711E"/>
    <w:rsid w:val="00113625"/>
    <w:rsid w:val="00127EDD"/>
    <w:rsid w:val="0013563B"/>
    <w:rsid w:val="00136E08"/>
    <w:rsid w:val="00145F9A"/>
    <w:rsid w:val="00150EE1"/>
    <w:rsid w:val="00154C67"/>
    <w:rsid w:val="00163256"/>
    <w:rsid w:val="00172330"/>
    <w:rsid w:val="00172B05"/>
    <w:rsid w:val="0017798A"/>
    <w:rsid w:val="001B77FE"/>
    <w:rsid w:val="001C38CC"/>
    <w:rsid w:val="001C73D7"/>
    <w:rsid w:val="001F7667"/>
    <w:rsid w:val="0021578D"/>
    <w:rsid w:val="00227039"/>
    <w:rsid w:val="00242AAC"/>
    <w:rsid w:val="00250399"/>
    <w:rsid w:val="002613D9"/>
    <w:rsid w:val="0026289D"/>
    <w:rsid w:val="00264BFA"/>
    <w:rsid w:val="00276735"/>
    <w:rsid w:val="00280704"/>
    <w:rsid w:val="0028179C"/>
    <w:rsid w:val="002864A3"/>
    <w:rsid w:val="00294FA0"/>
    <w:rsid w:val="00295373"/>
    <w:rsid w:val="002B3B81"/>
    <w:rsid w:val="002C1D7C"/>
    <w:rsid w:val="002C22B3"/>
    <w:rsid w:val="002D422C"/>
    <w:rsid w:val="002E2AC8"/>
    <w:rsid w:val="002F19F7"/>
    <w:rsid w:val="002F1A91"/>
    <w:rsid w:val="003122C1"/>
    <w:rsid w:val="00330957"/>
    <w:rsid w:val="00343699"/>
    <w:rsid w:val="003522FD"/>
    <w:rsid w:val="003545DD"/>
    <w:rsid w:val="003A00FF"/>
    <w:rsid w:val="003A47B5"/>
    <w:rsid w:val="003A59A6"/>
    <w:rsid w:val="003C2F94"/>
    <w:rsid w:val="003D3910"/>
    <w:rsid w:val="00401842"/>
    <w:rsid w:val="00403E51"/>
    <w:rsid w:val="004059FE"/>
    <w:rsid w:val="00406BC0"/>
    <w:rsid w:val="00415A3D"/>
    <w:rsid w:val="004220DF"/>
    <w:rsid w:val="0042520D"/>
    <w:rsid w:val="004349D4"/>
    <w:rsid w:val="004445B3"/>
    <w:rsid w:val="00487D18"/>
    <w:rsid w:val="004917F7"/>
    <w:rsid w:val="00497569"/>
    <w:rsid w:val="004B3AC2"/>
    <w:rsid w:val="004B3F10"/>
    <w:rsid w:val="004F0CD7"/>
    <w:rsid w:val="00501695"/>
    <w:rsid w:val="005041B8"/>
    <w:rsid w:val="00504F5B"/>
    <w:rsid w:val="00514F23"/>
    <w:rsid w:val="00520B8D"/>
    <w:rsid w:val="00523628"/>
    <w:rsid w:val="0053352C"/>
    <w:rsid w:val="00551B06"/>
    <w:rsid w:val="00553165"/>
    <w:rsid w:val="00563B91"/>
    <w:rsid w:val="005676C8"/>
    <w:rsid w:val="005B520E"/>
    <w:rsid w:val="005B535B"/>
    <w:rsid w:val="005E1B33"/>
    <w:rsid w:val="005F19C4"/>
    <w:rsid w:val="005F5235"/>
    <w:rsid w:val="005F7ECC"/>
    <w:rsid w:val="00600443"/>
    <w:rsid w:val="006108A4"/>
    <w:rsid w:val="00616F70"/>
    <w:rsid w:val="00620515"/>
    <w:rsid w:val="00635600"/>
    <w:rsid w:val="00640F21"/>
    <w:rsid w:val="00642E82"/>
    <w:rsid w:val="00643F5A"/>
    <w:rsid w:val="00650CF5"/>
    <w:rsid w:val="00655731"/>
    <w:rsid w:val="00682324"/>
    <w:rsid w:val="00687B48"/>
    <w:rsid w:val="00692DBE"/>
    <w:rsid w:val="006A3C00"/>
    <w:rsid w:val="006B6BE1"/>
    <w:rsid w:val="006B7309"/>
    <w:rsid w:val="006C0558"/>
    <w:rsid w:val="006C4648"/>
    <w:rsid w:val="006D4F85"/>
    <w:rsid w:val="006E09AB"/>
    <w:rsid w:val="006E3A9A"/>
    <w:rsid w:val="006F2166"/>
    <w:rsid w:val="006F6227"/>
    <w:rsid w:val="0072064C"/>
    <w:rsid w:val="00744284"/>
    <w:rsid w:val="007442B3"/>
    <w:rsid w:val="0074631F"/>
    <w:rsid w:val="00753F7B"/>
    <w:rsid w:val="00755B7D"/>
    <w:rsid w:val="0076046C"/>
    <w:rsid w:val="007802A9"/>
    <w:rsid w:val="007855EA"/>
    <w:rsid w:val="00787C5A"/>
    <w:rsid w:val="007919DE"/>
    <w:rsid w:val="007A648E"/>
    <w:rsid w:val="007C0308"/>
    <w:rsid w:val="007C31BD"/>
    <w:rsid w:val="007D04CD"/>
    <w:rsid w:val="007D4D67"/>
    <w:rsid w:val="007D7586"/>
    <w:rsid w:val="008014D2"/>
    <w:rsid w:val="008054BC"/>
    <w:rsid w:val="008577AA"/>
    <w:rsid w:val="00862FDA"/>
    <w:rsid w:val="00884631"/>
    <w:rsid w:val="00885B3A"/>
    <w:rsid w:val="00890BD4"/>
    <w:rsid w:val="008A55B5"/>
    <w:rsid w:val="008A642D"/>
    <w:rsid w:val="008A75C8"/>
    <w:rsid w:val="008B4C4F"/>
    <w:rsid w:val="008D0353"/>
    <w:rsid w:val="00900126"/>
    <w:rsid w:val="00951EEF"/>
    <w:rsid w:val="00964ED8"/>
    <w:rsid w:val="0097508D"/>
    <w:rsid w:val="0099552D"/>
    <w:rsid w:val="00997AF7"/>
    <w:rsid w:val="009B5BC2"/>
    <w:rsid w:val="009C46CF"/>
    <w:rsid w:val="009C7E38"/>
    <w:rsid w:val="009D3CD6"/>
    <w:rsid w:val="009F167E"/>
    <w:rsid w:val="009F46C0"/>
    <w:rsid w:val="009F6396"/>
    <w:rsid w:val="00A000CB"/>
    <w:rsid w:val="00A0217A"/>
    <w:rsid w:val="00A130BD"/>
    <w:rsid w:val="00A15D1B"/>
    <w:rsid w:val="00A205CF"/>
    <w:rsid w:val="00A2504A"/>
    <w:rsid w:val="00A35314"/>
    <w:rsid w:val="00A510F7"/>
    <w:rsid w:val="00A843DA"/>
    <w:rsid w:val="00AA2571"/>
    <w:rsid w:val="00AA38A8"/>
    <w:rsid w:val="00AA4AA3"/>
    <w:rsid w:val="00AB5C9E"/>
    <w:rsid w:val="00AC53D9"/>
    <w:rsid w:val="00AC6519"/>
    <w:rsid w:val="00B16AED"/>
    <w:rsid w:val="00B20C7C"/>
    <w:rsid w:val="00B455CD"/>
    <w:rsid w:val="00B553A9"/>
    <w:rsid w:val="00BC2482"/>
    <w:rsid w:val="00BE3A59"/>
    <w:rsid w:val="00BF1FFB"/>
    <w:rsid w:val="00C55154"/>
    <w:rsid w:val="00C720DF"/>
    <w:rsid w:val="00C94946"/>
    <w:rsid w:val="00CA7E4A"/>
    <w:rsid w:val="00CB23A7"/>
    <w:rsid w:val="00CB388D"/>
    <w:rsid w:val="00CB66E6"/>
    <w:rsid w:val="00CC4608"/>
    <w:rsid w:val="00CE49D1"/>
    <w:rsid w:val="00CF243D"/>
    <w:rsid w:val="00D0308D"/>
    <w:rsid w:val="00D07087"/>
    <w:rsid w:val="00D07DD9"/>
    <w:rsid w:val="00D23DFB"/>
    <w:rsid w:val="00D3423E"/>
    <w:rsid w:val="00D37ECC"/>
    <w:rsid w:val="00D41FD1"/>
    <w:rsid w:val="00D42065"/>
    <w:rsid w:val="00D9156D"/>
    <w:rsid w:val="00D91CE6"/>
    <w:rsid w:val="00E119B4"/>
    <w:rsid w:val="00E229F7"/>
    <w:rsid w:val="00E5035B"/>
    <w:rsid w:val="00E51338"/>
    <w:rsid w:val="00E641E7"/>
    <w:rsid w:val="00E657DF"/>
    <w:rsid w:val="00E91219"/>
    <w:rsid w:val="00E95EF3"/>
    <w:rsid w:val="00EA506F"/>
    <w:rsid w:val="00EB4394"/>
    <w:rsid w:val="00EC4A02"/>
    <w:rsid w:val="00ED26DB"/>
    <w:rsid w:val="00EE4362"/>
    <w:rsid w:val="00EF18D7"/>
    <w:rsid w:val="00EF1E8A"/>
    <w:rsid w:val="00EF3A1A"/>
    <w:rsid w:val="00F00F97"/>
    <w:rsid w:val="00F07BD6"/>
    <w:rsid w:val="00F632A6"/>
    <w:rsid w:val="00F66C8D"/>
    <w:rsid w:val="00F67A4E"/>
    <w:rsid w:val="00F72910"/>
    <w:rsid w:val="00F75A63"/>
    <w:rsid w:val="00F804CD"/>
    <w:rsid w:val="00F85B64"/>
    <w:rsid w:val="00F91B30"/>
    <w:rsid w:val="00F96919"/>
    <w:rsid w:val="00FC70AA"/>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7A4CD"/>
  <w15:docId w15:val="{7EF51E6D-D161-4F16-96AC-5F63C173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noProof/>
      <w:lang w:val="tr-TR"/>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rPr>
  </w:style>
  <w:style w:type="paragraph" w:styleId="Balk3">
    <w:name w:val="heading 3"/>
    <w:basedOn w:val="Normal"/>
    <w:next w:val="Normal"/>
    <w:link w:val="Balk3Char"/>
    <w:uiPriority w:val="99"/>
    <w:qFormat/>
    <w:rsid w:val="004059FE"/>
    <w:pPr>
      <w:numPr>
        <w:ilvl w:val="2"/>
        <w:numId w:val="4"/>
      </w:numPr>
      <w:spacing w:line="240" w:lineRule="exact"/>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059FE"/>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6E09AB"/>
    <w:pPr>
      <w:numPr>
        <w:numId w:val="9"/>
      </w:numPr>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rPr>
  </w:style>
  <w:style w:type="paragraph" w:customStyle="1" w:styleId="Reference">
    <w:name w:val="Reference"/>
    <w:basedOn w:val="Normal"/>
    <w:rsid w:val="006B6BE1"/>
    <w:pPr>
      <w:tabs>
        <w:tab w:val="num" w:pos="360"/>
      </w:tabs>
      <w:jc w:val="both"/>
    </w:pPr>
    <w:rPr>
      <w:rFonts w:eastAsia="MS Mincho"/>
      <w:sz w:val="18"/>
      <w:szCs w:val="18"/>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paragraph" w:styleId="Kaynaka">
    <w:name w:val="Bibliography"/>
    <w:basedOn w:val="Normal"/>
    <w:next w:val="Normal"/>
    <w:uiPriority w:val="37"/>
    <w:unhideWhenUsed/>
    <w:rsid w:val="00620515"/>
    <w:pPr>
      <w:tabs>
        <w:tab w:val="left" w:pos="384"/>
      </w:tabs>
      <w:ind w:left="384" w:hanging="384"/>
    </w:pPr>
  </w:style>
  <w:style w:type="table" w:styleId="TabloKlavuzu">
    <w:name w:val="Table Grid"/>
    <w:basedOn w:val="NormalTablo"/>
    <w:uiPriority w:val="59"/>
    <w:rsid w:val="00E5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VarsaylanParagrafYazTipi"/>
    <w:rsid w:val="00A35314"/>
    <w:rPr>
      <w:vanish/>
      <w:color w:val="FF0000"/>
    </w:rPr>
  </w:style>
  <w:style w:type="paragraph" w:customStyle="1" w:styleId="MTDisplayEquation">
    <w:name w:val="MTDisplayEquation"/>
    <w:basedOn w:val="GvdeMetni"/>
    <w:next w:val="Normal"/>
    <w:link w:val="MTDisplayEquationChar"/>
    <w:rsid w:val="00A35314"/>
    <w:pPr>
      <w:tabs>
        <w:tab w:val="clear" w:pos="288"/>
        <w:tab w:val="center" w:pos="2360"/>
        <w:tab w:val="right" w:pos="4700"/>
      </w:tabs>
    </w:pPr>
  </w:style>
  <w:style w:type="character" w:customStyle="1" w:styleId="MTDisplayEquationChar">
    <w:name w:val="MTDisplayEquation Char"/>
    <w:basedOn w:val="GvdeMetniChar"/>
    <w:link w:val="MTDisplayEquation"/>
    <w:rsid w:val="00A35314"/>
    <w:rPr>
      <w:rFonts w:ascii="Times New Roman" w:eastAsia="MS Mincho" w:hAnsi="Times New Roman" w:cs="Times New Roman"/>
      <w:spacing w:val="-1"/>
      <w:sz w:val="20"/>
      <w:szCs w:val="20"/>
    </w:rPr>
  </w:style>
  <w:style w:type="character" w:styleId="YerTutucuMetni">
    <w:name w:val="Placeholder Text"/>
    <w:basedOn w:val="VarsaylanParagrafYazTipi"/>
    <w:uiPriority w:val="99"/>
    <w:semiHidden/>
    <w:rsid w:val="006B7309"/>
    <w:rPr>
      <w:color w:val="808080"/>
    </w:rPr>
  </w:style>
  <w:style w:type="paragraph" w:styleId="ResimYazs">
    <w:name w:val="caption"/>
    <w:basedOn w:val="Normal"/>
    <w:next w:val="Normal"/>
    <w:uiPriority w:val="35"/>
    <w:unhideWhenUsed/>
    <w:qFormat/>
    <w:rsid w:val="007802A9"/>
    <w:pPr>
      <w:spacing w:after="200"/>
    </w:pPr>
    <w:rPr>
      <w:i/>
      <w:iCs/>
      <w:color w:val="1F497D" w:themeColor="text2"/>
      <w:sz w:val="18"/>
      <w:szCs w:val="18"/>
    </w:rPr>
  </w:style>
  <w:style w:type="paragraph" w:styleId="ListeParagraf">
    <w:name w:val="List Paragraph"/>
    <w:basedOn w:val="Normal"/>
    <w:uiPriority w:val="34"/>
    <w:qFormat/>
    <w:rsid w:val="00D34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35581">
      <w:bodyDiv w:val="1"/>
      <w:marLeft w:val="0"/>
      <w:marRight w:val="0"/>
      <w:marTop w:val="0"/>
      <w:marBottom w:val="0"/>
      <w:divBdr>
        <w:top w:val="none" w:sz="0" w:space="0" w:color="auto"/>
        <w:left w:val="none" w:sz="0" w:space="0" w:color="auto"/>
        <w:bottom w:val="none" w:sz="0" w:space="0" w:color="auto"/>
        <w:right w:val="none" w:sz="0" w:space="0" w:color="auto"/>
      </w:divBdr>
    </w:div>
    <w:div w:id="838499068">
      <w:bodyDiv w:val="1"/>
      <w:marLeft w:val="0"/>
      <w:marRight w:val="0"/>
      <w:marTop w:val="0"/>
      <w:marBottom w:val="0"/>
      <w:divBdr>
        <w:top w:val="none" w:sz="0" w:space="0" w:color="auto"/>
        <w:left w:val="none" w:sz="0" w:space="0" w:color="auto"/>
        <w:bottom w:val="none" w:sz="0" w:space="0" w:color="auto"/>
        <w:right w:val="none" w:sz="0" w:space="0" w:color="auto"/>
      </w:divBdr>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F35B7F57F3784C8C69D0E8951EB4CA" ma:contentTypeVersion="4" ma:contentTypeDescription="Create a new document." ma:contentTypeScope="" ma:versionID="18c9f47d4758a2e14eff9b3ded2a84e8">
  <xsd:schema xmlns:xsd="http://www.w3.org/2001/XMLSchema" xmlns:xs="http://www.w3.org/2001/XMLSchema" xmlns:p="http://schemas.microsoft.com/office/2006/metadata/properties" xmlns:ns2="b751b156-163a-4391-8ff4-11a22c2e42a3" targetNamespace="http://schemas.microsoft.com/office/2006/metadata/properties" ma:root="true" ma:fieldsID="94f59f7df7704ab9ff24796ec65795b0" ns2:_="">
    <xsd:import namespace="b751b156-163a-4391-8ff4-11a22c2e4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1b156-163a-4391-8ff4-11a22c2e42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9CB64-6E98-4021-8433-5B4364E69A04}">
  <ds:schemaRefs>
    <ds:schemaRef ds:uri="http://schemas.openxmlformats.org/officeDocument/2006/bibliography"/>
  </ds:schemaRefs>
</ds:datastoreItem>
</file>

<file path=customXml/itemProps2.xml><?xml version="1.0" encoding="utf-8"?>
<ds:datastoreItem xmlns:ds="http://schemas.openxmlformats.org/officeDocument/2006/customXml" ds:itemID="{ED6E44E9-F2A9-46E6-BDBE-A261B04AAF60}">
  <ds:schemaRefs>
    <ds:schemaRef ds:uri="http://schemas.microsoft.com/sharepoint/v3/contenttype/forms"/>
  </ds:schemaRefs>
</ds:datastoreItem>
</file>

<file path=customXml/itemProps3.xml><?xml version="1.0" encoding="utf-8"?>
<ds:datastoreItem xmlns:ds="http://schemas.openxmlformats.org/officeDocument/2006/customXml" ds:itemID="{9C6AA362-C51E-48F4-9F62-B18F1FEE2E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C7A3C5-1223-41A4-BB03-F9A1A2CAA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1b156-163a-4391-8ff4-11a22c2e4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Pages>
  <Words>1918</Words>
  <Characters>10936</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MUSA GÖKHAN KORKUT</cp:lastModifiedBy>
  <cp:revision>35</cp:revision>
  <cp:lastPrinted>2013-03-18T10:03:00Z</cp:lastPrinted>
  <dcterms:created xsi:type="dcterms:W3CDTF">2016-01-14T12:56:00Z</dcterms:created>
  <dcterms:modified xsi:type="dcterms:W3CDTF">2022-05-30T19:40:00Z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id="D3GoN0Po"/&gt;&lt;style id="http://www.zotero.org/styles/ieee" locale="tr-TR" hasBibliography="1" bibliographyStyleHasBeenSet="1"/&gt;&lt;prefs&gt;&lt;pref name="fieldType" value="Field"/&gt;&lt;/prefs&gt;&lt;/data&gt;</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MTEquationNumber2">
    <vt:lpwstr>(#E1)</vt:lpwstr>
  </property>
  <property fmtid="{D5CDD505-2E9C-101B-9397-08002B2CF9AE}" pid="7" name="ContentTypeId">
    <vt:lpwstr>0x010100DAF35B7F57F3784C8C69D0E8951EB4CA</vt:lpwstr>
  </property>
</Properties>
</file>