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80" w:rsidRPr="00724D1E" w:rsidRDefault="00334280" w:rsidP="00724D1E">
      <w:pPr>
        <w:spacing w:after="0"/>
        <w:jc w:val="center"/>
        <w:rPr>
          <w:rFonts w:ascii="Tahoma" w:hAnsi="Tahoma" w:cs="Tahoma"/>
          <w:b/>
          <w:sz w:val="48"/>
          <w:szCs w:val="48"/>
        </w:rPr>
      </w:pPr>
      <w:r w:rsidRPr="00724D1E">
        <w:rPr>
          <w:rFonts w:ascii="Tahoma" w:hAnsi="Tahoma" w:cs="Tahoma"/>
          <w:b/>
          <w:sz w:val="48"/>
          <w:szCs w:val="48"/>
        </w:rPr>
        <w:t>KITUI WATER &amp; SANITATION CO. LTD</w:t>
      </w:r>
    </w:p>
    <w:p w:rsidR="00334280" w:rsidRDefault="00334280" w:rsidP="00913B51">
      <w:pPr>
        <w:spacing w:after="0"/>
        <w:jc w:val="both"/>
        <w:rPr>
          <w:rFonts w:ascii="Tahoma" w:hAnsi="Tahoma" w:cs="Tahoma"/>
          <w:b/>
          <w:u w:val="single"/>
        </w:rPr>
      </w:pPr>
    </w:p>
    <w:p w:rsidR="00334280" w:rsidRDefault="00DA24FD" w:rsidP="00913B51">
      <w:pPr>
        <w:spacing w:after="0"/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noProof/>
          <w:u w:val="single"/>
        </w:rPr>
        <w:pict>
          <v:group id="_x0000_s1026" style="position:absolute;left:0;text-align:left;margin-left:160.25pt;margin-top:50.7pt;width:169pt;height:153.75pt;z-index:251658240" coordorigin="6840,1800" coordsize="2520,24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6840;top:1800;width:2520;height:2484">
              <v:imagedata r:id="rId8" o:title="Copy of JUNE LOGO"/>
            </v:shape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8" type="#_x0000_t136" style="position:absolute;left:7880;top:4076;width:540;height:180" fillcolor="green" strokecolor="green">
              <v:shadow color="#868686"/>
              <v:textpath style="font-family:&quot;Tahoma&quot;;v-text-kern:t" trim="t" fitpath="t" string="Maji ni Uhai"/>
            </v:shape>
          </v:group>
        </w:pict>
      </w:r>
      <w:r>
        <w:rPr>
          <w:rFonts w:ascii="Tahoma" w:hAnsi="Tahoma" w:cs="Tahoma"/>
          <w:b/>
          <w:u w:val="single"/>
        </w:rPr>
        <w:t>kitwasco.co.ke</w:t>
      </w:r>
    </w:p>
    <w:p w:rsidR="00724D1E" w:rsidRDefault="00724D1E" w:rsidP="00913B51">
      <w:pPr>
        <w:spacing w:after="0"/>
        <w:jc w:val="both"/>
        <w:rPr>
          <w:rFonts w:ascii="Tahoma" w:hAnsi="Tahoma" w:cs="Tahoma"/>
          <w:b/>
          <w:u w:val="single"/>
        </w:rPr>
      </w:pPr>
      <w:bookmarkStart w:id="0" w:name="_GoBack"/>
      <w:bookmarkEnd w:id="0"/>
    </w:p>
    <w:p w:rsidR="00724D1E" w:rsidRDefault="00724D1E" w:rsidP="00913B51">
      <w:pPr>
        <w:spacing w:after="0"/>
        <w:jc w:val="both"/>
        <w:rPr>
          <w:rFonts w:ascii="Tahoma" w:hAnsi="Tahoma" w:cs="Tahoma"/>
          <w:b/>
          <w:u w:val="single"/>
        </w:rPr>
      </w:pPr>
    </w:p>
    <w:p w:rsidR="00724D1E" w:rsidRDefault="00724D1E" w:rsidP="00913B51">
      <w:pPr>
        <w:spacing w:after="0"/>
        <w:jc w:val="both"/>
        <w:rPr>
          <w:rFonts w:ascii="Tahoma" w:hAnsi="Tahoma" w:cs="Tahoma"/>
          <w:b/>
          <w:u w:val="single"/>
        </w:rPr>
      </w:pPr>
    </w:p>
    <w:p w:rsidR="00724D1E" w:rsidRDefault="00724D1E" w:rsidP="00913B51">
      <w:pPr>
        <w:spacing w:after="0"/>
        <w:jc w:val="both"/>
        <w:rPr>
          <w:rFonts w:ascii="Tahoma" w:hAnsi="Tahoma" w:cs="Tahoma"/>
          <w:b/>
          <w:u w:val="single"/>
        </w:rPr>
      </w:pPr>
    </w:p>
    <w:p w:rsidR="00724D1E" w:rsidRDefault="00724D1E" w:rsidP="00913B51">
      <w:pPr>
        <w:spacing w:after="0"/>
        <w:jc w:val="both"/>
        <w:rPr>
          <w:rFonts w:ascii="Tahoma" w:hAnsi="Tahoma" w:cs="Tahoma"/>
          <w:b/>
          <w:u w:val="single"/>
        </w:rPr>
      </w:pPr>
    </w:p>
    <w:p w:rsidR="00724D1E" w:rsidRDefault="00724D1E" w:rsidP="00913B51">
      <w:pPr>
        <w:spacing w:after="0"/>
        <w:jc w:val="both"/>
        <w:rPr>
          <w:rFonts w:ascii="Tahoma" w:hAnsi="Tahoma" w:cs="Tahoma"/>
          <w:b/>
          <w:u w:val="single"/>
        </w:rPr>
      </w:pPr>
    </w:p>
    <w:p w:rsidR="00724D1E" w:rsidRDefault="00724D1E" w:rsidP="00913B51">
      <w:pPr>
        <w:spacing w:after="0"/>
        <w:jc w:val="both"/>
        <w:rPr>
          <w:rFonts w:ascii="Tahoma" w:hAnsi="Tahoma" w:cs="Tahoma"/>
          <w:b/>
          <w:u w:val="single"/>
        </w:rPr>
      </w:pPr>
    </w:p>
    <w:p w:rsidR="00724D1E" w:rsidRDefault="00724D1E" w:rsidP="00913B51">
      <w:pPr>
        <w:spacing w:after="0"/>
        <w:jc w:val="both"/>
        <w:rPr>
          <w:rFonts w:ascii="Tahoma" w:hAnsi="Tahoma" w:cs="Tahoma"/>
          <w:b/>
          <w:u w:val="single"/>
        </w:rPr>
      </w:pPr>
    </w:p>
    <w:p w:rsidR="00724D1E" w:rsidRDefault="00724D1E" w:rsidP="00913B51">
      <w:pPr>
        <w:spacing w:after="0"/>
        <w:jc w:val="both"/>
        <w:rPr>
          <w:rFonts w:ascii="Tahoma" w:hAnsi="Tahoma" w:cs="Tahoma"/>
          <w:b/>
          <w:u w:val="single"/>
        </w:rPr>
      </w:pPr>
    </w:p>
    <w:p w:rsidR="00724D1E" w:rsidRDefault="00724D1E" w:rsidP="00913B51">
      <w:pPr>
        <w:spacing w:after="0"/>
        <w:jc w:val="both"/>
        <w:rPr>
          <w:rFonts w:ascii="Tahoma" w:hAnsi="Tahoma" w:cs="Tahoma"/>
          <w:b/>
          <w:u w:val="single"/>
        </w:rPr>
      </w:pPr>
    </w:p>
    <w:p w:rsidR="00724D1E" w:rsidRDefault="00724D1E" w:rsidP="00913B51">
      <w:pPr>
        <w:spacing w:after="0"/>
        <w:jc w:val="both"/>
        <w:rPr>
          <w:rFonts w:ascii="Tahoma" w:hAnsi="Tahoma" w:cs="Tahoma"/>
          <w:b/>
          <w:u w:val="single"/>
        </w:rPr>
      </w:pPr>
    </w:p>
    <w:p w:rsidR="00724D1E" w:rsidRDefault="00724D1E" w:rsidP="00913B51">
      <w:pPr>
        <w:spacing w:after="0"/>
        <w:jc w:val="both"/>
        <w:rPr>
          <w:rFonts w:ascii="Tahoma" w:hAnsi="Tahoma" w:cs="Tahoma"/>
          <w:b/>
          <w:u w:val="single"/>
        </w:rPr>
      </w:pPr>
    </w:p>
    <w:p w:rsidR="00724D1E" w:rsidRDefault="00724D1E" w:rsidP="00913B51">
      <w:pPr>
        <w:spacing w:after="0"/>
        <w:jc w:val="both"/>
        <w:rPr>
          <w:rFonts w:ascii="Tahoma" w:hAnsi="Tahoma" w:cs="Tahoma"/>
          <w:b/>
          <w:u w:val="single"/>
        </w:rPr>
      </w:pPr>
    </w:p>
    <w:p w:rsidR="00724D1E" w:rsidRDefault="00724D1E" w:rsidP="00913B51">
      <w:pPr>
        <w:spacing w:after="0"/>
        <w:jc w:val="both"/>
        <w:rPr>
          <w:rFonts w:ascii="Tahoma" w:hAnsi="Tahoma" w:cs="Tahoma"/>
          <w:b/>
          <w:u w:val="single"/>
        </w:rPr>
      </w:pPr>
    </w:p>
    <w:p w:rsidR="00724D1E" w:rsidRDefault="00724D1E" w:rsidP="00724D1E">
      <w:pPr>
        <w:spacing w:after="0"/>
        <w:jc w:val="center"/>
        <w:rPr>
          <w:rFonts w:ascii="Tahoma" w:hAnsi="Tahoma" w:cs="Tahoma"/>
          <w:b/>
          <w:u w:val="single"/>
        </w:rPr>
      </w:pPr>
    </w:p>
    <w:p w:rsidR="00724D1E" w:rsidRDefault="00724D1E" w:rsidP="00724D1E">
      <w:pPr>
        <w:spacing w:after="0"/>
        <w:jc w:val="center"/>
        <w:rPr>
          <w:rFonts w:ascii="Tahoma" w:hAnsi="Tahoma" w:cs="Tahoma"/>
          <w:b/>
          <w:u w:val="single"/>
        </w:rPr>
      </w:pPr>
    </w:p>
    <w:p w:rsidR="00724D1E" w:rsidRDefault="00724D1E" w:rsidP="00724D1E">
      <w:pPr>
        <w:spacing w:after="0"/>
        <w:jc w:val="center"/>
        <w:rPr>
          <w:rFonts w:ascii="Tahoma" w:hAnsi="Tahoma" w:cs="Tahoma"/>
          <w:b/>
          <w:u w:val="single"/>
        </w:rPr>
      </w:pPr>
    </w:p>
    <w:p w:rsidR="00724D1E" w:rsidRDefault="00724D1E" w:rsidP="00724D1E">
      <w:pPr>
        <w:spacing w:after="0"/>
        <w:jc w:val="center"/>
        <w:rPr>
          <w:rFonts w:ascii="Tahoma" w:hAnsi="Tahoma" w:cs="Tahoma"/>
          <w:b/>
          <w:u w:val="single"/>
        </w:rPr>
      </w:pPr>
    </w:p>
    <w:p w:rsidR="00334280" w:rsidRPr="00724D1E" w:rsidRDefault="007B579E" w:rsidP="00724D1E">
      <w:pPr>
        <w:spacing w:after="0"/>
        <w:jc w:val="center"/>
        <w:rPr>
          <w:rFonts w:ascii="Tahoma" w:hAnsi="Tahoma" w:cs="Tahoma"/>
          <w:b/>
          <w:outline/>
          <w:sz w:val="52"/>
          <w:szCs w:val="52"/>
          <w:u w:val="wavyHeavy"/>
        </w:rPr>
      </w:pPr>
      <w:r>
        <w:rPr>
          <w:rFonts w:ascii="Tahoma" w:hAnsi="Tahoma" w:cs="Tahoma"/>
          <w:b/>
          <w:outline/>
          <w:sz w:val="52"/>
          <w:szCs w:val="52"/>
          <w:u w:val="wavyHeavy"/>
        </w:rPr>
        <w:t>COMPANY BRIEF</w:t>
      </w:r>
    </w:p>
    <w:p w:rsidR="00334280" w:rsidRDefault="00334280" w:rsidP="00913B51">
      <w:pPr>
        <w:spacing w:after="0"/>
        <w:jc w:val="both"/>
        <w:rPr>
          <w:rFonts w:ascii="Tahoma" w:hAnsi="Tahoma" w:cs="Tahoma"/>
          <w:b/>
          <w:u w:val="single"/>
        </w:rPr>
      </w:pPr>
    </w:p>
    <w:p w:rsidR="00724D1E" w:rsidRDefault="00724D1E" w:rsidP="00913B51">
      <w:pPr>
        <w:spacing w:after="0"/>
        <w:jc w:val="both"/>
        <w:rPr>
          <w:rFonts w:ascii="Tahoma" w:hAnsi="Tahoma" w:cs="Tahoma"/>
          <w:b/>
          <w:u w:val="single"/>
        </w:rPr>
      </w:pPr>
    </w:p>
    <w:p w:rsidR="00724D1E" w:rsidRDefault="00724D1E" w:rsidP="00913B51">
      <w:pPr>
        <w:spacing w:after="0"/>
        <w:jc w:val="both"/>
        <w:rPr>
          <w:rFonts w:ascii="Tahoma" w:hAnsi="Tahoma" w:cs="Tahoma"/>
          <w:b/>
          <w:u w:val="single"/>
        </w:rPr>
      </w:pPr>
    </w:p>
    <w:p w:rsidR="00724D1E" w:rsidRDefault="00724D1E" w:rsidP="00913B51">
      <w:pPr>
        <w:spacing w:after="0"/>
        <w:jc w:val="both"/>
        <w:rPr>
          <w:rFonts w:ascii="Tahoma" w:hAnsi="Tahoma" w:cs="Tahoma"/>
          <w:b/>
          <w:u w:val="single"/>
        </w:rPr>
      </w:pPr>
    </w:p>
    <w:p w:rsidR="00724D1E" w:rsidRDefault="00724D1E" w:rsidP="00913B51">
      <w:pPr>
        <w:spacing w:after="0"/>
        <w:jc w:val="both"/>
        <w:rPr>
          <w:rFonts w:ascii="Tahoma" w:hAnsi="Tahoma" w:cs="Tahoma"/>
          <w:b/>
          <w:u w:val="single"/>
        </w:rPr>
      </w:pPr>
    </w:p>
    <w:p w:rsidR="00724D1E" w:rsidRDefault="00724D1E" w:rsidP="00913B51">
      <w:pPr>
        <w:spacing w:after="0"/>
        <w:jc w:val="both"/>
        <w:rPr>
          <w:rFonts w:ascii="Tahoma" w:hAnsi="Tahoma" w:cs="Tahoma"/>
          <w:b/>
          <w:u w:val="single"/>
        </w:rPr>
      </w:pPr>
    </w:p>
    <w:p w:rsidR="00724D1E" w:rsidRDefault="00724D1E" w:rsidP="00913B51">
      <w:pPr>
        <w:spacing w:after="0"/>
        <w:jc w:val="both"/>
        <w:rPr>
          <w:rFonts w:ascii="Tahoma" w:hAnsi="Tahoma" w:cs="Tahoma"/>
          <w:b/>
          <w:u w:val="single"/>
        </w:rPr>
      </w:pPr>
    </w:p>
    <w:p w:rsidR="00724D1E" w:rsidRDefault="00724D1E" w:rsidP="00913B51">
      <w:pPr>
        <w:spacing w:after="0"/>
        <w:jc w:val="both"/>
        <w:rPr>
          <w:rFonts w:ascii="Tahoma" w:hAnsi="Tahoma" w:cs="Tahoma"/>
          <w:b/>
          <w:u w:val="single"/>
        </w:rPr>
      </w:pPr>
    </w:p>
    <w:p w:rsidR="00724D1E" w:rsidRDefault="00724D1E" w:rsidP="00913B51">
      <w:pPr>
        <w:spacing w:after="0"/>
        <w:jc w:val="both"/>
        <w:rPr>
          <w:rFonts w:ascii="Tahoma" w:hAnsi="Tahoma" w:cs="Tahoma"/>
          <w:b/>
          <w:u w:val="single"/>
        </w:rPr>
      </w:pPr>
    </w:p>
    <w:p w:rsidR="00724D1E" w:rsidRDefault="00724D1E" w:rsidP="00913B51">
      <w:pPr>
        <w:spacing w:after="0"/>
        <w:jc w:val="both"/>
        <w:rPr>
          <w:rFonts w:ascii="Tahoma" w:hAnsi="Tahoma" w:cs="Tahoma"/>
          <w:b/>
          <w:u w:val="single"/>
        </w:rPr>
      </w:pPr>
    </w:p>
    <w:p w:rsidR="00724D1E" w:rsidRDefault="00724D1E" w:rsidP="00913B51">
      <w:pPr>
        <w:spacing w:after="0"/>
        <w:jc w:val="both"/>
        <w:rPr>
          <w:rFonts w:ascii="Tahoma" w:hAnsi="Tahoma" w:cs="Tahoma"/>
          <w:b/>
          <w:u w:val="single"/>
        </w:rPr>
      </w:pPr>
    </w:p>
    <w:p w:rsidR="00724D1E" w:rsidRDefault="00724D1E" w:rsidP="00913B51">
      <w:pPr>
        <w:spacing w:after="0"/>
        <w:jc w:val="both"/>
        <w:rPr>
          <w:rFonts w:ascii="Tahoma" w:hAnsi="Tahoma" w:cs="Tahoma"/>
          <w:b/>
          <w:u w:val="single"/>
        </w:rPr>
      </w:pPr>
    </w:p>
    <w:p w:rsidR="00724D1E" w:rsidRDefault="00724D1E" w:rsidP="00913B51">
      <w:pPr>
        <w:spacing w:after="0"/>
        <w:jc w:val="both"/>
        <w:rPr>
          <w:rFonts w:ascii="Tahoma" w:hAnsi="Tahoma" w:cs="Tahoma"/>
          <w:b/>
          <w:u w:val="single"/>
        </w:rPr>
      </w:pPr>
    </w:p>
    <w:p w:rsidR="00334280" w:rsidRDefault="00724D1E" w:rsidP="00627988">
      <w:pPr>
        <w:spacing w:after="0"/>
        <w:jc w:val="right"/>
        <w:rPr>
          <w:rFonts w:ascii="Tahoma" w:hAnsi="Tahoma" w:cs="Tahoma"/>
          <w:b/>
          <w:u w:val="single"/>
        </w:rPr>
        <w:sectPr w:rsidR="00334280" w:rsidSect="00094522">
          <w:footerReference w:type="default" r:id="rId9"/>
          <w:pgSz w:w="11907" w:h="16839" w:code="9"/>
          <w:pgMar w:top="1008" w:right="1008" w:bottom="1008" w:left="1440" w:header="720" w:footer="720" w:gutter="0"/>
          <w:cols w:space="720"/>
          <w:docGrid w:linePitch="360"/>
        </w:sectPr>
      </w:pPr>
      <w:r>
        <w:rPr>
          <w:rFonts w:ascii="Tahoma" w:hAnsi="Tahoma" w:cs="Tahoma"/>
          <w:b/>
          <w:u w:val="single"/>
        </w:rPr>
        <w:t xml:space="preserve">© </w:t>
      </w:r>
      <w:r w:rsidR="00627988">
        <w:rPr>
          <w:rFonts w:ascii="Tahoma" w:hAnsi="Tahoma" w:cs="Tahoma"/>
          <w:b/>
          <w:u w:val="single"/>
        </w:rPr>
        <w:t>February</w:t>
      </w:r>
    </w:p>
    <w:p w:rsidR="007D6D4C" w:rsidRDefault="007D6D4C">
      <w:pPr>
        <w:rPr>
          <w:rFonts w:ascii="Tahoma" w:hAnsi="Tahoma" w:cs="Tahoma"/>
          <w:b/>
          <w:u w:val="single"/>
        </w:rPr>
      </w:pPr>
    </w:p>
    <w:p w:rsidR="001C6D3A" w:rsidRPr="00DA417D" w:rsidRDefault="001C6D3A" w:rsidP="002504F7">
      <w:pPr>
        <w:pStyle w:val="Heading1"/>
        <w:rPr>
          <w:rFonts w:ascii="Berlin Sans FB Demi" w:hAnsi="Berlin Sans FB Demi"/>
        </w:rPr>
      </w:pPr>
      <w:bookmarkStart w:id="1" w:name="_Toc380486027"/>
      <w:r w:rsidRPr="00DA417D">
        <w:rPr>
          <w:rFonts w:ascii="Berlin Sans FB Demi" w:hAnsi="Berlin Sans FB Demi"/>
        </w:rPr>
        <w:t>PREAMBLE:</w:t>
      </w:r>
      <w:bookmarkEnd w:id="1"/>
      <w:r w:rsidR="00C779A5" w:rsidRPr="00DA417D">
        <w:rPr>
          <w:rFonts w:ascii="Berlin Sans FB Demi" w:hAnsi="Berlin Sans FB Demi"/>
        </w:rPr>
        <w:t xml:space="preserve"> </w:t>
      </w:r>
    </w:p>
    <w:p w:rsidR="00C779A5" w:rsidRPr="00DA417D" w:rsidRDefault="00C779A5" w:rsidP="00C779A5">
      <w:pPr>
        <w:rPr>
          <w:rFonts w:ascii="Berlin Sans FB Demi" w:hAnsi="Berlin Sans FB Demi"/>
          <w:sz w:val="28"/>
          <w:szCs w:val="28"/>
        </w:rPr>
      </w:pPr>
      <w:proofErr w:type="spellStart"/>
      <w:r w:rsidRPr="00DA417D">
        <w:rPr>
          <w:rFonts w:ascii="Berlin Sans FB Demi" w:hAnsi="Berlin Sans FB Demi"/>
          <w:sz w:val="28"/>
          <w:szCs w:val="28"/>
        </w:rPr>
        <w:t>Kitui</w:t>
      </w:r>
      <w:proofErr w:type="spellEnd"/>
      <w:r w:rsidRPr="00DA417D">
        <w:rPr>
          <w:rFonts w:ascii="Berlin Sans FB Demi" w:hAnsi="Berlin Sans FB Demi"/>
          <w:sz w:val="28"/>
          <w:szCs w:val="28"/>
        </w:rPr>
        <w:t xml:space="preserve"> Water and </w:t>
      </w:r>
      <w:r w:rsidR="000D19A8" w:rsidRPr="00DA417D">
        <w:rPr>
          <w:rFonts w:ascii="Berlin Sans FB Demi" w:hAnsi="Berlin Sans FB Demi"/>
          <w:sz w:val="28"/>
          <w:szCs w:val="28"/>
        </w:rPr>
        <w:t>Sanitation Company</w:t>
      </w:r>
      <w:r w:rsidRPr="00DA417D">
        <w:rPr>
          <w:rFonts w:ascii="Berlin Sans FB Demi" w:hAnsi="Berlin Sans FB Demi"/>
          <w:sz w:val="28"/>
          <w:szCs w:val="28"/>
        </w:rPr>
        <w:t xml:space="preserve"> is a major</w:t>
      </w:r>
      <w:r w:rsidR="00B60948">
        <w:rPr>
          <w:rFonts w:ascii="Berlin Sans FB Demi" w:hAnsi="Berlin Sans FB Demi"/>
          <w:sz w:val="28"/>
          <w:szCs w:val="28"/>
        </w:rPr>
        <w:t xml:space="preserve"> Water and Sanitation </w:t>
      </w:r>
      <w:r w:rsidR="00B60948" w:rsidRPr="00DA417D">
        <w:rPr>
          <w:rFonts w:ascii="Berlin Sans FB Demi" w:hAnsi="Berlin Sans FB Demi"/>
          <w:sz w:val="28"/>
          <w:szCs w:val="28"/>
        </w:rPr>
        <w:t>service</w:t>
      </w:r>
      <w:r w:rsidRPr="00DA417D">
        <w:rPr>
          <w:rFonts w:ascii="Berlin Sans FB Demi" w:hAnsi="Berlin Sans FB Demi"/>
          <w:sz w:val="28"/>
          <w:szCs w:val="28"/>
        </w:rPr>
        <w:t xml:space="preserve"> provider with </w:t>
      </w:r>
      <w:proofErr w:type="spellStart"/>
      <w:r w:rsidRPr="00DA417D">
        <w:rPr>
          <w:rFonts w:ascii="Berlin Sans FB Demi" w:hAnsi="Berlin Sans FB Demi"/>
          <w:sz w:val="28"/>
          <w:szCs w:val="28"/>
        </w:rPr>
        <w:t>Kitui</w:t>
      </w:r>
      <w:proofErr w:type="spellEnd"/>
      <w:r w:rsidRPr="00DA417D">
        <w:rPr>
          <w:rFonts w:ascii="Berlin Sans FB Demi" w:hAnsi="Berlin Sans FB Demi"/>
          <w:sz w:val="28"/>
          <w:szCs w:val="28"/>
        </w:rPr>
        <w:t xml:space="preserve"> County</w:t>
      </w:r>
      <w:r w:rsidR="005764A5" w:rsidRPr="00DA417D">
        <w:rPr>
          <w:rFonts w:ascii="Berlin Sans FB Demi" w:hAnsi="Berlin Sans FB Demi"/>
          <w:sz w:val="28"/>
          <w:szCs w:val="28"/>
        </w:rPr>
        <w:t xml:space="preserve"> and some parts of </w:t>
      </w:r>
      <w:proofErr w:type="spellStart"/>
      <w:r w:rsidR="005764A5" w:rsidRPr="00DA417D">
        <w:rPr>
          <w:rFonts w:ascii="Berlin Sans FB Demi" w:hAnsi="Berlin Sans FB Demi"/>
          <w:sz w:val="28"/>
          <w:szCs w:val="28"/>
        </w:rPr>
        <w:t>Machakos</w:t>
      </w:r>
      <w:proofErr w:type="spellEnd"/>
      <w:r w:rsidR="005764A5" w:rsidRPr="00DA417D">
        <w:rPr>
          <w:rFonts w:ascii="Berlin Sans FB Demi" w:hAnsi="Berlin Sans FB Demi"/>
          <w:sz w:val="28"/>
          <w:szCs w:val="28"/>
        </w:rPr>
        <w:t xml:space="preserve"> </w:t>
      </w:r>
      <w:r w:rsidR="000D19A8" w:rsidRPr="00DA417D">
        <w:rPr>
          <w:rFonts w:ascii="Berlin Sans FB Demi" w:hAnsi="Berlin Sans FB Demi"/>
          <w:sz w:val="28"/>
          <w:szCs w:val="28"/>
        </w:rPr>
        <w:t>County (</w:t>
      </w:r>
      <w:proofErr w:type="spellStart"/>
      <w:r w:rsidR="000D19A8" w:rsidRPr="00DA417D">
        <w:rPr>
          <w:rFonts w:ascii="Berlin Sans FB Demi" w:hAnsi="Berlin Sans FB Demi"/>
          <w:sz w:val="28"/>
          <w:szCs w:val="28"/>
        </w:rPr>
        <w:t>Masinga</w:t>
      </w:r>
      <w:proofErr w:type="spellEnd"/>
      <w:r w:rsidR="005764A5" w:rsidRPr="00DA417D">
        <w:rPr>
          <w:rFonts w:ascii="Berlin Sans FB Demi" w:hAnsi="Berlin Sans FB Demi"/>
          <w:sz w:val="28"/>
          <w:szCs w:val="28"/>
        </w:rPr>
        <w:t xml:space="preserve"> Sub- County)</w:t>
      </w:r>
      <w:r w:rsidR="000D19A8" w:rsidRPr="00DA417D">
        <w:rPr>
          <w:rFonts w:ascii="Berlin Sans FB Demi" w:hAnsi="Berlin Sans FB Demi"/>
          <w:sz w:val="28"/>
          <w:szCs w:val="28"/>
        </w:rPr>
        <w:t>.</w:t>
      </w:r>
    </w:p>
    <w:p w:rsidR="009D28AA" w:rsidRPr="00DA417D" w:rsidRDefault="009D28AA" w:rsidP="009D28AA">
      <w:pPr>
        <w:rPr>
          <w:rFonts w:ascii="Berlin Sans FB Demi" w:hAnsi="Berlin Sans FB Demi"/>
          <w:sz w:val="28"/>
          <w:szCs w:val="28"/>
        </w:rPr>
      </w:pPr>
      <w:proofErr w:type="spellStart"/>
      <w:r w:rsidRPr="00DA417D">
        <w:rPr>
          <w:rFonts w:ascii="Berlin Sans FB Demi" w:hAnsi="Berlin Sans FB Demi"/>
          <w:sz w:val="28"/>
          <w:szCs w:val="28"/>
        </w:rPr>
        <w:t>Kitui</w:t>
      </w:r>
      <w:proofErr w:type="spellEnd"/>
      <w:r w:rsidRPr="00DA417D">
        <w:rPr>
          <w:rFonts w:ascii="Berlin Sans FB Demi" w:hAnsi="Berlin Sans FB Demi"/>
          <w:sz w:val="28"/>
          <w:szCs w:val="28"/>
        </w:rPr>
        <w:t xml:space="preserve"> County is located </w:t>
      </w:r>
      <w:r w:rsidR="000D19A8" w:rsidRPr="00DA417D">
        <w:rPr>
          <w:rFonts w:ascii="Berlin Sans FB Demi" w:hAnsi="Berlin Sans FB Demi"/>
          <w:sz w:val="28"/>
          <w:szCs w:val="28"/>
        </w:rPr>
        <w:t>170KM</w:t>
      </w:r>
      <w:r w:rsidR="000D19A8" w:rsidRPr="00DA417D">
        <w:rPr>
          <w:rFonts w:ascii="Berlin Sans FB Demi" w:hAnsi="Berlin Sans FB Demi"/>
          <w:sz w:val="28"/>
          <w:szCs w:val="28"/>
          <w:vertAlign w:val="superscript"/>
        </w:rPr>
        <w:t xml:space="preserve"> South</w:t>
      </w:r>
      <w:r w:rsidRPr="00DA417D">
        <w:rPr>
          <w:rFonts w:ascii="Berlin Sans FB Demi" w:hAnsi="Berlin Sans FB Demi"/>
          <w:sz w:val="28"/>
          <w:szCs w:val="28"/>
        </w:rPr>
        <w:t xml:space="preserve"> East of </w:t>
      </w:r>
      <w:r w:rsidR="000D19A8" w:rsidRPr="00DA417D">
        <w:rPr>
          <w:rFonts w:ascii="Berlin Sans FB Demi" w:hAnsi="Berlin Sans FB Demi"/>
          <w:sz w:val="28"/>
          <w:szCs w:val="28"/>
        </w:rPr>
        <w:t xml:space="preserve">Nairobi. </w:t>
      </w:r>
      <w:r w:rsidRPr="00DA417D">
        <w:rPr>
          <w:rFonts w:ascii="Berlin Sans FB Demi" w:hAnsi="Berlin Sans FB Demi"/>
          <w:sz w:val="28"/>
          <w:szCs w:val="28"/>
        </w:rPr>
        <w:t>It covers an area of about 30,496KM</w:t>
      </w:r>
      <w:r w:rsidRPr="00DA417D">
        <w:rPr>
          <w:rFonts w:ascii="Berlin Sans FB Demi" w:hAnsi="Berlin Sans FB Demi"/>
          <w:sz w:val="28"/>
          <w:szCs w:val="28"/>
          <w:vertAlign w:val="superscript"/>
        </w:rPr>
        <w:t>2</w:t>
      </w:r>
      <w:r w:rsidRPr="00DA417D">
        <w:rPr>
          <w:rFonts w:ascii="Berlin Sans FB Demi" w:hAnsi="Berlin Sans FB Demi"/>
          <w:sz w:val="28"/>
          <w:szCs w:val="28"/>
        </w:rPr>
        <w:t xml:space="preserve">.It </w:t>
      </w:r>
      <w:r w:rsidR="000D19A8" w:rsidRPr="00DA417D">
        <w:rPr>
          <w:rFonts w:ascii="Berlin Sans FB Demi" w:hAnsi="Berlin Sans FB Demi"/>
          <w:sz w:val="28"/>
          <w:szCs w:val="28"/>
        </w:rPr>
        <w:t>bounders</w:t>
      </w:r>
      <w:r w:rsidRPr="00DA417D">
        <w:rPr>
          <w:rFonts w:ascii="Berlin Sans FB Demi" w:hAnsi="Berlin Sans FB Demi"/>
          <w:sz w:val="28"/>
          <w:szCs w:val="28"/>
        </w:rPr>
        <w:t xml:space="preserve"> </w:t>
      </w:r>
      <w:proofErr w:type="spellStart"/>
      <w:r w:rsidRPr="00DA417D">
        <w:rPr>
          <w:rFonts w:ascii="Berlin Sans FB Demi" w:hAnsi="Berlin Sans FB Demi"/>
          <w:sz w:val="28"/>
          <w:szCs w:val="28"/>
        </w:rPr>
        <w:t>Machakos</w:t>
      </w:r>
      <w:proofErr w:type="spellEnd"/>
      <w:r w:rsidRPr="00DA417D">
        <w:rPr>
          <w:rFonts w:ascii="Berlin Sans FB Demi" w:hAnsi="Berlin Sans FB Demi"/>
          <w:sz w:val="28"/>
          <w:szCs w:val="28"/>
        </w:rPr>
        <w:t xml:space="preserve"> and </w:t>
      </w:r>
      <w:proofErr w:type="spellStart"/>
      <w:r w:rsidRPr="00DA417D">
        <w:rPr>
          <w:rFonts w:ascii="Berlin Sans FB Demi" w:hAnsi="Berlin Sans FB Demi"/>
          <w:sz w:val="28"/>
          <w:szCs w:val="28"/>
        </w:rPr>
        <w:t>Makueni</w:t>
      </w:r>
      <w:proofErr w:type="spellEnd"/>
      <w:r w:rsidRPr="00DA417D">
        <w:rPr>
          <w:rFonts w:ascii="Berlin Sans FB Demi" w:hAnsi="Berlin Sans FB Demi"/>
          <w:sz w:val="28"/>
          <w:szCs w:val="28"/>
        </w:rPr>
        <w:t xml:space="preserve"> Counties to the west, </w:t>
      </w:r>
      <w:proofErr w:type="spellStart"/>
      <w:r w:rsidRPr="00DA417D">
        <w:rPr>
          <w:rFonts w:ascii="Berlin Sans FB Demi" w:hAnsi="Berlin Sans FB Demi"/>
          <w:sz w:val="28"/>
          <w:szCs w:val="28"/>
        </w:rPr>
        <w:t>Tana</w:t>
      </w:r>
      <w:proofErr w:type="spellEnd"/>
      <w:r w:rsidRPr="00DA417D">
        <w:rPr>
          <w:rFonts w:ascii="Berlin Sans FB Demi" w:hAnsi="Berlin Sans FB Demi"/>
          <w:sz w:val="28"/>
          <w:szCs w:val="28"/>
        </w:rPr>
        <w:t xml:space="preserve"> River County to the East, </w:t>
      </w:r>
      <w:proofErr w:type="spellStart"/>
      <w:r w:rsidRPr="00DA417D">
        <w:rPr>
          <w:rFonts w:ascii="Berlin Sans FB Demi" w:hAnsi="Berlin Sans FB Demi"/>
          <w:sz w:val="28"/>
          <w:szCs w:val="28"/>
        </w:rPr>
        <w:t>Taita</w:t>
      </w:r>
      <w:proofErr w:type="spellEnd"/>
      <w:r w:rsidRPr="00DA417D">
        <w:rPr>
          <w:rFonts w:ascii="Berlin Sans FB Demi" w:hAnsi="Berlin Sans FB Demi"/>
          <w:sz w:val="28"/>
          <w:szCs w:val="28"/>
        </w:rPr>
        <w:t xml:space="preserve"> </w:t>
      </w:r>
      <w:proofErr w:type="spellStart"/>
      <w:r w:rsidRPr="00DA417D">
        <w:rPr>
          <w:rFonts w:ascii="Berlin Sans FB Demi" w:hAnsi="Berlin Sans FB Demi"/>
          <w:sz w:val="28"/>
          <w:szCs w:val="28"/>
        </w:rPr>
        <w:t>Taveta</w:t>
      </w:r>
      <w:proofErr w:type="spellEnd"/>
      <w:r w:rsidRPr="00DA417D">
        <w:rPr>
          <w:rFonts w:ascii="Berlin Sans FB Demi" w:hAnsi="Berlin Sans FB Demi"/>
          <w:sz w:val="28"/>
          <w:szCs w:val="28"/>
        </w:rPr>
        <w:t xml:space="preserve"> County to the South and E </w:t>
      </w:r>
      <w:proofErr w:type="spellStart"/>
      <w:r w:rsidRPr="00DA417D">
        <w:rPr>
          <w:rFonts w:ascii="Berlin Sans FB Demi" w:hAnsi="Berlin Sans FB Demi"/>
          <w:sz w:val="28"/>
          <w:szCs w:val="28"/>
        </w:rPr>
        <w:t>mbu</w:t>
      </w:r>
      <w:proofErr w:type="spellEnd"/>
      <w:r w:rsidRPr="00DA417D">
        <w:rPr>
          <w:rFonts w:ascii="Berlin Sans FB Demi" w:hAnsi="Berlin Sans FB Demi"/>
          <w:sz w:val="28"/>
          <w:szCs w:val="28"/>
        </w:rPr>
        <w:t xml:space="preserve"> and </w:t>
      </w:r>
      <w:proofErr w:type="spellStart"/>
      <w:r w:rsidRPr="00DA417D">
        <w:rPr>
          <w:rFonts w:ascii="Berlin Sans FB Demi" w:hAnsi="Berlin Sans FB Demi"/>
          <w:sz w:val="28"/>
          <w:szCs w:val="28"/>
        </w:rPr>
        <w:t>Tharaka-Nithi</w:t>
      </w:r>
      <w:proofErr w:type="spellEnd"/>
      <w:r w:rsidR="00B31B2F" w:rsidRPr="00DA417D">
        <w:rPr>
          <w:rFonts w:ascii="Berlin Sans FB Demi" w:hAnsi="Berlin Sans FB Demi"/>
          <w:sz w:val="28"/>
          <w:szCs w:val="28"/>
        </w:rPr>
        <w:t xml:space="preserve"> Counties to the North.</w:t>
      </w:r>
    </w:p>
    <w:p w:rsidR="00B31B2F" w:rsidRPr="00DA417D" w:rsidRDefault="00B31B2F" w:rsidP="009D28AA">
      <w:pPr>
        <w:rPr>
          <w:rFonts w:ascii="Berlin Sans FB Demi" w:hAnsi="Berlin Sans FB Demi"/>
          <w:sz w:val="28"/>
          <w:szCs w:val="28"/>
        </w:rPr>
      </w:pPr>
      <w:r w:rsidRPr="00DA417D">
        <w:rPr>
          <w:rFonts w:ascii="Berlin Sans FB Demi" w:hAnsi="Berlin Sans FB Demi"/>
          <w:sz w:val="28"/>
          <w:szCs w:val="28"/>
        </w:rPr>
        <w:t>Population: 1,147,000</w:t>
      </w:r>
    </w:p>
    <w:p w:rsidR="00B31B2F" w:rsidRPr="00DA417D" w:rsidRDefault="00B31B2F" w:rsidP="009D28AA">
      <w:pPr>
        <w:rPr>
          <w:rFonts w:ascii="Berlin Sans FB Demi" w:hAnsi="Berlin Sans FB Demi"/>
          <w:sz w:val="28"/>
          <w:szCs w:val="28"/>
        </w:rPr>
      </w:pPr>
      <w:proofErr w:type="spellStart"/>
      <w:r w:rsidRPr="00DA417D">
        <w:rPr>
          <w:rFonts w:ascii="Berlin Sans FB Demi" w:hAnsi="Berlin Sans FB Demi"/>
          <w:sz w:val="28"/>
          <w:szCs w:val="28"/>
        </w:rPr>
        <w:t>Femasle</w:t>
      </w:r>
      <w:proofErr w:type="spellEnd"/>
      <w:r w:rsidRPr="00DA417D">
        <w:rPr>
          <w:rFonts w:ascii="Berlin Sans FB Demi" w:hAnsi="Berlin Sans FB Demi"/>
          <w:sz w:val="28"/>
          <w:szCs w:val="28"/>
        </w:rPr>
        <w:t>: 602,002</w:t>
      </w:r>
    </w:p>
    <w:p w:rsidR="00B31B2F" w:rsidRPr="00DA417D" w:rsidRDefault="00B31B2F" w:rsidP="009D28AA">
      <w:pPr>
        <w:rPr>
          <w:rFonts w:ascii="Berlin Sans FB Demi" w:hAnsi="Berlin Sans FB Demi"/>
          <w:sz w:val="28"/>
          <w:szCs w:val="28"/>
        </w:rPr>
      </w:pPr>
      <w:r w:rsidRPr="00DA417D">
        <w:rPr>
          <w:rFonts w:ascii="Berlin Sans FB Demi" w:hAnsi="Berlin Sans FB Demi"/>
          <w:sz w:val="28"/>
          <w:szCs w:val="28"/>
        </w:rPr>
        <w:t>Male: 545,195</w:t>
      </w:r>
    </w:p>
    <w:p w:rsidR="00B31B2F" w:rsidRPr="00DA417D" w:rsidRDefault="00B31B2F" w:rsidP="009D28AA">
      <w:pPr>
        <w:rPr>
          <w:rFonts w:ascii="Berlin Sans FB Demi" w:hAnsi="Berlin Sans FB Demi"/>
          <w:sz w:val="28"/>
          <w:szCs w:val="28"/>
        </w:rPr>
      </w:pPr>
      <w:r w:rsidRPr="00DA417D">
        <w:rPr>
          <w:rFonts w:ascii="Berlin Sans FB Demi" w:hAnsi="Berlin Sans FB Demi"/>
          <w:sz w:val="28"/>
          <w:szCs w:val="28"/>
        </w:rPr>
        <w:t>Growth Rate: 2 %</w:t>
      </w:r>
    </w:p>
    <w:p w:rsidR="00B31B2F" w:rsidRPr="00DA417D" w:rsidRDefault="00B31B2F" w:rsidP="009D28AA">
      <w:pPr>
        <w:rPr>
          <w:rFonts w:ascii="Berlin Sans FB Demi" w:hAnsi="Berlin Sans FB Demi"/>
          <w:sz w:val="28"/>
          <w:szCs w:val="28"/>
        </w:rPr>
      </w:pPr>
      <w:r w:rsidRPr="00DA417D">
        <w:rPr>
          <w:rFonts w:ascii="Berlin Sans FB Demi" w:hAnsi="Berlin Sans FB Demi"/>
          <w:sz w:val="28"/>
          <w:szCs w:val="28"/>
        </w:rPr>
        <w:t>Water Coverage</w:t>
      </w:r>
      <w:proofErr w:type="gramStart"/>
      <w:r w:rsidRPr="00DA417D">
        <w:rPr>
          <w:rFonts w:ascii="Berlin Sans FB Demi" w:hAnsi="Berlin Sans FB Demi"/>
          <w:sz w:val="28"/>
          <w:szCs w:val="28"/>
        </w:rPr>
        <w:t>:</w:t>
      </w:r>
      <w:r w:rsidR="007F7169" w:rsidRPr="00DA417D">
        <w:rPr>
          <w:rFonts w:ascii="Berlin Sans FB Demi" w:hAnsi="Berlin Sans FB Demi"/>
          <w:sz w:val="28"/>
          <w:szCs w:val="28"/>
        </w:rPr>
        <w:t>…………………….</w:t>
      </w:r>
      <w:proofErr w:type="gramEnd"/>
    </w:p>
    <w:p w:rsidR="000D19A8" w:rsidRPr="00DA417D" w:rsidRDefault="000D19A8" w:rsidP="000D19A8">
      <w:pPr>
        <w:rPr>
          <w:rFonts w:ascii="Berlin Sans FB Demi" w:hAnsi="Berlin Sans FB Demi"/>
          <w:sz w:val="28"/>
          <w:szCs w:val="28"/>
        </w:rPr>
      </w:pPr>
      <w:r w:rsidRPr="00DA417D">
        <w:rPr>
          <w:rFonts w:ascii="Berlin Sans FB Demi" w:hAnsi="Berlin Sans FB Demi"/>
          <w:sz w:val="28"/>
          <w:szCs w:val="28"/>
        </w:rPr>
        <w:t>Population Served</w:t>
      </w:r>
      <w:proofErr w:type="gramStart"/>
      <w:r w:rsidRPr="00DA417D">
        <w:rPr>
          <w:rFonts w:ascii="Berlin Sans FB Demi" w:hAnsi="Berlin Sans FB Demi"/>
          <w:sz w:val="28"/>
          <w:szCs w:val="28"/>
        </w:rPr>
        <w:t>:……………..</w:t>
      </w:r>
      <w:proofErr w:type="gramEnd"/>
    </w:p>
    <w:p w:rsidR="00E64E1A" w:rsidRPr="00DA417D" w:rsidRDefault="00E64E1A" w:rsidP="00913B51">
      <w:pPr>
        <w:spacing w:after="0"/>
        <w:jc w:val="both"/>
        <w:rPr>
          <w:rFonts w:ascii="Berlin Sans FB Demi" w:hAnsi="Berlin Sans FB Demi" w:cs="Tahoma"/>
          <w:b/>
          <w:sz w:val="28"/>
          <w:szCs w:val="28"/>
          <w:u w:val="single"/>
        </w:rPr>
      </w:pPr>
    </w:p>
    <w:p w:rsidR="00913B51" w:rsidRPr="00DA417D" w:rsidRDefault="00913B51" w:rsidP="002813B6">
      <w:pPr>
        <w:jc w:val="both"/>
        <w:rPr>
          <w:rFonts w:ascii="Berlin Sans FB Demi" w:hAnsi="Berlin Sans FB Demi" w:cs="Tahoma"/>
          <w:sz w:val="28"/>
          <w:szCs w:val="28"/>
        </w:rPr>
      </w:pPr>
      <w:proofErr w:type="spellStart"/>
      <w:r w:rsidRPr="00DA417D">
        <w:rPr>
          <w:rFonts w:ascii="Berlin Sans FB Demi" w:hAnsi="Berlin Sans FB Demi" w:cs="Tahoma"/>
          <w:sz w:val="28"/>
          <w:szCs w:val="28"/>
        </w:rPr>
        <w:t>Kitui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Water &amp; Sanitation Co. Ltd is a limited company by guarantee and was incorporated on 10</w:t>
      </w:r>
      <w:r w:rsidRPr="00DA417D">
        <w:rPr>
          <w:rFonts w:ascii="Berlin Sans FB Demi" w:hAnsi="Berlin Sans FB Demi" w:cs="Tahoma"/>
          <w:sz w:val="28"/>
          <w:szCs w:val="28"/>
          <w:vertAlign w:val="superscript"/>
        </w:rPr>
        <w:t>th</w:t>
      </w:r>
      <w:r w:rsidRPr="00DA417D">
        <w:rPr>
          <w:rFonts w:ascii="Berlin Sans FB Demi" w:hAnsi="Berlin Sans FB Demi" w:cs="Tahoma"/>
          <w:sz w:val="28"/>
          <w:szCs w:val="28"/>
        </w:rPr>
        <w:t xml:space="preserve"> April 2006. The Company has the core mandate of providing water to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Kitui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Municipality, its environs and part of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Machakos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County where the main source is located. The Company is currently serving the following districts with piped water: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Masinga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,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Kitui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West, Lower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Yatta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,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Kitui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Central,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Matinyani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,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Nzambani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,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Mutomo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,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Kisasi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and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Katulani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. However, with the bowsers we have been able to serve customers in other districts like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Mutitu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,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Machakos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and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Ikutha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>. This accounts for coverage of 3</w:t>
      </w:r>
      <w:r w:rsidR="00503C1E" w:rsidRPr="00DA417D">
        <w:rPr>
          <w:rFonts w:ascii="Berlin Sans FB Demi" w:hAnsi="Berlin Sans FB Demi" w:cs="Tahoma"/>
          <w:sz w:val="28"/>
          <w:szCs w:val="28"/>
        </w:rPr>
        <w:t>9</w:t>
      </w:r>
      <w:r w:rsidRPr="00DA417D">
        <w:rPr>
          <w:rFonts w:ascii="Berlin Sans FB Demi" w:hAnsi="Berlin Sans FB Demi" w:cs="Tahoma"/>
          <w:sz w:val="28"/>
          <w:szCs w:val="28"/>
        </w:rPr>
        <w:t xml:space="preserve">% serving a population of close to </w:t>
      </w:r>
      <w:r w:rsidR="00503C1E" w:rsidRPr="00DA417D">
        <w:rPr>
          <w:rFonts w:ascii="Berlin Sans FB Demi" w:hAnsi="Berlin Sans FB Demi" w:cs="Tahoma"/>
          <w:sz w:val="28"/>
          <w:szCs w:val="28"/>
        </w:rPr>
        <w:t>55</w:t>
      </w:r>
      <w:r w:rsidRPr="00DA417D">
        <w:rPr>
          <w:rFonts w:ascii="Berlin Sans FB Demi" w:hAnsi="Berlin Sans FB Demi" w:cs="Tahoma"/>
          <w:sz w:val="28"/>
          <w:szCs w:val="28"/>
        </w:rPr>
        <w:t>0,000.</w:t>
      </w:r>
    </w:p>
    <w:p w:rsidR="00913B51" w:rsidRPr="00DA417D" w:rsidRDefault="00913B51" w:rsidP="00913B51">
      <w:pPr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 xml:space="preserve">The Company Headquarters are in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Kitui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Town and has Regional Offices in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Masinga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Treatment Works,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Kithyoko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,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Katheka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,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Matinyani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,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Ikanga</w:t>
      </w:r>
      <w:proofErr w:type="spellEnd"/>
      <w:r w:rsidR="007B579E" w:rsidRPr="00DA417D">
        <w:rPr>
          <w:rFonts w:ascii="Berlin Sans FB Demi" w:hAnsi="Berlin Sans FB Demi" w:cs="Tahoma"/>
          <w:sz w:val="28"/>
          <w:szCs w:val="28"/>
        </w:rPr>
        <w:t xml:space="preserve">, </w:t>
      </w:r>
      <w:proofErr w:type="spellStart"/>
      <w:r w:rsidR="007B579E" w:rsidRPr="00DA417D">
        <w:rPr>
          <w:rFonts w:ascii="Berlin Sans FB Demi" w:hAnsi="Berlin Sans FB Demi" w:cs="Tahoma"/>
          <w:sz w:val="28"/>
          <w:szCs w:val="28"/>
        </w:rPr>
        <w:t>Mutitu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and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Mutomo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Trading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Centres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>.</w:t>
      </w:r>
    </w:p>
    <w:p w:rsidR="00913B51" w:rsidRPr="00DA417D" w:rsidRDefault="00913B51" w:rsidP="00913B51">
      <w:pPr>
        <w:jc w:val="both"/>
        <w:rPr>
          <w:rFonts w:ascii="Berlin Sans FB Demi" w:hAnsi="Berlin Sans FB Demi" w:cs="Tahoma"/>
          <w:sz w:val="28"/>
          <w:szCs w:val="28"/>
        </w:rPr>
      </w:pPr>
      <w:proofErr w:type="spellStart"/>
      <w:r w:rsidRPr="00DA417D">
        <w:rPr>
          <w:rFonts w:ascii="Berlin Sans FB Demi" w:hAnsi="Berlin Sans FB Demi" w:cs="Tahoma"/>
          <w:sz w:val="28"/>
          <w:szCs w:val="28"/>
        </w:rPr>
        <w:t>Masinga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Dam is the main source of water accounting for 90%. Other sources are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Ithookwe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,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Matinyani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,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Ilusya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,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Mbooni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and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Mutune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boreholes. The completion of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Umaa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Dam shall also supplement on the peak demand and ease rationing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programmes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during the dry seas</w:t>
      </w:r>
      <w:r w:rsidR="007E733D" w:rsidRPr="00DA417D">
        <w:rPr>
          <w:rFonts w:ascii="Berlin Sans FB Demi" w:hAnsi="Berlin Sans FB Demi" w:cs="Tahoma"/>
          <w:sz w:val="28"/>
          <w:szCs w:val="28"/>
        </w:rPr>
        <w:t>on. The Company has</w:t>
      </w:r>
      <w:r w:rsidRPr="00DA417D">
        <w:rPr>
          <w:rFonts w:ascii="Berlin Sans FB Demi" w:hAnsi="Berlin Sans FB Demi" w:cs="Tahoma"/>
          <w:sz w:val="28"/>
          <w:szCs w:val="28"/>
        </w:rPr>
        <w:t xml:space="preserve"> benefit</w:t>
      </w:r>
      <w:r w:rsidR="007E733D" w:rsidRPr="00DA417D">
        <w:rPr>
          <w:rFonts w:ascii="Berlin Sans FB Demi" w:hAnsi="Berlin Sans FB Demi" w:cs="Tahoma"/>
          <w:sz w:val="28"/>
          <w:szCs w:val="28"/>
        </w:rPr>
        <w:t>ted</w:t>
      </w:r>
      <w:r w:rsidRPr="00DA417D">
        <w:rPr>
          <w:rFonts w:ascii="Berlin Sans FB Demi" w:hAnsi="Berlin Sans FB Demi" w:cs="Tahoma"/>
          <w:sz w:val="28"/>
          <w:szCs w:val="28"/>
        </w:rPr>
        <w:t xml:space="preserve"> from </w:t>
      </w:r>
      <w:proofErr w:type="spellStart"/>
      <w:proofErr w:type="gramStart"/>
      <w:r w:rsidRPr="00DA417D">
        <w:rPr>
          <w:rFonts w:ascii="Berlin Sans FB Demi" w:hAnsi="Berlin Sans FB Demi" w:cs="Tahoma"/>
          <w:sz w:val="28"/>
          <w:szCs w:val="28"/>
        </w:rPr>
        <w:t>Masinga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 -</w:t>
      </w:r>
      <w:proofErr w:type="gramEnd"/>
      <w:r w:rsidRPr="00DA417D">
        <w:rPr>
          <w:rFonts w:ascii="Berlin Sans FB Demi" w:hAnsi="Berlin Sans FB Demi" w:cs="Tahoma"/>
          <w:sz w:val="28"/>
          <w:szCs w:val="28"/>
        </w:rPr>
        <w:t xml:space="preserve">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Kitui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Water Supply and Sanitation Project Phase </w:t>
      </w:r>
      <w:r w:rsidRPr="00DA417D">
        <w:rPr>
          <w:rFonts w:ascii="Berlin Sans FB Demi" w:hAnsi="Berlin Sans FB Demi" w:cs="Tahoma"/>
          <w:sz w:val="28"/>
          <w:szCs w:val="28"/>
        </w:rPr>
        <w:lastRenderedPageBreak/>
        <w:t xml:space="preserve">II under the African Development Bank through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Tanathi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Water Services Board.</w:t>
      </w:r>
    </w:p>
    <w:p w:rsidR="00CA7171" w:rsidRPr="00307CFF" w:rsidRDefault="00913B51" w:rsidP="00CA7171">
      <w:pPr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>The Company has a Customer Service Delivery Charter and has the following pay points M-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Maji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(Co-operative Bank M-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Pesa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Module), all Post Offices in Kenya, </w:t>
      </w:r>
      <w:r w:rsidR="00387136" w:rsidRPr="00DA417D">
        <w:rPr>
          <w:rFonts w:ascii="Berlin Sans FB Demi" w:hAnsi="Berlin Sans FB Demi" w:cs="Tahoma"/>
          <w:sz w:val="28"/>
          <w:szCs w:val="28"/>
        </w:rPr>
        <w:t xml:space="preserve">all Kenya Post Office Savings Bank </w:t>
      </w:r>
      <w:r w:rsidRPr="00DA417D">
        <w:rPr>
          <w:rFonts w:ascii="Berlin Sans FB Demi" w:hAnsi="Berlin Sans FB Demi" w:cs="Tahoma"/>
          <w:sz w:val="28"/>
          <w:szCs w:val="28"/>
        </w:rPr>
        <w:t>and all Kenya Commercial Bank branches.</w:t>
      </w:r>
    </w:p>
    <w:p w:rsidR="002813B6" w:rsidRPr="00DA417D" w:rsidRDefault="002813B6" w:rsidP="00DC15CB">
      <w:pPr>
        <w:spacing w:after="0" w:line="360" w:lineRule="auto"/>
        <w:jc w:val="both"/>
        <w:rPr>
          <w:rFonts w:ascii="Berlin Sans FB Demi" w:hAnsi="Berlin Sans FB Demi" w:cs="Tahoma"/>
          <w:b/>
          <w:sz w:val="28"/>
          <w:szCs w:val="28"/>
          <w:u w:val="single"/>
        </w:rPr>
      </w:pPr>
    </w:p>
    <w:p w:rsidR="00DC15CB" w:rsidRPr="00DA417D" w:rsidRDefault="00DC15CB" w:rsidP="002504F7">
      <w:pPr>
        <w:pStyle w:val="Heading1"/>
        <w:rPr>
          <w:rFonts w:ascii="Berlin Sans FB Demi" w:hAnsi="Berlin Sans FB Demi"/>
        </w:rPr>
      </w:pPr>
      <w:bookmarkStart w:id="2" w:name="_Toc380486029"/>
      <w:r w:rsidRPr="00DA417D">
        <w:rPr>
          <w:rFonts w:ascii="Berlin Sans FB Demi" w:hAnsi="Berlin Sans FB Demi"/>
        </w:rPr>
        <w:t>VISION, MISSION &amp; MANDATE</w:t>
      </w:r>
      <w:bookmarkEnd w:id="2"/>
    </w:p>
    <w:p w:rsidR="00DC15CB" w:rsidRPr="00DA417D" w:rsidRDefault="00DC15CB" w:rsidP="002504F7">
      <w:pPr>
        <w:pStyle w:val="Heading2"/>
        <w:rPr>
          <w:rFonts w:ascii="Berlin Sans FB Demi" w:hAnsi="Berlin Sans FB Demi"/>
          <w:sz w:val="28"/>
          <w:szCs w:val="28"/>
        </w:rPr>
      </w:pPr>
      <w:bookmarkStart w:id="3" w:name="_Toc380486030"/>
      <w:r w:rsidRPr="00DA417D">
        <w:rPr>
          <w:rFonts w:ascii="Berlin Sans FB Demi" w:hAnsi="Berlin Sans FB Demi"/>
          <w:sz w:val="28"/>
          <w:szCs w:val="28"/>
        </w:rPr>
        <w:t>Vision</w:t>
      </w:r>
      <w:bookmarkEnd w:id="3"/>
    </w:p>
    <w:p w:rsidR="00DC15CB" w:rsidRPr="00DA417D" w:rsidRDefault="00DC15CB" w:rsidP="00493837">
      <w:pPr>
        <w:spacing w:after="0"/>
        <w:ind w:left="274"/>
        <w:jc w:val="center"/>
        <w:rPr>
          <w:rFonts w:ascii="Berlin Sans FB Demi" w:hAnsi="Berlin Sans FB Demi" w:cs="Tahoma"/>
          <w:i/>
          <w:sz w:val="28"/>
          <w:szCs w:val="28"/>
        </w:rPr>
      </w:pPr>
      <w:r w:rsidRPr="00DA417D">
        <w:rPr>
          <w:rFonts w:ascii="Berlin Sans FB Demi" w:hAnsi="Berlin Sans FB Demi" w:cs="Tahoma"/>
          <w:i/>
          <w:sz w:val="28"/>
          <w:szCs w:val="28"/>
        </w:rPr>
        <w:t xml:space="preserve">“To be the best water and sanitation service provider in the </w:t>
      </w:r>
      <w:r w:rsidR="007B579E" w:rsidRPr="00DA417D">
        <w:rPr>
          <w:rFonts w:ascii="Berlin Sans FB Demi" w:hAnsi="Berlin Sans FB Demi" w:cs="Tahoma"/>
          <w:i/>
          <w:sz w:val="28"/>
          <w:szCs w:val="28"/>
        </w:rPr>
        <w:t xml:space="preserve">Republic </w:t>
      </w:r>
      <w:r w:rsidRPr="00DA417D">
        <w:rPr>
          <w:rFonts w:ascii="Berlin Sans FB Demi" w:hAnsi="Berlin Sans FB Demi" w:cs="Tahoma"/>
          <w:i/>
          <w:sz w:val="28"/>
          <w:szCs w:val="28"/>
        </w:rPr>
        <w:t>of Kenya”</w:t>
      </w:r>
    </w:p>
    <w:p w:rsidR="00DC15CB" w:rsidRPr="00DA417D" w:rsidRDefault="00DC15CB" w:rsidP="002504F7">
      <w:pPr>
        <w:pStyle w:val="Heading2"/>
        <w:rPr>
          <w:rFonts w:ascii="Berlin Sans FB Demi" w:hAnsi="Berlin Sans FB Demi"/>
          <w:sz w:val="28"/>
          <w:szCs w:val="28"/>
        </w:rPr>
      </w:pPr>
      <w:bookmarkStart w:id="4" w:name="_Toc380486031"/>
      <w:r w:rsidRPr="00DA417D">
        <w:rPr>
          <w:rFonts w:ascii="Berlin Sans FB Demi" w:hAnsi="Berlin Sans FB Demi"/>
          <w:sz w:val="28"/>
          <w:szCs w:val="28"/>
        </w:rPr>
        <w:t>Mission</w:t>
      </w:r>
      <w:bookmarkEnd w:id="4"/>
    </w:p>
    <w:p w:rsidR="00DC15CB" w:rsidRPr="00DA417D" w:rsidRDefault="00DC15CB" w:rsidP="00DC15CB">
      <w:pPr>
        <w:pStyle w:val="ListParagraph"/>
        <w:spacing w:after="0" w:line="240" w:lineRule="auto"/>
        <w:ind w:left="0"/>
        <w:jc w:val="center"/>
        <w:rPr>
          <w:rFonts w:ascii="Berlin Sans FB Demi" w:hAnsi="Berlin Sans FB Demi" w:cs="Tahoma"/>
          <w:i/>
          <w:sz w:val="28"/>
          <w:szCs w:val="28"/>
        </w:rPr>
      </w:pPr>
      <w:r w:rsidRPr="00DA417D">
        <w:rPr>
          <w:rFonts w:ascii="Berlin Sans FB Demi" w:hAnsi="Berlin Sans FB Demi" w:cs="Tahoma"/>
          <w:i/>
          <w:sz w:val="28"/>
          <w:szCs w:val="28"/>
        </w:rPr>
        <w:t>“To provide sustainable, safe and adequate water services for domestic, industrial and commercial use in a cost effective manner and effectively manage the resultant waste water with a committed and motivated human resources”</w:t>
      </w:r>
    </w:p>
    <w:p w:rsidR="00DC15CB" w:rsidRPr="00DA417D" w:rsidRDefault="00DC15CB" w:rsidP="002504F7">
      <w:pPr>
        <w:pStyle w:val="Heading2"/>
        <w:rPr>
          <w:rFonts w:ascii="Berlin Sans FB Demi" w:hAnsi="Berlin Sans FB Demi"/>
          <w:sz w:val="28"/>
          <w:szCs w:val="28"/>
        </w:rPr>
      </w:pPr>
      <w:bookmarkStart w:id="5" w:name="_Toc380486032"/>
      <w:r w:rsidRPr="00DA417D">
        <w:rPr>
          <w:rFonts w:ascii="Berlin Sans FB Demi" w:hAnsi="Berlin Sans FB Demi"/>
          <w:sz w:val="28"/>
          <w:szCs w:val="28"/>
        </w:rPr>
        <w:t>Core Values</w:t>
      </w:r>
      <w:bookmarkEnd w:id="5"/>
    </w:p>
    <w:p w:rsidR="00DC15CB" w:rsidRPr="00DA417D" w:rsidRDefault="00DC15CB" w:rsidP="009769BC">
      <w:pPr>
        <w:spacing w:after="0"/>
        <w:ind w:left="360"/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 xml:space="preserve"> </w:t>
      </w:r>
    </w:p>
    <w:p w:rsidR="00DC15CB" w:rsidRPr="00DA417D" w:rsidRDefault="00DC15CB" w:rsidP="009769BC">
      <w:pPr>
        <w:pStyle w:val="ListParagraph"/>
        <w:spacing w:after="0"/>
        <w:ind w:left="360"/>
        <w:jc w:val="both"/>
        <w:rPr>
          <w:rFonts w:ascii="Berlin Sans FB Demi" w:hAnsi="Berlin Sans FB Demi" w:cs="Tahoma"/>
          <w:sz w:val="28"/>
          <w:szCs w:val="28"/>
        </w:rPr>
      </w:pPr>
    </w:p>
    <w:p w:rsidR="008F6CC4" w:rsidRPr="00DA417D" w:rsidRDefault="00493837" w:rsidP="00493837">
      <w:pPr>
        <w:pStyle w:val="Heading1"/>
        <w:rPr>
          <w:rFonts w:ascii="Berlin Sans FB Demi" w:hAnsi="Berlin Sans FB Demi"/>
        </w:rPr>
      </w:pPr>
      <w:bookmarkStart w:id="6" w:name="_Toc380486034"/>
      <w:r w:rsidRPr="00DA417D">
        <w:rPr>
          <w:rFonts w:ascii="Berlin Sans FB Demi" w:hAnsi="Berlin Sans FB Demi"/>
        </w:rPr>
        <w:t xml:space="preserve">1.0 </w:t>
      </w:r>
      <w:r w:rsidR="008F6CC4" w:rsidRPr="00DA417D">
        <w:rPr>
          <w:rFonts w:ascii="Berlin Sans FB Demi" w:hAnsi="Berlin Sans FB Demi"/>
        </w:rPr>
        <w:t>BACKGROUND AND HISTORY</w:t>
      </w:r>
      <w:bookmarkEnd w:id="6"/>
    </w:p>
    <w:p w:rsidR="008F6CC4" w:rsidRPr="00DA417D" w:rsidRDefault="008F6CC4" w:rsidP="008F6CC4">
      <w:pPr>
        <w:spacing w:after="0" w:line="240" w:lineRule="auto"/>
        <w:jc w:val="both"/>
        <w:rPr>
          <w:rFonts w:ascii="Berlin Sans FB Demi" w:hAnsi="Berlin Sans FB Demi" w:cs="Tahoma"/>
          <w:sz w:val="28"/>
          <w:szCs w:val="28"/>
        </w:rPr>
      </w:pPr>
    </w:p>
    <w:p w:rsidR="008F6CC4" w:rsidRPr="00DA417D" w:rsidRDefault="008F6CC4" w:rsidP="004930C5">
      <w:pPr>
        <w:pStyle w:val="BodyText"/>
        <w:spacing w:after="200" w:line="23" w:lineRule="atLeast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>The</w:t>
      </w:r>
      <w:r w:rsidRPr="00DA417D">
        <w:rPr>
          <w:rFonts w:ascii="Berlin Sans FB Demi" w:hAnsi="Berlin Sans FB Demi" w:cs="Tahoma"/>
          <w:b/>
          <w:sz w:val="28"/>
          <w:szCs w:val="28"/>
        </w:rPr>
        <w:t xml:space="preserve">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Kitui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Water and Sanitation Company Limited (KITWASCO) was incorporated on 10</w:t>
      </w:r>
      <w:r w:rsidRPr="00DA417D">
        <w:rPr>
          <w:rFonts w:ascii="Berlin Sans FB Demi" w:hAnsi="Berlin Sans FB Demi" w:cs="Tahoma"/>
          <w:sz w:val="28"/>
          <w:szCs w:val="28"/>
          <w:vertAlign w:val="superscript"/>
        </w:rPr>
        <w:t>th</w:t>
      </w:r>
      <w:r w:rsidRPr="00DA417D">
        <w:rPr>
          <w:rFonts w:ascii="Berlin Sans FB Demi" w:hAnsi="Berlin Sans FB Demi" w:cs="Tahoma"/>
          <w:sz w:val="28"/>
          <w:szCs w:val="28"/>
        </w:rPr>
        <w:t xml:space="preserve"> April 2006 under the Companies Act (Cap. 486).  The Company is limited by guarantee and is governed by a Memorandum and Articles of Association. KITWASCO is one of the agents appointed by the </w:t>
      </w:r>
      <w:proofErr w:type="spellStart"/>
      <w:r w:rsidR="00B809C0" w:rsidRPr="00DA417D">
        <w:rPr>
          <w:rFonts w:ascii="Berlin Sans FB Demi" w:hAnsi="Berlin Sans FB Demi" w:cs="Tahoma"/>
          <w:sz w:val="28"/>
          <w:szCs w:val="28"/>
        </w:rPr>
        <w:t>Tanathi</w:t>
      </w:r>
      <w:proofErr w:type="spellEnd"/>
      <w:r w:rsidR="00B809C0" w:rsidRPr="00DA417D">
        <w:rPr>
          <w:rFonts w:ascii="Berlin Sans FB Demi" w:hAnsi="Berlin Sans FB Demi" w:cs="Tahoma"/>
          <w:sz w:val="28"/>
          <w:szCs w:val="28"/>
        </w:rPr>
        <w:t xml:space="preserve"> </w:t>
      </w:r>
      <w:r w:rsidRPr="00DA417D">
        <w:rPr>
          <w:rFonts w:ascii="Berlin Sans FB Demi" w:hAnsi="Berlin Sans FB Demi" w:cs="Tahoma"/>
          <w:sz w:val="28"/>
          <w:szCs w:val="28"/>
        </w:rPr>
        <w:t xml:space="preserve">Water Services Board (TAWSB) to supply water and sanitation </w:t>
      </w:r>
      <w:r w:rsidR="00E71323" w:rsidRPr="00DA417D">
        <w:rPr>
          <w:rFonts w:ascii="Berlin Sans FB Demi" w:hAnsi="Berlin Sans FB Demi" w:cs="Tahoma"/>
          <w:sz w:val="28"/>
          <w:szCs w:val="28"/>
        </w:rPr>
        <w:t xml:space="preserve">services within </w:t>
      </w:r>
      <w:proofErr w:type="spellStart"/>
      <w:r w:rsidR="00E71323" w:rsidRPr="00DA417D">
        <w:rPr>
          <w:rFonts w:ascii="Berlin Sans FB Demi" w:hAnsi="Berlin Sans FB Demi" w:cs="Tahoma"/>
          <w:sz w:val="28"/>
          <w:szCs w:val="28"/>
        </w:rPr>
        <w:t>Masinga</w:t>
      </w:r>
      <w:proofErr w:type="spellEnd"/>
      <w:r w:rsidR="00E71323" w:rsidRPr="00DA417D">
        <w:rPr>
          <w:rFonts w:ascii="Berlin Sans FB Demi" w:hAnsi="Berlin Sans FB Demi" w:cs="Tahoma"/>
          <w:sz w:val="28"/>
          <w:szCs w:val="28"/>
        </w:rPr>
        <w:t xml:space="preserve">, </w:t>
      </w:r>
      <w:proofErr w:type="spellStart"/>
      <w:r w:rsidR="00E71323" w:rsidRPr="00DA417D">
        <w:rPr>
          <w:rFonts w:ascii="Berlin Sans FB Demi" w:hAnsi="Berlin Sans FB Demi" w:cs="Tahoma"/>
          <w:sz w:val="28"/>
          <w:szCs w:val="28"/>
        </w:rPr>
        <w:t>Kitui</w:t>
      </w:r>
      <w:proofErr w:type="spellEnd"/>
      <w:r w:rsidR="00E71323" w:rsidRPr="00DA417D">
        <w:rPr>
          <w:rFonts w:ascii="Berlin Sans FB Demi" w:hAnsi="Berlin Sans FB Demi" w:cs="Tahoma"/>
          <w:sz w:val="28"/>
          <w:szCs w:val="28"/>
        </w:rPr>
        <w:t xml:space="preserve"> C</w:t>
      </w:r>
      <w:r w:rsidRPr="00DA417D">
        <w:rPr>
          <w:rFonts w:ascii="Berlin Sans FB Demi" w:hAnsi="Berlin Sans FB Demi" w:cs="Tahoma"/>
          <w:sz w:val="28"/>
          <w:szCs w:val="28"/>
        </w:rPr>
        <w:t xml:space="preserve">entral,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Katulani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,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Kisasi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, </w:t>
      </w:r>
      <w:proofErr w:type="spellStart"/>
      <w:proofErr w:type="gramStart"/>
      <w:r w:rsidRPr="00DA417D">
        <w:rPr>
          <w:rFonts w:ascii="Berlin Sans FB Demi" w:hAnsi="Berlin Sans FB Demi" w:cs="Tahoma"/>
          <w:sz w:val="28"/>
          <w:szCs w:val="28"/>
        </w:rPr>
        <w:t>Matinyani</w:t>
      </w:r>
      <w:proofErr w:type="spellEnd"/>
      <w:proofErr w:type="gramEnd"/>
      <w:r w:rsidRPr="00DA417D">
        <w:rPr>
          <w:rFonts w:ascii="Berlin Sans FB Demi" w:hAnsi="Berlin Sans FB Demi" w:cs="Tahoma"/>
          <w:sz w:val="28"/>
          <w:szCs w:val="28"/>
        </w:rPr>
        <w:t xml:space="preserve">,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Nzambani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, </w:t>
      </w:r>
      <w:proofErr w:type="spellStart"/>
      <w:r w:rsidRPr="00DA417D">
        <w:rPr>
          <w:rFonts w:ascii="Berlin Sans FB Demi" w:hAnsi="Berlin Sans FB Demi" w:cs="Tahoma"/>
          <w:sz w:val="28"/>
          <w:szCs w:val="28"/>
          <w:lang w:val="en-GB"/>
        </w:rPr>
        <w:t>Kitui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west and lower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Yatta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districts and their environs. </w:t>
      </w:r>
    </w:p>
    <w:p w:rsidR="008F6CC4" w:rsidRPr="00DA417D" w:rsidRDefault="008F6CC4" w:rsidP="004930C5">
      <w:pPr>
        <w:pStyle w:val="BodyText"/>
        <w:spacing w:after="200" w:line="23" w:lineRule="atLeast"/>
        <w:rPr>
          <w:rFonts w:ascii="Berlin Sans FB Demi" w:hAnsi="Berlin Sans FB Demi" w:cs="Tahoma"/>
          <w:color w:val="000000"/>
          <w:sz w:val="28"/>
          <w:szCs w:val="28"/>
          <w:lang w:val="en-GB"/>
        </w:rPr>
      </w:pPr>
      <w:proofErr w:type="spellStart"/>
      <w:r w:rsidRPr="00DA417D">
        <w:rPr>
          <w:rFonts w:ascii="Berlin Sans FB Demi" w:hAnsi="Berlin Sans FB Demi" w:cs="Tahoma"/>
          <w:sz w:val="28"/>
          <w:szCs w:val="28"/>
        </w:rPr>
        <w:t>Kitui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Water and Sanitation Company is currently operating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Masinga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–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Kitui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Water Supply,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Matinyani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Water Supply,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Mutune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Water Supply,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Ikanga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>/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Mutomo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,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Ithookwe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and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Mbooni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Water Supply schemes within the former greater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Kitui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 district. </w:t>
      </w:r>
      <w:r w:rsidRPr="00DA417D">
        <w:rPr>
          <w:rFonts w:ascii="Berlin Sans FB Demi" w:hAnsi="Berlin Sans FB Demi" w:cs="Tahoma"/>
          <w:color w:val="000000"/>
          <w:sz w:val="28"/>
          <w:szCs w:val="28"/>
          <w:lang w:val="en-GB"/>
        </w:rPr>
        <w:t xml:space="preserve"> The headquarters is in </w:t>
      </w:r>
      <w:proofErr w:type="spellStart"/>
      <w:r w:rsidRPr="00DA417D">
        <w:rPr>
          <w:rFonts w:ascii="Berlin Sans FB Demi" w:hAnsi="Berlin Sans FB Demi" w:cs="Tahoma"/>
          <w:color w:val="000000"/>
          <w:sz w:val="28"/>
          <w:szCs w:val="28"/>
          <w:lang w:val="en-GB"/>
        </w:rPr>
        <w:t>Kitui</w:t>
      </w:r>
      <w:proofErr w:type="spellEnd"/>
      <w:r w:rsidRPr="00DA417D">
        <w:rPr>
          <w:rFonts w:ascii="Berlin Sans FB Demi" w:hAnsi="Berlin Sans FB Demi" w:cs="Tahoma"/>
          <w:color w:val="000000"/>
          <w:sz w:val="28"/>
          <w:szCs w:val="28"/>
          <w:lang w:val="en-GB"/>
        </w:rPr>
        <w:t xml:space="preserve"> Town which is located approximately 175km South East of Nairobi. The town is the administrative Headquarters of </w:t>
      </w:r>
      <w:proofErr w:type="spellStart"/>
      <w:r w:rsidRPr="00DA417D">
        <w:rPr>
          <w:rFonts w:ascii="Berlin Sans FB Demi" w:hAnsi="Berlin Sans FB Demi" w:cs="Tahoma"/>
          <w:color w:val="000000"/>
          <w:sz w:val="28"/>
          <w:szCs w:val="28"/>
          <w:lang w:val="en-GB"/>
        </w:rPr>
        <w:t>Kitui</w:t>
      </w:r>
      <w:proofErr w:type="spellEnd"/>
      <w:r w:rsidRPr="00DA417D">
        <w:rPr>
          <w:rFonts w:ascii="Berlin Sans FB Demi" w:hAnsi="Berlin Sans FB Demi" w:cs="Tahoma"/>
          <w:color w:val="000000"/>
          <w:sz w:val="28"/>
          <w:szCs w:val="28"/>
          <w:lang w:val="en-GB"/>
        </w:rPr>
        <w:t xml:space="preserve"> C</w:t>
      </w:r>
      <w:r w:rsidR="00E71323" w:rsidRPr="00DA417D">
        <w:rPr>
          <w:rFonts w:ascii="Berlin Sans FB Demi" w:hAnsi="Berlin Sans FB Demi" w:cs="Tahoma"/>
          <w:color w:val="000000"/>
          <w:sz w:val="28"/>
          <w:szCs w:val="28"/>
          <w:lang w:val="en-GB"/>
        </w:rPr>
        <w:t xml:space="preserve">ounty Government, </w:t>
      </w:r>
      <w:proofErr w:type="spellStart"/>
      <w:r w:rsidR="00E71323" w:rsidRPr="00DA417D">
        <w:rPr>
          <w:rFonts w:ascii="Berlin Sans FB Demi" w:hAnsi="Berlin Sans FB Demi" w:cs="Tahoma"/>
          <w:color w:val="000000"/>
          <w:sz w:val="28"/>
          <w:szCs w:val="28"/>
          <w:lang w:val="en-GB"/>
        </w:rPr>
        <w:t>Kitui</w:t>
      </w:r>
      <w:proofErr w:type="spellEnd"/>
      <w:r w:rsidR="00E71323" w:rsidRPr="00DA417D">
        <w:rPr>
          <w:rFonts w:ascii="Berlin Sans FB Demi" w:hAnsi="Berlin Sans FB Demi" w:cs="Tahoma"/>
          <w:color w:val="000000"/>
          <w:sz w:val="28"/>
          <w:szCs w:val="28"/>
          <w:lang w:val="en-GB"/>
        </w:rPr>
        <w:t xml:space="preserve"> Central Di</w:t>
      </w:r>
      <w:r w:rsidRPr="00DA417D">
        <w:rPr>
          <w:rFonts w:ascii="Berlin Sans FB Demi" w:hAnsi="Berlin Sans FB Demi" w:cs="Tahoma"/>
          <w:color w:val="000000"/>
          <w:sz w:val="28"/>
          <w:szCs w:val="28"/>
          <w:lang w:val="en-GB"/>
        </w:rPr>
        <w:t xml:space="preserve">strict and a main commercial hub of the </w:t>
      </w:r>
      <w:r w:rsidRPr="00DA417D">
        <w:rPr>
          <w:rFonts w:ascii="Berlin Sans FB Demi" w:hAnsi="Berlin Sans FB Demi" w:cs="Tahoma"/>
          <w:sz w:val="28"/>
          <w:szCs w:val="28"/>
          <w:lang w:val="en-GB"/>
        </w:rPr>
        <w:t>greater</w:t>
      </w:r>
      <w:r w:rsidRPr="00DA417D">
        <w:rPr>
          <w:rFonts w:ascii="Berlin Sans FB Demi" w:hAnsi="Berlin Sans FB Demi" w:cs="Tahoma"/>
          <w:color w:val="000000"/>
          <w:sz w:val="28"/>
          <w:szCs w:val="28"/>
          <w:lang w:val="en-GB"/>
        </w:rPr>
        <w:t xml:space="preserve"> </w:t>
      </w:r>
      <w:proofErr w:type="spellStart"/>
      <w:r w:rsidRPr="00DA417D">
        <w:rPr>
          <w:rFonts w:ascii="Berlin Sans FB Demi" w:hAnsi="Berlin Sans FB Demi" w:cs="Tahoma"/>
          <w:color w:val="000000"/>
          <w:sz w:val="28"/>
          <w:szCs w:val="28"/>
          <w:lang w:val="en-GB"/>
        </w:rPr>
        <w:t>Kitui</w:t>
      </w:r>
      <w:proofErr w:type="spellEnd"/>
      <w:r w:rsidRPr="00DA417D">
        <w:rPr>
          <w:rFonts w:ascii="Berlin Sans FB Demi" w:hAnsi="Berlin Sans FB Demi" w:cs="Tahoma"/>
          <w:color w:val="000000"/>
          <w:sz w:val="28"/>
          <w:szCs w:val="28"/>
          <w:lang w:val="en-GB"/>
        </w:rPr>
        <w:t xml:space="preserve"> </w:t>
      </w:r>
      <w:r w:rsidRPr="00DA417D">
        <w:rPr>
          <w:rFonts w:ascii="Berlin Sans FB Demi" w:hAnsi="Berlin Sans FB Demi" w:cs="Tahoma"/>
          <w:sz w:val="28"/>
          <w:szCs w:val="28"/>
        </w:rPr>
        <w:t>region</w:t>
      </w:r>
      <w:r w:rsidRPr="00DA417D">
        <w:rPr>
          <w:rFonts w:ascii="Berlin Sans FB Demi" w:hAnsi="Berlin Sans FB Demi" w:cs="Tahoma"/>
          <w:color w:val="000000"/>
          <w:sz w:val="28"/>
          <w:szCs w:val="28"/>
          <w:lang w:val="en-GB"/>
        </w:rPr>
        <w:t>.</w:t>
      </w:r>
    </w:p>
    <w:p w:rsidR="008F6CC4" w:rsidRPr="00DA417D" w:rsidRDefault="008F6CC4" w:rsidP="004930C5">
      <w:pPr>
        <w:pStyle w:val="BodyText"/>
        <w:spacing w:after="200" w:line="23" w:lineRule="atLeast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  <w:lang w:val="en-GB"/>
        </w:rPr>
        <w:lastRenderedPageBreak/>
        <w:t xml:space="preserve">The </w:t>
      </w:r>
      <w:r w:rsidRPr="00DA417D">
        <w:rPr>
          <w:rFonts w:ascii="Berlin Sans FB Demi" w:hAnsi="Berlin Sans FB Demi" w:cs="Tahoma"/>
          <w:sz w:val="28"/>
          <w:szCs w:val="28"/>
        </w:rPr>
        <w:t>region</w:t>
      </w:r>
      <w:r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 is currently served by the </w:t>
      </w:r>
      <w:proofErr w:type="spellStart"/>
      <w:r w:rsidRPr="00DA417D">
        <w:rPr>
          <w:rFonts w:ascii="Berlin Sans FB Demi" w:hAnsi="Berlin Sans FB Demi" w:cs="Tahoma"/>
          <w:sz w:val="28"/>
          <w:szCs w:val="28"/>
          <w:lang w:val="en-GB"/>
        </w:rPr>
        <w:t>Masinga</w:t>
      </w:r>
      <w:proofErr w:type="spellEnd"/>
      <w:r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 - </w:t>
      </w:r>
      <w:proofErr w:type="spellStart"/>
      <w:r w:rsidRPr="00DA417D">
        <w:rPr>
          <w:rFonts w:ascii="Berlin Sans FB Demi" w:hAnsi="Berlin Sans FB Demi" w:cs="Tahoma"/>
          <w:sz w:val="28"/>
          <w:szCs w:val="28"/>
          <w:lang w:val="en-GB"/>
        </w:rPr>
        <w:t>Kitui</w:t>
      </w:r>
      <w:proofErr w:type="spellEnd"/>
      <w:r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 Water Supply Project to a greater extent which was first implemented in 1996 through funding by the Government of Kenya and Development Partners.  </w:t>
      </w:r>
      <w:r w:rsidRPr="00DA417D">
        <w:rPr>
          <w:rFonts w:ascii="Berlin Sans FB Demi" w:hAnsi="Berlin Sans FB Demi" w:cs="Tahoma"/>
          <w:color w:val="000000"/>
          <w:sz w:val="28"/>
          <w:szCs w:val="28"/>
          <w:lang w:val="en-GB"/>
        </w:rPr>
        <w:t xml:space="preserve">The resident population of the area of service including </w:t>
      </w:r>
      <w:proofErr w:type="spellStart"/>
      <w:r w:rsidRPr="00DA417D">
        <w:rPr>
          <w:rFonts w:ascii="Berlin Sans FB Demi" w:hAnsi="Berlin Sans FB Demi" w:cs="Tahoma"/>
          <w:color w:val="000000"/>
          <w:sz w:val="28"/>
          <w:szCs w:val="28"/>
          <w:lang w:val="en-GB"/>
        </w:rPr>
        <w:t>Kitui</w:t>
      </w:r>
      <w:proofErr w:type="spellEnd"/>
      <w:r w:rsidRPr="00DA417D">
        <w:rPr>
          <w:rFonts w:ascii="Berlin Sans FB Demi" w:hAnsi="Berlin Sans FB Demi" w:cs="Tahoma"/>
          <w:color w:val="000000"/>
          <w:sz w:val="28"/>
          <w:szCs w:val="28"/>
          <w:lang w:val="en-GB"/>
        </w:rPr>
        <w:t xml:space="preserve"> Township is estimated to be 533,681 and projected to grow to 678,187 by the end of this planning period</w:t>
      </w:r>
      <w:r w:rsidR="00B86187" w:rsidRPr="00DA417D">
        <w:rPr>
          <w:rFonts w:ascii="Berlin Sans FB Demi" w:hAnsi="Berlin Sans FB Demi" w:cs="Tahoma"/>
          <w:color w:val="000000"/>
          <w:sz w:val="28"/>
          <w:szCs w:val="28"/>
          <w:lang w:val="en-GB"/>
        </w:rPr>
        <w:t xml:space="preserve"> (2033)</w:t>
      </w:r>
      <w:r w:rsidRPr="00DA417D">
        <w:rPr>
          <w:rFonts w:ascii="Berlin Sans FB Demi" w:hAnsi="Berlin Sans FB Demi" w:cs="Tahoma"/>
          <w:color w:val="000000"/>
          <w:sz w:val="28"/>
          <w:szCs w:val="28"/>
          <w:lang w:val="en-GB"/>
        </w:rPr>
        <w:t xml:space="preserve">.  </w:t>
      </w:r>
      <w:r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There has never been a major rehabilitation of the distribution system from the main distribution reservoirs to </w:t>
      </w:r>
      <w:proofErr w:type="spellStart"/>
      <w:r w:rsidRPr="00DA417D">
        <w:rPr>
          <w:rFonts w:ascii="Berlin Sans FB Demi" w:hAnsi="Berlin Sans FB Demi" w:cs="Tahoma"/>
          <w:sz w:val="28"/>
          <w:szCs w:val="28"/>
          <w:lang w:val="en-GB"/>
        </w:rPr>
        <w:t>Kitui</w:t>
      </w:r>
      <w:proofErr w:type="spellEnd"/>
      <w:r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 town.  The </w:t>
      </w:r>
      <w:proofErr w:type="spellStart"/>
      <w:r w:rsidRPr="00DA417D">
        <w:rPr>
          <w:rFonts w:ascii="Berlin Sans FB Demi" w:hAnsi="Berlin Sans FB Demi" w:cs="Tahoma"/>
          <w:sz w:val="28"/>
          <w:szCs w:val="28"/>
          <w:lang w:val="en-GB"/>
        </w:rPr>
        <w:t>Masinga</w:t>
      </w:r>
      <w:proofErr w:type="spellEnd"/>
      <w:r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 Dam source has a treatment capacity of 8,640m³/day. </w:t>
      </w:r>
      <w:r w:rsidRPr="00DA417D">
        <w:rPr>
          <w:rFonts w:ascii="Berlin Sans FB Demi" w:hAnsi="Berlin Sans FB Demi" w:cs="Tahoma"/>
          <w:sz w:val="28"/>
          <w:szCs w:val="28"/>
        </w:rPr>
        <w:t xml:space="preserve">The existing water supply is only able to serve 39% of the area demand given its infrastructural constraints and water availability. Currently the </w:t>
      </w:r>
      <w:r w:rsidRPr="00DA417D">
        <w:rPr>
          <w:rFonts w:ascii="Berlin Sans FB Demi" w:hAnsi="Berlin Sans FB Demi" w:cs="Tahoma"/>
          <w:sz w:val="28"/>
          <w:szCs w:val="28"/>
          <w:lang w:val="en-GB"/>
        </w:rPr>
        <w:t>number of</w:t>
      </w:r>
      <w:r w:rsidR="00B809C0"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 registered connections </w:t>
      </w:r>
      <w:r w:rsidR="00B809C0" w:rsidRPr="00DA417D">
        <w:rPr>
          <w:rFonts w:ascii="Berlin Sans FB Demi" w:hAnsi="Berlin Sans FB Demi" w:cs="Tahoma"/>
          <w:color w:val="000000"/>
          <w:sz w:val="28"/>
          <w:szCs w:val="28"/>
          <w:lang w:val="en-GB"/>
        </w:rPr>
        <w:t xml:space="preserve">is </w:t>
      </w:r>
      <w:r w:rsidR="00C1777B" w:rsidRPr="00DA417D">
        <w:rPr>
          <w:rFonts w:ascii="Berlin Sans FB Demi" w:hAnsi="Berlin Sans FB Demi" w:cs="Tahoma"/>
          <w:color w:val="000000"/>
          <w:sz w:val="28"/>
          <w:szCs w:val="28"/>
          <w:lang w:val="en-GB"/>
        </w:rPr>
        <w:t>8,839</w:t>
      </w:r>
      <w:r w:rsidR="00B809C0" w:rsidRPr="00DA417D">
        <w:rPr>
          <w:rFonts w:ascii="Berlin Sans FB Demi" w:hAnsi="Berlin Sans FB Demi" w:cs="Tahoma"/>
          <w:color w:val="000000"/>
          <w:sz w:val="28"/>
          <w:szCs w:val="28"/>
          <w:lang w:val="en-GB"/>
        </w:rPr>
        <w:t xml:space="preserve"> with about </w:t>
      </w:r>
      <w:r w:rsidR="00C1777B" w:rsidRPr="00DA417D">
        <w:rPr>
          <w:rFonts w:ascii="Berlin Sans FB Demi" w:hAnsi="Berlin Sans FB Demi" w:cs="Tahoma"/>
          <w:color w:val="000000"/>
          <w:sz w:val="28"/>
          <w:szCs w:val="28"/>
          <w:lang w:val="en-GB"/>
        </w:rPr>
        <w:t>6,231</w:t>
      </w:r>
      <w:r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 being active connections. </w:t>
      </w:r>
      <w:r w:rsidRPr="00DA417D">
        <w:rPr>
          <w:rFonts w:ascii="Berlin Sans FB Demi" w:hAnsi="Berlin Sans FB Demi" w:cs="Tahoma"/>
          <w:sz w:val="28"/>
          <w:szCs w:val="28"/>
        </w:rPr>
        <w:t xml:space="preserve">KITWASCO customers are composed of: - Domestic/Residential; Commercial/Industrial; Schools/Institutions; Water Kiosks and bulk community water projects. Although the mandate of provision of sanitation is included, there is no sewerage service under </w:t>
      </w:r>
      <w:r w:rsidR="00E65D66" w:rsidRPr="00DA417D">
        <w:rPr>
          <w:rFonts w:ascii="Berlin Sans FB Demi" w:hAnsi="Berlin Sans FB Demi" w:cs="Tahoma"/>
          <w:sz w:val="28"/>
          <w:szCs w:val="28"/>
        </w:rPr>
        <w:t>KITWASCO</w:t>
      </w:r>
      <w:r w:rsidR="00B809C0" w:rsidRPr="00DA417D">
        <w:rPr>
          <w:rFonts w:ascii="Berlin Sans FB Demi" w:hAnsi="Berlin Sans FB Demi" w:cs="Tahoma"/>
          <w:sz w:val="28"/>
          <w:szCs w:val="28"/>
        </w:rPr>
        <w:t>.</w:t>
      </w:r>
      <w:r w:rsidR="00E65D66" w:rsidRPr="00DA417D">
        <w:rPr>
          <w:rFonts w:ascii="Berlin Sans FB Demi" w:hAnsi="Berlin Sans FB Demi" w:cs="Tahoma"/>
          <w:sz w:val="28"/>
          <w:szCs w:val="28"/>
        </w:rPr>
        <w:t xml:space="preserve"> </w:t>
      </w:r>
      <w:r w:rsidR="00B809C0" w:rsidRPr="00DA417D">
        <w:rPr>
          <w:rFonts w:ascii="Berlin Sans FB Demi" w:hAnsi="Berlin Sans FB Demi" w:cs="Tahoma"/>
          <w:sz w:val="28"/>
          <w:szCs w:val="28"/>
        </w:rPr>
        <w:t xml:space="preserve">Sanitation </w:t>
      </w:r>
      <w:r w:rsidR="00E65D66" w:rsidRPr="00DA417D">
        <w:rPr>
          <w:rFonts w:ascii="Berlin Sans FB Demi" w:hAnsi="Berlin Sans FB Demi" w:cs="Tahoma"/>
          <w:sz w:val="28"/>
          <w:szCs w:val="28"/>
        </w:rPr>
        <w:t>services in</w:t>
      </w:r>
      <w:r w:rsidRPr="00DA417D">
        <w:rPr>
          <w:rFonts w:ascii="Berlin Sans FB Demi" w:hAnsi="Berlin Sans FB Demi" w:cs="Tahoma"/>
          <w:sz w:val="28"/>
          <w:szCs w:val="28"/>
        </w:rPr>
        <w:t xml:space="preserve">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Kitui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</w:t>
      </w:r>
      <w:r w:rsidR="00BB44DD" w:rsidRPr="00DA417D">
        <w:rPr>
          <w:rFonts w:ascii="Berlin Sans FB Demi" w:hAnsi="Berlin Sans FB Demi" w:cs="Tahoma"/>
          <w:sz w:val="28"/>
          <w:szCs w:val="28"/>
        </w:rPr>
        <w:t>are provided at</w:t>
      </w:r>
      <w:r w:rsidRPr="00DA417D">
        <w:rPr>
          <w:rFonts w:ascii="Berlin Sans FB Demi" w:hAnsi="Berlin Sans FB Demi" w:cs="Tahoma"/>
          <w:sz w:val="28"/>
          <w:szCs w:val="28"/>
        </w:rPr>
        <w:t xml:space="preserve"> a fee though not adequate.</w:t>
      </w:r>
    </w:p>
    <w:p w:rsidR="000E3AA3" w:rsidRPr="00DA417D" w:rsidRDefault="003C549A" w:rsidP="004930C5">
      <w:pPr>
        <w:pStyle w:val="Heading1"/>
        <w:jc w:val="both"/>
        <w:rPr>
          <w:rFonts w:ascii="Berlin Sans FB Demi" w:hAnsi="Berlin Sans FB Demi"/>
        </w:rPr>
      </w:pPr>
      <w:bookmarkStart w:id="7" w:name="_Toc380486036"/>
      <w:r w:rsidRPr="00DA417D">
        <w:rPr>
          <w:rFonts w:ascii="Berlin Sans FB Demi" w:hAnsi="Berlin Sans FB Demi"/>
        </w:rPr>
        <w:t>3</w:t>
      </w:r>
      <w:r w:rsidR="004930C5" w:rsidRPr="00DA417D">
        <w:rPr>
          <w:rFonts w:ascii="Berlin Sans FB Demi" w:hAnsi="Berlin Sans FB Demi"/>
        </w:rPr>
        <w:t xml:space="preserve">.0 </w:t>
      </w:r>
      <w:r w:rsidR="000E3AA3" w:rsidRPr="00DA417D">
        <w:rPr>
          <w:rFonts w:ascii="Berlin Sans FB Demi" w:hAnsi="Berlin Sans FB Demi"/>
        </w:rPr>
        <w:t xml:space="preserve">INSTITUTIONAL MANAGEMENT AND </w:t>
      </w:r>
      <w:r w:rsidR="00BA5A90" w:rsidRPr="00DA417D">
        <w:rPr>
          <w:rFonts w:ascii="Berlin Sans FB Demi" w:hAnsi="Berlin Sans FB Demi"/>
        </w:rPr>
        <w:t>HUMAN RESOURCES</w:t>
      </w:r>
      <w:bookmarkEnd w:id="7"/>
    </w:p>
    <w:p w:rsidR="000A516C" w:rsidRPr="00DA417D" w:rsidRDefault="003C549A" w:rsidP="000A516C">
      <w:pPr>
        <w:pStyle w:val="Heading2"/>
        <w:rPr>
          <w:rFonts w:ascii="Berlin Sans FB Demi" w:hAnsi="Berlin Sans FB Demi"/>
          <w:sz w:val="28"/>
          <w:szCs w:val="28"/>
        </w:rPr>
      </w:pPr>
      <w:bookmarkStart w:id="8" w:name="_Toc380486037"/>
      <w:r w:rsidRPr="00DA417D">
        <w:rPr>
          <w:rFonts w:ascii="Berlin Sans FB Demi" w:hAnsi="Berlin Sans FB Demi"/>
          <w:sz w:val="28"/>
          <w:szCs w:val="28"/>
        </w:rPr>
        <w:t>3</w:t>
      </w:r>
      <w:r w:rsidR="000A516C" w:rsidRPr="00DA417D">
        <w:rPr>
          <w:rFonts w:ascii="Berlin Sans FB Demi" w:hAnsi="Berlin Sans FB Demi"/>
          <w:sz w:val="28"/>
          <w:szCs w:val="28"/>
        </w:rPr>
        <w:t xml:space="preserve">.1 </w:t>
      </w:r>
      <w:proofErr w:type="spellStart"/>
      <w:r w:rsidR="000A516C" w:rsidRPr="00DA417D">
        <w:rPr>
          <w:rFonts w:ascii="Berlin Sans FB Demi" w:hAnsi="Berlin Sans FB Demi"/>
          <w:sz w:val="28"/>
          <w:szCs w:val="28"/>
        </w:rPr>
        <w:t>Organisation</w:t>
      </w:r>
      <w:proofErr w:type="spellEnd"/>
      <w:r w:rsidR="000A516C" w:rsidRPr="00DA417D">
        <w:rPr>
          <w:rFonts w:ascii="Berlin Sans FB Demi" w:hAnsi="Berlin Sans FB Demi"/>
          <w:sz w:val="28"/>
          <w:szCs w:val="28"/>
        </w:rPr>
        <w:t xml:space="preserve"> Chart</w:t>
      </w:r>
      <w:bookmarkEnd w:id="8"/>
    </w:p>
    <w:p w:rsidR="000E3AA3" w:rsidRPr="00DA417D" w:rsidRDefault="000E3AA3" w:rsidP="004930C5">
      <w:pPr>
        <w:pStyle w:val="BodyTextIndent"/>
        <w:spacing w:before="200" w:after="200"/>
        <w:ind w:left="0"/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 xml:space="preserve">KITWASCO is run by a Board of Directors with a membership of </w:t>
      </w:r>
      <w:r w:rsidR="00C1777B" w:rsidRPr="00DA417D">
        <w:rPr>
          <w:rFonts w:ascii="Berlin Sans FB Demi" w:hAnsi="Berlin Sans FB Demi" w:cs="Tahoma"/>
          <w:sz w:val="28"/>
          <w:szCs w:val="28"/>
        </w:rPr>
        <w:t>7</w:t>
      </w:r>
      <w:r w:rsidRPr="00DA417D">
        <w:rPr>
          <w:rFonts w:ascii="Berlin Sans FB Demi" w:hAnsi="Berlin Sans FB Demi" w:cs="Tahoma"/>
          <w:sz w:val="28"/>
          <w:szCs w:val="28"/>
        </w:rPr>
        <w:t>.</w:t>
      </w:r>
      <w:r w:rsidR="00C1777B" w:rsidRPr="00DA417D">
        <w:rPr>
          <w:rFonts w:ascii="Berlin Sans FB Demi" w:hAnsi="Berlin Sans FB Demi" w:cs="Tahoma"/>
          <w:sz w:val="28"/>
          <w:szCs w:val="28"/>
        </w:rPr>
        <w:t xml:space="preserve"> Initially members were elected in public forums but in line with corporate governance guidelines, the members are appointed by the Principal.</w:t>
      </w:r>
      <w:r w:rsidRPr="00DA417D">
        <w:rPr>
          <w:rFonts w:ascii="Berlin Sans FB Demi" w:hAnsi="Berlin Sans FB Demi" w:cs="Tahoma"/>
          <w:sz w:val="28"/>
          <w:szCs w:val="28"/>
        </w:rPr>
        <w:t xml:space="preserve"> The Board of Directors functions through four committees namely: -</w:t>
      </w:r>
    </w:p>
    <w:p w:rsidR="000E3AA3" w:rsidRPr="00DA417D" w:rsidRDefault="000E3AA3" w:rsidP="008D3724">
      <w:pPr>
        <w:pStyle w:val="BodyTextIndent"/>
        <w:numPr>
          <w:ilvl w:val="0"/>
          <w:numId w:val="6"/>
        </w:numPr>
        <w:spacing w:after="0"/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>Audit Committee</w:t>
      </w:r>
    </w:p>
    <w:p w:rsidR="000E3AA3" w:rsidRPr="00DA417D" w:rsidRDefault="000E3AA3" w:rsidP="008D3724">
      <w:pPr>
        <w:pStyle w:val="BodyTextIndent"/>
        <w:numPr>
          <w:ilvl w:val="0"/>
          <w:numId w:val="6"/>
        </w:numPr>
        <w:spacing w:after="0"/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>Technical Committee</w:t>
      </w:r>
    </w:p>
    <w:p w:rsidR="000E3AA3" w:rsidRPr="00DA417D" w:rsidRDefault="000E3AA3" w:rsidP="008D3724">
      <w:pPr>
        <w:pStyle w:val="BodyTextIndent"/>
        <w:numPr>
          <w:ilvl w:val="0"/>
          <w:numId w:val="6"/>
        </w:numPr>
        <w:spacing w:after="0"/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>Finance Committee</w:t>
      </w:r>
    </w:p>
    <w:p w:rsidR="000E3AA3" w:rsidRPr="00DA417D" w:rsidRDefault="000E3AA3" w:rsidP="008D3724">
      <w:pPr>
        <w:pStyle w:val="BodyTextIndent"/>
        <w:numPr>
          <w:ilvl w:val="0"/>
          <w:numId w:val="6"/>
        </w:numPr>
        <w:spacing w:after="0"/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>H</w:t>
      </w:r>
      <w:r w:rsidR="00B809C0" w:rsidRPr="00DA417D">
        <w:rPr>
          <w:rFonts w:ascii="Berlin Sans FB Demi" w:hAnsi="Berlin Sans FB Demi" w:cs="Tahoma"/>
          <w:sz w:val="28"/>
          <w:szCs w:val="28"/>
        </w:rPr>
        <w:t>uman Resource</w:t>
      </w:r>
      <w:r w:rsidRPr="00DA417D">
        <w:rPr>
          <w:rFonts w:ascii="Berlin Sans FB Demi" w:hAnsi="Berlin Sans FB Demi" w:cs="Tahoma"/>
          <w:sz w:val="28"/>
          <w:szCs w:val="28"/>
        </w:rPr>
        <w:t xml:space="preserve"> Committee</w:t>
      </w:r>
    </w:p>
    <w:p w:rsidR="00722617" w:rsidRPr="00DA417D" w:rsidRDefault="00722617" w:rsidP="000E3AA3">
      <w:pPr>
        <w:pStyle w:val="BodyTextIndent"/>
        <w:spacing w:after="0" w:line="360" w:lineRule="auto"/>
        <w:ind w:left="0"/>
        <w:jc w:val="both"/>
        <w:rPr>
          <w:rFonts w:ascii="Berlin Sans FB Demi" w:hAnsi="Berlin Sans FB Demi" w:cs="Tahoma"/>
          <w:sz w:val="28"/>
          <w:szCs w:val="28"/>
        </w:rPr>
      </w:pPr>
    </w:p>
    <w:p w:rsidR="001F4165" w:rsidRPr="00DA417D" w:rsidRDefault="000E3AA3" w:rsidP="004930C5">
      <w:pPr>
        <w:pStyle w:val="BodyTextIndent"/>
        <w:spacing w:after="200"/>
        <w:ind w:left="0"/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>The management which is composed of The Managing Director, Techni</w:t>
      </w:r>
      <w:r w:rsidR="00A24E8B" w:rsidRPr="00DA417D">
        <w:rPr>
          <w:rFonts w:ascii="Berlin Sans FB Demi" w:hAnsi="Berlin Sans FB Demi" w:cs="Tahoma"/>
          <w:sz w:val="28"/>
          <w:szCs w:val="28"/>
        </w:rPr>
        <w:t>cal Manager, Commercial Manager and</w:t>
      </w:r>
      <w:r w:rsidRPr="00DA417D">
        <w:rPr>
          <w:rFonts w:ascii="Berlin Sans FB Demi" w:hAnsi="Berlin Sans FB Demi" w:cs="Tahoma"/>
          <w:sz w:val="28"/>
          <w:szCs w:val="28"/>
        </w:rPr>
        <w:t xml:space="preserve"> Human Resource &amp; Administration Manager runs the day to day affairs of the </w:t>
      </w:r>
      <w:r w:rsidR="00722617" w:rsidRPr="00DA417D">
        <w:rPr>
          <w:rFonts w:ascii="Berlin Sans FB Demi" w:hAnsi="Berlin Sans FB Demi" w:cs="Tahoma"/>
          <w:sz w:val="28"/>
          <w:szCs w:val="28"/>
        </w:rPr>
        <w:t xml:space="preserve">Company </w:t>
      </w:r>
      <w:r w:rsidRPr="00DA417D">
        <w:rPr>
          <w:rFonts w:ascii="Berlin Sans FB Demi" w:hAnsi="Berlin Sans FB Demi" w:cs="Tahoma"/>
          <w:sz w:val="28"/>
          <w:szCs w:val="28"/>
        </w:rPr>
        <w:t>under the leadership of the Managing Director. KITWASCO has four major departm</w:t>
      </w:r>
      <w:r w:rsidR="004930C5" w:rsidRPr="00DA417D">
        <w:rPr>
          <w:rFonts w:ascii="Berlin Sans FB Demi" w:hAnsi="Berlin Sans FB Demi" w:cs="Tahoma"/>
          <w:sz w:val="28"/>
          <w:szCs w:val="28"/>
        </w:rPr>
        <w:t>ents namely: -</w:t>
      </w:r>
    </w:p>
    <w:p w:rsidR="001F4165" w:rsidRPr="00DA417D" w:rsidRDefault="000E3AA3" w:rsidP="008D3724">
      <w:pPr>
        <w:pStyle w:val="BodyTextIndent"/>
        <w:numPr>
          <w:ilvl w:val="0"/>
          <w:numId w:val="14"/>
        </w:numPr>
        <w:spacing w:after="0"/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>Commercial D</w:t>
      </w:r>
      <w:r w:rsidR="001F4165" w:rsidRPr="00DA417D">
        <w:rPr>
          <w:rFonts w:ascii="Berlin Sans FB Demi" w:hAnsi="Berlin Sans FB Demi" w:cs="Tahoma"/>
          <w:sz w:val="28"/>
          <w:szCs w:val="28"/>
        </w:rPr>
        <w:t xml:space="preserve">epartment: </w:t>
      </w:r>
      <w:r w:rsidR="006F69B1" w:rsidRPr="00DA417D">
        <w:rPr>
          <w:rFonts w:ascii="Berlin Sans FB Demi" w:hAnsi="Berlin Sans FB Demi" w:cs="Tahoma"/>
          <w:sz w:val="28"/>
          <w:szCs w:val="28"/>
        </w:rPr>
        <w:t xml:space="preserve">Accounts &amp; Revenue Sections </w:t>
      </w:r>
    </w:p>
    <w:p w:rsidR="001F4165" w:rsidRPr="00DA417D" w:rsidRDefault="001F4165" w:rsidP="008D3724">
      <w:pPr>
        <w:pStyle w:val="BodyTextIndent"/>
        <w:numPr>
          <w:ilvl w:val="0"/>
          <w:numId w:val="14"/>
        </w:numPr>
        <w:spacing w:after="0"/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 xml:space="preserve">Technical Departments: </w:t>
      </w:r>
      <w:r w:rsidR="006F69B1" w:rsidRPr="00DA417D">
        <w:rPr>
          <w:rFonts w:ascii="Berlin Sans FB Demi" w:hAnsi="Berlin Sans FB Demi" w:cs="Tahoma"/>
          <w:sz w:val="28"/>
          <w:szCs w:val="28"/>
        </w:rPr>
        <w:t>New Connections</w:t>
      </w:r>
      <w:r w:rsidRPr="00DA417D">
        <w:rPr>
          <w:rFonts w:ascii="Berlin Sans FB Demi" w:hAnsi="Berlin Sans FB Demi" w:cs="Tahoma"/>
          <w:sz w:val="28"/>
          <w:szCs w:val="28"/>
        </w:rPr>
        <w:t xml:space="preserve">, </w:t>
      </w:r>
      <w:r w:rsidR="009C5D5B" w:rsidRPr="00DA417D">
        <w:rPr>
          <w:rFonts w:ascii="Berlin Sans FB Demi" w:hAnsi="Berlin Sans FB Demi" w:cs="Tahoma"/>
          <w:sz w:val="28"/>
          <w:szCs w:val="28"/>
        </w:rPr>
        <w:t>O &amp; M</w:t>
      </w:r>
      <w:r w:rsidR="006F69B1" w:rsidRPr="00DA417D">
        <w:rPr>
          <w:rFonts w:ascii="Berlin Sans FB Demi" w:hAnsi="Berlin Sans FB Demi" w:cs="Tahoma"/>
          <w:sz w:val="28"/>
          <w:szCs w:val="28"/>
        </w:rPr>
        <w:t>, Transport</w:t>
      </w:r>
    </w:p>
    <w:p w:rsidR="001F4165" w:rsidRPr="00DA417D" w:rsidRDefault="000E3AA3" w:rsidP="008D3724">
      <w:pPr>
        <w:pStyle w:val="BodyTextIndent"/>
        <w:numPr>
          <w:ilvl w:val="0"/>
          <w:numId w:val="14"/>
        </w:numPr>
        <w:spacing w:after="0"/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 xml:space="preserve">Human </w:t>
      </w:r>
      <w:r w:rsidR="001F4165" w:rsidRPr="00DA417D">
        <w:rPr>
          <w:rFonts w:ascii="Berlin Sans FB Demi" w:hAnsi="Berlin Sans FB Demi" w:cs="Tahoma"/>
          <w:sz w:val="28"/>
          <w:szCs w:val="28"/>
        </w:rPr>
        <w:t>Resou</w:t>
      </w:r>
      <w:r w:rsidR="00A24E8B" w:rsidRPr="00DA417D">
        <w:rPr>
          <w:rFonts w:ascii="Berlin Sans FB Demi" w:hAnsi="Berlin Sans FB Demi" w:cs="Tahoma"/>
          <w:sz w:val="28"/>
          <w:szCs w:val="28"/>
        </w:rPr>
        <w:t xml:space="preserve">rces &amp; </w:t>
      </w:r>
      <w:r w:rsidR="001F4165" w:rsidRPr="00DA417D">
        <w:rPr>
          <w:rFonts w:ascii="Berlin Sans FB Demi" w:hAnsi="Berlin Sans FB Demi" w:cs="Tahoma"/>
          <w:sz w:val="28"/>
          <w:szCs w:val="28"/>
        </w:rPr>
        <w:t>Administration:</w:t>
      </w:r>
      <w:r w:rsidRPr="00DA417D">
        <w:rPr>
          <w:rFonts w:ascii="Berlin Sans FB Demi" w:hAnsi="Berlin Sans FB Demi" w:cs="Tahoma"/>
          <w:sz w:val="28"/>
          <w:szCs w:val="28"/>
        </w:rPr>
        <w:t xml:space="preserve"> </w:t>
      </w:r>
      <w:r w:rsidR="006F69B1" w:rsidRPr="00DA417D">
        <w:rPr>
          <w:rFonts w:ascii="Berlin Sans FB Demi" w:hAnsi="Berlin Sans FB Demi" w:cs="Tahoma"/>
          <w:sz w:val="28"/>
          <w:szCs w:val="28"/>
        </w:rPr>
        <w:t xml:space="preserve">Customer Care, </w:t>
      </w:r>
      <w:r w:rsidR="003C42E7" w:rsidRPr="00DA417D">
        <w:rPr>
          <w:rFonts w:ascii="Berlin Sans FB Demi" w:hAnsi="Berlin Sans FB Demi" w:cs="Tahoma"/>
          <w:sz w:val="28"/>
          <w:szCs w:val="28"/>
        </w:rPr>
        <w:t xml:space="preserve">General </w:t>
      </w:r>
      <w:r w:rsidR="006F69B1" w:rsidRPr="00DA417D">
        <w:rPr>
          <w:rFonts w:ascii="Berlin Sans FB Demi" w:hAnsi="Berlin Sans FB Demi" w:cs="Tahoma"/>
          <w:sz w:val="28"/>
          <w:szCs w:val="28"/>
        </w:rPr>
        <w:t>Administration</w:t>
      </w:r>
    </w:p>
    <w:p w:rsidR="001F4165" w:rsidRPr="00DA417D" w:rsidRDefault="00C1777B" w:rsidP="008D3724">
      <w:pPr>
        <w:pStyle w:val="BodyTextIndent"/>
        <w:numPr>
          <w:ilvl w:val="0"/>
          <w:numId w:val="14"/>
        </w:numPr>
        <w:spacing w:after="0"/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 xml:space="preserve">Directorate Department: </w:t>
      </w:r>
      <w:r w:rsidR="006F69B1" w:rsidRPr="00DA417D">
        <w:rPr>
          <w:rFonts w:ascii="Berlin Sans FB Demi" w:hAnsi="Berlin Sans FB Demi" w:cs="Tahoma"/>
          <w:sz w:val="28"/>
          <w:szCs w:val="28"/>
        </w:rPr>
        <w:t>Audit and Public Relations</w:t>
      </w:r>
      <w:r w:rsidR="000E3AA3" w:rsidRPr="00DA417D">
        <w:rPr>
          <w:rFonts w:ascii="Berlin Sans FB Demi" w:hAnsi="Berlin Sans FB Demi" w:cs="Tahoma"/>
          <w:sz w:val="28"/>
          <w:szCs w:val="28"/>
        </w:rPr>
        <w:t xml:space="preserve">. </w:t>
      </w:r>
    </w:p>
    <w:p w:rsidR="000E3AA3" w:rsidRPr="00DA417D" w:rsidRDefault="009F0903" w:rsidP="00CD0B44">
      <w:pPr>
        <w:pStyle w:val="BodyTextIndent"/>
        <w:spacing w:before="200" w:after="200" w:line="23" w:lineRule="atLeast"/>
        <w:ind w:left="0"/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lastRenderedPageBreak/>
        <w:t>The Company has a permanent</w:t>
      </w:r>
      <w:r w:rsidR="000E3AA3" w:rsidRPr="00DA417D">
        <w:rPr>
          <w:rFonts w:ascii="Berlin Sans FB Demi" w:hAnsi="Berlin Sans FB Demi" w:cs="Tahoma"/>
          <w:sz w:val="28"/>
          <w:szCs w:val="28"/>
        </w:rPr>
        <w:t xml:space="preserve"> work force of </w:t>
      </w:r>
      <w:r w:rsidR="00334280" w:rsidRPr="00DA417D">
        <w:rPr>
          <w:rFonts w:ascii="Berlin Sans FB Demi" w:hAnsi="Berlin Sans FB Demi" w:cs="Tahoma"/>
          <w:sz w:val="28"/>
          <w:szCs w:val="28"/>
        </w:rPr>
        <w:t>7</w:t>
      </w:r>
      <w:r w:rsidR="00A2499E" w:rsidRPr="00DA417D">
        <w:rPr>
          <w:rFonts w:ascii="Berlin Sans FB Demi" w:hAnsi="Berlin Sans FB Demi" w:cs="Tahoma"/>
          <w:sz w:val="28"/>
          <w:szCs w:val="28"/>
        </w:rPr>
        <w:t>5</w:t>
      </w:r>
      <w:r w:rsidR="000E3AA3" w:rsidRPr="00DA417D">
        <w:rPr>
          <w:rFonts w:ascii="Berlin Sans FB Demi" w:hAnsi="Berlin Sans FB Demi" w:cs="Tahoma"/>
          <w:sz w:val="28"/>
          <w:szCs w:val="28"/>
        </w:rPr>
        <w:t xml:space="preserve"> staff</w:t>
      </w:r>
      <w:r w:rsidRPr="00DA417D">
        <w:rPr>
          <w:rFonts w:ascii="Berlin Sans FB Demi" w:hAnsi="Berlin Sans FB Demi" w:cs="Tahoma"/>
          <w:sz w:val="28"/>
          <w:szCs w:val="28"/>
        </w:rPr>
        <w:t xml:space="preserve"> and </w:t>
      </w:r>
      <w:r w:rsidR="00A2499E" w:rsidRPr="00DA417D">
        <w:rPr>
          <w:rFonts w:ascii="Berlin Sans FB Demi" w:hAnsi="Berlin Sans FB Demi" w:cs="Tahoma"/>
          <w:sz w:val="28"/>
          <w:szCs w:val="28"/>
        </w:rPr>
        <w:t>27</w:t>
      </w:r>
      <w:r w:rsidRPr="00DA417D">
        <w:rPr>
          <w:rFonts w:ascii="Berlin Sans FB Demi" w:hAnsi="Berlin Sans FB Demi" w:cs="Tahoma"/>
          <w:sz w:val="28"/>
          <w:szCs w:val="28"/>
        </w:rPr>
        <w:t xml:space="preserve"> casuals</w:t>
      </w:r>
      <w:r w:rsidR="000E3AA3" w:rsidRPr="00DA417D">
        <w:rPr>
          <w:rFonts w:ascii="Berlin Sans FB Demi" w:hAnsi="Berlin Sans FB Demi" w:cs="Tahoma"/>
          <w:sz w:val="28"/>
          <w:szCs w:val="28"/>
        </w:rPr>
        <w:t>.</w:t>
      </w:r>
      <w:r w:rsidRPr="00DA417D">
        <w:rPr>
          <w:rFonts w:ascii="Berlin Sans FB Demi" w:hAnsi="Berlin Sans FB Demi" w:cs="Tahoma"/>
          <w:sz w:val="28"/>
          <w:szCs w:val="28"/>
        </w:rPr>
        <w:t xml:space="preserve"> This has been occasioned by the ever expanding network, low customer</w:t>
      </w:r>
      <w:r w:rsidR="00CD0B44" w:rsidRPr="00DA417D">
        <w:rPr>
          <w:rFonts w:ascii="Berlin Sans FB Demi" w:hAnsi="Berlin Sans FB Demi" w:cs="Tahoma"/>
          <w:sz w:val="28"/>
          <w:szCs w:val="28"/>
        </w:rPr>
        <w:t xml:space="preserve"> &amp; staff</w:t>
      </w:r>
      <w:r w:rsidRPr="00DA417D">
        <w:rPr>
          <w:rFonts w:ascii="Berlin Sans FB Demi" w:hAnsi="Berlin Sans FB Demi" w:cs="Tahoma"/>
          <w:sz w:val="28"/>
          <w:szCs w:val="28"/>
        </w:rPr>
        <w:t xml:space="preserve"> integrity levels and dilapidated infrastructure.</w:t>
      </w:r>
      <w:r w:rsidR="000E3AA3" w:rsidRPr="00DA417D">
        <w:rPr>
          <w:rFonts w:ascii="Berlin Sans FB Demi" w:hAnsi="Berlin Sans FB Demi" w:cs="Tahoma"/>
          <w:sz w:val="28"/>
          <w:szCs w:val="28"/>
        </w:rPr>
        <w:t xml:space="preserve"> </w:t>
      </w:r>
      <w:r w:rsidR="00A2499E" w:rsidRPr="00DA417D">
        <w:rPr>
          <w:rFonts w:ascii="Berlin Sans FB Demi" w:hAnsi="Berlin Sans FB Demi" w:cs="Tahoma"/>
          <w:sz w:val="28"/>
          <w:szCs w:val="28"/>
        </w:rPr>
        <w:t xml:space="preserve">Also the Company is operating on a 24-h 7 days a week </w:t>
      </w:r>
      <w:proofErr w:type="spellStart"/>
      <w:r w:rsidR="00A2499E" w:rsidRPr="00DA417D">
        <w:rPr>
          <w:rFonts w:ascii="Berlin Sans FB Demi" w:hAnsi="Berlin Sans FB Demi" w:cs="Tahoma"/>
          <w:sz w:val="28"/>
          <w:szCs w:val="28"/>
        </w:rPr>
        <w:t>programme</w:t>
      </w:r>
      <w:proofErr w:type="spellEnd"/>
      <w:r w:rsidR="00A2499E" w:rsidRPr="00DA417D">
        <w:rPr>
          <w:rFonts w:ascii="Berlin Sans FB Demi" w:hAnsi="Berlin Sans FB Demi" w:cs="Tahoma"/>
          <w:sz w:val="28"/>
          <w:szCs w:val="28"/>
        </w:rPr>
        <w:t xml:space="preserve"> and 90% rural, the permanent staff cannot handle the workload due to the great reticulation lengths with minimal connections.</w:t>
      </w:r>
    </w:p>
    <w:p w:rsidR="00695971" w:rsidRPr="00DA417D" w:rsidRDefault="00D90602" w:rsidP="00296B55">
      <w:pPr>
        <w:pStyle w:val="Heading2"/>
        <w:rPr>
          <w:rFonts w:ascii="Berlin Sans FB Demi" w:hAnsi="Berlin Sans FB Demi"/>
          <w:sz w:val="28"/>
          <w:szCs w:val="28"/>
        </w:rPr>
      </w:pPr>
      <w:bookmarkStart w:id="9" w:name="_Toc380486038"/>
      <w:r w:rsidRPr="00DA417D">
        <w:rPr>
          <w:rFonts w:ascii="Berlin Sans FB Demi" w:hAnsi="Berlin Sans FB Demi"/>
          <w:sz w:val="28"/>
          <w:szCs w:val="28"/>
        </w:rPr>
        <w:t>3</w:t>
      </w:r>
      <w:r w:rsidR="00296B55" w:rsidRPr="00DA417D">
        <w:rPr>
          <w:rFonts w:ascii="Berlin Sans FB Demi" w:hAnsi="Berlin Sans FB Demi"/>
          <w:sz w:val="28"/>
          <w:szCs w:val="28"/>
        </w:rPr>
        <w:t>.2</w:t>
      </w:r>
      <w:r w:rsidR="00BB44DD" w:rsidRPr="00DA417D">
        <w:rPr>
          <w:rFonts w:ascii="Berlin Sans FB Demi" w:hAnsi="Berlin Sans FB Demi"/>
          <w:sz w:val="28"/>
          <w:szCs w:val="28"/>
        </w:rPr>
        <w:t xml:space="preserve"> List of Board Members</w:t>
      </w:r>
      <w:bookmarkEnd w:id="9"/>
      <w:r w:rsidR="00695971" w:rsidRPr="00DA417D">
        <w:rPr>
          <w:rFonts w:ascii="Berlin Sans FB Demi" w:hAnsi="Berlin Sans FB Demi"/>
          <w:sz w:val="28"/>
          <w:szCs w:val="28"/>
        </w:rPr>
        <w:t xml:space="preserve"> </w:t>
      </w:r>
    </w:p>
    <w:p w:rsidR="006F54B0" w:rsidRPr="00DA417D" w:rsidRDefault="006F54B0" w:rsidP="00296B55">
      <w:pPr>
        <w:pStyle w:val="BodyTextIndent"/>
        <w:spacing w:after="0"/>
        <w:ind w:left="0"/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>The Current membership is composed of: -</w:t>
      </w:r>
    </w:p>
    <w:p w:rsidR="00695971" w:rsidRPr="00DA417D" w:rsidRDefault="00695971" w:rsidP="00296B55">
      <w:pPr>
        <w:pStyle w:val="BodyTextIndent"/>
        <w:spacing w:after="0"/>
        <w:ind w:left="0"/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 xml:space="preserve">a) Rev. Joseph </w:t>
      </w:r>
      <w:r w:rsidR="00AF6EE3" w:rsidRPr="00DA417D">
        <w:rPr>
          <w:rFonts w:ascii="Berlin Sans FB Demi" w:hAnsi="Berlin Sans FB Demi" w:cs="Tahoma"/>
          <w:sz w:val="28"/>
          <w:szCs w:val="28"/>
        </w:rPr>
        <w:t xml:space="preserve">Simba </w:t>
      </w:r>
      <w:r w:rsidR="00753D78" w:rsidRPr="00DA417D">
        <w:rPr>
          <w:rFonts w:ascii="Berlin Sans FB Demi" w:hAnsi="Berlin Sans FB Demi" w:cs="Tahoma"/>
          <w:sz w:val="28"/>
          <w:szCs w:val="28"/>
        </w:rPr>
        <w:t>–</w:t>
      </w:r>
      <w:r w:rsidRPr="00DA417D">
        <w:rPr>
          <w:rFonts w:ascii="Berlin Sans FB Demi" w:hAnsi="Berlin Sans FB Demi" w:cs="Tahoma"/>
          <w:sz w:val="28"/>
          <w:szCs w:val="28"/>
        </w:rPr>
        <w:t xml:space="preserve"> Chairman</w:t>
      </w:r>
      <w:r w:rsidR="00753D78" w:rsidRPr="00DA417D">
        <w:rPr>
          <w:rFonts w:ascii="Berlin Sans FB Demi" w:hAnsi="Berlin Sans FB Demi" w:cs="Tahoma"/>
          <w:sz w:val="28"/>
          <w:szCs w:val="28"/>
        </w:rPr>
        <w:t xml:space="preserve"> (Representing Christian Community)</w:t>
      </w:r>
      <w:r w:rsidR="00ED2805" w:rsidRPr="00DA417D">
        <w:rPr>
          <w:rFonts w:ascii="Berlin Sans FB Demi" w:hAnsi="Berlin Sans FB Demi" w:cs="Tahoma"/>
          <w:sz w:val="28"/>
          <w:szCs w:val="28"/>
        </w:rPr>
        <w:t>.</w:t>
      </w:r>
    </w:p>
    <w:p w:rsidR="00695971" w:rsidRPr="00DA417D" w:rsidRDefault="00695971" w:rsidP="00296B55">
      <w:pPr>
        <w:pStyle w:val="BodyTextIndent"/>
        <w:spacing w:after="0"/>
        <w:ind w:left="0"/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 xml:space="preserve">b) Evelyn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Kyeni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Mutia</w:t>
      </w:r>
      <w:proofErr w:type="spellEnd"/>
      <w:r w:rsidR="00753D78" w:rsidRPr="00DA417D">
        <w:rPr>
          <w:rFonts w:ascii="Berlin Sans FB Demi" w:hAnsi="Berlin Sans FB Demi" w:cs="Tahoma"/>
          <w:sz w:val="28"/>
          <w:szCs w:val="28"/>
        </w:rPr>
        <w:t xml:space="preserve"> – Representing </w:t>
      </w:r>
      <w:proofErr w:type="spellStart"/>
      <w:r w:rsidR="00753D78" w:rsidRPr="00DA417D">
        <w:rPr>
          <w:rFonts w:ascii="Berlin Sans FB Demi" w:hAnsi="Berlin Sans FB Demi" w:cs="Tahoma"/>
          <w:sz w:val="28"/>
          <w:szCs w:val="28"/>
        </w:rPr>
        <w:t>Mutomo</w:t>
      </w:r>
      <w:proofErr w:type="spellEnd"/>
      <w:r w:rsidR="00753D78" w:rsidRPr="00DA417D">
        <w:rPr>
          <w:rFonts w:ascii="Berlin Sans FB Demi" w:hAnsi="Berlin Sans FB Demi" w:cs="Tahoma"/>
          <w:sz w:val="28"/>
          <w:szCs w:val="28"/>
        </w:rPr>
        <w:t xml:space="preserve"> Region</w:t>
      </w:r>
      <w:r w:rsidR="00ED2805" w:rsidRPr="00DA417D">
        <w:rPr>
          <w:rFonts w:ascii="Berlin Sans FB Demi" w:hAnsi="Berlin Sans FB Demi" w:cs="Tahoma"/>
          <w:sz w:val="28"/>
          <w:szCs w:val="28"/>
        </w:rPr>
        <w:t>.</w:t>
      </w:r>
    </w:p>
    <w:p w:rsidR="000E3AA3" w:rsidRPr="00DA417D" w:rsidRDefault="00695971" w:rsidP="00296B55">
      <w:pPr>
        <w:pStyle w:val="BodyTextIndent"/>
        <w:spacing w:after="0"/>
        <w:ind w:left="0"/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 xml:space="preserve">c) Patrick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Kiusya</w:t>
      </w:r>
      <w:proofErr w:type="spellEnd"/>
      <w:r w:rsidR="0020071B" w:rsidRPr="00DA417D">
        <w:rPr>
          <w:rFonts w:ascii="Berlin Sans FB Demi" w:hAnsi="Berlin Sans FB Demi" w:cs="Tahoma"/>
          <w:sz w:val="28"/>
          <w:szCs w:val="28"/>
        </w:rPr>
        <w:t xml:space="preserve"> – Representing NGOs (</w:t>
      </w:r>
      <w:r w:rsidR="00753D78" w:rsidRPr="00DA417D">
        <w:rPr>
          <w:rFonts w:ascii="Berlin Sans FB Demi" w:hAnsi="Berlin Sans FB Demi" w:cs="Tahoma"/>
          <w:sz w:val="28"/>
          <w:szCs w:val="28"/>
        </w:rPr>
        <w:t>Catholic Diocese</w:t>
      </w:r>
      <w:r w:rsidR="0020071B" w:rsidRPr="00DA417D">
        <w:rPr>
          <w:rFonts w:ascii="Berlin Sans FB Demi" w:hAnsi="Berlin Sans FB Demi" w:cs="Tahoma"/>
          <w:sz w:val="28"/>
          <w:szCs w:val="28"/>
        </w:rPr>
        <w:t xml:space="preserve"> of </w:t>
      </w:r>
      <w:proofErr w:type="spellStart"/>
      <w:r w:rsidR="0020071B" w:rsidRPr="00DA417D">
        <w:rPr>
          <w:rFonts w:ascii="Berlin Sans FB Demi" w:hAnsi="Berlin Sans FB Demi" w:cs="Tahoma"/>
          <w:sz w:val="28"/>
          <w:szCs w:val="28"/>
        </w:rPr>
        <w:t>Kitui</w:t>
      </w:r>
      <w:proofErr w:type="spellEnd"/>
      <w:r w:rsidR="00753D78" w:rsidRPr="00DA417D">
        <w:rPr>
          <w:rFonts w:ascii="Berlin Sans FB Demi" w:hAnsi="Berlin Sans FB Demi" w:cs="Tahoma"/>
          <w:sz w:val="28"/>
          <w:szCs w:val="28"/>
        </w:rPr>
        <w:t>)</w:t>
      </w:r>
      <w:r w:rsidR="00ED2805" w:rsidRPr="00DA417D">
        <w:rPr>
          <w:rFonts w:ascii="Berlin Sans FB Demi" w:hAnsi="Berlin Sans FB Demi" w:cs="Tahoma"/>
          <w:sz w:val="28"/>
          <w:szCs w:val="28"/>
        </w:rPr>
        <w:t>.</w:t>
      </w:r>
    </w:p>
    <w:p w:rsidR="00695971" w:rsidRPr="00DA417D" w:rsidRDefault="00695971" w:rsidP="00296B55">
      <w:pPr>
        <w:pStyle w:val="BodyTextIndent"/>
        <w:spacing w:after="0"/>
        <w:ind w:left="0"/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 xml:space="preserve">d) Khadija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Abdallah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</w:t>
      </w:r>
      <w:r w:rsidR="00753D78" w:rsidRPr="00DA417D">
        <w:rPr>
          <w:rFonts w:ascii="Berlin Sans FB Demi" w:hAnsi="Berlin Sans FB Demi" w:cs="Tahoma"/>
          <w:sz w:val="28"/>
          <w:szCs w:val="28"/>
        </w:rPr>
        <w:t>– Representing Women</w:t>
      </w:r>
      <w:r w:rsidR="00ED2805" w:rsidRPr="00DA417D">
        <w:rPr>
          <w:rFonts w:ascii="Berlin Sans FB Demi" w:hAnsi="Berlin Sans FB Demi" w:cs="Tahoma"/>
          <w:sz w:val="28"/>
          <w:szCs w:val="28"/>
        </w:rPr>
        <w:t>.</w:t>
      </w:r>
    </w:p>
    <w:p w:rsidR="00695971" w:rsidRPr="00DA417D" w:rsidRDefault="00695971" w:rsidP="00296B55">
      <w:pPr>
        <w:pStyle w:val="BodyTextIndent"/>
        <w:spacing w:after="0"/>
        <w:ind w:left="0"/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 xml:space="preserve">e) Said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Abdallah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Mwikaa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</w:t>
      </w:r>
      <w:r w:rsidR="00753D78" w:rsidRPr="00DA417D">
        <w:rPr>
          <w:rFonts w:ascii="Berlin Sans FB Demi" w:hAnsi="Berlin Sans FB Demi" w:cs="Tahoma"/>
          <w:sz w:val="28"/>
          <w:szCs w:val="28"/>
        </w:rPr>
        <w:t>– Representing Muslim Community</w:t>
      </w:r>
      <w:r w:rsidR="00ED2805" w:rsidRPr="00DA417D">
        <w:rPr>
          <w:rFonts w:ascii="Berlin Sans FB Demi" w:hAnsi="Berlin Sans FB Demi" w:cs="Tahoma"/>
          <w:sz w:val="28"/>
          <w:szCs w:val="28"/>
        </w:rPr>
        <w:t>.</w:t>
      </w:r>
    </w:p>
    <w:p w:rsidR="00695971" w:rsidRPr="00DA417D" w:rsidRDefault="00695971" w:rsidP="00296B55">
      <w:pPr>
        <w:pStyle w:val="BodyTextIndent"/>
        <w:spacing w:after="0"/>
        <w:ind w:left="0"/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 xml:space="preserve">f) </w:t>
      </w:r>
      <w:r w:rsidR="00453C7C">
        <w:rPr>
          <w:rFonts w:ascii="Berlin Sans FB Demi" w:hAnsi="Berlin Sans FB Demi" w:cs="Tahoma"/>
          <w:sz w:val="28"/>
          <w:szCs w:val="28"/>
        </w:rPr>
        <w:t xml:space="preserve">Jacob </w:t>
      </w:r>
      <w:proofErr w:type="spellStart"/>
      <w:r w:rsidR="00453C7C">
        <w:rPr>
          <w:rFonts w:ascii="Berlin Sans FB Demi" w:hAnsi="Berlin Sans FB Demi" w:cs="Tahoma"/>
          <w:sz w:val="28"/>
          <w:szCs w:val="28"/>
        </w:rPr>
        <w:t>Mutua</w:t>
      </w:r>
      <w:proofErr w:type="spellEnd"/>
      <w:r w:rsidR="00453C7C">
        <w:rPr>
          <w:rFonts w:ascii="Berlin Sans FB Demi" w:hAnsi="Berlin Sans FB Demi" w:cs="Tahoma"/>
          <w:sz w:val="28"/>
          <w:szCs w:val="28"/>
        </w:rPr>
        <w:t xml:space="preserve"> </w:t>
      </w:r>
      <w:r w:rsidR="00A32503" w:rsidRPr="00DA417D">
        <w:rPr>
          <w:rFonts w:ascii="Berlin Sans FB Demi" w:hAnsi="Berlin Sans FB Demi" w:cs="Tahoma"/>
          <w:sz w:val="28"/>
          <w:szCs w:val="28"/>
        </w:rPr>
        <w:t>–</w:t>
      </w:r>
      <w:r w:rsidR="000C79DB" w:rsidRPr="00DA417D">
        <w:rPr>
          <w:rFonts w:ascii="Berlin Sans FB Demi" w:hAnsi="Berlin Sans FB Demi" w:cs="Tahoma"/>
          <w:sz w:val="28"/>
          <w:szCs w:val="28"/>
        </w:rPr>
        <w:t xml:space="preserve"> </w:t>
      </w:r>
      <w:r w:rsidR="00453C7C">
        <w:rPr>
          <w:rFonts w:ascii="Berlin Sans FB Demi" w:hAnsi="Berlin Sans FB Demi" w:cs="Tahoma"/>
          <w:sz w:val="28"/>
          <w:szCs w:val="28"/>
        </w:rPr>
        <w:t>Chief Officer Ministry of Agriculture -</w:t>
      </w:r>
      <w:r w:rsidR="006F54B0" w:rsidRPr="00DA417D">
        <w:rPr>
          <w:rFonts w:ascii="Berlin Sans FB Demi" w:hAnsi="Berlin Sans FB Demi" w:cs="Tahoma"/>
          <w:sz w:val="28"/>
          <w:szCs w:val="28"/>
        </w:rPr>
        <w:t xml:space="preserve"> County Government of </w:t>
      </w:r>
      <w:proofErr w:type="spellStart"/>
      <w:r w:rsidR="006F54B0" w:rsidRPr="00DA417D">
        <w:rPr>
          <w:rFonts w:ascii="Berlin Sans FB Demi" w:hAnsi="Berlin Sans FB Demi" w:cs="Tahoma"/>
          <w:sz w:val="28"/>
          <w:szCs w:val="28"/>
        </w:rPr>
        <w:t>Kitui</w:t>
      </w:r>
      <w:proofErr w:type="spellEnd"/>
      <w:r w:rsidR="00ED2805" w:rsidRPr="00DA417D">
        <w:rPr>
          <w:rFonts w:ascii="Berlin Sans FB Demi" w:hAnsi="Berlin Sans FB Demi" w:cs="Tahoma"/>
          <w:sz w:val="28"/>
          <w:szCs w:val="28"/>
        </w:rPr>
        <w:t>.</w:t>
      </w:r>
      <w:r w:rsidR="00A32503" w:rsidRPr="00DA417D">
        <w:rPr>
          <w:rFonts w:ascii="Berlin Sans FB Demi" w:hAnsi="Berlin Sans FB Demi" w:cs="Tahoma"/>
          <w:sz w:val="28"/>
          <w:szCs w:val="28"/>
        </w:rPr>
        <w:t xml:space="preserve"> </w:t>
      </w:r>
    </w:p>
    <w:p w:rsidR="00597009" w:rsidRDefault="006F54B0" w:rsidP="00682147">
      <w:pPr>
        <w:pStyle w:val="BodyTextIndent"/>
        <w:spacing w:after="0"/>
        <w:ind w:left="0"/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>g</w:t>
      </w:r>
      <w:r w:rsidR="00453C7C">
        <w:rPr>
          <w:rFonts w:ascii="Berlin Sans FB Demi" w:hAnsi="Berlin Sans FB Demi" w:cs="Tahoma"/>
          <w:sz w:val="28"/>
          <w:szCs w:val="28"/>
        </w:rPr>
        <w:t xml:space="preserve">) June </w:t>
      </w:r>
      <w:proofErr w:type="spellStart"/>
      <w:r w:rsidR="00453C7C">
        <w:rPr>
          <w:rFonts w:ascii="Berlin Sans FB Demi" w:hAnsi="Berlin Sans FB Demi" w:cs="Tahoma"/>
          <w:sz w:val="28"/>
          <w:szCs w:val="28"/>
        </w:rPr>
        <w:t>Kavyati</w:t>
      </w:r>
      <w:proofErr w:type="spellEnd"/>
      <w:r w:rsidR="00695971" w:rsidRPr="00DA417D">
        <w:rPr>
          <w:rFonts w:ascii="Berlin Sans FB Demi" w:hAnsi="Berlin Sans FB Demi" w:cs="Tahoma"/>
          <w:sz w:val="28"/>
          <w:szCs w:val="28"/>
        </w:rPr>
        <w:t xml:space="preserve"> </w:t>
      </w:r>
      <w:r w:rsidR="00ED2805" w:rsidRPr="00DA417D">
        <w:rPr>
          <w:rFonts w:ascii="Berlin Sans FB Demi" w:hAnsi="Berlin Sans FB Demi" w:cs="Tahoma"/>
          <w:sz w:val="28"/>
          <w:szCs w:val="28"/>
        </w:rPr>
        <w:t>–</w:t>
      </w:r>
      <w:r w:rsidR="00453C7C">
        <w:rPr>
          <w:rFonts w:ascii="Berlin Sans FB Demi" w:hAnsi="Berlin Sans FB Demi" w:cs="Tahoma"/>
          <w:sz w:val="28"/>
          <w:szCs w:val="28"/>
        </w:rPr>
        <w:t>Chief Finance Officer</w:t>
      </w:r>
      <w:r w:rsidR="00682147" w:rsidRPr="00DA417D">
        <w:rPr>
          <w:rFonts w:ascii="Berlin Sans FB Demi" w:hAnsi="Berlin Sans FB Demi" w:cs="Tahoma"/>
          <w:sz w:val="28"/>
          <w:szCs w:val="28"/>
        </w:rPr>
        <w:t xml:space="preserve"> County Government of </w:t>
      </w:r>
      <w:proofErr w:type="spellStart"/>
      <w:r w:rsidR="00682147" w:rsidRPr="00DA417D">
        <w:rPr>
          <w:rFonts w:ascii="Berlin Sans FB Demi" w:hAnsi="Berlin Sans FB Demi" w:cs="Tahoma"/>
          <w:sz w:val="28"/>
          <w:szCs w:val="28"/>
        </w:rPr>
        <w:t>Kitu</w:t>
      </w:r>
      <w:r w:rsidR="00597009">
        <w:rPr>
          <w:rFonts w:ascii="Berlin Sans FB Demi" w:hAnsi="Berlin Sans FB Demi" w:cs="Tahoma"/>
          <w:sz w:val="28"/>
          <w:szCs w:val="28"/>
        </w:rPr>
        <w:t>i</w:t>
      </w:r>
      <w:proofErr w:type="spellEnd"/>
    </w:p>
    <w:p w:rsidR="00597009" w:rsidRPr="00DA417D" w:rsidRDefault="00597009" w:rsidP="00597009">
      <w:pPr>
        <w:pStyle w:val="BodyTextIndent"/>
        <w:spacing w:after="0"/>
        <w:ind w:left="0"/>
        <w:jc w:val="both"/>
        <w:rPr>
          <w:rFonts w:ascii="Berlin Sans FB Demi" w:hAnsi="Berlin Sans FB Demi" w:cs="Tahoma"/>
          <w:sz w:val="28"/>
          <w:szCs w:val="28"/>
        </w:rPr>
        <w:sectPr w:rsidR="00597009" w:rsidRPr="00DA417D" w:rsidSect="00094522">
          <w:pgSz w:w="11907" w:h="16839" w:code="9"/>
          <w:pgMar w:top="1008" w:right="1008" w:bottom="1008" w:left="1440" w:header="720" w:footer="720" w:gutter="0"/>
          <w:cols w:space="720"/>
          <w:docGrid w:linePitch="360"/>
        </w:sectPr>
      </w:pPr>
    </w:p>
    <w:p w:rsidR="00DD38DC" w:rsidRPr="00DA417D" w:rsidRDefault="00EC35A2" w:rsidP="00EC35A2">
      <w:pPr>
        <w:pStyle w:val="Heading1"/>
        <w:rPr>
          <w:rFonts w:ascii="Berlin Sans FB Demi" w:hAnsi="Berlin Sans FB Demi"/>
        </w:rPr>
      </w:pPr>
      <w:bookmarkStart w:id="10" w:name="_Toc380486039"/>
      <w:r w:rsidRPr="00DA417D">
        <w:rPr>
          <w:rFonts w:ascii="Berlin Sans FB Demi" w:hAnsi="Berlin Sans FB Demi"/>
        </w:rPr>
        <w:lastRenderedPageBreak/>
        <w:t xml:space="preserve">4.0 </w:t>
      </w:r>
      <w:r w:rsidR="00BA5A90" w:rsidRPr="00DA417D">
        <w:rPr>
          <w:rFonts w:ascii="Berlin Sans FB Demi" w:hAnsi="Berlin Sans FB Demi"/>
        </w:rPr>
        <w:t>WATER SUPPLY SCHEMES</w:t>
      </w:r>
      <w:bookmarkEnd w:id="10"/>
    </w:p>
    <w:p w:rsidR="00DD38DC" w:rsidRPr="00DA417D" w:rsidRDefault="00E65D66" w:rsidP="00913B51">
      <w:pPr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 xml:space="preserve">The Company operates several </w:t>
      </w:r>
      <w:r w:rsidR="004F11DC" w:rsidRPr="00DA417D">
        <w:rPr>
          <w:rFonts w:ascii="Berlin Sans FB Demi" w:hAnsi="Berlin Sans FB Demi" w:cs="Tahoma"/>
          <w:sz w:val="28"/>
          <w:szCs w:val="28"/>
        </w:rPr>
        <w:t>water</w:t>
      </w:r>
      <w:r w:rsidRPr="00DA417D">
        <w:rPr>
          <w:rFonts w:ascii="Berlin Sans FB Demi" w:hAnsi="Berlin Sans FB Demi" w:cs="Tahoma"/>
          <w:sz w:val="28"/>
          <w:szCs w:val="28"/>
        </w:rPr>
        <w:t xml:space="preserve"> schemes,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viz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>;</w:t>
      </w:r>
      <w:r w:rsidR="00AC6CA8" w:rsidRPr="00DA417D">
        <w:rPr>
          <w:rFonts w:ascii="Berlin Sans FB Demi" w:hAnsi="Berlin Sans FB Demi" w:cs="Tahoma"/>
          <w:sz w:val="28"/>
          <w:szCs w:val="28"/>
        </w:rPr>
        <w:t xml:space="preserve"> </w:t>
      </w:r>
      <w:proofErr w:type="spellStart"/>
      <w:r w:rsidR="00AC6CA8" w:rsidRPr="00DA417D">
        <w:rPr>
          <w:rFonts w:ascii="Berlin Sans FB Demi" w:hAnsi="Berlin Sans FB Demi" w:cs="Tahoma"/>
          <w:sz w:val="28"/>
          <w:szCs w:val="28"/>
        </w:rPr>
        <w:t>Masinga</w:t>
      </w:r>
      <w:proofErr w:type="spellEnd"/>
      <w:r w:rsidR="00AC6CA8" w:rsidRPr="00DA417D">
        <w:rPr>
          <w:rFonts w:ascii="Berlin Sans FB Demi" w:hAnsi="Berlin Sans FB Demi" w:cs="Tahoma"/>
          <w:sz w:val="28"/>
          <w:szCs w:val="28"/>
        </w:rPr>
        <w:t xml:space="preserve"> – </w:t>
      </w:r>
      <w:proofErr w:type="spellStart"/>
      <w:r w:rsidR="00AC6CA8" w:rsidRPr="00DA417D">
        <w:rPr>
          <w:rFonts w:ascii="Berlin Sans FB Demi" w:hAnsi="Berlin Sans FB Demi" w:cs="Tahoma"/>
          <w:sz w:val="28"/>
          <w:szCs w:val="28"/>
        </w:rPr>
        <w:t>Kitui</w:t>
      </w:r>
      <w:proofErr w:type="spellEnd"/>
      <w:r w:rsidR="00AC6CA8" w:rsidRPr="00DA417D">
        <w:rPr>
          <w:rFonts w:ascii="Berlin Sans FB Demi" w:hAnsi="Berlin Sans FB Demi" w:cs="Tahoma"/>
          <w:sz w:val="28"/>
          <w:szCs w:val="28"/>
        </w:rPr>
        <w:t xml:space="preserve">, </w:t>
      </w:r>
      <w:proofErr w:type="spellStart"/>
      <w:r w:rsidR="00AC6CA8" w:rsidRPr="00DA417D">
        <w:rPr>
          <w:rFonts w:ascii="Berlin Sans FB Demi" w:hAnsi="Berlin Sans FB Demi" w:cs="Tahoma"/>
          <w:sz w:val="28"/>
          <w:szCs w:val="28"/>
        </w:rPr>
        <w:t>Mati</w:t>
      </w:r>
      <w:r w:rsidR="007F6770" w:rsidRPr="00DA417D">
        <w:rPr>
          <w:rFonts w:ascii="Berlin Sans FB Demi" w:hAnsi="Berlin Sans FB Demi" w:cs="Tahoma"/>
          <w:sz w:val="28"/>
          <w:szCs w:val="28"/>
        </w:rPr>
        <w:t>nyani</w:t>
      </w:r>
      <w:proofErr w:type="spellEnd"/>
      <w:r w:rsidR="007F6770" w:rsidRPr="00DA417D">
        <w:rPr>
          <w:rFonts w:ascii="Berlin Sans FB Demi" w:hAnsi="Berlin Sans FB Demi" w:cs="Tahoma"/>
          <w:sz w:val="28"/>
          <w:szCs w:val="28"/>
        </w:rPr>
        <w:t xml:space="preserve">, </w:t>
      </w:r>
      <w:proofErr w:type="spellStart"/>
      <w:r w:rsidR="007F6770" w:rsidRPr="00DA417D">
        <w:rPr>
          <w:rFonts w:ascii="Berlin Sans FB Demi" w:hAnsi="Berlin Sans FB Demi" w:cs="Tahoma"/>
          <w:sz w:val="28"/>
          <w:szCs w:val="28"/>
        </w:rPr>
        <w:t>Mutune</w:t>
      </w:r>
      <w:proofErr w:type="spellEnd"/>
      <w:r w:rsidR="007F6770" w:rsidRPr="00DA417D">
        <w:rPr>
          <w:rFonts w:ascii="Berlin Sans FB Demi" w:hAnsi="Berlin Sans FB Demi" w:cs="Tahoma"/>
          <w:sz w:val="28"/>
          <w:szCs w:val="28"/>
        </w:rPr>
        <w:t xml:space="preserve">, </w:t>
      </w:r>
      <w:proofErr w:type="spellStart"/>
      <w:r w:rsidR="007F6770" w:rsidRPr="00DA417D">
        <w:rPr>
          <w:rFonts w:ascii="Berlin Sans FB Demi" w:hAnsi="Berlin Sans FB Demi" w:cs="Tahoma"/>
          <w:sz w:val="28"/>
          <w:szCs w:val="28"/>
        </w:rPr>
        <w:t>Ithookwe</w:t>
      </w:r>
      <w:proofErr w:type="spellEnd"/>
      <w:r w:rsidR="007F6770" w:rsidRPr="00DA417D">
        <w:rPr>
          <w:rFonts w:ascii="Berlin Sans FB Demi" w:hAnsi="Berlin Sans FB Demi" w:cs="Tahoma"/>
          <w:sz w:val="28"/>
          <w:szCs w:val="28"/>
        </w:rPr>
        <w:t xml:space="preserve">, </w:t>
      </w:r>
      <w:proofErr w:type="spellStart"/>
      <w:r w:rsidR="007F6770" w:rsidRPr="00DA417D">
        <w:rPr>
          <w:rFonts w:ascii="Berlin Sans FB Demi" w:hAnsi="Berlin Sans FB Demi" w:cs="Tahoma"/>
          <w:sz w:val="28"/>
          <w:szCs w:val="28"/>
        </w:rPr>
        <w:t>Mbooni</w:t>
      </w:r>
      <w:proofErr w:type="spellEnd"/>
      <w:r w:rsidR="007F6770" w:rsidRPr="00DA417D">
        <w:rPr>
          <w:rFonts w:ascii="Berlin Sans FB Demi" w:hAnsi="Berlin Sans FB Demi" w:cs="Tahoma"/>
          <w:sz w:val="28"/>
          <w:szCs w:val="28"/>
        </w:rPr>
        <w:t xml:space="preserve"> and </w:t>
      </w:r>
      <w:proofErr w:type="spellStart"/>
      <w:r w:rsidR="007F6770" w:rsidRPr="00DA417D">
        <w:rPr>
          <w:rFonts w:ascii="Berlin Sans FB Demi" w:hAnsi="Berlin Sans FB Demi" w:cs="Tahoma"/>
          <w:sz w:val="28"/>
          <w:szCs w:val="28"/>
        </w:rPr>
        <w:t>Ikanga-Mutomo</w:t>
      </w:r>
      <w:proofErr w:type="spellEnd"/>
      <w:r w:rsidR="007F6770" w:rsidRPr="00DA417D">
        <w:rPr>
          <w:rFonts w:ascii="Berlin Sans FB Demi" w:hAnsi="Berlin Sans FB Demi" w:cs="Tahoma"/>
          <w:sz w:val="28"/>
          <w:szCs w:val="28"/>
        </w:rPr>
        <w:t xml:space="preserve"> Water Supplies. The sources define the respective scheme name.</w:t>
      </w:r>
    </w:p>
    <w:p w:rsidR="00E65D66" w:rsidRPr="00DA417D" w:rsidRDefault="00FC17C0" w:rsidP="00FC17C0">
      <w:pPr>
        <w:pStyle w:val="Heading2"/>
        <w:rPr>
          <w:rFonts w:ascii="Berlin Sans FB Demi" w:hAnsi="Berlin Sans FB Demi"/>
          <w:sz w:val="28"/>
          <w:szCs w:val="28"/>
        </w:rPr>
      </w:pPr>
      <w:bookmarkStart w:id="11" w:name="_Toc380486040"/>
      <w:r w:rsidRPr="00DA417D">
        <w:rPr>
          <w:rFonts w:ascii="Berlin Sans FB Demi" w:hAnsi="Berlin Sans FB Demi"/>
          <w:sz w:val="28"/>
          <w:szCs w:val="28"/>
        </w:rPr>
        <w:t>4.1</w:t>
      </w:r>
      <w:r w:rsidR="00E65D66" w:rsidRPr="00DA417D">
        <w:rPr>
          <w:rFonts w:ascii="Berlin Sans FB Demi" w:hAnsi="Berlin Sans FB Demi"/>
          <w:sz w:val="28"/>
          <w:szCs w:val="28"/>
        </w:rPr>
        <w:t xml:space="preserve"> </w:t>
      </w:r>
      <w:proofErr w:type="spellStart"/>
      <w:r w:rsidR="00E65D66" w:rsidRPr="00DA417D">
        <w:rPr>
          <w:rFonts w:ascii="Berlin Sans FB Demi" w:hAnsi="Berlin Sans FB Demi"/>
          <w:sz w:val="28"/>
          <w:szCs w:val="28"/>
        </w:rPr>
        <w:t>Masinga</w:t>
      </w:r>
      <w:proofErr w:type="spellEnd"/>
      <w:r w:rsidR="00E65D66" w:rsidRPr="00DA417D">
        <w:rPr>
          <w:rFonts w:ascii="Berlin Sans FB Demi" w:hAnsi="Berlin Sans FB Demi"/>
          <w:sz w:val="28"/>
          <w:szCs w:val="28"/>
        </w:rPr>
        <w:t xml:space="preserve"> – </w:t>
      </w:r>
      <w:proofErr w:type="spellStart"/>
      <w:r w:rsidR="00E65D66" w:rsidRPr="00DA417D">
        <w:rPr>
          <w:rFonts w:ascii="Berlin Sans FB Demi" w:hAnsi="Berlin Sans FB Demi"/>
          <w:sz w:val="28"/>
          <w:szCs w:val="28"/>
        </w:rPr>
        <w:t>Kitui</w:t>
      </w:r>
      <w:proofErr w:type="spellEnd"/>
      <w:r w:rsidR="00E65D66" w:rsidRPr="00DA417D">
        <w:rPr>
          <w:rFonts w:ascii="Berlin Sans FB Demi" w:hAnsi="Berlin Sans FB Demi"/>
          <w:sz w:val="28"/>
          <w:szCs w:val="28"/>
        </w:rPr>
        <w:t xml:space="preserve"> Water </w:t>
      </w:r>
      <w:r w:rsidRPr="00DA417D">
        <w:rPr>
          <w:rFonts w:ascii="Berlin Sans FB Demi" w:hAnsi="Berlin Sans FB Demi"/>
          <w:sz w:val="28"/>
          <w:szCs w:val="28"/>
        </w:rPr>
        <w:t xml:space="preserve">Supply &amp; Sanitation </w:t>
      </w:r>
      <w:r w:rsidR="00E65D66" w:rsidRPr="00DA417D">
        <w:rPr>
          <w:rFonts w:ascii="Berlin Sans FB Demi" w:hAnsi="Berlin Sans FB Demi"/>
          <w:sz w:val="28"/>
          <w:szCs w:val="28"/>
        </w:rPr>
        <w:t>Project</w:t>
      </w:r>
      <w:bookmarkEnd w:id="11"/>
    </w:p>
    <w:p w:rsidR="007556F8" w:rsidRPr="00DA417D" w:rsidRDefault="007556F8" w:rsidP="00E64E1A">
      <w:pPr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>The main components of the scheme are:-</w:t>
      </w:r>
    </w:p>
    <w:p w:rsidR="007556F8" w:rsidRPr="00DA417D" w:rsidRDefault="007556F8" w:rsidP="008D3724">
      <w:pPr>
        <w:pStyle w:val="ListParagraph"/>
        <w:numPr>
          <w:ilvl w:val="0"/>
          <w:numId w:val="2"/>
        </w:numPr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 xml:space="preserve">Raw water intake located at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Masinga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Dam fitted with two submersible pump sets with a discharge capacity of 100 l/s</w:t>
      </w:r>
      <w:r w:rsidR="00E65D66" w:rsidRPr="00DA417D">
        <w:rPr>
          <w:rFonts w:ascii="Berlin Sans FB Demi" w:hAnsi="Berlin Sans FB Demi" w:cs="Tahoma"/>
          <w:sz w:val="28"/>
          <w:szCs w:val="28"/>
        </w:rPr>
        <w:t xml:space="preserve"> </w:t>
      </w:r>
      <w:r w:rsidR="00AA7047" w:rsidRPr="00DA417D">
        <w:rPr>
          <w:rFonts w:ascii="Berlin Sans FB Demi" w:hAnsi="Berlin Sans FB Demi" w:cs="Tahoma"/>
          <w:sz w:val="28"/>
          <w:szCs w:val="28"/>
        </w:rPr>
        <w:t>coupled to 30</w:t>
      </w:r>
      <w:r w:rsidR="00E65D66" w:rsidRPr="00DA417D">
        <w:rPr>
          <w:rFonts w:ascii="Berlin Sans FB Demi" w:hAnsi="Berlin Sans FB Demi" w:cs="Tahoma"/>
          <w:sz w:val="28"/>
          <w:szCs w:val="28"/>
        </w:rPr>
        <w:t>k</w:t>
      </w:r>
      <w:r w:rsidR="00AA7047" w:rsidRPr="00DA417D">
        <w:rPr>
          <w:rFonts w:ascii="Berlin Sans FB Demi" w:hAnsi="Berlin Sans FB Demi" w:cs="Tahoma"/>
          <w:sz w:val="28"/>
          <w:szCs w:val="28"/>
        </w:rPr>
        <w:t>W motors</w:t>
      </w:r>
      <w:r w:rsidR="00FC17C0" w:rsidRPr="00DA417D">
        <w:rPr>
          <w:rFonts w:ascii="Berlin Sans FB Demi" w:hAnsi="Berlin Sans FB Demi" w:cs="Tahoma"/>
          <w:sz w:val="28"/>
          <w:szCs w:val="28"/>
        </w:rPr>
        <w:t>.</w:t>
      </w:r>
    </w:p>
    <w:p w:rsidR="007556F8" w:rsidRPr="00DA417D" w:rsidRDefault="007556F8" w:rsidP="008D3724">
      <w:pPr>
        <w:pStyle w:val="ListParagraph"/>
        <w:numPr>
          <w:ilvl w:val="0"/>
          <w:numId w:val="2"/>
        </w:numPr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>Raw water pipeline of 400mm dia.</w:t>
      </w:r>
      <w:r w:rsidR="008B77A5" w:rsidRPr="00DA417D">
        <w:rPr>
          <w:rFonts w:ascii="Berlin Sans FB Demi" w:hAnsi="Berlin Sans FB Demi" w:cs="Tahoma"/>
          <w:sz w:val="28"/>
          <w:szCs w:val="28"/>
        </w:rPr>
        <w:t xml:space="preserve"> </w:t>
      </w:r>
      <w:r w:rsidR="00E65D66" w:rsidRPr="00DA417D">
        <w:rPr>
          <w:rFonts w:ascii="Berlin Sans FB Demi" w:hAnsi="Berlin Sans FB Demi" w:cs="Tahoma"/>
          <w:sz w:val="28"/>
          <w:szCs w:val="28"/>
        </w:rPr>
        <w:t>o</w:t>
      </w:r>
      <w:r w:rsidR="008B77A5" w:rsidRPr="00DA417D">
        <w:rPr>
          <w:rFonts w:ascii="Berlin Sans FB Demi" w:hAnsi="Berlin Sans FB Demi" w:cs="Tahoma"/>
          <w:sz w:val="28"/>
          <w:szCs w:val="28"/>
        </w:rPr>
        <w:t>f 700m to treatment works</w:t>
      </w:r>
      <w:r w:rsidR="00FC17C0" w:rsidRPr="00DA417D">
        <w:rPr>
          <w:rFonts w:ascii="Berlin Sans FB Demi" w:hAnsi="Berlin Sans FB Demi" w:cs="Tahoma"/>
          <w:sz w:val="28"/>
          <w:szCs w:val="28"/>
        </w:rPr>
        <w:t>.</w:t>
      </w:r>
    </w:p>
    <w:p w:rsidR="008B77A5" w:rsidRPr="00DA417D" w:rsidRDefault="008B77A5" w:rsidP="008D3724">
      <w:pPr>
        <w:pStyle w:val="ListParagraph"/>
        <w:numPr>
          <w:ilvl w:val="0"/>
          <w:numId w:val="2"/>
        </w:numPr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 xml:space="preserve">Raw water balancing </w:t>
      </w:r>
      <w:r w:rsidR="00FC17C0" w:rsidRPr="00DA417D">
        <w:rPr>
          <w:rFonts w:ascii="Berlin Sans FB Demi" w:hAnsi="Berlin Sans FB Demi" w:cs="Tahoma"/>
          <w:sz w:val="28"/>
          <w:szCs w:val="28"/>
        </w:rPr>
        <w:t>reinforced concrete</w:t>
      </w:r>
      <w:r w:rsidRPr="00DA417D">
        <w:rPr>
          <w:rFonts w:ascii="Berlin Sans FB Demi" w:hAnsi="Berlin Sans FB Demi" w:cs="Tahoma"/>
          <w:sz w:val="28"/>
          <w:szCs w:val="28"/>
        </w:rPr>
        <w:t xml:space="preserve"> tank of 400m</w:t>
      </w:r>
      <w:r w:rsidRPr="00DA417D">
        <w:rPr>
          <w:rFonts w:ascii="Berlin Sans FB Demi" w:hAnsi="Berlin Sans FB Demi" w:cs="Tahoma"/>
          <w:sz w:val="28"/>
          <w:szCs w:val="28"/>
          <w:vertAlign w:val="superscript"/>
        </w:rPr>
        <w:t>3</w:t>
      </w:r>
      <w:r w:rsidRPr="00DA417D">
        <w:rPr>
          <w:rFonts w:ascii="Berlin Sans FB Demi" w:hAnsi="Berlin Sans FB Demi" w:cs="Tahoma"/>
          <w:sz w:val="28"/>
          <w:szCs w:val="28"/>
        </w:rPr>
        <w:t xml:space="preserve"> capacity</w:t>
      </w:r>
      <w:r w:rsidR="00FC17C0" w:rsidRPr="00DA417D">
        <w:rPr>
          <w:rFonts w:ascii="Berlin Sans FB Demi" w:hAnsi="Berlin Sans FB Demi" w:cs="Tahoma"/>
          <w:sz w:val="28"/>
          <w:szCs w:val="28"/>
        </w:rPr>
        <w:t>.</w:t>
      </w:r>
    </w:p>
    <w:p w:rsidR="00126036" w:rsidRPr="00DA417D" w:rsidRDefault="00126036" w:rsidP="008D3724">
      <w:pPr>
        <w:pStyle w:val="ListParagraph"/>
        <w:numPr>
          <w:ilvl w:val="0"/>
          <w:numId w:val="2"/>
        </w:numPr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>Full treatment works of capacity 8640m</w:t>
      </w:r>
      <w:r w:rsidRPr="00DA417D">
        <w:rPr>
          <w:rFonts w:ascii="Berlin Sans FB Demi" w:hAnsi="Berlin Sans FB Demi" w:cs="Tahoma"/>
          <w:sz w:val="28"/>
          <w:szCs w:val="28"/>
          <w:vertAlign w:val="superscript"/>
        </w:rPr>
        <w:t>3</w:t>
      </w:r>
      <w:r w:rsidRPr="00DA417D">
        <w:rPr>
          <w:rFonts w:ascii="Berlin Sans FB Demi" w:hAnsi="Berlin Sans FB Demi" w:cs="Tahoma"/>
          <w:sz w:val="28"/>
          <w:szCs w:val="28"/>
        </w:rPr>
        <w:t>/day</w:t>
      </w:r>
      <w:r w:rsidR="00FC17C0" w:rsidRPr="00DA417D">
        <w:rPr>
          <w:rFonts w:ascii="Berlin Sans FB Demi" w:hAnsi="Berlin Sans FB Demi" w:cs="Tahoma"/>
          <w:sz w:val="28"/>
          <w:szCs w:val="28"/>
        </w:rPr>
        <w:t>.</w:t>
      </w:r>
    </w:p>
    <w:p w:rsidR="00126036" w:rsidRPr="00DA417D" w:rsidRDefault="00126036" w:rsidP="008D3724">
      <w:pPr>
        <w:pStyle w:val="ListParagraph"/>
        <w:numPr>
          <w:ilvl w:val="0"/>
          <w:numId w:val="2"/>
        </w:numPr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>Clear water reservoir of capacity 1348m</w:t>
      </w:r>
      <w:r w:rsidRPr="00DA417D">
        <w:rPr>
          <w:rFonts w:ascii="Berlin Sans FB Demi" w:hAnsi="Berlin Sans FB Demi" w:cs="Tahoma"/>
          <w:sz w:val="28"/>
          <w:szCs w:val="28"/>
          <w:vertAlign w:val="superscript"/>
        </w:rPr>
        <w:t>3</w:t>
      </w:r>
      <w:r w:rsidR="00FC17C0" w:rsidRPr="00DA417D">
        <w:rPr>
          <w:rFonts w:ascii="Berlin Sans FB Demi" w:hAnsi="Berlin Sans FB Demi" w:cs="Tahoma"/>
          <w:sz w:val="28"/>
          <w:szCs w:val="28"/>
        </w:rPr>
        <w:t>.</w:t>
      </w:r>
    </w:p>
    <w:p w:rsidR="00126036" w:rsidRPr="00DA417D" w:rsidRDefault="00126036" w:rsidP="008D3724">
      <w:pPr>
        <w:pStyle w:val="ListParagraph"/>
        <w:numPr>
          <w:ilvl w:val="0"/>
          <w:numId w:val="2"/>
        </w:numPr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 xml:space="preserve">Chemical dosing facilities for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aluminium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sulphate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>, soda ash and tropical chloride of lime</w:t>
      </w:r>
      <w:r w:rsidR="00107AB7" w:rsidRPr="00DA417D">
        <w:rPr>
          <w:rFonts w:ascii="Berlin Sans FB Demi" w:hAnsi="Berlin Sans FB Demi" w:cs="Tahoma"/>
          <w:sz w:val="28"/>
          <w:szCs w:val="28"/>
        </w:rPr>
        <w:t>.</w:t>
      </w:r>
    </w:p>
    <w:p w:rsidR="00126036" w:rsidRPr="00DA417D" w:rsidRDefault="00E17555" w:rsidP="008D3724">
      <w:pPr>
        <w:pStyle w:val="ListParagraph"/>
        <w:numPr>
          <w:ilvl w:val="0"/>
          <w:numId w:val="2"/>
        </w:numPr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>Elevated steel back</w:t>
      </w:r>
      <w:r w:rsidR="00126036" w:rsidRPr="00DA417D">
        <w:rPr>
          <w:rFonts w:ascii="Berlin Sans FB Demi" w:hAnsi="Berlin Sans FB Demi" w:cs="Tahoma"/>
          <w:sz w:val="28"/>
          <w:szCs w:val="28"/>
        </w:rPr>
        <w:t>wash tank of capacity 150m</w:t>
      </w:r>
      <w:r w:rsidR="00126036" w:rsidRPr="00DA417D">
        <w:rPr>
          <w:rFonts w:ascii="Berlin Sans FB Demi" w:hAnsi="Berlin Sans FB Demi" w:cs="Tahoma"/>
          <w:sz w:val="28"/>
          <w:szCs w:val="28"/>
          <w:vertAlign w:val="superscript"/>
        </w:rPr>
        <w:t>3</w:t>
      </w:r>
      <w:r w:rsidRPr="00DA417D">
        <w:rPr>
          <w:rFonts w:ascii="Berlin Sans FB Demi" w:hAnsi="Berlin Sans FB Demi" w:cs="Tahoma"/>
          <w:sz w:val="28"/>
          <w:szCs w:val="28"/>
          <w:vertAlign w:val="superscript"/>
        </w:rPr>
        <w:t xml:space="preserve"> </w:t>
      </w:r>
      <w:r w:rsidR="006B2686" w:rsidRPr="00DA417D">
        <w:rPr>
          <w:rFonts w:ascii="Berlin Sans FB Demi" w:hAnsi="Berlin Sans FB Demi" w:cs="Tahoma"/>
          <w:sz w:val="28"/>
          <w:szCs w:val="28"/>
        </w:rPr>
        <w:t>(</w:t>
      </w:r>
      <w:r w:rsidR="00E65D66" w:rsidRPr="00DA417D">
        <w:rPr>
          <w:rFonts w:ascii="Berlin Sans FB Demi" w:hAnsi="Berlin Sans FB Demi" w:cs="Tahoma"/>
          <w:sz w:val="28"/>
          <w:szCs w:val="28"/>
        </w:rPr>
        <w:t xml:space="preserve">which is </w:t>
      </w:r>
      <w:r w:rsidR="006B2686" w:rsidRPr="00DA417D">
        <w:rPr>
          <w:rFonts w:ascii="Berlin Sans FB Demi" w:hAnsi="Berlin Sans FB Demi" w:cs="Tahoma"/>
          <w:sz w:val="28"/>
          <w:szCs w:val="28"/>
        </w:rPr>
        <w:t>leaking</w:t>
      </w:r>
      <w:r w:rsidR="00FC17C0" w:rsidRPr="00DA417D">
        <w:rPr>
          <w:rFonts w:ascii="Berlin Sans FB Demi" w:hAnsi="Berlin Sans FB Demi" w:cs="Tahoma"/>
          <w:sz w:val="28"/>
          <w:szCs w:val="28"/>
        </w:rPr>
        <w:t xml:space="preserve"> and to be rehabilitated under </w:t>
      </w:r>
      <w:proofErr w:type="spellStart"/>
      <w:r w:rsidR="00FC17C0" w:rsidRPr="00DA417D">
        <w:rPr>
          <w:rFonts w:ascii="Berlin Sans FB Demi" w:hAnsi="Berlin Sans FB Demi" w:cs="Tahoma"/>
          <w:sz w:val="28"/>
          <w:szCs w:val="28"/>
        </w:rPr>
        <w:t>Masinga</w:t>
      </w:r>
      <w:proofErr w:type="spellEnd"/>
      <w:r w:rsidR="00FC17C0" w:rsidRPr="00DA417D">
        <w:rPr>
          <w:rFonts w:ascii="Berlin Sans FB Demi" w:hAnsi="Berlin Sans FB Demi" w:cs="Tahoma"/>
          <w:sz w:val="28"/>
          <w:szCs w:val="28"/>
        </w:rPr>
        <w:t xml:space="preserve"> - </w:t>
      </w:r>
      <w:proofErr w:type="spellStart"/>
      <w:r w:rsidR="00FC17C0" w:rsidRPr="00DA417D">
        <w:rPr>
          <w:rFonts w:ascii="Berlin Sans FB Demi" w:hAnsi="Berlin Sans FB Demi" w:cs="Tahoma"/>
          <w:sz w:val="28"/>
          <w:szCs w:val="28"/>
        </w:rPr>
        <w:t>Kitui</w:t>
      </w:r>
      <w:proofErr w:type="spellEnd"/>
      <w:r w:rsidR="00FC17C0" w:rsidRPr="00DA417D">
        <w:rPr>
          <w:rFonts w:ascii="Berlin Sans FB Demi" w:hAnsi="Berlin Sans FB Demi" w:cs="Tahoma"/>
          <w:sz w:val="28"/>
          <w:szCs w:val="28"/>
        </w:rPr>
        <w:t xml:space="preserve"> Phase II</w:t>
      </w:r>
      <w:r w:rsidR="006B2686" w:rsidRPr="00DA417D">
        <w:rPr>
          <w:rFonts w:ascii="Berlin Sans FB Demi" w:hAnsi="Berlin Sans FB Demi" w:cs="Tahoma"/>
          <w:sz w:val="28"/>
          <w:szCs w:val="28"/>
        </w:rPr>
        <w:t>)</w:t>
      </w:r>
      <w:r w:rsidR="00107AB7" w:rsidRPr="00DA417D">
        <w:rPr>
          <w:rFonts w:ascii="Berlin Sans FB Demi" w:hAnsi="Berlin Sans FB Demi" w:cs="Tahoma"/>
          <w:sz w:val="28"/>
          <w:szCs w:val="28"/>
        </w:rPr>
        <w:t>.</w:t>
      </w:r>
    </w:p>
    <w:p w:rsidR="00126036" w:rsidRPr="00DA417D" w:rsidRDefault="00107AB7" w:rsidP="008D3724">
      <w:pPr>
        <w:pStyle w:val="ListParagraph"/>
        <w:numPr>
          <w:ilvl w:val="0"/>
          <w:numId w:val="2"/>
        </w:numPr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>2n</w:t>
      </w:r>
      <w:r w:rsidR="00126036" w:rsidRPr="00DA417D">
        <w:rPr>
          <w:rFonts w:ascii="Berlin Sans FB Demi" w:hAnsi="Berlin Sans FB Demi" w:cs="Tahoma"/>
          <w:sz w:val="28"/>
          <w:szCs w:val="28"/>
        </w:rPr>
        <w:t>o.</w:t>
      </w:r>
      <w:r w:rsidRPr="00DA417D">
        <w:rPr>
          <w:rFonts w:ascii="Berlin Sans FB Demi" w:hAnsi="Berlin Sans FB Demi" w:cs="Tahoma"/>
          <w:sz w:val="28"/>
          <w:szCs w:val="28"/>
        </w:rPr>
        <w:t xml:space="preserve"> </w:t>
      </w:r>
      <w:r w:rsidR="00126036" w:rsidRPr="00DA417D">
        <w:rPr>
          <w:rFonts w:ascii="Berlin Sans FB Demi" w:hAnsi="Berlin Sans FB Demi" w:cs="Tahoma"/>
          <w:sz w:val="28"/>
          <w:szCs w:val="28"/>
        </w:rPr>
        <w:t>treated water pump</w:t>
      </w:r>
      <w:r w:rsidR="006B2686" w:rsidRPr="00DA417D">
        <w:rPr>
          <w:rFonts w:ascii="Berlin Sans FB Demi" w:hAnsi="Berlin Sans FB Demi" w:cs="Tahoma"/>
          <w:sz w:val="28"/>
          <w:szCs w:val="28"/>
        </w:rPr>
        <w:t xml:space="preserve"> sets each of capacity 100l/s</w:t>
      </w:r>
      <w:r w:rsidR="00E65D66" w:rsidRPr="00DA417D">
        <w:rPr>
          <w:rFonts w:ascii="Berlin Sans FB Demi" w:hAnsi="Berlin Sans FB Demi" w:cs="Tahoma"/>
          <w:sz w:val="28"/>
          <w:szCs w:val="28"/>
        </w:rPr>
        <w:t xml:space="preserve"> </w:t>
      </w:r>
      <w:r w:rsidRPr="00DA417D">
        <w:rPr>
          <w:rFonts w:ascii="Berlin Sans FB Demi" w:hAnsi="Berlin Sans FB Demi" w:cs="Tahoma"/>
          <w:sz w:val="28"/>
          <w:szCs w:val="28"/>
        </w:rPr>
        <w:t>(1n</w:t>
      </w:r>
      <w:r w:rsidR="006B2686" w:rsidRPr="00DA417D">
        <w:rPr>
          <w:rFonts w:ascii="Berlin Sans FB Demi" w:hAnsi="Berlin Sans FB Demi" w:cs="Tahoma"/>
          <w:sz w:val="28"/>
          <w:szCs w:val="28"/>
        </w:rPr>
        <w:t>o. not serviceable)</w:t>
      </w:r>
      <w:r w:rsidR="00E17555" w:rsidRPr="00DA417D">
        <w:rPr>
          <w:rFonts w:ascii="Berlin Sans FB Demi" w:hAnsi="Berlin Sans FB Demi" w:cs="Tahoma"/>
          <w:sz w:val="28"/>
          <w:szCs w:val="28"/>
        </w:rPr>
        <w:t>.</w:t>
      </w:r>
    </w:p>
    <w:p w:rsidR="006B2686" w:rsidRPr="00DA417D" w:rsidRDefault="006B2686" w:rsidP="008D3724">
      <w:pPr>
        <w:pStyle w:val="ListParagraph"/>
        <w:numPr>
          <w:ilvl w:val="0"/>
          <w:numId w:val="2"/>
        </w:numPr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 xml:space="preserve">Treated water steel main pipeline from </w:t>
      </w:r>
      <w:proofErr w:type="spellStart"/>
      <w:r w:rsidR="00FC17C0" w:rsidRPr="00DA417D">
        <w:rPr>
          <w:rFonts w:ascii="Berlin Sans FB Demi" w:hAnsi="Berlin Sans FB Demi" w:cs="Tahoma"/>
          <w:sz w:val="28"/>
          <w:szCs w:val="28"/>
        </w:rPr>
        <w:t>Masinga</w:t>
      </w:r>
      <w:proofErr w:type="spellEnd"/>
      <w:r w:rsidR="00FC17C0" w:rsidRPr="00DA417D">
        <w:rPr>
          <w:rFonts w:ascii="Berlin Sans FB Demi" w:hAnsi="Berlin Sans FB Demi" w:cs="Tahoma"/>
          <w:sz w:val="28"/>
          <w:szCs w:val="28"/>
        </w:rPr>
        <w:t xml:space="preserve"> </w:t>
      </w:r>
      <w:r w:rsidRPr="00DA417D">
        <w:rPr>
          <w:rFonts w:ascii="Berlin Sans FB Demi" w:hAnsi="Berlin Sans FB Demi" w:cs="Tahoma"/>
          <w:sz w:val="28"/>
          <w:szCs w:val="28"/>
        </w:rPr>
        <w:t xml:space="preserve">to </w:t>
      </w:r>
      <w:proofErr w:type="spellStart"/>
      <w:r w:rsidR="00FC17C0" w:rsidRPr="00DA417D">
        <w:rPr>
          <w:rFonts w:ascii="Berlin Sans FB Demi" w:hAnsi="Berlin Sans FB Demi" w:cs="Tahoma"/>
          <w:sz w:val="28"/>
          <w:szCs w:val="28"/>
        </w:rPr>
        <w:t>Katheka</w:t>
      </w:r>
      <w:proofErr w:type="spellEnd"/>
      <w:r w:rsidR="00FC17C0" w:rsidRPr="00DA417D">
        <w:rPr>
          <w:rFonts w:ascii="Berlin Sans FB Demi" w:hAnsi="Berlin Sans FB Demi" w:cs="Tahoma"/>
          <w:sz w:val="28"/>
          <w:szCs w:val="28"/>
        </w:rPr>
        <w:t xml:space="preserve"> </w:t>
      </w:r>
      <w:r w:rsidRPr="00DA417D">
        <w:rPr>
          <w:rFonts w:ascii="Berlin Sans FB Demi" w:hAnsi="Berlin Sans FB Demi" w:cs="Tahoma"/>
          <w:sz w:val="28"/>
          <w:szCs w:val="28"/>
        </w:rPr>
        <w:t>of 400mm dia.</w:t>
      </w:r>
    </w:p>
    <w:p w:rsidR="006B2686" w:rsidRPr="00DA417D" w:rsidRDefault="006B2686" w:rsidP="008D3724">
      <w:pPr>
        <w:pStyle w:val="ListParagraph"/>
        <w:numPr>
          <w:ilvl w:val="0"/>
          <w:numId w:val="2"/>
        </w:numPr>
        <w:jc w:val="both"/>
        <w:rPr>
          <w:rFonts w:ascii="Berlin Sans FB Demi" w:hAnsi="Berlin Sans FB Demi" w:cs="Tahoma"/>
          <w:sz w:val="28"/>
          <w:szCs w:val="28"/>
        </w:rPr>
      </w:pPr>
      <w:proofErr w:type="spellStart"/>
      <w:r w:rsidRPr="00DA417D">
        <w:rPr>
          <w:rFonts w:ascii="Berlin Sans FB Demi" w:hAnsi="Berlin Sans FB Demi" w:cs="Tahoma"/>
          <w:sz w:val="28"/>
          <w:szCs w:val="28"/>
        </w:rPr>
        <w:t>Katheka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reservoir </w:t>
      </w:r>
      <w:r w:rsidR="00E65D66" w:rsidRPr="00DA417D">
        <w:rPr>
          <w:rFonts w:ascii="Berlin Sans FB Demi" w:hAnsi="Berlin Sans FB Demi" w:cs="Tahoma"/>
          <w:sz w:val="28"/>
          <w:szCs w:val="28"/>
        </w:rPr>
        <w:t xml:space="preserve">of </w:t>
      </w:r>
      <w:r w:rsidR="00E17555" w:rsidRPr="00DA417D">
        <w:rPr>
          <w:rFonts w:ascii="Berlin Sans FB Demi" w:hAnsi="Berlin Sans FB Demi" w:cs="Tahoma"/>
          <w:sz w:val="28"/>
          <w:szCs w:val="28"/>
        </w:rPr>
        <w:t>capacity</w:t>
      </w:r>
      <w:r w:rsidRPr="00DA417D">
        <w:rPr>
          <w:rFonts w:ascii="Berlin Sans FB Demi" w:hAnsi="Berlin Sans FB Demi" w:cs="Tahoma"/>
          <w:sz w:val="28"/>
          <w:szCs w:val="28"/>
        </w:rPr>
        <w:t xml:space="preserve"> 2000m</w:t>
      </w:r>
      <w:r w:rsidRPr="00DA417D">
        <w:rPr>
          <w:rFonts w:ascii="Berlin Sans FB Demi" w:hAnsi="Berlin Sans FB Demi" w:cs="Tahoma"/>
          <w:sz w:val="28"/>
          <w:szCs w:val="28"/>
          <w:vertAlign w:val="superscript"/>
        </w:rPr>
        <w:t>3</w:t>
      </w:r>
      <w:r w:rsidRPr="00DA417D">
        <w:rPr>
          <w:rFonts w:ascii="Berlin Sans FB Demi" w:hAnsi="Berlin Sans FB Demi" w:cs="Tahoma"/>
          <w:sz w:val="28"/>
          <w:szCs w:val="28"/>
        </w:rPr>
        <w:t xml:space="preserve"> and </w:t>
      </w:r>
      <w:proofErr w:type="spellStart"/>
      <w:r w:rsidR="00E17555" w:rsidRPr="00DA417D">
        <w:rPr>
          <w:rFonts w:ascii="Berlin Sans FB Demi" w:hAnsi="Berlin Sans FB Demi" w:cs="Tahoma"/>
          <w:sz w:val="28"/>
          <w:szCs w:val="28"/>
        </w:rPr>
        <w:t>Kwa</w:t>
      </w:r>
      <w:proofErr w:type="spellEnd"/>
      <w:r w:rsidR="00E17555" w:rsidRPr="00DA417D">
        <w:rPr>
          <w:rFonts w:ascii="Berlin Sans FB Demi" w:hAnsi="Berlin Sans FB Demi" w:cs="Tahoma"/>
          <w:sz w:val="28"/>
          <w:szCs w:val="28"/>
        </w:rPr>
        <w:t xml:space="preserve">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Ngindu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</w:t>
      </w:r>
      <w:r w:rsidR="00E65D66" w:rsidRPr="00DA417D">
        <w:rPr>
          <w:rFonts w:ascii="Berlin Sans FB Demi" w:hAnsi="Berlin Sans FB Demi" w:cs="Tahoma"/>
          <w:sz w:val="28"/>
          <w:szCs w:val="28"/>
        </w:rPr>
        <w:t xml:space="preserve">of </w:t>
      </w:r>
      <w:r w:rsidRPr="00DA417D">
        <w:rPr>
          <w:rFonts w:ascii="Berlin Sans FB Demi" w:hAnsi="Berlin Sans FB Demi" w:cs="Tahoma"/>
          <w:sz w:val="28"/>
          <w:szCs w:val="28"/>
        </w:rPr>
        <w:t>1500m</w:t>
      </w:r>
      <w:r w:rsidRPr="00DA417D">
        <w:rPr>
          <w:rFonts w:ascii="Berlin Sans FB Demi" w:hAnsi="Berlin Sans FB Demi" w:cs="Tahoma"/>
          <w:sz w:val="28"/>
          <w:szCs w:val="28"/>
          <w:vertAlign w:val="superscript"/>
        </w:rPr>
        <w:t>3</w:t>
      </w:r>
    </w:p>
    <w:p w:rsidR="006B2686" w:rsidRPr="00DA417D" w:rsidRDefault="00E65D66" w:rsidP="008D3724">
      <w:pPr>
        <w:pStyle w:val="ListParagraph"/>
        <w:numPr>
          <w:ilvl w:val="0"/>
          <w:numId w:val="2"/>
        </w:numPr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>Twin d</w:t>
      </w:r>
      <w:r w:rsidR="00AA7047" w:rsidRPr="00DA417D">
        <w:rPr>
          <w:rFonts w:ascii="Berlin Sans FB Demi" w:hAnsi="Berlin Sans FB Demi" w:cs="Tahoma"/>
          <w:sz w:val="28"/>
          <w:szCs w:val="28"/>
        </w:rPr>
        <w:t xml:space="preserve">istribution main pipelines from </w:t>
      </w:r>
      <w:proofErr w:type="spellStart"/>
      <w:r w:rsidR="00AA7047" w:rsidRPr="00DA417D">
        <w:rPr>
          <w:rFonts w:ascii="Berlin Sans FB Demi" w:hAnsi="Berlin Sans FB Demi" w:cs="Tahoma"/>
          <w:sz w:val="28"/>
          <w:szCs w:val="28"/>
        </w:rPr>
        <w:t>Katheka</w:t>
      </w:r>
      <w:proofErr w:type="spellEnd"/>
      <w:r w:rsidR="00AA7047" w:rsidRPr="00DA417D">
        <w:rPr>
          <w:rFonts w:ascii="Berlin Sans FB Demi" w:hAnsi="Berlin Sans FB Demi" w:cs="Tahoma"/>
          <w:sz w:val="28"/>
          <w:szCs w:val="28"/>
        </w:rPr>
        <w:t xml:space="preserve"> to </w:t>
      </w:r>
      <w:proofErr w:type="spellStart"/>
      <w:r w:rsidR="00AA7047" w:rsidRPr="00DA417D">
        <w:rPr>
          <w:rFonts w:ascii="Berlin Sans FB Demi" w:hAnsi="Berlin Sans FB Demi" w:cs="Tahoma"/>
          <w:sz w:val="28"/>
          <w:szCs w:val="28"/>
        </w:rPr>
        <w:t>Kitui</w:t>
      </w:r>
      <w:proofErr w:type="spellEnd"/>
      <w:r w:rsidR="00AA7047" w:rsidRPr="00DA417D">
        <w:rPr>
          <w:rFonts w:ascii="Berlin Sans FB Demi" w:hAnsi="Berlin Sans FB Demi" w:cs="Tahoma"/>
          <w:sz w:val="28"/>
          <w:szCs w:val="28"/>
        </w:rPr>
        <w:t xml:space="preserve"> 280mm/225mm dia.</w:t>
      </w:r>
    </w:p>
    <w:p w:rsidR="00AA7047" w:rsidRPr="00DA417D" w:rsidRDefault="001A4788" w:rsidP="008D3724">
      <w:pPr>
        <w:pStyle w:val="ListParagraph"/>
        <w:numPr>
          <w:ilvl w:val="0"/>
          <w:numId w:val="2"/>
        </w:numPr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 xml:space="preserve">Break pressure tank at </w:t>
      </w:r>
      <w:proofErr w:type="spellStart"/>
      <w:r w:rsidR="00FC17C0" w:rsidRPr="00DA417D">
        <w:rPr>
          <w:rFonts w:ascii="Berlin Sans FB Demi" w:hAnsi="Berlin Sans FB Demi" w:cs="Tahoma"/>
          <w:sz w:val="28"/>
          <w:szCs w:val="28"/>
        </w:rPr>
        <w:t>Katheka</w:t>
      </w:r>
      <w:proofErr w:type="spellEnd"/>
      <w:r w:rsidR="00FC17C0" w:rsidRPr="00DA417D">
        <w:rPr>
          <w:rFonts w:ascii="Berlin Sans FB Demi" w:hAnsi="Berlin Sans FB Demi" w:cs="Tahoma"/>
          <w:sz w:val="28"/>
          <w:szCs w:val="28"/>
        </w:rPr>
        <w:t xml:space="preserve"> </w:t>
      </w:r>
      <w:r w:rsidRPr="00DA417D">
        <w:rPr>
          <w:rFonts w:ascii="Berlin Sans FB Demi" w:hAnsi="Berlin Sans FB Demi" w:cs="Tahoma"/>
          <w:sz w:val="28"/>
          <w:szCs w:val="28"/>
        </w:rPr>
        <w:t>of</w:t>
      </w:r>
      <w:r w:rsidR="009F28FC" w:rsidRPr="00DA417D">
        <w:rPr>
          <w:rFonts w:ascii="Berlin Sans FB Demi" w:hAnsi="Berlin Sans FB Demi" w:cs="Tahoma"/>
          <w:sz w:val="28"/>
          <w:szCs w:val="28"/>
        </w:rPr>
        <w:t xml:space="preserve"> </w:t>
      </w:r>
      <w:r w:rsidRPr="00DA417D">
        <w:rPr>
          <w:rFonts w:ascii="Berlin Sans FB Demi" w:hAnsi="Berlin Sans FB Demi" w:cs="Tahoma"/>
          <w:sz w:val="28"/>
          <w:szCs w:val="28"/>
        </w:rPr>
        <w:t>100m</w:t>
      </w:r>
      <w:r w:rsidRPr="00DA417D">
        <w:rPr>
          <w:rFonts w:ascii="Berlin Sans FB Demi" w:hAnsi="Berlin Sans FB Demi" w:cs="Tahoma"/>
          <w:sz w:val="28"/>
          <w:szCs w:val="28"/>
          <w:vertAlign w:val="superscript"/>
        </w:rPr>
        <w:t>3</w:t>
      </w:r>
      <w:r w:rsidR="009F28FC" w:rsidRPr="00DA417D">
        <w:rPr>
          <w:rFonts w:ascii="Berlin Sans FB Demi" w:hAnsi="Berlin Sans FB Demi" w:cs="Tahoma"/>
          <w:sz w:val="28"/>
          <w:szCs w:val="28"/>
        </w:rPr>
        <w:t>.</w:t>
      </w:r>
    </w:p>
    <w:p w:rsidR="000D54A5" w:rsidRPr="00DA417D" w:rsidRDefault="00FC17C0" w:rsidP="00FC17C0">
      <w:pPr>
        <w:pStyle w:val="Heading2"/>
        <w:rPr>
          <w:rFonts w:ascii="Berlin Sans FB Demi" w:hAnsi="Berlin Sans FB Demi"/>
          <w:sz w:val="28"/>
          <w:szCs w:val="28"/>
        </w:rPr>
      </w:pPr>
      <w:bookmarkStart w:id="12" w:name="_Toc380486041"/>
      <w:r w:rsidRPr="00DA417D">
        <w:rPr>
          <w:rFonts w:ascii="Berlin Sans FB Demi" w:hAnsi="Berlin Sans FB Demi"/>
          <w:sz w:val="28"/>
          <w:szCs w:val="28"/>
        </w:rPr>
        <w:t>4.2</w:t>
      </w:r>
      <w:r w:rsidR="004F11DC" w:rsidRPr="00DA417D">
        <w:rPr>
          <w:rFonts w:ascii="Berlin Sans FB Demi" w:hAnsi="Berlin Sans FB Demi"/>
          <w:sz w:val="28"/>
          <w:szCs w:val="28"/>
        </w:rPr>
        <w:t xml:space="preserve"> Others</w:t>
      </w:r>
      <w:bookmarkEnd w:id="12"/>
      <w:r w:rsidR="004F11DC" w:rsidRPr="00DA417D">
        <w:rPr>
          <w:rFonts w:ascii="Berlin Sans FB Demi" w:hAnsi="Berlin Sans FB Demi"/>
          <w:sz w:val="28"/>
          <w:szCs w:val="28"/>
        </w:rPr>
        <w:t xml:space="preserve"> </w:t>
      </w:r>
    </w:p>
    <w:p w:rsidR="000D54A5" w:rsidRPr="00DA417D" w:rsidRDefault="000D54A5" w:rsidP="008D3724">
      <w:pPr>
        <w:pStyle w:val="ListParagraph"/>
        <w:numPr>
          <w:ilvl w:val="0"/>
          <w:numId w:val="3"/>
        </w:numPr>
        <w:jc w:val="both"/>
        <w:rPr>
          <w:rFonts w:ascii="Berlin Sans FB Demi" w:hAnsi="Berlin Sans FB Demi" w:cs="Tahoma"/>
          <w:sz w:val="28"/>
          <w:szCs w:val="28"/>
          <w:lang w:val="en-GB"/>
        </w:rPr>
      </w:pPr>
      <w:proofErr w:type="spellStart"/>
      <w:r w:rsidRPr="00DA417D">
        <w:rPr>
          <w:rFonts w:ascii="Berlin Sans FB Demi" w:hAnsi="Berlin Sans FB Demi" w:cs="Tahoma"/>
          <w:sz w:val="28"/>
          <w:szCs w:val="28"/>
          <w:lang w:val="en-GB"/>
        </w:rPr>
        <w:t>Ithookwe</w:t>
      </w:r>
      <w:proofErr w:type="spellEnd"/>
      <w:r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 b</w:t>
      </w:r>
      <w:r w:rsidR="004F11DC" w:rsidRPr="00DA417D">
        <w:rPr>
          <w:rFonts w:ascii="Berlin Sans FB Demi" w:hAnsi="Berlin Sans FB Demi" w:cs="Tahoma"/>
          <w:sz w:val="28"/>
          <w:szCs w:val="28"/>
          <w:lang w:val="en-GB"/>
        </w:rPr>
        <w:t>ore</w:t>
      </w:r>
      <w:r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hole No.9 which replenishes </w:t>
      </w:r>
      <w:proofErr w:type="spellStart"/>
      <w:r w:rsidRPr="00DA417D">
        <w:rPr>
          <w:rFonts w:ascii="Berlin Sans FB Demi" w:hAnsi="Berlin Sans FB Demi" w:cs="Tahoma"/>
          <w:sz w:val="28"/>
          <w:szCs w:val="28"/>
          <w:lang w:val="en-GB"/>
        </w:rPr>
        <w:t>Masinga</w:t>
      </w:r>
      <w:proofErr w:type="spellEnd"/>
      <w:r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 supply to serve the western part of </w:t>
      </w:r>
      <w:proofErr w:type="spellStart"/>
      <w:r w:rsidRPr="00DA417D">
        <w:rPr>
          <w:rFonts w:ascii="Berlin Sans FB Demi" w:hAnsi="Berlin Sans FB Demi" w:cs="Tahoma"/>
          <w:sz w:val="28"/>
          <w:szCs w:val="28"/>
          <w:lang w:val="en-GB"/>
        </w:rPr>
        <w:t>Kitui</w:t>
      </w:r>
      <w:proofErr w:type="spellEnd"/>
      <w:r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 town </w:t>
      </w:r>
      <w:r w:rsidR="004F11DC"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and </w:t>
      </w:r>
      <w:proofErr w:type="spellStart"/>
      <w:r w:rsidR="004F11DC" w:rsidRPr="00DA417D">
        <w:rPr>
          <w:rFonts w:ascii="Berlin Sans FB Demi" w:hAnsi="Berlin Sans FB Demi" w:cs="Tahoma"/>
          <w:sz w:val="28"/>
          <w:szCs w:val="28"/>
          <w:lang w:val="en-GB"/>
        </w:rPr>
        <w:t>Majengo</w:t>
      </w:r>
      <w:proofErr w:type="spellEnd"/>
      <w:r w:rsidR="004F11DC" w:rsidRPr="00DA417D">
        <w:rPr>
          <w:rFonts w:ascii="Berlin Sans FB Demi" w:hAnsi="Berlin Sans FB Demi" w:cs="Tahoma"/>
          <w:sz w:val="28"/>
          <w:szCs w:val="28"/>
          <w:lang w:val="en-GB"/>
        </w:rPr>
        <w:t>. It is</w:t>
      </w:r>
      <w:r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 electric driven</w:t>
      </w:r>
      <w:r w:rsidR="004F11DC" w:rsidRPr="00DA417D">
        <w:rPr>
          <w:rFonts w:ascii="Berlin Sans FB Demi" w:hAnsi="Berlin Sans FB Demi" w:cs="Tahoma"/>
          <w:sz w:val="28"/>
          <w:szCs w:val="28"/>
          <w:lang w:val="en-GB"/>
        </w:rPr>
        <w:t>.</w:t>
      </w:r>
    </w:p>
    <w:p w:rsidR="000D54A5" w:rsidRPr="00DA417D" w:rsidRDefault="000D54A5" w:rsidP="008D3724">
      <w:pPr>
        <w:pStyle w:val="ListParagraph"/>
        <w:numPr>
          <w:ilvl w:val="0"/>
          <w:numId w:val="3"/>
        </w:numPr>
        <w:jc w:val="both"/>
        <w:rPr>
          <w:rFonts w:ascii="Berlin Sans FB Demi" w:hAnsi="Berlin Sans FB Demi" w:cs="Tahoma"/>
          <w:sz w:val="28"/>
          <w:szCs w:val="28"/>
          <w:lang w:val="en-GB"/>
        </w:rPr>
      </w:pPr>
      <w:proofErr w:type="spellStart"/>
      <w:r w:rsidRPr="00DA417D">
        <w:rPr>
          <w:rFonts w:ascii="Berlin Sans FB Demi" w:hAnsi="Berlin Sans FB Demi" w:cs="Tahoma"/>
          <w:sz w:val="28"/>
          <w:szCs w:val="28"/>
          <w:lang w:val="en-GB"/>
        </w:rPr>
        <w:t>Matinyani</w:t>
      </w:r>
      <w:proofErr w:type="spellEnd"/>
      <w:r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 </w:t>
      </w:r>
      <w:r w:rsidR="004F11DC" w:rsidRPr="00DA417D">
        <w:rPr>
          <w:rFonts w:ascii="Berlin Sans FB Demi" w:hAnsi="Berlin Sans FB Demi" w:cs="Tahoma"/>
          <w:sz w:val="28"/>
          <w:szCs w:val="28"/>
          <w:lang w:val="en-GB"/>
        </w:rPr>
        <w:t>bore</w:t>
      </w:r>
      <w:r w:rsidRPr="00DA417D">
        <w:rPr>
          <w:rFonts w:ascii="Berlin Sans FB Demi" w:hAnsi="Berlin Sans FB Demi" w:cs="Tahoma"/>
          <w:sz w:val="28"/>
          <w:szCs w:val="28"/>
          <w:lang w:val="en-GB"/>
        </w:rPr>
        <w:t>h</w:t>
      </w:r>
      <w:r w:rsidR="004F11DC"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ole which serves </w:t>
      </w:r>
      <w:proofErr w:type="spellStart"/>
      <w:r w:rsidR="004F11DC" w:rsidRPr="00DA417D">
        <w:rPr>
          <w:rFonts w:ascii="Berlin Sans FB Demi" w:hAnsi="Berlin Sans FB Demi" w:cs="Tahoma"/>
          <w:sz w:val="28"/>
          <w:szCs w:val="28"/>
          <w:lang w:val="en-GB"/>
        </w:rPr>
        <w:t>Matinyani</w:t>
      </w:r>
      <w:proofErr w:type="spellEnd"/>
      <w:r w:rsidR="004F11DC"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 area. It is</w:t>
      </w:r>
      <w:r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 electric driven</w:t>
      </w:r>
      <w:r w:rsidR="004F11DC" w:rsidRPr="00DA417D">
        <w:rPr>
          <w:rFonts w:ascii="Berlin Sans FB Demi" w:hAnsi="Berlin Sans FB Demi" w:cs="Tahoma"/>
          <w:sz w:val="28"/>
          <w:szCs w:val="28"/>
          <w:lang w:val="en-GB"/>
        </w:rPr>
        <w:t>.</w:t>
      </w:r>
    </w:p>
    <w:p w:rsidR="000D54A5" w:rsidRPr="00DA417D" w:rsidRDefault="000D54A5" w:rsidP="008D3724">
      <w:pPr>
        <w:pStyle w:val="ListParagraph"/>
        <w:numPr>
          <w:ilvl w:val="0"/>
          <w:numId w:val="3"/>
        </w:numPr>
        <w:jc w:val="both"/>
        <w:rPr>
          <w:rFonts w:ascii="Berlin Sans FB Demi" w:hAnsi="Berlin Sans FB Demi" w:cs="Tahoma"/>
          <w:sz w:val="28"/>
          <w:szCs w:val="28"/>
          <w:lang w:val="en-GB"/>
        </w:rPr>
      </w:pPr>
      <w:proofErr w:type="spellStart"/>
      <w:r w:rsidRPr="00DA417D">
        <w:rPr>
          <w:rFonts w:ascii="Berlin Sans FB Demi" w:hAnsi="Berlin Sans FB Demi" w:cs="Tahoma"/>
          <w:sz w:val="28"/>
          <w:szCs w:val="28"/>
          <w:lang w:val="en-GB"/>
        </w:rPr>
        <w:t>Mutune</w:t>
      </w:r>
      <w:proofErr w:type="spellEnd"/>
      <w:r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 </w:t>
      </w:r>
      <w:r w:rsidR="004F11DC" w:rsidRPr="00DA417D">
        <w:rPr>
          <w:rFonts w:ascii="Berlin Sans FB Demi" w:hAnsi="Berlin Sans FB Demi" w:cs="Tahoma"/>
          <w:sz w:val="28"/>
          <w:szCs w:val="28"/>
          <w:lang w:val="en-GB"/>
        </w:rPr>
        <w:t>bore</w:t>
      </w:r>
      <w:r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hole serves </w:t>
      </w:r>
      <w:proofErr w:type="spellStart"/>
      <w:r w:rsidRPr="00DA417D">
        <w:rPr>
          <w:rFonts w:ascii="Berlin Sans FB Demi" w:hAnsi="Berlin Sans FB Demi" w:cs="Tahoma"/>
          <w:sz w:val="28"/>
          <w:szCs w:val="28"/>
          <w:lang w:val="en-GB"/>
        </w:rPr>
        <w:t>Mutune</w:t>
      </w:r>
      <w:proofErr w:type="spellEnd"/>
      <w:r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 area</w:t>
      </w:r>
      <w:r w:rsidR="004F11DC" w:rsidRPr="00DA417D">
        <w:rPr>
          <w:rFonts w:ascii="Berlin Sans FB Demi" w:hAnsi="Berlin Sans FB Demi" w:cs="Tahoma"/>
          <w:sz w:val="28"/>
          <w:szCs w:val="28"/>
          <w:lang w:val="en-GB"/>
        </w:rPr>
        <w:t>. It is</w:t>
      </w:r>
      <w:r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 electric driven</w:t>
      </w:r>
      <w:r w:rsidR="004F11DC" w:rsidRPr="00DA417D">
        <w:rPr>
          <w:rFonts w:ascii="Berlin Sans FB Demi" w:hAnsi="Berlin Sans FB Demi" w:cs="Tahoma"/>
          <w:sz w:val="28"/>
          <w:szCs w:val="28"/>
          <w:lang w:val="en-GB"/>
        </w:rPr>
        <w:t>.</w:t>
      </w:r>
    </w:p>
    <w:p w:rsidR="000D54A5" w:rsidRPr="00DA417D" w:rsidRDefault="000D54A5" w:rsidP="008D3724">
      <w:pPr>
        <w:pStyle w:val="ListParagraph"/>
        <w:numPr>
          <w:ilvl w:val="0"/>
          <w:numId w:val="3"/>
        </w:numPr>
        <w:jc w:val="both"/>
        <w:rPr>
          <w:rFonts w:ascii="Berlin Sans FB Demi" w:hAnsi="Berlin Sans FB Demi" w:cs="Tahoma"/>
          <w:sz w:val="28"/>
          <w:szCs w:val="28"/>
          <w:lang w:val="en-GB"/>
        </w:rPr>
      </w:pPr>
      <w:proofErr w:type="spellStart"/>
      <w:r w:rsidRPr="00DA417D">
        <w:rPr>
          <w:rFonts w:ascii="Berlin Sans FB Demi" w:hAnsi="Berlin Sans FB Demi" w:cs="Tahoma"/>
          <w:sz w:val="28"/>
          <w:szCs w:val="28"/>
          <w:lang w:val="en-GB"/>
        </w:rPr>
        <w:t>Mbooni</w:t>
      </w:r>
      <w:proofErr w:type="spellEnd"/>
      <w:r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 </w:t>
      </w:r>
      <w:r w:rsidR="004F11DC" w:rsidRPr="00DA417D">
        <w:rPr>
          <w:rFonts w:ascii="Berlin Sans FB Demi" w:hAnsi="Berlin Sans FB Demi" w:cs="Tahoma"/>
          <w:sz w:val="28"/>
          <w:szCs w:val="28"/>
          <w:lang w:val="en-GB"/>
        </w:rPr>
        <w:t>bore</w:t>
      </w:r>
      <w:r w:rsidRPr="00DA417D">
        <w:rPr>
          <w:rFonts w:ascii="Berlin Sans FB Demi" w:hAnsi="Berlin Sans FB Demi" w:cs="Tahoma"/>
          <w:sz w:val="28"/>
          <w:szCs w:val="28"/>
          <w:lang w:val="en-GB"/>
        </w:rPr>
        <w:t>hole replenishes</w:t>
      </w:r>
      <w:r w:rsidR="009F28FC"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 </w:t>
      </w:r>
      <w:proofErr w:type="spellStart"/>
      <w:r w:rsidR="009F28FC" w:rsidRPr="00DA417D">
        <w:rPr>
          <w:rFonts w:ascii="Berlin Sans FB Demi" w:hAnsi="Berlin Sans FB Demi" w:cs="Tahoma"/>
          <w:sz w:val="28"/>
          <w:szCs w:val="28"/>
          <w:lang w:val="en-GB"/>
        </w:rPr>
        <w:t>Masinga</w:t>
      </w:r>
      <w:proofErr w:type="spellEnd"/>
      <w:r w:rsidR="00E61A31"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 - </w:t>
      </w:r>
      <w:proofErr w:type="spellStart"/>
      <w:r w:rsidR="00E61A31" w:rsidRPr="00DA417D">
        <w:rPr>
          <w:rFonts w:ascii="Berlin Sans FB Demi" w:hAnsi="Berlin Sans FB Demi" w:cs="Tahoma"/>
          <w:sz w:val="28"/>
          <w:szCs w:val="28"/>
          <w:lang w:val="en-GB"/>
        </w:rPr>
        <w:t>Kitui</w:t>
      </w:r>
      <w:proofErr w:type="spellEnd"/>
      <w:r w:rsidR="009F28FC"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 Supply to serve people of Wii, </w:t>
      </w:r>
      <w:proofErr w:type="spellStart"/>
      <w:r w:rsidR="009F28FC" w:rsidRPr="00DA417D">
        <w:rPr>
          <w:rFonts w:ascii="Berlin Sans FB Demi" w:hAnsi="Berlin Sans FB Demi" w:cs="Tahoma"/>
          <w:sz w:val="28"/>
          <w:szCs w:val="28"/>
          <w:lang w:val="en-GB"/>
        </w:rPr>
        <w:t>Mwania</w:t>
      </w:r>
      <w:proofErr w:type="spellEnd"/>
      <w:r w:rsidR="009F28FC"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 and parts of </w:t>
      </w:r>
      <w:proofErr w:type="spellStart"/>
      <w:r w:rsidR="009F28FC" w:rsidRPr="00DA417D">
        <w:rPr>
          <w:rFonts w:ascii="Berlin Sans FB Demi" w:hAnsi="Berlin Sans FB Demi" w:cs="Tahoma"/>
          <w:sz w:val="28"/>
          <w:szCs w:val="28"/>
          <w:lang w:val="en-GB"/>
        </w:rPr>
        <w:t>Ithookwe</w:t>
      </w:r>
      <w:proofErr w:type="spellEnd"/>
      <w:r w:rsidR="009F28FC" w:rsidRPr="00DA417D">
        <w:rPr>
          <w:rFonts w:ascii="Berlin Sans FB Demi" w:hAnsi="Berlin Sans FB Demi" w:cs="Tahoma"/>
          <w:sz w:val="28"/>
          <w:szCs w:val="28"/>
          <w:lang w:val="en-GB"/>
        </w:rPr>
        <w:t>. It is</w:t>
      </w:r>
      <w:r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 </w:t>
      </w:r>
      <w:r w:rsidR="009F28FC" w:rsidRPr="00DA417D">
        <w:rPr>
          <w:rFonts w:ascii="Berlin Sans FB Demi" w:hAnsi="Berlin Sans FB Demi" w:cs="Tahoma"/>
          <w:sz w:val="28"/>
          <w:szCs w:val="28"/>
          <w:lang w:val="en-GB"/>
        </w:rPr>
        <w:t>e</w:t>
      </w:r>
      <w:r w:rsidRPr="00DA417D">
        <w:rPr>
          <w:rFonts w:ascii="Berlin Sans FB Demi" w:hAnsi="Berlin Sans FB Demi" w:cs="Tahoma"/>
          <w:sz w:val="28"/>
          <w:szCs w:val="28"/>
          <w:lang w:val="en-GB"/>
        </w:rPr>
        <w:t>lectric driven</w:t>
      </w:r>
      <w:r w:rsidR="00E17555"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 and currently </w:t>
      </w:r>
      <w:proofErr w:type="spellStart"/>
      <w:r w:rsidR="00E17555" w:rsidRPr="00DA417D">
        <w:rPr>
          <w:rFonts w:ascii="Berlin Sans FB Demi" w:hAnsi="Berlin Sans FB Demi" w:cs="Tahoma"/>
          <w:sz w:val="28"/>
          <w:szCs w:val="28"/>
          <w:lang w:val="en-GB"/>
        </w:rPr>
        <w:t>unoperational</w:t>
      </w:r>
      <w:proofErr w:type="spellEnd"/>
      <w:r w:rsidR="009F28FC" w:rsidRPr="00DA417D">
        <w:rPr>
          <w:rFonts w:ascii="Berlin Sans FB Demi" w:hAnsi="Berlin Sans FB Demi" w:cs="Tahoma"/>
          <w:sz w:val="28"/>
          <w:szCs w:val="28"/>
          <w:lang w:val="en-GB"/>
        </w:rPr>
        <w:t>.</w:t>
      </w:r>
    </w:p>
    <w:p w:rsidR="000D54A5" w:rsidRPr="00DA417D" w:rsidRDefault="009F28FC" w:rsidP="008D3724">
      <w:pPr>
        <w:pStyle w:val="ListParagraph"/>
        <w:numPr>
          <w:ilvl w:val="0"/>
          <w:numId w:val="3"/>
        </w:numPr>
        <w:jc w:val="both"/>
        <w:rPr>
          <w:rFonts w:ascii="Berlin Sans FB Demi" w:hAnsi="Berlin Sans FB Demi" w:cs="Tahoma"/>
          <w:sz w:val="28"/>
          <w:szCs w:val="28"/>
          <w:lang w:val="en-GB"/>
        </w:rPr>
      </w:pPr>
      <w:r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3no. </w:t>
      </w:r>
      <w:proofErr w:type="spellStart"/>
      <w:r w:rsidRPr="00DA417D">
        <w:rPr>
          <w:rFonts w:ascii="Berlin Sans FB Demi" w:hAnsi="Berlin Sans FB Demi" w:cs="Tahoma"/>
          <w:sz w:val="28"/>
          <w:szCs w:val="28"/>
          <w:lang w:val="en-GB"/>
        </w:rPr>
        <w:t>Ilusya</w:t>
      </w:r>
      <w:proofErr w:type="spellEnd"/>
      <w:r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 and 1 no. </w:t>
      </w:r>
      <w:proofErr w:type="spellStart"/>
      <w:r w:rsidRPr="00DA417D">
        <w:rPr>
          <w:rFonts w:ascii="Berlin Sans FB Demi" w:hAnsi="Berlin Sans FB Demi" w:cs="Tahoma"/>
          <w:sz w:val="28"/>
          <w:szCs w:val="28"/>
          <w:lang w:val="en-GB"/>
        </w:rPr>
        <w:t>Ikanga</w:t>
      </w:r>
      <w:proofErr w:type="spellEnd"/>
      <w:r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 boreholes which are engine driven and serve </w:t>
      </w:r>
      <w:proofErr w:type="spellStart"/>
      <w:r w:rsidRPr="00DA417D">
        <w:rPr>
          <w:rFonts w:ascii="Berlin Sans FB Demi" w:hAnsi="Berlin Sans FB Demi" w:cs="Tahoma"/>
          <w:sz w:val="28"/>
          <w:szCs w:val="28"/>
          <w:lang w:val="en-GB"/>
        </w:rPr>
        <w:t>Nduundune</w:t>
      </w:r>
      <w:proofErr w:type="spellEnd"/>
      <w:r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, </w:t>
      </w:r>
      <w:proofErr w:type="spellStart"/>
      <w:r w:rsidRPr="00DA417D">
        <w:rPr>
          <w:rFonts w:ascii="Berlin Sans FB Demi" w:hAnsi="Berlin Sans FB Demi" w:cs="Tahoma"/>
          <w:sz w:val="28"/>
          <w:szCs w:val="28"/>
          <w:lang w:val="en-GB"/>
        </w:rPr>
        <w:t>Nzalani</w:t>
      </w:r>
      <w:proofErr w:type="spellEnd"/>
      <w:r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, </w:t>
      </w:r>
      <w:proofErr w:type="spellStart"/>
      <w:r w:rsidRPr="00DA417D">
        <w:rPr>
          <w:rFonts w:ascii="Berlin Sans FB Demi" w:hAnsi="Berlin Sans FB Demi" w:cs="Tahoma"/>
          <w:sz w:val="28"/>
          <w:szCs w:val="28"/>
          <w:lang w:val="en-GB"/>
        </w:rPr>
        <w:t>Tuvila</w:t>
      </w:r>
      <w:proofErr w:type="spellEnd"/>
      <w:r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, </w:t>
      </w:r>
      <w:proofErr w:type="spellStart"/>
      <w:r w:rsidRPr="00DA417D">
        <w:rPr>
          <w:rFonts w:ascii="Berlin Sans FB Demi" w:hAnsi="Berlin Sans FB Demi" w:cs="Tahoma"/>
          <w:sz w:val="28"/>
          <w:szCs w:val="28"/>
          <w:lang w:val="en-GB"/>
        </w:rPr>
        <w:t>Ikanga</w:t>
      </w:r>
      <w:proofErr w:type="spellEnd"/>
      <w:r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, </w:t>
      </w:r>
      <w:proofErr w:type="spellStart"/>
      <w:r w:rsidR="000D54A5" w:rsidRPr="00DA417D">
        <w:rPr>
          <w:rFonts w:ascii="Berlin Sans FB Demi" w:hAnsi="Berlin Sans FB Demi" w:cs="Tahoma"/>
          <w:sz w:val="28"/>
          <w:szCs w:val="28"/>
          <w:lang w:val="en-GB"/>
        </w:rPr>
        <w:t>Mutomo</w:t>
      </w:r>
      <w:proofErr w:type="spellEnd"/>
      <w:r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, </w:t>
      </w:r>
      <w:proofErr w:type="spellStart"/>
      <w:r w:rsidRPr="00DA417D">
        <w:rPr>
          <w:rFonts w:ascii="Berlin Sans FB Demi" w:hAnsi="Berlin Sans FB Demi" w:cs="Tahoma"/>
          <w:sz w:val="28"/>
          <w:szCs w:val="28"/>
          <w:lang w:val="en-GB"/>
        </w:rPr>
        <w:t>Kitoo</w:t>
      </w:r>
      <w:proofErr w:type="spellEnd"/>
      <w:r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, </w:t>
      </w:r>
      <w:proofErr w:type="spellStart"/>
      <w:r w:rsidRPr="00DA417D">
        <w:rPr>
          <w:rFonts w:ascii="Berlin Sans FB Demi" w:hAnsi="Berlin Sans FB Demi" w:cs="Tahoma"/>
          <w:sz w:val="28"/>
          <w:szCs w:val="28"/>
          <w:lang w:val="en-GB"/>
        </w:rPr>
        <w:t>Kandae</w:t>
      </w:r>
      <w:proofErr w:type="spellEnd"/>
      <w:r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 and recently </w:t>
      </w:r>
      <w:proofErr w:type="spellStart"/>
      <w:r w:rsidRPr="00DA417D">
        <w:rPr>
          <w:rFonts w:ascii="Berlin Sans FB Demi" w:hAnsi="Berlin Sans FB Demi" w:cs="Tahoma"/>
          <w:sz w:val="28"/>
          <w:szCs w:val="28"/>
          <w:lang w:val="en-GB"/>
        </w:rPr>
        <w:t>Kanthi</w:t>
      </w:r>
      <w:proofErr w:type="spellEnd"/>
      <w:r w:rsidRPr="00DA417D">
        <w:rPr>
          <w:rFonts w:ascii="Berlin Sans FB Demi" w:hAnsi="Berlin Sans FB Demi" w:cs="Tahoma"/>
          <w:sz w:val="28"/>
          <w:szCs w:val="28"/>
          <w:lang w:val="en-GB"/>
        </w:rPr>
        <w:t>.</w:t>
      </w:r>
      <w:r w:rsidR="00E17555"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 There is urgent need to connect to the national grid considering the ever increasing cost of fuel.</w:t>
      </w:r>
    </w:p>
    <w:p w:rsidR="00F71F82" w:rsidRPr="00DA417D" w:rsidRDefault="00F71F82" w:rsidP="008D3724">
      <w:pPr>
        <w:pStyle w:val="ListParagraph"/>
        <w:numPr>
          <w:ilvl w:val="0"/>
          <w:numId w:val="3"/>
        </w:numPr>
        <w:jc w:val="both"/>
        <w:rPr>
          <w:rFonts w:ascii="Berlin Sans FB Demi" w:eastAsia="Times New Roman" w:hAnsi="Berlin Sans FB Demi" w:cs="Tahoma"/>
          <w:color w:val="000000"/>
          <w:sz w:val="28"/>
          <w:szCs w:val="28"/>
        </w:rPr>
      </w:pPr>
      <w:r w:rsidRPr="00DA417D">
        <w:rPr>
          <w:rFonts w:ascii="Berlin Sans FB Demi" w:eastAsia="Times New Roman" w:hAnsi="Berlin Sans FB Demi" w:cs="Tahoma"/>
          <w:color w:val="000000"/>
          <w:sz w:val="28"/>
          <w:szCs w:val="28"/>
        </w:rPr>
        <w:lastRenderedPageBreak/>
        <w:t>Swahili Water Project</w:t>
      </w:r>
    </w:p>
    <w:p w:rsidR="00F71F82" w:rsidRPr="00DA417D" w:rsidRDefault="00F71F82" w:rsidP="00F71F82">
      <w:pPr>
        <w:pStyle w:val="ListParagrap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>The project was funded by Water Services Trust Fund (WSTF) directly to the Company.</w:t>
      </w:r>
    </w:p>
    <w:p w:rsidR="00F71F82" w:rsidRPr="00DA417D" w:rsidRDefault="00F71F82" w:rsidP="00F71F82">
      <w:pPr>
        <w:pStyle w:val="ListParagraph"/>
        <w:rPr>
          <w:rFonts w:ascii="Berlin Sans FB Demi" w:hAnsi="Berlin Sans FB Demi" w:cs="Tahoma"/>
          <w:sz w:val="28"/>
          <w:szCs w:val="28"/>
        </w:rPr>
      </w:pPr>
    </w:p>
    <w:p w:rsidR="00F71F82" w:rsidRPr="00DA417D" w:rsidRDefault="00F71F82" w:rsidP="00F71F82">
      <w:pPr>
        <w:pStyle w:val="ListParagrap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>Scope of works: -</w:t>
      </w:r>
    </w:p>
    <w:p w:rsidR="00F71F82" w:rsidRPr="00DA417D" w:rsidRDefault="00F71F82" w:rsidP="008D3724">
      <w:pPr>
        <w:pStyle w:val="ListParagraph"/>
        <w:numPr>
          <w:ilvl w:val="0"/>
          <w:numId w:val="27"/>
        </w:numPr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>Pipe line extension – 6930m.</w:t>
      </w:r>
    </w:p>
    <w:p w:rsidR="00F71F82" w:rsidRPr="00DA417D" w:rsidRDefault="00F71F82" w:rsidP="008D3724">
      <w:pPr>
        <w:pStyle w:val="ListParagraph"/>
        <w:numPr>
          <w:ilvl w:val="0"/>
          <w:numId w:val="27"/>
        </w:numPr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>Construction of 7 no. water kiosk.</w:t>
      </w:r>
    </w:p>
    <w:p w:rsidR="00F71F82" w:rsidRPr="00DA417D" w:rsidRDefault="00F71F82" w:rsidP="008D3724">
      <w:pPr>
        <w:pStyle w:val="ListParagraph"/>
        <w:numPr>
          <w:ilvl w:val="0"/>
          <w:numId w:val="27"/>
        </w:numPr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>Purchase and supply of 250no. 15mm plastic water meters.</w:t>
      </w:r>
    </w:p>
    <w:p w:rsidR="00F71F82" w:rsidRPr="00DA417D" w:rsidRDefault="00F71F82" w:rsidP="008D3724">
      <w:pPr>
        <w:pStyle w:val="ListParagraph"/>
        <w:numPr>
          <w:ilvl w:val="0"/>
          <w:numId w:val="27"/>
        </w:numPr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>Construction of 1no. 300m</w:t>
      </w:r>
      <w:r w:rsidRPr="00DA417D">
        <w:rPr>
          <w:rFonts w:ascii="Berlin Sans FB Demi" w:hAnsi="Berlin Sans FB Demi" w:cs="Tahoma"/>
          <w:sz w:val="28"/>
          <w:szCs w:val="28"/>
          <w:vertAlign w:val="superscript"/>
        </w:rPr>
        <w:t>3</w:t>
      </w:r>
      <w:r w:rsidRPr="00DA417D">
        <w:rPr>
          <w:rFonts w:ascii="Berlin Sans FB Demi" w:hAnsi="Berlin Sans FB Demi" w:cs="Tahoma"/>
          <w:sz w:val="28"/>
          <w:szCs w:val="28"/>
        </w:rPr>
        <w:t xml:space="preserve"> reinforced concrete water tank.</w:t>
      </w:r>
    </w:p>
    <w:p w:rsidR="00F71F82" w:rsidRPr="00DA417D" w:rsidRDefault="00F71F82" w:rsidP="00B86994">
      <w:pPr>
        <w:pStyle w:val="ListParagraph"/>
        <w:jc w:val="both"/>
        <w:rPr>
          <w:rFonts w:ascii="Berlin Sans FB Demi" w:hAnsi="Berlin Sans FB Demi" w:cs="Tahoma"/>
          <w:sz w:val="28"/>
          <w:szCs w:val="28"/>
          <w:lang w:val="en-GB"/>
        </w:rPr>
      </w:pPr>
    </w:p>
    <w:p w:rsidR="00F57051" w:rsidRPr="00DA417D" w:rsidRDefault="00E61A31" w:rsidP="00E61A31">
      <w:pPr>
        <w:pStyle w:val="Heading2"/>
        <w:rPr>
          <w:rFonts w:ascii="Berlin Sans FB Demi" w:hAnsi="Berlin Sans FB Demi"/>
          <w:sz w:val="28"/>
          <w:szCs w:val="28"/>
        </w:rPr>
      </w:pPr>
      <w:bookmarkStart w:id="13" w:name="_Toc380486042"/>
      <w:r w:rsidRPr="00DA417D">
        <w:rPr>
          <w:rFonts w:ascii="Berlin Sans FB Demi" w:hAnsi="Berlin Sans FB Demi"/>
          <w:sz w:val="28"/>
          <w:szCs w:val="28"/>
        </w:rPr>
        <w:t>4.3</w:t>
      </w:r>
      <w:r w:rsidR="00AC6CA8" w:rsidRPr="00DA417D">
        <w:rPr>
          <w:rFonts w:ascii="Berlin Sans FB Demi" w:hAnsi="Berlin Sans FB Demi"/>
          <w:sz w:val="28"/>
          <w:szCs w:val="28"/>
        </w:rPr>
        <w:t xml:space="preserve"> </w:t>
      </w:r>
      <w:r w:rsidR="00F57051" w:rsidRPr="00DA417D">
        <w:rPr>
          <w:rFonts w:ascii="Berlin Sans FB Demi" w:hAnsi="Berlin Sans FB Demi"/>
          <w:sz w:val="28"/>
          <w:szCs w:val="28"/>
        </w:rPr>
        <w:t>Storage</w:t>
      </w:r>
      <w:r w:rsidR="002C3212" w:rsidRPr="00DA417D">
        <w:rPr>
          <w:rFonts w:ascii="Berlin Sans FB Demi" w:hAnsi="Berlin Sans FB Demi"/>
          <w:sz w:val="28"/>
          <w:szCs w:val="28"/>
        </w:rPr>
        <w:t>s</w:t>
      </w:r>
      <w:bookmarkEnd w:id="13"/>
    </w:p>
    <w:p w:rsidR="00F57051" w:rsidRPr="00DA417D" w:rsidRDefault="00F57051" w:rsidP="00AC6CA8">
      <w:pPr>
        <w:jc w:val="both"/>
        <w:rPr>
          <w:rFonts w:ascii="Berlin Sans FB Demi" w:hAnsi="Berlin Sans FB Demi" w:cs="Tahoma"/>
          <w:sz w:val="28"/>
          <w:szCs w:val="28"/>
          <w:lang w:val="en-GB"/>
        </w:rPr>
      </w:pPr>
      <w:proofErr w:type="spellStart"/>
      <w:r w:rsidRPr="00DA417D">
        <w:rPr>
          <w:rFonts w:ascii="Berlin Sans FB Demi" w:hAnsi="Berlin Sans FB Demi" w:cs="Tahoma"/>
          <w:sz w:val="28"/>
          <w:szCs w:val="28"/>
          <w:lang w:val="en-GB"/>
        </w:rPr>
        <w:t>Masinga</w:t>
      </w:r>
      <w:proofErr w:type="spellEnd"/>
      <w:r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 - </w:t>
      </w:r>
      <w:proofErr w:type="spellStart"/>
      <w:r w:rsidRPr="00DA417D">
        <w:rPr>
          <w:rFonts w:ascii="Berlin Sans FB Demi" w:hAnsi="Berlin Sans FB Demi" w:cs="Tahoma"/>
          <w:sz w:val="28"/>
          <w:szCs w:val="28"/>
          <w:lang w:val="en-GB"/>
        </w:rPr>
        <w:t>Kitui</w:t>
      </w:r>
      <w:proofErr w:type="spellEnd"/>
      <w:r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 Water Supply has </w:t>
      </w:r>
      <w:r w:rsidR="00AC6CA8" w:rsidRPr="00DA417D">
        <w:rPr>
          <w:rFonts w:ascii="Berlin Sans FB Demi" w:hAnsi="Berlin Sans FB Demi" w:cs="Tahoma"/>
          <w:sz w:val="28"/>
          <w:szCs w:val="28"/>
          <w:lang w:val="en-GB"/>
        </w:rPr>
        <w:t>eight</w:t>
      </w:r>
      <w:r w:rsidR="00F915EB" w:rsidRPr="00DA417D">
        <w:rPr>
          <w:rFonts w:ascii="Berlin Sans FB Demi" w:hAnsi="Berlin Sans FB Demi" w:cs="Tahoma"/>
          <w:sz w:val="28"/>
          <w:szCs w:val="28"/>
          <w:lang w:val="en-GB"/>
        </w:rPr>
        <w:t>een (18</w:t>
      </w:r>
      <w:r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) water storage tanks with a total storage capacity of </w:t>
      </w:r>
      <w:r w:rsidR="00F915EB" w:rsidRPr="00DA417D">
        <w:rPr>
          <w:rFonts w:ascii="Berlin Sans FB Demi" w:hAnsi="Berlin Sans FB Demi" w:cs="Tahoma"/>
          <w:sz w:val="28"/>
          <w:szCs w:val="28"/>
          <w:lang w:val="en-GB"/>
        </w:rPr>
        <w:t>8</w:t>
      </w:r>
      <w:r w:rsidR="00E17555" w:rsidRPr="00DA417D">
        <w:rPr>
          <w:rFonts w:ascii="Berlin Sans FB Demi" w:hAnsi="Berlin Sans FB Demi" w:cs="Tahoma"/>
          <w:sz w:val="28"/>
          <w:szCs w:val="28"/>
          <w:lang w:val="en-GB"/>
        </w:rPr>
        <w:t>,</w:t>
      </w:r>
      <w:r w:rsidRPr="00DA417D">
        <w:rPr>
          <w:rFonts w:ascii="Berlin Sans FB Demi" w:hAnsi="Berlin Sans FB Demi" w:cs="Tahoma"/>
          <w:sz w:val="28"/>
          <w:szCs w:val="28"/>
          <w:lang w:val="en-GB"/>
        </w:rPr>
        <w:t>5</w:t>
      </w:r>
      <w:r w:rsidR="00F915EB" w:rsidRPr="00DA417D">
        <w:rPr>
          <w:rFonts w:ascii="Berlin Sans FB Demi" w:hAnsi="Berlin Sans FB Demi" w:cs="Tahoma"/>
          <w:sz w:val="28"/>
          <w:szCs w:val="28"/>
          <w:lang w:val="en-GB"/>
        </w:rPr>
        <w:t>15</w:t>
      </w:r>
      <w:r w:rsidR="00E61A31" w:rsidRPr="00DA417D">
        <w:rPr>
          <w:rFonts w:ascii="Berlin Sans FB Demi" w:hAnsi="Berlin Sans FB Demi" w:cs="Tahoma"/>
          <w:sz w:val="28"/>
          <w:szCs w:val="28"/>
          <w:lang w:val="en-GB"/>
        </w:rPr>
        <w:t>m³.  One</w:t>
      </w:r>
      <w:r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 of them is steel elevated tank while the other </w:t>
      </w:r>
      <w:r w:rsidR="00F915EB" w:rsidRPr="00DA417D">
        <w:rPr>
          <w:rFonts w:ascii="Berlin Sans FB Demi" w:hAnsi="Berlin Sans FB Demi" w:cs="Tahoma"/>
          <w:sz w:val="28"/>
          <w:szCs w:val="28"/>
          <w:lang w:val="en-GB"/>
        </w:rPr>
        <w:t>seventeen</w:t>
      </w:r>
      <w:r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 (1</w:t>
      </w:r>
      <w:r w:rsidR="00F915EB" w:rsidRPr="00DA417D">
        <w:rPr>
          <w:rFonts w:ascii="Berlin Sans FB Demi" w:hAnsi="Berlin Sans FB Demi" w:cs="Tahoma"/>
          <w:sz w:val="28"/>
          <w:szCs w:val="28"/>
          <w:lang w:val="en-GB"/>
        </w:rPr>
        <w:t>7</w:t>
      </w:r>
      <w:r w:rsidRPr="00DA417D">
        <w:rPr>
          <w:rFonts w:ascii="Berlin Sans FB Demi" w:hAnsi="Berlin Sans FB Demi" w:cs="Tahoma"/>
          <w:sz w:val="28"/>
          <w:szCs w:val="28"/>
          <w:lang w:val="en-GB"/>
        </w:rPr>
        <w:t>) are surface reinforced concrete and masonry tanks.  Three tanks are situated at the treatment works where one is for backwashing</w:t>
      </w:r>
      <w:r w:rsidR="005D45E3" w:rsidRPr="00DA417D">
        <w:rPr>
          <w:rFonts w:ascii="Berlin Sans FB Demi" w:hAnsi="Berlin Sans FB Demi" w:cs="Tahoma"/>
          <w:sz w:val="28"/>
          <w:szCs w:val="28"/>
          <w:lang w:val="en-GB"/>
        </w:rPr>
        <w:t>, one</w:t>
      </w:r>
      <w:r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 for raw water balancing </w:t>
      </w:r>
      <w:r w:rsidR="00AC6CA8" w:rsidRPr="00DA417D">
        <w:rPr>
          <w:rFonts w:ascii="Berlin Sans FB Demi" w:hAnsi="Berlin Sans FB Demi" w:cs="Tahoma"/>
          <w:sz w:val="28"/>
          <w:szCs w:val="28"/>
          <w:lang w:val="en-GB"/>
        </w:rPr>
        <w:t>and the</w:t>
      </w:r>
      <w:r w:rsidR="005D45E3"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 other </w:t>
      </w:r>
      <w:r w:rsidR="005001E2" w:rsidRPr="00DA417D">
        <w:rPr>
          <w:rFonts w:ascii="Berlin Sans FB Demi" w:hAnsi="Berlin Sans FB Demi" w:cs="Tahoma"/>
          <w:sz w:val="28"/>
          <w:szCs w:val="28"/>
          <w:lang w:val="en-GB"/>
        </w:rPr>
        <w:t>clear water.  One</w:t>
      </w:r>
      <w:r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 tank at </w:t>
      </w:r>
      <w:proofErr w:type="spellStart"/>
      <w:r w:rsidR="00AC6CA8" w:rsidRPr="00DA417D">
        <w:rPr>
          <w:rFonts w:ascii="Berlin Sans FB Demi" w:hAnsi="Berlin Sans FB Demi" w:cs="Tahoma"/>
          <w:sz w:val="28"/>
          <w:szCs w:val="28"/>
          <w:lang w:val="en-GB"/>
        </w:rPr>
        <w:t>Katheka</w:t>
      </w:r>
      <w:proofErr w:type="spellEnd"/>
      <w:r w:rsidR="00AC6CA8"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 station</w:t>
      </w:r>
      <w:r w:rsidR="00E17555"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, </w:t>
      </w:r>
      <w:r w:rsidR="005001E2" w:rsidRPr="00DA417D">
        <w:rPr>
          <w:rFonts w:ascii="Berlin Sans FB Demi" w:hAnsi="Berlin Sans FB Demi" w:cs="Tahoma"/>
          <w:sz w:val="28"/>
          <w:szCs w:val="28"/>
          <w:lang w:val="en-GB"/>
        </w:rPr>
        <w:t>three</w:t>
      </w:r>
      <w:r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 at </w:t>
      </w:r>
      <w:proofErr w:type="spellStart"/>
      <w:r w:rsidRPr="00DA417D">
        <w:rPr>
          <w:rFonts w:ascii="Berlin Sans FB Demi" w:hAnsi="Berlin Sans FB Demi" w:cs="Tahoma"/>
          <w:sz w:val="28"/>
          <w:szCs w:val="28"/>
          <w:lang w:val="en-GB"/>
        </w:rPr>
        <w:t>Kitui</w:t>
      </w:r>
      <w:proofErr w:type="spellEnd"/>
      <w:r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 town and the</w:t>
      </w:r>
      <w:r w:rsidR="00F915EB"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 </w:t>
      </w:r>
      <w:r w:rsidR="00AC6CA8" w:rsidRPr="00DA417D">
        <w:rPr>
          <w:rFonts w:ascii="Berlin Sans FB Demi" w:hAnsi="Berlin Sans FB Demi" w:cs="Tahoma"/>
          <w:sz w:val="28"/>
          <w:szCs w:val="28"/>
          <w:lang w:val="en-GB"/>
        </w:rPr>
        <w:t>remaining</w:t>
      </w:r>
      <w:r w:rsidR="005001E2"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 ten</w:t>
      </w:r>
      <w:r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 are along the distribution mains. </w:t>
      </w:r>
    </w:p>
    <w:p w:rsidR="00F57051" w:rsidRPr="00DA417D" w:rsidRDefault="00AC6CA8" w:rsidP="00A42D77">
      <w:pPr>
        <w:pStyle w:val="Heading2"/>
        <w:rPr>
          <w:rFonts w:ascii="Berlin Sans FB Demi" w:hAnsi="Berlin Sans FB Demi"/>
          <w:sz w:val="28"/>
          <w:szCs w:val="28"/>
        </w:rPr>
      </w:pPr>
      <w:bookmarkStart w:id="14" w:name="_Toc380486043"/>
      <w:r w:rsidRPr="00DA417D">
        <w:rPr>
          <w:rFonts w:ascii="Berlin Sans FB Demi" w:hAnsi="Berlin Sans FB Demi"/>
          <w:sz w:val="28"/>
          <w:szCs w:val="28"/>
        </w:rPr>
        <w:t>4.</w:t>
      </w:r>
      <w:r w:rsidR="00A42D77" w:rsidRPr="00DA417D">
        <w:rPr>
          <w:rFonts w:ascii="Berlin Sans FB Demi" w:hAnsi="Berlin Sans FB Demi"/>
          <w:sz w:val="28"/>
          <w:szCs w:val="28"/>
        </w:rPr>
        <w:t>4</w:t>
      </w:r>
      <w:r w:rsidRPr="00DA417D">
        <w:rPr>
          <w:rFonts w:ascii="Berlin Sans FB Demi" w:hAnsi="Berlin Sans FB Demi"/>
          <w:sz w:val="28"/>
          <w:szCs w:val="28"/>
        </w:rPr>
        <w:t xml:space="preserve"> </w:t>
      </w:r>
      <w:r w:rsidR="00F57051" w:rsidRPr="00DA417D">
        <w:rPr>
          <w:rFonts w:ascii="Berlin Sans FB Demi" w:hAnsi="Berlin Sans FB Demi"/>
          <w:sz w:val="28"/>
          <w:szCs w:val="28"/>
        </w:rPr>
        <w:t>Distribution</w:t>
      </w:r>
      <w:r w:rsidR="000C0612" w:rsidRPr="00DA417D">
        <w:rPr>
          <w:rFonts w:ascii="Berlin Sans FB Demi" w:hAnsi="Berlin Sans FB Demi"/>
          <w:sz w:val="28"/>
          <w:szCs w:val="28"/>
        </w:rPr>
        <w:t xml:space="preserve"> System</w:t>
      </w:r>
      <w:bookmarkEnd w:id="14"/>
    </w:p>
    <w:p w:rsidR="00F57051" w:rsidRPr="00DA417D" w:rsidRDefault="00F57051" w:rsidP="00926903">
      <w:pPr>
        <w:jc w:val="both"/>
        <w:rPr>
          <w:rFonts w:ascii="Berlin Sans FB Demi" w:hAnsi="Berlin Sans FB Demi" w:cs="Tahoma"/>
          <w:sz w:val="28"/>
          <w:szCs w:val="28"/>
          <w:lang w:val="en-GB"/>
        </w:rPr>
      </w:pPr>
      <w:r w:rsidRPr="00DA417D">
        <w:rPr>
          <w:rFonts w:ascii="Berlin Sans FB Demi" w:hAnsi="Berlin Sans FB Demi" w:cs="Tahoma"/>
          <w:sz w:val="28"/>
          <w:szCs w:val="28"/>
          <w:lang w:val="en-GB"/>
        </w:rPr>
        <w:t>The di</w:t>
      </w:r>
      <w:r w:rsidR="005D45E3" w:rsidRPr="00DA417D">
        <w:rPr>
          <w:rFonts w:ascii="Berlin Sans FB Demi" w:hAnsi="Berlin Sans FB Demi" w:cs="Tahoma"/>
          <w:sz w:val="28"/>
          <w:szCs w:val="28"/>
          <w:lang w:val="en-GB"/>
        </w:rPr>
        <w:t>stribution pipelines total length is</w:t>
      </w:r>
      <w:r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 </w:t>
      </w:r>
      <w:r w:rsidR="002C3212" w:rsidRPr="00DA417D">
        <w:rPr>
          <w:rFonts w:ascii="Berlin Sans FB Demi" w:hAnsi="Berlin Sans FB Demi" w:cs="Tahoma"/>
          <w:sz w:val="28"/>
          <w:szCs w:val="28"/>
          <w:lang w:val="en-GB"/>
        </w:rPr>
        <w:t>860</w:t>
      </w:r>
      <w:r w:rsidRPr="00DA417D">
        <w:rPr>
          <w:rFonts w:ascii="Berlin Sans FB Demi" w:hAnsi="Berlin Sans FB Demi" w:cs="Tahoma"/>
          <w:sz w:val="28"/>
          <w:szCs w:val="28"/>
          <w:lang w:val="en-GB"/>
        </w:rPr>
        <w:t>km</w:t>
      </w:r>
      <w:r w:rsidR="002C3212"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 of assorted sizes</w:t>
      </w:r>
      <w:r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 and </w:t>
      </w:r>
      <w:r w:rsidR="00EC725E"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which mainly </w:t>
      </w:r>
      <w:r w:rsidR="00AC6CA8" w:rsidRPr="00DA417D">
        <w:rPr>
          <w:rFonts w:ascii="Berlin Sans FB Demi" w:hAnsi="Berlin Sans FB Demi" w:cs="Tahoma"/>
          <w:sz w:val="28"/>
          <w:szCs w:val="28"/>
          <w:lang w:val="en-GB"/>
        </w:rPr>
        <w:t>comprises of</w:t>
      </w:r>
      <w:r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 </w:t>
      </w:r>
      <w:proofErr w:type="spellStart"/>
      <w:r w:rsidR="00AC6CA8" w:rsidRPr="00DA417D">
        <w:rPr>
          <w:rFonts w:ascii="Berlin Sans FB Demi" w:hAnsi="Berlin Sans FB Demi" w:cs="Tahoma"/>
          <w:sz w:val="28"/>
          <w:szCs w:val="28"/>
          <w:lang w:val="en-GB"/>
        </w:rPr>
        <w:t>u</w:t>
      </w:r>
      <w:r w:rsidRPr="00DA417D">
        <w:rPr>
          <w:rFonts w:ascii="Berlin Sans FB Demi" w:hAnsi="Berlin Sans FB Demi" w:cs="Tahoma"/>
          <w:sz w:val="28"/>
          <w:szCs w:val="28"/>
          <w:lang w:val="en-GB"/>
        </w:rPr>
        <w:t>PVC</w:t>
      </w:r>
      <w:proofErr w:type="spellEnd"/>
      <w:r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 pipes.  Galvanized steel piping is only laid </w:t>
      </w:r>
      <w:r w:rsidR="00E17555"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where the terrain is rough for </w:t>
      </w:r>
      <w:proofErr w:type="spellStart"/>
      <w:r w:rsidR="00E17555" w:rsidRPr="00DA417D">
        <w:rPr>
          <w:rFonts w:ascii="Berlin Sans FB Demi" w:hAnsi="Berlin Sans FB Demi" w:cs="Tahoma"/>
          <w:sz w:val="28"/>
          <w:szCs w:val="28"/>
          <w:lang w:val="en-GB"/>
        </w:rPr>
        <w:t>u</w:t>
      </w:r>
      <w:r w:rsidR="005D45E3" w:rsidRPr="00DA417D">
        <w:rPr>
          <w:rFonts w:ascii="Berlin Sans FB Demi" w:hAnsi="Berlin Sans FB Demi" w:cs="Tahoma"/>
          <w:sz w:val="28"/>
          <w:szCs w:val="28"/>
          <w:lang w:val="en-GB"/>
        </w:rPr>
        <w:t>PVC</w:t>
      </w:r>
      <w:proofErr w:type="spellEnd"/>
      <w:r w:rsidR="005D45E3" w:rsidRPr="00DA417D">
        <w:rPr>
          <w:rFonts w:ascii="Berlin Sans FB Demi" w:hAnsi="Berlin Sans FB Demi" w:cs="Tahoma"/>
          <w:sz w:val="28"/>
          <w:szCs w:val="28"/>
          <w:lang w:val="en-GB"/>
        </w:rPr>
        <w:t xml:space="preserve"> piping.                                                                                                                                  </w:t>
      </w:r>
    </w:p>
    <w:p w:rsidR="001A299F" w:rsidRPr="00DA417D" w:rsidRDefault="000C0612" w:rsidP="000C0612">
      <w:pPr>
        <w:pStyle w:val="Heading2"/>
        <w:rPr>
          <w:rFonts w:ascii="Berlin Sans FB Demi" w:hAnsi="Berlin Sans FB Demi"/>
          <w:sz w:val="28"/>
          <w:szCs w:val="28"/>
        </w:rPr>
      </w:pPr>
      <w:bookmarkStart w:id="15" w:name="_Toc380486044"/>
      <w:r w:rsidRPr="00DA417D">
        <w:rPr>
          <w:rFonts w:ascii="Berlin Sans FB Demi" w:hAnsi="Berlin Sans FB Demi"/>
          <w:sz w:val="28"/>
          <w:szCs w:val="28"/>
        </w:rPr>
        <w:t>4</w:t>
      </w:r>
      <w:r w:rsidR="001A299F" w:rsidRPr="00DA417D">
        <w:rPr>
          <w:rFonts w:ascii="Berlin Sans FB Demi" w:hAnsi="Berlin Sans FB Demi"/>
          <w:sz w:val="28"/>
          <w:szCs w:val="28"/>
        </w:rPr>
        <w:t>.</w:t>
      </w:r>
      <w:r w:rsidRPr="00DA417D">
        <w:rPr>
          <w:rFonts w:ascii="Berlin Sans FB Demi" w:hAnsi="Berlin Sans FB Demi"/>
          <w:sz w:val="28"/>
          <w:szCs w:val="28"/>
        </w:rPr>
        <w:t>5</w:t>
      </w:r>
      <w:r w:rsidR="001A299F" w:rsidRPr="00DA417D">
        <w:rPr>
          <w:rFonts w:ascii="Berlin Sans FB Demi" w:hAnsi="Berlin Sans FB Demi"/>
          <w:sz w:val="28"/>
          <w:szCs w:val="28"/>
        </w:rPr>
        <w:t xml:space="preserve"> Ongoing Projects</w:t>
      </w:r>
      <w:bookmarkEnd w:id="15"/>
    </w:p>
    <w:p w:rsidR="001A299F" w:rsidRPr="00DA417D" w:rsidRDefault="001A299F" w:rsidP="008D3724">
      <w:pPr>
        <w:pStyle w:val="ListParagraph"/>
        <w:numPr>
          <w:ilvl w:val="0"/>
          <w:numId w:val="12"/>
        </w:numPr>
        <w:jc w:val="both"/>
        <w:rPr>
          <w:rFonts w:ascii="Berlin Sans FB Demi" w:eastAsia="Times New Roman" w:hAnsi="Berlin Sans FB Demi" w:cs="Tahoma"/>
          <w:color w:val="000000"/>
          <w:sz w:val="28"/>
          <w:szCs w:val="28"/>
        </w:rPr>
      </w:pPr>
      <w:proofErr w:type="spellStart"/>
      <w:r w:rsidRPr="00DA417D">
        <w:rPr>
          <w:rFonts w:ascii="Berlin Sans FB Demi" w:eastAsia="Times New Roman" w:hAnsi="Berlin Sans FB Demi" w:cs="Tahoma"/>
          <w:color w:val="000000"/>
          <w:sz w:val="28"/>
          <w:szCs w:val="28"/>
        </w:rPr>
        <w:t>Masinga</w:t>
      </w:r>
      <w:proofErr w:type="spellEnd"/>
      <w:r w:rsidRPr="00DA417D">
        <w:rPr>
          <w:rFonts w:ascii="Berlin Sans FB Demi" w:eastAsia="Times New Roman" w:hAnsi="Berlin Sans FB Demi" w:cs="Tahoma"/>
          <w:color w:val="000000"/>
          <w:sz w:val="28"/>
          <w:szCs w:val="28"/>
        </w:rPr>
        <w:t xml:space="preserve"> – </w:t>
      </w:r>
      <w:proofErr w:type="spellStart"/>
      <w:r w:rsidRPr="00DA417D">
        <w:rPr>
          <w:rFonts w:ascii="Berlin Sans FB Demi" w:eastAsia="Times New Roman" w:hAnsi="Berlin Sans FB Demi" w:cs="Tahoma"/>
          <w:color w:val="000000"/>
          <w:sz w:val="28"/>
          <w:szCs w:val="28"/>
        </w:rPr>
        <w:t>Kitui</w:t>
      </w:r>
      <w:proofErr w:type="spellEnd"/>
      <w:r w:rsidRPr="00DA417D">
        <w:rPr>
          <w:rFonts w:ascii="Berlin Sans FB Demi" w:eastAsia="Times New Roman" w:hAnsi="Berlin Sans FB Demi" w:cs="Tahoma"/>
          <w:color w:val="000000"/>
          <w:sz w:val="28"/>
          <w:szCs w:val="28"/>
        </w:rPr>
        <w:t xml:space="preserve"> Water and Sanitation Project.</w:t>
      </w:r>
    </w:p>
    <w:p w:rsidR="005B6FD7" w:rsidRPr="00DA417D" w:rsidRDefault="005B6FD7" w:rsidP="005B6FD7">
      <w:pPr>
        <w:spacing w:after="0" w:line="240" w:lineRule="auto"/>
        <w:jc w:val="both"/>
        <w:rPr>
          <w:rFonts w:ascii="Berlin Sans FB Demi" w:hAnsi="Berlin Sans FB Demi" w:cs="Tahoma"/>
          <w:sz w:val="28"/>
          <w:szCs w:val="28"/>
        </w:rPr>
      </w:pPr>
      <w:proofErr w:type="spellStart"/>
      <w:r w:rsidRPr="00DA417D">
        <w:rPr>
          <w:rFonts w:ascii="Berlin Sans FB Demi" w:hAnsi="Berlin Sans FB Demi" w:cs="Tahoma"/>
          <w:sz w:val="28"/>
          <w:szCs w:val="28"/>
        </w:rPr>
        <w:t>Masinga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–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Kitui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Water Supply &amp; Sanitation Project is funded by African Development Bank and is grouped in two lots as briefly reported below: -</w:t>
      </w:r>
    </w:p>
    <w:p w:rsidR="005B6FD7" w:rsidRPr="00DA417D" w:rsidRDefault="005B6FD7" w:rsidP="008D3724">
      <w:pPr>
        <w:numPr>
          <w:ilvl w:val="0"/>
          <w:numId w:val="15"/>
        </w:numPr>
        <w:spacing w:after="0" w:line="240" w:lineRule="auto"/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>Lot A</w:t>
      </w:r>
    </w:p>
    <w:p w:rsidR="005B6FD7" w:rsidRPr="00DA417D" w:rsidRDefault="005B6FD7" w:rsidP="008D3724">
      <w:pPr>
        <w:numPr>
          <w:ilvl w:val="0"/>
          <w:numId w:val="16"/>
        </w:numPr>
        <w:spacing w:after="0" w:line="240" w:lineRule="auto"/>
        <w:jc w:val="both"/>
        <w:rPr>
          <w:rFonts w:ascii="Berlin Sans FB Demi" w:hAnsi="Berlin Sans FB Demi" w:cs="Tahoma"/>
          <w:sz w:val="28"/>
          <w:szCs w:val="28"/>
        </w:rPr>
      </w:pPr>
      <w:proofErr w:type="spellStart"/>
      <w:r w:rsidRPr="00DA417D">
        <w:rPr>
          <w:rFonts w:ascii="Berlin Sans FB Demi" w:hAnsi="Berlin Sans FB Demi" w:cs="Tahoma"/>
          <w:sz w:val="28"/>
          <w:szCs w:val="28"/>
        </w:rPr>
        <w:t>Masinga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submerged intake works</w:t>
      </w:r>
    </w:p>
    <w:p w:rsidR="005B6FD7" w:rsidRPr="00DA417D" w:rsidRDefault="005B6FD7" w:rsidP="008D3724">
      <w:pPr>
        <w:numPr>
          <w:ilvl w:val="0"/>
          <w:numId w:val="16"/>
        </w:numPr>
        <w:spacing w:after="0" w:line="240" w:lineRule="auto"/>
        <w:jc w:val="both"/>
        <w:rPr>
          <w:rFonts w:ascii="Berlin Sans FB Demi" w:hAnsi="Berlin Sans FB Demi" w:cs="Tahoma"/>
          <w:sz w:val="28"/>
          <w:szCs w:val="28"/>
        </w:rPr>
      </w:pPr>
      <w:proofErr w:type="spellStart"/>
      <w:r w:rsidRPr="00DA417D">
        <w:rPr>
          <w:rFonts w:ascii="Berlin Sans FB Demi" w:hAnsi="Berlin Sans FB Demi" w:cs="Tahoma"/>
          <w:sz w:val="28"/>
          <w:szCs w:val="28"/>
        </w:rPr>
        <w:t>Masinga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raw water rising main: 300mm dia. Epoxy coated/cement lined of 1.5km length.</w:t>
      </w:r>
    </w:p>
    <w:p w:rsidR="005B6FD7" w:rsidRPr="00DA417D" w:rsidRDefault="005B6FD7" w:rsidP="008D3724">
      <w:pPr>
        <w:numPr>
          <w:ilvl w:val="0"/>
          <w:numId w:val="16"/>
        </w:numPr>
        <w:spacing w:after="0" w:line="240" w:lineRule="auto"/>
        <w:jc w:val="both"/>
        <w:rPr>
          <w:rFonts w:ascii="Berlin Sans FB Demi" w:hAnsi="Berlin Sans FB Demi" w:cs="Tahoma"/>
          <w:sz w:val="28"/>
          <w:szCs w:val="28"/>
        </w:rPr>
      </w:pPr>
      <w:proofErr w:type="spellStart"/>
      <w:r w:rsidRPr="00DA417D">
        <w:rPr>
          <w:rFonts w:ascii="Berlin Sans FB Demi" w:hAnsi="Berlin Sans FB Demi" w:cs="Tahoma"/>
          <w:sz w:val="28"/>
          <w:szCs w:val="28"/>
        </w:rPr>
        <w:t>Masinga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treatment works of capacity 9,000m</w:t>
      </w:r>
      <w:r w:rsidRPr="00DA417D">
        <w:rPr>
          <w:rFonts w:ascii="Berlin Sans FB Demi" w:hAnsi="Berlin Sans FB Demi" w:cs="Tahoma"/>
          <w:sz w:val="28"/>
          <w:szCs w:val="28"/>
          <w:vertAlign w:val="superscript"/>
        </w:rPr>
        <w:t>3</w:t>
      </w:r>
    </w:p>
    <w:p w:rsidR="005B6FD7" w:rsidRPr="00DA417D" w:rsidRDefault="005B6FD7" w:rsidP="008D3724">
      <w:pPr>
        <w:numPr>
          <w:ilvl w:val="0"/>
          <w:numId w:val="16"/>
        </w:numPr>
        <w:spacing w:after="0" w:line="240" w:lineRule="auto"/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>Treated water rising mains</w:t>
      </w:r>
    </w:p>
    <w:p w:rsidR="005B6FD7" w:rsidRPr="00DA417D" w:rsidRDefault="005B6FD7" w:rsidP="008D3724">
      <w:pPr>
        <w:numPr>
          <w:ilvl w:val="0"/>
          <w:numId w:val="16"/>
        </w:numPr>
        <w:spacing w:after="0" w:line="240" w:lineRule="auto"/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>Storage tanks</w:t>
      </w:r>
      <w:r w:rsidR="00DD17C9" w:rsidRPr="00DA417D">
        <w:rPr>
          <w:rFonts w:ascii="Berlin Sans FB Demi" w:hAnsi="Berlin Sans FB Demi" w:cs="Tahoma"/>
          <w:sz w:val="28"/>
          <w:szCs w:val="28"/>
        </w:rPr>
        <w:t xml:space="preserve"> – 2no. each 3,000m</w:t>
      </w:r>
      <w:r w:rsidR="00DD17C9" w:rsidRPr="00DA417D">
        <w:rPr>
          <w:rFonts w:ascii="Berlin Sans FB Demi" w:hAnsi="Berlin Sans FB Demi" w:cs="Tahoma"/>
          <w:sz w:val="28"/>
          <w:szCs w:val="28"/>
          <w:vertAlign w:val="superscript"/>
        </w:rPr>
        <w:t>3</w:t>
      </w:r>
      <w:r w:rsidR="00DD17C9" w:rsidRPr="00DA417D">
        <w:rPr>
          <w:rFonts w:ascii="Berlin Sans FB Demi" w:hAnsi="Berlin Sans FB Demi" w:cs="Tahoma"/>
          <w:sz w:val="28"/>
          <w:szCs w:val="28"/>
        </w:rPr>
        <w:t xml:space="preserve"> at </w:t>
      </w:r>
      <w:proofErr w:type="spellStart"/>
      <w:r w:rsidR="00DD17C9" w:rsidRPr="00DA417D">
        <w:rPr>
          <w:rFonts w:ascii="Berlin Sans FB Demi" w:hAnsi="Berlin Sans FB Demi" w:cs="Tahoma"/>
          <w:sz w:val="28"/>
          <w:szCs w:val="28"/>
        </w:rPr>
        <w:t>Kwamuthumba</w:t>
      </w:r>
      <w:proofErr w:type="spellEnd"/>
      <w:r w:rsidR="00DD17C9" w:rsidRPr="00DA417D">
        <w:rPr>
          <w:rFonts w:ascii="Berlin Sans FB Demi" w:hAnsi="Berlin Sans FB Demi" w:cs="Tahoma"/>
          <w:sz w:val="28"/>
          <w:szCs w:val="28"/>
        </w:rPr>
        <w:t xml:space="preserve"> hill and </w:t>
      </w:r>
      <w:proofErr w:type="spellStart"/>
      <w:r w:rsidR="00DD17C9" w:rsidRPr="00DA417D">
        <w:rPr>
          <w:rFonts w:ascii="Berlin Sans FB Demi" w:hAnsi="Berlin Sans FB Demi" w:cs="Tahoma"/>
          <w:sz w:val="28"/>
          <w:szCs w:val="28"/>
        </w:rPr>
        <w:t>Katheka</w:t>
      </w:r>
      <w:proofErr w:type="spellEnd"/>
    </w:p>
    <w:p w:rsidR="005B6FD7" w:rsidRPr="00DA417D" w:rsidRDefault="005B6FD7" w:rsidP="008D3724">
      <w:pPr>
        <w:numPr>
          <w:ilvl w:val="0"/>
          <w:numId w:val="16"/>
        </w:numPr>
        <w:spacing w:after="0" w:line="240" w:lineRule="auto"/>
        <w:jc w:val="both"/>
        <w:rPr>
          <w:rFonts w:ascii="Berlin Sans FB Demi" w:hAnsi="Berlin Sans FB Demi" w:cs="Tahoma"/>
          <w:sz w:val="28"/>
          <w:szCs w:val="28"/>
        </w:rPr>
      </w:pPr>
      <w:proofErr w:type="spellStart"/>
      <w:r w:rsidRPr="00DA417D">
        <w:rPr>
          <w:rFonts w:ascii="Berlin Sans FB Demi" w:hAnsi="Berlin Sans FB Demi" w:cs="Tahoma"/>
          <w:sz w:val="28"/>
          <w:szCs w:val="28"/>
        </w:rPr>
        <w:t>Masinga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–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Kitui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water transmission mains (steel)</w:t>
      </w:r>
    </w:p>
    <w:p w:rsidR="005B6FD7" w:rsidRPr="00DA417D" w:rsidRDefault="005B6FD7" w:rsidP="008D3724">
      <w:pPr>
        <w:numPr>
          <w:ilvl w:val="0"/>
          <w:numId w:val="16"/>
        </w:numPr>
        <w:spacing w:after="0" w:line="240" w:lineRule="auto"/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>Electromechanical works</w:t>
      </w:r>
    </w:p>
    <w:p w:rsidR="005B6FD7" w:rsidRPr="00DA417D" w:rsidRDefault="005B6FD7" w:rsidP="008D3724">
      <w:pPr>
        <w:numPr>
          <w:ilvl w:val="0"/>
          <w:numId w:val="16"/>
        </w:numPr>
        <w:spacing w:after="0" w:line="240" w:lineRule="auto"/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>Water kiosks and supply of water meters for consumer connections</w:t>
      </w:r>
    </w:p>
    <w:p w:rsidR="005B6FD7" w:rsidRPr="00DA417D" w:rsidRDefault="005B6FD7" w:rsidP="005B6FD7">
      <w:pPr>
        <w:spacing w:after="0" w:line="240" w:lineRule="auto"/>
        <w:ind w:left="1080"/>
        <w:jc w:val="both"/>
        <w:rPr>
          <w:rFonts w:ascii="Berlin Sans FB Demi" w:hAnsi="Berlin Sans FB Demi" w:cs="Tahoma"/>
          <w:sz w:val="28"/>
          <w:szCs w:val="28"/>
        </w:rPr>
      </w:pPr>
    </w:p>
    <w:p w:rsidR="005B6FD7" w:rsidRPr="00DA417D" w:rsidRDefault="005B6FD7" w:rsidP="008D3724">
      <w:pPr>
        <w:numPr>
          <w:ilvl w:val="0"/>
          <w:numId w:val="15"/>
        </w:numPr>
        <w:spacing w:after="0" w:line="240" w:lineRule="auto"/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>Lot B</w:t>
      </w:r>
    </w:p>
    <w:p w:rsidR="005B6FD7" w:rsidRPr="00DA417D" w:rsidRDefault="005B6FD7" w:rsidP="008D3724">
      <w:pPr>
        <w:numPr>
          <w:ilvl w:val="0"/>
          <w:numId w:val="16"/>
        </w:numPr>
        <w:spacing w:after="0" w:line="240" w:lineRule="auto"/>
        <w:jc w:val="both"/>
        <w:rPr>
          <w:rFonts w:ascii="Berlin Sans FB Demi" w:hAnsi="Berlin Sans FB Demi" w:cs="Tahoma"/>
          <w:sz w:val="28"/>
          <w:szCs w:val="28"/>
        </w:rPr>
      </w:pPr>
      <w:proofErr w:type="spellStart"/>
      <w:r w:rsidRPr="00DA417D">
        <w:rPr>
          <w:rFonts w:ascii="Berlin Sans FB Demi" w:hAnsi="Berlin Sans FB Demi" w:cs="Tahoma"/>
          <w:sz w:val="28"/>
          <w:szCs w:val="28"/>
        </w:rPr>
        <w:t>Masinga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water transmission mains (steel pipes)</w:t>
      </w:r>
    </w:p>
    <w:p w:rsidR="005B6FD7" w:rsidRPr="00DA417D" w:rsidRDefault="005B6FD7" w:rsidP="008D3724">
      <w:pPr>
        <w:numPr>
          <w:ilvl w:val="0"/>
          <w:numId w:val="16"/>
        </w:numPr>
        <w:spacing w:after="0" w:line="240" w:lineRule="auto"/>
        <w:jc w:val="both"/>
        <w:rPr>
          <w:rFonts w:ascii="Berlin Sans FB Demi" w:hAnsi="Berlin Sans FB Demi" w:cs="Tahoma"/>
          <w:sz w:val="28"/>
          <w:szCs w:val="28"/>
        </w:rPr>
      </w:pPr>
      <w:proofErr w:type="spellStart"/>
      <w:r w:rsidRPr="00DA417D">
        <w:rPr>
          <w:rFonts w:ascii="Berlin Sans FB Demi" w:hAnsi="Berlin Sans FB Demi" w:cs="Tahoma"/>
          <w:sz w:val="28"/>
          <w:szCs w:val="28"/>
        </w:rPr>
        <w:lastRenderedPageBreak/>
        <w:t>Kitui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town water distribution network (steel pipes)</w:t>
      </w:r>
    </w:p>
    <w:p w:rsidR="005B6FD7" w:rsidRPr="00DA417D" w:rsidRDefault="005B6FD7" w:rsidP="008D3724">
      <w:pPr>
        <w:numPr>
          <w:ilvl w:val="0"/>
          <w:numId w:val="16"/>
        </w:numPr>
        <w:spacing w:after="0" w:line="240" w:lineRule="auto"/>
        <w:jc w:val="both"/>
        <w:rPr>
          <w:rFonts w:ascii="Berlin Sans FB Demi" w:hAnsi="Berlin Sans FB Demi" w:cs="Tahoma"/>
          <w:sz w:val="28"/>
          <w:szCs w:val="28"/>
        </w:rPr>
      </w:pPr>
      <w:proofErr w:type="spellStart"/>
      <w:r w:rsidRPr="00DA417D">
        <w:rPr>
          <w:rFonts w:ascii="Berlin Sans FB Demi" w:hAnsi="Berlin Sans FB Demi" w:cs="Tahoma"/>
          <w:sz w:val="28"/>
          <w:szCs w:val="28"/>
        </w:rPr>
        <w:t>Kwa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Ngindu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reinforced concrete ground storage tank 1500m</w:t>
      </w:r>
      <w:r w:rsidRPr="00DA417D">
        <w:rPr>
          <w:rFonts w:ascii="Berlin Sans FB Demi" w:hAnsi="Berlin Sans FB Demi" w:cs="Tahoma"/>
          <w:sz w:val="28"/>
          <w:szCs w:val="28"/>
          <w:vertAlign w:val="superscript"/>
        </w:rPr>
        <w:t>3</w:t>
      </w:r>
      <w:r w:rsidRPr="00DA417D">
        <w:rPr>
          <w:rFonts w:ascii="Berlin Sans FB Demi" w:hAnsi="Berlin Sans FB Demi" w:cs="Tahoma"/>
          <w:sz w:val="28"/>
          <w:szCs w:val="28"/>
        </w:rPr>
        <w:t>.</w:t>
      </w:r>
    </w:p>
    <w:p w:rsidR="005B6FD7" w:rsidRPr="00DA417D" w:rsidRDefault="005B6FD7" w:rsidP="008D3724">
      <w:pPr>
        <w:numPr>
          <w:ilvl w:val="0"/>
          <w:numId w:val="16"/>
        </w:numPr>
        <w:spacing w:after="0" w:line="240" w:lineRule="auto"/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>Water kiosks and supply of water meters for consumer connections</w:t>
      </w:r>
    </w:p>
    <w:p w:rsidR="005B6FD7" w:rsidRPr="00DA417D" w:rsidRDefault="005B6FD7" w:rsidP="008D3724">
      <w:pPr>
        <w:numPr>
          <w:ilvl w:val="0"/>
          <w:numId w:val="16"/>
        </w:numPr>
        <w:spacing w:after="0" w:line="240" w:lineRule="auto"/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 xml:space="preserve">Sewerage system: concrete pipes, steel pipes epoxy coated at valley crossings, treatment works comprising anaerobic, facultative and maturation ponds and miscellaneous site works. </w:t>
      </w:r>
    </w:p>
    <w:p w:rsidR="005B6FD7" w:rsidRPr="00DA417D" w:rsidRDefault="009464B2" w:rsidP="009464B2">
      <w:pPr>
        <w:pStyle w:val="ListParagraph"/>
        <w:jc w:val="right"/>
        <w:rPr>
          <w:rFonts w:ascii="Berlin Sans FB Demi" w:eastAsia="Times New Roman" w:hAnsi="Berlin Sans FB Demi" w:cs="Tahoma"/>
          <w:b/>
          <w:color w:val="000000"/>
          <w:sz w:val="28"/>
          <w:szCs w:val="28"/>
          <w:u w:val="single"/>
        </w:rPr>
      </w:pPr>
      <w:r w:rsidRPr="00DA417D">
        <w:rPr>
          <w:rFonts w:ascii="Berlin Sans FB Demi" w:eastAsia="Times New Roman" w:hAnsi="Berlin Sans FB Demi" w:cs="Tahoma"/>
          <w:b/>
          <w:color w:val="000000"/>
          <w:sz w:val="28"/>
          <w:szCs w:val="28"/>
          <w:u w:val="single"/>
        </w:rPr>
        <w:t xml:space="preserve">Overall Progress – </w:t>
      </w:r>
      <w:r w:rsidR="00F71F82" w:rsidRPr="00DA417D">
        <w:rPr>
          <w:rFonts w:ascii="Berlin Sans FB Demi" w:eastAsia="Times New Roman" w:hAnsi="Berlin Sans FB Demi" w:cs="Tahoma"/>
          <w:b/>
          <w:color w:val="000000"/>
          <w:sz w:val="28"/>
          <w:szCs w:val="28"/>
          <w:u w:val="single"/>
        </w:rPr>
        <w:t>65</w:t>
      </w:r>
      <w:r w:rsidRPr="00DA417D">
        <w:rPr>
          <w:rFonts w:ascii="Berlin Sans FB Demi" w:eastAsia="Times New Roman" w:hAnsi="Berlin Sans FB Demi" w:cs="Tahoma"/>
          <w:b/>
          <w:color w:val="000000"/>
          <w:sz w:val="28"/>
          <w:szCs w:val="28"/>
          <w:u w:val="single"/>
        </w:rPr>
        <w:t>%</w:t>
      </w:r>
    </w:p>
    <w:p w:rsidR="008E75B1" w:rsidRPr="00DA417D" w:rsidRDefault="008E75B1" w:rsidP="008D3724">
      <w:pPr>
        <w:pStyle w:val="ListParagraph"/>
        <w:numPr>
          <w:ilvl w:val="0"/>
          <w:numId w:val="12"/>
        </w:numPr>
        <w:jc w:val="both"/>
        <w:rPr>
          <w:rFonts w:ascii="Berlin Sans FB Demi" w:eastAsia="Times New Roman" w:hAnsi="Berlin Sans FB Demi" w:cs="Tahoma"/>
          <w:color w:val="000000"/>
          <w:sz w:val="28"/>
          <w:szCs w:val="28"/>
        </w:rPr>
      </w:pPr>
      <w:proofErr w:type="spellStart"/>
      <w:r w:rsidRPr="00DA417D">
        <w:rPr>
          <w:rFonts w:ascii="Berlin Sans FB Demi" w:eastAsia="Times New Roman" w:hAnsi="Berlin Sans FB Demi" w:cs="Tahoma"/>
          <w:color w:val="000000"/>
          <w:sz w:val="28"/>
          <w:szCs w:val="28"/>
        </w:rPr>
        <w:t>Mutitu</w:t>
      </w:r>
      <w:proofErr w:type="spellEnd"/>
      <w:r w:rsidRPr="00DA417D">
        <w:rPr>
          <w:rFonts w:ascii="Berlin Sans FB Demi" w:eastAsia="Times New Roman" w:hAnsi="Berlin Sans FB Demi" w:cs="Tahoma"/>
          <w:color w:val="000000"/>
          <w:sz w:val="28"/>
          <w:szCs w:val="28"/>
        </w:rPr>
        <w:t xml:space="preserve"> – </w:t>
      </w:r>
      <w:proofErr w:type="spellStart"/>
      <w:r w:rsidRPr="00DA417D">
        <w:rPr>
          <w:rFonts w:ascii="Berlin Sans FB Demi" w:eastAsia="Times New Roman" w:hAnsi="Berlin Sans FB Demi" w:cs="Tahoma"/>
          <w:color w:val="000000"/>
          <w:sz w:val="28"/>
          <w:szCs w:val="28"/>
        </w:rPr>
        <w:t>Thua</w:t>
      </w:r>
      <w:proofErr w:type="spellEnd"/>
      <w:r w:rsidRPr="00DA417D">
        <w:rPr>
          <w:rFonts w:ascii="Berlin Sans FB Demi" w:eastAsia="Times New Roman" w:hAnsi="Berlin Sans FB Demi" w:cs="Tahoma"/>
          <w:color w:val="000000"/>
          <w:sz w:val="28"/>
          <w:szCs w:val="28"/>
        </w:rPr>
        <w:t xml:space="preserve"> Water Project</w:t>
      </w:r>
    </w:p>
    <w:p w:rsidR="00335E1E" w:rsidRPr="00DA417D" w:rsidRDefault="00335E1E" w:rsidP="0026471D">
      <w:pPr>
        <w:pStyle w:val="ListParagrap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 xml:space="preserve">The project is funded by Kenya Italy Debt for Development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Programme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(KIDDP) through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Tanathi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Water Services Board.</w:t>
      </w:r>
    </w:p>
    <w:p w:rsidR="00F2210B" w:rsidRPr="00DA417D" w:rsidRDefault="00F2210B" w:rsidP="0026471D">
      <w:pPr>
        <w:pStyle w:val="ListParagraph"/>
        <w:rPr>
          <w:rFonts w:ascii="Berlin Sans FB Demi" w:hAnsi="Berlin Sans FB Demi" w:cs="Tahoma"/>
          <w:sz w:val="28"/>
          <w:szCs w:val="28"/>
        </w:rPr>
      </w:pPr>
    </w:p>
    <w:p w:rsidR="0026471D" w:rsidRPr="00DA417D" w:rsidRDefault="0026471D" w:rsidP="0026471D">
      <w:pPr>
        <w:pStyle w:val="ListParagrap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>Scope of works</w:t>
      </w:r>
      <w:r w:rsidR="00F2210B" w:rsidRPr="00DA417D">
        <w:rPr>
          <w:rFonts w:ascii="Berlin Sans FB Demi" w:hAnsi="Berlin Sans FB Demi" w:cs="Tahoma"/>
          <w:sz w:val="28"/>
          <w:szCs w:val="28"/>
        </w:rPr>
        <w:t>: -</w:t>
      </w:r>
    </w:p>
    <w:p w:rsidR="0026471D" w:rsidRPr="00DA417D" w:rsidRDefault="0026471D" w:rsidP="008D3724">
      <w:pPr>
        <w:pStyle w:val="ListParagraph"/>
        <w:numPr>
          <w:ilvl w:val="0"/>
          <w:numId w:val="26"/>
        </w:numPr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 xml:space="preserve">Source works both at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Thua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Kinakoni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&amp;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Mutitu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town</w:t>
      </w:r>
    </w:p>
    <w:p w:rsidR="0026471D" w:rsidRPr="00DA417D" w:rsidRDefault="0026471D" w:rsidP="008D3724">
      <w:pPr>
        <w:pStyle w:val="ListParagraph"/>
        <w:numPr>
          <w:ilvl w:val="0"/>
          <w:numId w:val="26"/>
        </w:numPr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>Pipeline rehabilitation – 3.4km</w:t>
      </w:r>
    </w:p>
    <w:p w:rsidR="0026471D" w:rsidRPr="00DA417D" w:rsidRDefault="0026471D" w:rsidP="008D3724">
      <w:pPr>
        <w:pStyle w:val="ListParagraph"/>
        <w:numPr>
          <w:ilvl w:val="0"/>
          <w:numId w:val="26"/>
        </w:numPr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>Renovation of water kiosks – 5no.</w:t>
      </w:r>
    </w:p>
    <w:p w:rsidR="0026471D" w:rsidRPr="00DA417D" w:rsidRDefault="0026471D" w:rsidP="008D3724">
      <w:pPr>
        <w:pStyle w:val="ListParagraph"/>
        <w:numPr>
          <w:ilvl w:val="0"/>
          <w:numId w:val="26"/>
        </w:numPr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>Renovation of 50m</w:t>
      </w:r>
      <w:r w:rsidRPr="00DA417D">
        <w:rPr>
          <w:rFonts w:ascii="Berlin Sans FB Demi" w:hAnsi="Berlin Sans FB Demi" w:cs="Tahoma"/>
          <w:sz w:val="28"/>
          <w:szCs w:val="28"/>
          <w:vertAlign w:val="superscript"/>
        </w:rPr>
        <w:t>3</w:t>
      </w:r>
      <w:r w:rsidRPr="00DA417D">
        <w:rPr>
          <w:rFonts w:ascii="Berlin Sans FB Demi" w:hAnsi="Berlin Sans FB Demi" w:cs="Tahoma"/>
          <w:sz w:val="28"/>
          <w:szCs w:val="28"/>
        </w:rPr>
        <w:t xml:space="preserve"> masonry water tank – 3no.</w:t>
      </w:r>
    </w:p>
    <w:p w:rsidR="009464B2" w:rsidRPr="00DA417D" w:rsidRDefault="009464B2" w:rsidP="009464B2">
      <w:pPr>
        <w:pStyle w:val="ListParagraph"/>
        <w:ind w:left="1800"/>
        <w:jc w:val="right"/>
        <w:rPr>
          <w:rFonts w:ascii="Berlin Sans FB Demi" w:eastAsia="Times New Roman" w:hAnsi="Berlin Sans FB Demi" w:cs="Tahoma"/>
          <w:b/>
          <w:color w:val="000000"/>
          <w:sz w:val="28"/>
          <w:szCs w:val="28"/>
          <w:u w:val="single"/>
        </w:rPr>
      </w:pPr>
      <w:r w:rsidRPr="00DA417D">
        <w:rPr>
          <w:rFonts w:ascii="Berlin Sans FB Demi" w:eastAsia="Times New Roman" w:hAnsi="Berlin Sans FB Demi" w:cs="Tahoma"/>
          <w:b/>
          <w:color w:val="000000"/>
          <w:sz w:val="28"/>
          <w:szCs w:val="28"/>
          <w:u w:val="single"/>
        </w:rPr>
        <w:t xml:space="preserve">Overall Progress – </w:t>
      </w:r>
      <w:r w:rsidR="000B26BF" w:rsidRPr="00DA417D">
        <w:rPr>
          <w:rFonts w:ascii="Berlin Sans FB Demi" w:eastAsia="Times New Roman" w:hAnsi="Berlin Sans FB Demi" w:cs="Tahoma"/>
          <w:b/>
          <w:color w:val="000000"/>
          <w:sz w:val="28"/>
          <w:szCs w:val="28"/>
          <w:u w:val="single"/>
        </w:rPr>
        <w:t>98</w:t>
      </w:r>
      <w:r w:rsidRPr="00DA417D">
        <w:rPr>
          <w:rFonts w:ascii="Berlin Sans FB Demi" w:eastAsia="Times New Roman" w:hAnsi="Berlin Sans FB Demi" w:cs="Tahoma"/>
          <w:b/>
          <w:color w:val="000000"/>
          <w:sz w:val="28"/>
          <w:szCs w:val="28"/>
          <w:u w:val="single"/>
        </w:rPr>
        <w:t>%</w:t>
      </w:r>
    </w:p>
    <w:p w:rsidR="000B26BF" w:rsidRPr="00DA417D" w:rsidRDefault="000B26BF" w:rsidP="000B26BF">
      <w:pPr>
        <w:pStyle w:val="ListParagraph"/>
        <w:ind w:left="1800"/>
        <w:jc w:val="both"/>
        <w:rPr>
          <w:rFonts w:ascii="Berlin Sans FB Demi" w:eastAsia="Times New Roman" w:hAnsi="Berlin Sans FB Demi" w:cs="Tahoma"/>
          <w:color w:val="000000"/>
          <w:sz w:val="28"/>
          <w:szCs w:val="28"/>
        </w:rPr>
      </w:pPr>
      <w:r w:rsidRPr="00DA417D">
        <w:rPr>
          <w:rFonts w:ascii="Berlin Sans FB Demi" w:eastAsia="Times New Roman" w:hAnsi="Berlin Sans FB Demi" w:cs="Tahoma"/>
          <w:color w:val="000000"/>
          <w:sz w:val="28"/>
          <w:szCs w:val="28"/>
        </w:rPr>
        <w:t xml:space="preserve">Handing over for </w:t>
      </w:r>
      <w:proofErr w:type="spellStart"/>
      <w:r w:rsidRPr="00DA417D">
        <w:rPr>
          <w:rFonts w:ascii="Berlin Sans FB Demi" w:eastAsia="Times New Roman" w:hAnsi="Berlin Sans FB Demi" w:cs="Tahoma"/>
          <w:color w:val="000000"/>
          <w:sz w:val="28"/>
          <w:szCs w:val="28"/>
        </w:rPr>
        <w:t>Thua</w:t>
      </w:r>
      <w:proofErr w:type="spellEnd"/>
      <w:r w:rsidRPr="00DA417D">
        <w:rPr>
          <w:rFonts w:ascii="Berlin Sans FB Demi" w:eastAsia="Times New Roman" w:hAnsi="Berlin Sans FB Demi" w:cs="Tahoma"/>
          <w:color w:val="000000"/>
          <w:sz w:val="28"/>
          <w:szCs w:val="28"/>
        </w:rPr>
        <w:t xml:space="preserve"> </w:t>
      </w:r>
      <w:proofErr w:type="spellStart"/>
      <w:r w:rsidRPr="00DA417D">
        <w:rPr>
          <w:rFonts w:ascii="Berlin Sans FB Demi" w:eastAsia="Times New Roman" w:hAnsi="Berlin Sans FB Demi" w:cs="Tahoma"/>
          <w:color w:val="000000"/>
          <w:sz w:val="28"/>
          <w:szCs w:val="28"/>
        </w:rPr>
        <w:t>Kinakoni</w:t>
      </w:r>
      <w:proofErr w:type="spellEnd"/>
      <w:r w:rsidRPr="00DA417D">
        <w:rPr>
          <w:rFonts w:ascii="Berlin Sans FB Demi" w:eastAsia="Times New Roman" w:hAnsi="Berlin Sans FB Demi" w:cs="Tahoma"/>
          <w:color w:val="000000"/>
          <w:sz w:val="28"/>
          <w:szCs w:val="28"/>
        </w:rPr>
        <w:t xml:space="preserve"> &amp; </w:t>
      </w:r>
      <w:proofErr w:type="spellStart"/>
      <w:r w:rsidRPr="00DA417D">
        <w:rPr>
          <w:rFonts w:ascii="Berlin Sans FB Demi" w:eastAsia="Times New Roman" w:hAnsi="Berlin Sans FB Demi" w:cs="Tahoma"/>
          <w:color w:val="000000"/>
          <w:sz w:val="28"/>
          <w:szCs w:val="28"/>
        </w:rPr>
        <w:t>Mutitu</w:t>
      </w:r>
      <w:proofErr w:type="spellEnd"/>
      <w:r w:rsidRPr="00DA417D">
        <w:rPr>
          <w:rFonts w:ascii="Berlin Sans FB Demi" w:eastAsia="Times New Roman" w:hAnsi="Berlin Sans FB Demi" w:cs="Tahoma"/>
          <w:color w:val="000000"/>
          <w:sz w:val="28"/>
          <w:szCs w:val="28"/>
        </w:rPr>
        <w:t xml:space="preserve"> tentatively planned to be on 24</w:t>
      </w:r>
      <w:r w:rsidRPr="00DA417D">
        <w:rPr>
          <w:rFonts w:ascii="Berlin Sans FB Demi" w:eastAsia="Times New Roman" w:hAnsi="Berlin Sans FB Demi" w:cs="Tahoma"/>
          <w:color w:val="000000"/>
          <w:sz w:val="28"/>
          <w:szCs w:val="28"/>
          <w:vertAlign w:val="superscript"/>
        </w:rPr>
        <w:t>th</w:t>
      </w:r>
      <w:r w:rsidRPr="00DA417D">
        <w:rPr>
          <w:rFonts w:ascii="Berlin Sans FB Demi" w:eastAsia="Times New Roman" w:hAnsi="Berlin Sans FB Demi" w:cs="Tahoma"/>
          <w:color w:val="000000"/>
          <w:sz w:val="28"/>
          <w:szCs w:val="28"/>
        </w:rPr>
        <w:t xml:space="preserve"> &amp; 28</w:t>
      </w:r>
      <w:r w:rsidRPr="00DA417D">
        <w:rPr>
          <w:rFonts w:ascii="Berlin Sans FB Demi" w:eastAsia="Times New Roman" w:hAnsi="Berlin Sans FB Demi" w:cs="Tahoma"/>
          <w:color w:val="000000"/>
          <w:sz w:val="28"/>
          <w:szCs w:val="28"/>
          <w:vertAlign w:val="superscript"/>
        </w:rPr>
        <w:t>th</w:t>
      </w:r>
      <w:r w:rsidRPr="00DA417D">
        <w:rPr>
          <w:rFonts w:ascii="Berlin Sans FB Demi" w:eastAsia="Times New Roman" w:hAnsi="Berlin Sans FB Demi" w:cs="Tahoma"/>
          <w:color w:val="000000"/>
          <w:sz w:val="28"/>
          <w:szCs w:val="28"/>
        </w:rPr>
        <w:t xml:space="preserve"> February 2014 respectively.</w:t>
      </w:r>
    </w:p>
    <w:p w:rsidR="001A299F" w:rsidRPr="00DA417D" w:rsidRDefault="00F2210B" w:rsidP="00F2210B">
      <w:pPr>
        <w:pStyle w:val="Heading2"/>
        <w:rPr>
          <w:rFonts w:ascii="Berlin Sans FB Demi" w:hAnsi="Berlin Sans FB Demi"/>
          <w:sz w:val="28"/>
          <w:szCs w:val="28"/>
        </w:rPr>
      </w:pPr>
      <w:bookmarkStart w:id="16" w:name="_Toc380486045"/>
      <w:r w:rsidRPr="00DA417D">
        <w:rPr>
          <w:rFonts w:ascii="Berlin Sans FB Demi" w:hAnsi="Berlin Sans FB Demi"/>
          <w:sz w:val="28"/>
          <w:szCs w:val="28"/>
        </w:rPr>
        <w:t>4.</w:t>
      </w:r>
      <w:r w:rsidR="00A8374B" w:rsidRPr="00DA417D">
        <w:rPr>
          <w:rFonts w:ascii="Berlin Sans FB Demi" w:hAnsi="Berlin Sans FB Demi"/>
          <w:sz w:val="28"/>
          <w:szCs w:val="28"/>
        </w:rPr>
        <w:t>6</w:t>
      </w:r>
      <w:r w:rsidR="008E75B1" w:rsidRPr="00DA417D">
        <w:rPr>
          <w:rFonts w:ascii="Berlin Sans FB Demi" w:hAnsi="Berlin Sans FB Demi"/>
          <w:sz w:val="28"/>
          <w:szCs w:val="28"/>
        </w:rPr>
        <w:t xml:space="preserve"> Proposals Submitted</w:t>
      </w:r>
      <w:bookmarkEnd w:id="16"/>
    </w:p>
    <w:p w:rsidR="001A299F" w:rsidRPr="00DA417D" w:rsidRDefault="008E75B1" w:rsidP="00E64E1A">
      <w:pPr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>The Company has prepared and submitted the below proposals to WSTF for funding: -</w:t>
      </w:r>
    </w:p>
    <w:p w:rsidR="008E75B1" w:rsidRPr="00DA417D" w:rsidRDefault="008E75B1" w:rsidP="008D3724">
      <w:pPr>
        <w:pStyle w:val="ListParagraph"/>
        <w:numPr>
          <w:ilvl w:val="0"/>
          <w:numId w:val="13"/>
        </w:numPr>
        <w:jc w:val="both"/>
        <w:rPr>
          <w:rFonts w:ascii="Berlin Sans FB Demi" w:hAnsi="Berlin Sans FB Demi" w:cs="Tahoma"/>
          <w:sz w:val="28"/>
          <w:szCs w:val="28"/>
        </w:rPr>
      </w:pPr>
      <w:proofErr w:type="spellStart"/>
      <w:r w:rsidRPr="00DA417D">
        <w:rPr>
          <w:rFonts w:ascii="Berlin Sans FB Demi" w:hAnsi="Berlin Sans FB Demi" w:cs="Tahoma"/>
          <w:sz w:val="28"/>
          <w:szCs w:val="28"/>
        </w:rPr>
        <w:t>Kwa-Vonza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Ecosan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Toilet</w:t>
      </w:r>
      <w:r w:rsidR="00E36DDF" w:rsidRPr="00DA417D">
        <w:rPr>
          <w:rFonts w:ascii="Berlin Sans FB Demi" w:hAnsi="Berlin Sans FB Demi" w:cs="Tahoma"/>
          <w:sz w:val="28"/>
          <w:szCs w:val="28"/>
        </w:rPr>
        <w:t xml:space="preserve"> – KES 6.5million</w:t>
      </w:r>
    </w:p>
    <w:p w:rsidR="008E75B1" w:rsidRPr="00DA417D" w:rsidRDefault="00E36DDF" w:rsidP="008D3724">
      <w:pPr>
        <w:pStyle w:val="ListParagraph"/>
        <w:numPr>
          <w:ilvl w:val="0"/>
          <w:numId w:val="13"/>
        </w:numPr>
        <w:jc w:val="both"/>
        <w:rPr>
          <w:rFonts w:ascii="Berlin Sans FB Demi" w:hAnsi="Berlin Sans FB Demi" w:cs="Tahoma"/>
          <w:sz w:val="28"/>
          <w:szCs w:val="28"/>
        </w:rPr>
      </w:pPr>
      <w:proofErr w:type="spellStart"/>
      <w:r w:rsidRPr="00DA417D">
        <w:rPr>
          <w:rFonts w:ascii="Berlin Sans FB Demi" w:hAnsi="Berlin Sans FB Demi" w:cs="Tahoma"/>
          <w:sz w:val="28"/>
          <w:szCs w:val="28"/>
        </w:rPr>
        <w:t>Kalundu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Ecosan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Toilet – KES 5million</w:t>
      </w:r>
    </w:p>
    <w:p w:rsidR="00E36DDF" w:rsidRPr="00DA417D" w:rsidRDefault="00E36DDF" w:rsidP="008D3724">
      <w:pPr>
        <w:pStyle w:val="ListParagraph"/>
        <w:numPr>
          <w:ilvl w:val="0"/>
          <w:numId w:val="13"/>
        </w:numPr>
        <w:jc w:val="both"/>
        <w:rPr>
          <w:rFonts w:ascii="Berlin Sans FB Demi" w:hAnsi="Berlin Sans FB Demi" w:cs="Tahoma"/>
          <w:sz w:val="28"/>
          <w:szCs w:val="28"/>
        </w:rPr>
      </w:pPr>
      <w:proofErr w:type="spellStart"/>
      <w:r w:rsidRPr="00DA417D">
        <w:rPr>
          <w:rFonts w:ascii="Berlin Sans FB Demi" w:hAnsi="Berlin Sans FB Demi" w:cs="Tahoma"/>
          <w:sz w:val="28"/>
          <w:szCs w:val="28"/>
        </w:rPr>
        <w:t>Kabati-Kwa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Vonza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Water Supply Project – 7.7million</w:t>
      </w:r>
    </w:p>
    <w:p w:rsidR="00E36DDF" w:rsidRPr="00DA417D" w:rsidRDefault="00E36DDF" w:rsidP="008D3724">
      <w:pPr>
        <w:pStyle w:val="ListParagraph"/>
        <w:numPr>
          <w:ilvl w:val="0"/>
          <w:numId w:val="13"/>
        </w:numPr>
        <w:jc w:val="both"/>
        <w:rPr>
          <w:rFonts w:ascii="Berlin Sans FB Demi" w:hAnsi="Berlin Sans FB Demi" w:cs="Tahoma"/>
          <w:sz w:val="28"/>
          <w:szCs w:val="28"/>
        </w:rPr>
      </w:pPr>
      <w:proofErr w:type="spellStart"/>
      <w:r w:rsidRPr="00DA417D">
        <w:rPr>
          <w:rFonts w:ascii="Berlin Sans FB Demi" w:hAnsi="Berlin Sans FB Demi" w:cs="Tahoma"/>
          <w:sz w:val="28"/>
          <w:szCs w:val="28"/>
        </w:rPr>
        <w:t>Kalundu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Water Project – 10million</w:t>
      </w:r>
    </w:p>
    <w:p w:rsidR="005301A2" w:rsidRPr="00DA417D" w:rsidRDefault="00F2210B" w:rsidP="00F2210B">
      <w:pPr>
        <w:pStyle w:val="Heading2"/>
        <w:rPr>
          <w:rFonts w:ascii="Berlin Sans FB Demi" w:hAnsi="Berlin Sans FB Demi"/>
          <w:sz w:val="28"/>
          <w:szCs w:val="28"/>
        </w:rPr>
      </w:pPr>
      <w:bookmarkStart w:id="17" w:name="_Toc380486046"/>
      <w:r w:rsidRPr="00DA417D">
        <w:rPr>
          <w:rFonts w:ascii="Berlin Sans FB Demi" w:hAnsi="Berlin Sans FB Demi"/>
          <w:sz w:val="28"/>
          <w:szCs w:val="28"/>
        </w:rPr>
        <w:t>4.</w:t>
      </w:r>
      <w:r w:rsidR="00A8374B" w:rsidRPr="00DA417D">
        <w:rPr>
          <w:rFonts w:ascii="Berlin Sans FB Demi" w:hAnsi="Berlin Sans FB Demi"/>
          <w:sz w:val="28"/>
          <w:szCs w:val="28"/>
        </w:rPr>
        <w:t>7</w:t>
      </w:r>
      <w:r w:rsidR="00675489" w:rsidRPr="00DA417D">
        <w:rPr>
          <w:rFonts w:ascii="Berlin Sans FB Demi" w:hAnsi="Berlin Sans FB Demi"/>
          <w:sz w:val="28"/>
          <w:szCs w:val="28"/>
        </w:rPr>
        <w:t xml:space="preserve"> </w:t>
      </w:r>
      <w:r w:rsidR="005301A2" w:rsidRPr="00DA417D">
        <w:rPr>
          <w:rFonts w:ascii="Berlin Sans FB Demi" w:hAnsi="Berlin Sans FB Demi"/>
          <w:sz w:val="28"/>
          <w:szCs w:val="28"/>
        </w:rPr>
        <w:t xml:space="preserve">Areas </w:t>
      </w:r>
      <w:r w:rsidR="00F46218" w:rsidRPr="00DA417D">
        <w:rPr>
          <w:rFonts w:ascii="Berlin Sans FB Demi" w:hAnsi="Berlin Sans FB Demi"/>
          <w:sz w:val="28"/>
          <w:szCs w:val="28"/>
        </w:rPr>
        <w:t xml:space="preserve">Not </w:t>
      </w:r>
      <w:r w:rsidR="00E13E15" w:rsidRPr="00DA417D">
        <w:rPr>
          <w:rFonts w:ascii="Berlin Sans FB Demi" w:hAnsi="Berlin Sans FB Demi"/>
          <w:sz w:val="28"/>
          <w:szCs w:val="28"/>
        </w:rPr>
        <w:t>Receiving Adequate Water</w:t>
      </w:r>
      <w:bookmarkEnd w:id="17"/>
    </w:p>
    <w:p w:rsidR="005301A2" w:rsidRPr="00DA417D" w:rsidRDefault="005301A2" w:rsidP="00E13E15">
      <w:pPr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 xml:space="preserve">The following areas are not adequately served or don’t receive water throughout the month. This normally happens during the dry spells when </w:t>
      </w:r>
      <w:r w:rsidR="00675489" w:rsidRPr="00DA417D">
        <w:rPr>
          <w:rFonts w:ascii="Berlin Sans FB Demi" w:hAnsi="Berlin Sans FB Demi" w:cs="Tahoma"/>
          <w:sz w:val="28"/>
          <w:szCs w:val="28"/>
        </w:rPr>
        <w:t>everybody</w:t>
      </w:r>
      <w:r w:rsidRPr="00DA417D">
        <w:rPr>
          <w:rFonts w:ascii="Berlin Sans FB Demi" w:hAnsi="Berlin Sans FB Demi" w:cs="Tahoma"/>
          <w:sz w:val="28"/>
          <w:szCs w:val="28"/>
        </w:rPr>
        <w:t xml:space="preserve"> turns to tap water and this is due to tapping from the rising main. The affected areas are:-</w:t>
      </w:r>
    </w:p>
    <w:p w:rsidR="005301A2" w:rsidRPr="00DA417D" w:rsidRDefault="00F46218" w:rsidP="008D3724">
      <w:pPr>
        <w:pStyle w:val="ListParagraph"/>
        <w:numPr>
          <w:ilvl w:val="0"/>
          <w:numId w:val="21"/>
        </w:numPr>
        <w:jc w:val="both"/>
        <w:rPr>
          <w:rFonts w:ascii="Berlin Sans FB Demi" w:hAnsi="Berlin Sans FB Demi" w:cs="Tahoma"/>
          <w:sz w:val="28"/>
          <w:szCs w:val="28"/>
        </w:rPr>
      </w:pPr>
      <w:proofErr w:type="spellStart"/>
      <w:r w:rsidRPr="00DA417D">
        <w:rPr>
          <w:rFonts w:ascii="Berlin Sans FB Demi" w:hAnsi="Berlin Sans FB Demi" w:cs="Tahoma"/>
          <w:sz w:val="28"/>
          <w:szCs w:val="28"/>
        </w:rPr>
        <w:t>Kihara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</w:t>
      </w:r>
      <w:r w:rsidR="005301A2" w:rsidRPr="00DA417D">
        <w:rPr>
          <w:rFonts w:ascii="Berlin Sans FB Demi" w:hAnsi="Berlin Sans FB Demi" w:cs="Tahoma"/>
          <w:sz w:val="28"/>
          <w:szCs w:val="28"/>
        </w:rPr>
        <w:t xml:space="preserve">line has many </w:t>
      </w:r>
      <w:proofErr w:type="spellStart"/>
      <w:r w:rsidR="005301A2" w:rsidRPr="00DA417D">
        <w:rPr>
          <w:rFonts w:ascii="Berlin Sans FB Demi" w:hAnsi="Berlin Sans FB Demi" w:cs="Tahoma"/>
          <w:sz w:val="28"/>
          <w:szCs w:val="28"/>
        </w:rPr>
        <w:t>tappings</w:t>
      </w:r>
      <w:proofErr w:type="spellEnd"/>
      <w:r w:rsidR="005301A2" w:rsidRPr="00DA417D">
        <w:rPr>
          <w:rFonts w:ascii="Berlin Sans FB Demi" w:hAnsi="Berlin Sans FB Demi" w:cs="Tahoma"/>
          <w:sz w:val="28"/>
          <w:szCs w:val="28"/>
        </w:rPr>
        <w:t xml:space="preserve"> and water rarely reaches their off take. Expected to improve when </w:t>
      </w:r>
      <w:proofErr w:type="spellStart"/>
      <w:r w:rsidR="005301A2" w:rsidRPr="00DA417D">
        <w:rPr>
          <w:rFonts w:ascii="Berlin Sans FB Demi" w:hAnsi="Berlin Sans FB Demi" w:cs="Tahoma"/>
          <w:sz w:val="28"/>
          <w:szCs w:val="28"/>
        </w:rPr>
        <w:t>Masinga</w:t>
      </w:r>
      <w:proofErr w:type="spellEnd"/>
      <w:r w:rsidR="004A7B69" w:rsidRPr="00DA417D">
        <w:rPr>
          <w:rFonts w:ascii="Berlin Sans FB Demi" w:hAnsi="Berlin Sans FB Demi" w:cs="Tahoma"/>
          <w:sz w:val="28"/>
          <w:szCs w:val="28"/>
        </w:rPr>
        <w:t xml:space="preserve"> - </w:t>
      </w:r>
      <w:proofErr w:type="spellStart"/>
      <w:r w:rsidR="004A7B69" w:rsidRPr="00DA417D">
        <w:rPr>
          <w:rFonts w:ascii="Berlin Sans FB Demi" w:hAnsi="Berlin Sans FB Demi" w:cs="Tahoma"/>
          <w:sz w:val="28"/>
          <w:szCs w:val="28"/>
        </w:rPr>
        <w:t>Kitui</w:t>
      </w:r>
      <w:proofErr w:type="spellEnd"/>
      <w:r w:rsidR="005301A2" w:rsidRPr="00DA417D">
        <w:rPr>
          <w:rFonts w:ascii="Berlin Sans FB Demi" w:hAnsi="Berlin Sans FB Demi" w:cs="Tahoma"/>
          <w:sz w:val="28"/>
          <w:szCs w:val="28"/>
        </w:rPr>
        <w:t xml:space="preserve"> </w:t>
      </w:r>
      <w:r w:rsidR="00E13E15" w:rsidRPr="00DA417D">
        <w:rPr>
          <w:rFonts w:ascii="Berlin Sans FB Demi" w:hAnsi="Berlin Sans FB Demi" w:cs="Tahoma"/>
          <w:sz w:val="28"/>
          <w:szCs w:val="28"/>
        </w:rPr>
        <w:t>Phase II</w:t>
      </w:r>
      <w:r w:rsidR="005301A2" w:rsidRPr="00DA417D">
        <w:rPr>
          <w:rFonts w:ascii="Berlin Sans FB Demi" w:hAnsi="Berlin Sans FB Demi" w:cs="Tahoma"/>
          <w:sz w:val="28"/>
          <w:szCs w:val="28"/>
        </w:rPr>
        <w:t xml:space="preserve"> is complete.</w:t>
      </w:r>
    </w:p>
    <w:p w:rsidR="005301A2" w:rsidRPr="00DA417D" w:rsidRDefault="005301A2" w:rsidP="008D3724">
      <w:pPr>
        <w:pStyle w:val="ListParagraph"/>
        <w:numPr>
          <w:ilvl w:val="0"/>
          <w:numId w:val="21"/>
        </w:numPr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 xml:space="preserve">Wii – the major supply is from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Mbooni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b/hole which broke down. </w:t>
      </w:r>
      <w:r w:rsidR="00E13E15" w:rsidRPr="00DA417D">
        <w:rPr>
          <w:rFonts w:ascii="Berlin Sans FB Demi" w:hAnsi="Berlin Sans FB Demi" w:cs="Tahoma"/>
          <w:sz w:val="28"/>
          <w:szCs w:val="28"/>
        </w:rPr>
        <w:t>Currently</w:t>
      </w:r>
      <w:r w:rsidRPr="00DA417D">
        <w:rPr>
          <w:rFonts w:ascii="Berlin Sans FB Demi" w:hAnsi="Berlin Sans FB Demi" w:cs="Tahoma"/>
          <w:sz w:val="28"/>
          <w:szCs w:val="28"/>
        </w:rPr>
        <w:t xml:space="preserve"> we use </w:t>
      </w:r>
      <w:proofErr w:type="spellStart"/>
      <w:r w:rsidR="00E13E15" w:rsidRPr="00DA417D">
        <w:rPr>
          <w:rFonts w:ascii="Berlin Sans FB Demi" w:hAnsi="Berlin Sans FB Demi" w:cs="Tahoma"/>
          <w:sz w:val="28"/>
          <w:szCs w:val="28"/>
        </w:rPr>
        <w:t>Kavisuni</w:t>
      </w:r>
      <w:proofErr w:type="spellEnd"/>
      <w:r w:rsidR="00E13E15" w:rsidRPr="00DA417D">
        <w:rPr>
          <w:rFonts w:ascii="Berlin Sans FB Demi" w:hAnsi="Berlin Sans FB Demi" w:cs="Tahoma"/>
          <w:sz w:val="28"/>
          <w:szCs w:val="28"/>
        </w:rPr>
        <w:t xml:space="preserve"> </w:t>
      </w:r>
      <w:r w:rsidRPr="00DA417D">
        <w:rPr>
          <w:rFonts w:ascii="Berlin Sans FB Demi" w:hAnsi="Berlin Sans FB Demi" w:cs="Tahoma"/>
          <w:sz w:val="28"/>
          <w:szCs w:val="28"/>
        </w:rPr>
        <w:t xml:space="preserve">pipeline which doesn’t provide adequate supply and we have to close the main at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Ngiluni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junction.</w:t>
      </w:r>
    </w:p>
    <w:p w:rsidR="005301A2" w:rsidRPr="00DA417D" w:rsidRDefault="005301A2" w:rsidP="008D3724">
      <w:pPr>
        <w:pStyle w:val="ListParagraph"/>
        <w:numPr>
          <w:ilvl w:val="0"/>
          <w:numId w:val="21"/>
        </w:numPr>
        <w:jc w:val="both"/>
        <w:rPr>
          <w:rFonts w:ascii="Berlin Sans FB Demi" w:hAnsi="Berlin Sans FB Demi" w:cs="Tahoma"/>
          <w:sz w:val="28"/>
          <w:szCs w:val="28"/>
        </w:rPr>
      </w:pPr>
      <w:proofErr w:type="spellStart"/>
      <w:r w:rsidRPr="00DA417D">
        <w:rPr>
          <w:rFonts w:ascii="Berlin Sans FB Demi" w:hAnsi="Berlin Sans FB Demi" w:cs="Tahoma"/>
          <w:sz w:val="28"/>
          <w:szCs w:val="28"/>
        </w:rPr>
        <w:t>Ithiani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>/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Itoleka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>/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Ngengeka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– this is determined by the level at </w:t>
      </w:r>
      <w:proofErr w:type="spellStart"/>
      <w:r w:rsidR="004A7B69" w:rsidRPr="00DA417D">
        <w:rPr>
          <w:rFonts w:ascii="Berlin Sans FB Demi" w:hAnsi="Berlin Sans FB Demi" w:cs="Tahoma"/>
          <w:sz w:val="28"/>
          <w:szCs w:val="28"/>
        </w:rPr>
        <w:t>Katheka</w:t>
      </w:r>
      <w:proofErr w:type="spellEnd"/>
      <w:r w:rsidR="004A7B69" w:rsidRPr="00DA417D">
        <w:rPr>
          <w:rFonts w:ascii="Berlin Sans FB Demi" w:hAnsi="Berlin Sans FB Demi" w:cs="Tahoma"/>
          <w:sz w:val="28"/>
          <w:szCs w:val="28"/>
        </w:rPr>
        <w:t xml:space="preserve"> tank</w:t>
      </w:r>
      <w:r w:rsidRPr="00DA417D">
        <w:rPr>
          <w:rFonts w:ascii="Berlin Sans FB Demi" w:hAnsi="Berlin Sans FB Demi" w:cs="Tahoma"/>
          <w:sz w:val="28"/>
          <w:szCs w:val="28"/>
        </w:rPr>
        <w:t xml:space="preserve">, the other problem is the size of the pipeline serving those areas </w:t>
      </w:r>
      <w:r w:rsidRPr="00DA417D">
        <w:rPr>
          <w:rFonts w:ascii="Berlin Sans FB Demi" w:hAnsi="Berlin Sans FB Demi" w:cs="Tahoma"/>
          <w:sz w:val="28"/>
          <w:szCs w:val="28"/>
        </w:rPr>
        <w:lastRenderedPageBreak/>
        <w:t>which is not adequate since it has been over tapped forcing us to stop installation of new connections along the area until the same has been up graded.</w:t>
      </w:r>
    </w:p>
    <w:p w:rsidR="005301A2" w:rsidRPr="00DA417D" w:rsidRDefault="004A7B69" w:rsidP="008D3724">
      <w:pPr>
        <w:pStyle w:val="ListParagraph"/>
        <w:numPr>
          <w:ilvl w:val="0"/>
          <w:numId w:val="21"/>
        </w:numPr>
        <w:jc w:val="both"/>
        <w:rPr>
          <w:rFonts w:ascii="Berlin Sans FB Demi" w:hAnsi="Berlin Sans FB Demi" w:cs="Tahoma"/>
          <w:sz w:val="28"/>
          <w:szCs w:val="28"/>
        </w:rPr>
      </w:pPr>
      <w:proofErr w:type="spellStart"/>
      <w:r w:rsidRPr="00DA417D">
        <w:rPr>
          <w:rFonts w:ascii="Berlin Sans FB Demi" w:hAnsi="Berlin Sans FB Demi" w:cs="Tahoma"/>
          <w:sz w:val="28"/>
          <w:szCs w:val="28"/>
        </w:rPr>
        <w:t>Ikolania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>/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Mbusyani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</w:t>
      </w:r>
      <w:r w:rsidR="005301A2" w:rsidRPr="00DA417D">
        <w:rPr>
          <w:rFonts w:ascii="Berlin Sans FB Demi" w:hAnsi="Berlin Sans FB Demi" w:cs="Tahoma"/>
          <w:sz w:val="28"/>
          <w:szCs w:val="28"/>
        </w:rPr>
        <w:t>– served by</w:t>
      </w:r>
      <w:r w:rsidRPr="00DA417D">
        <w:rPr>
          <w:rFonts w:ascii="Berlin Sans FB Demi" w:hAnsi="Berlin Sans FB Demi" w:cs="Tahoma"/>
          <w:sz w:val="28"/>
          <w:szCs w:val="28"/>
        </w:rPr>
        <w:t xml:space="preserve">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Mbooni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borehole which is not</w:t>
      </w:r>
      <w:r w:rsidR="005301A2" w:rsidRPr="00DA417D">
        <w:rPr>
          <w:rFonts w:ascii="Berlin Sans FB Demi" w:hAnsi="Berlin Sans FB Demi" w:cs="Tahoma"/>
          <w:sz w:val="28"/>
          <w:szCs w:val="28"/>
        </w:rPr>
        <w:t xml:space="preserve"> operation</w:t>
      </w:r>
      <w:r w:rsidRPr="00DA417D">
        <w:rPr>
          <w:rFonts w:ascii="Berlin Sans FB Demi" w:hAnsi="Berlin Sans FB Demi" w:cs="Tahoma"/>
          <w:sz w:val="28"/>
          <w:szCs w:val="28"/>
        </w:rPr>
        <w:t>al</w:t>
      </w:r>
      <w:r w:rsidR="005301A2" w:rsidRPr="00DA417D">
        <w:rPr>
          <w:rFonts w:ascii="Berlin Sans FB Demi" w:hAnsi="Berlin Sans FB Demi" w:cs="Tahoma"/>
          <w:sz w:val="28"/>
          <w:szCs w:val="28"/>
        </w:rPr>
        <w:t>.</w:t>
      </w:r>
    </w:p>
    <w:p w:rsidR="005301A2" w:rsidRPr="00DA417D" w:rsidRDefault="005301A2" w:rsidP="008D3724">
      <w:pPr>
        <w:pStyle w:val="ListParagraph"/>
        <w:numPr>
          <w:ilvl w:val="0"/>
          <w:numId w:val="21"/>
        </w:numPr>
        <w:jc w:val="both"/>
        <w:rPr>
          <w:rFonts w:ascii="Berlin Sans FB Demi" w:hAnsi="Berlin Sans FB Demi" w:cs="Tahoma"/>
          <w:sz w:val="28"/>
          <w:szCs w:val="28"/>
        </w:rPr>
      </w:pPr>
      <w:proofErr w:type="spellStart"/>
      <w:r w:rsidRPr="00DA417D">
        <w:rPr>
          <w:rFonts w:ascii="Berlin Sans FB Demi" w:hAnsi="Berlin Sans FB Demi" w:cs="Tahoma"/>
          <w:sz w:val="28"/>
          <w:szCs w:val="28"/>
        </w:rPr>
        <w:t>Mulango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>/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Kisekini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– this branch line has been over tapped for it was an individual line</w:t>
      </w:r>
      <w:r w:rsidR="00E13E15" w:rsidRPr="00DA417D">
        <w:rPr>
          <w:rFonts w:ascii="Berlin Sans FB Demi" w:hAnsi="Berlin Sans FB Demi" w:cs="Tahoma"/>
          <w:sz w:val="28"/>
          <w:szCs w:val="28"/>
        </w:rPr>
        <w:t xml:space="preserve"> </w:t>
      </w:r>
      <w:r w:rsidRPr="00DA417D">
        <w:rPr>
          <w:rFonts w:ascii="Berlin Sans FB Demi" w:hAnsi="Berlin Sans FB Demi" w:cs="Tahoma"/>
          <w:sz w:val="28"/>
          <w:szCs w:val="28"/>
        </w:rPr>
        <w:t xml:space="preserve">(connection) but today serving as a distribution for the area and so to serve the large no. of people calls for more time also upgrade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Mulango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pipeline.</w:t>
      </w:r>
    </w:p>
    <w:p w:rsidR="005301A2" w:rsidRPr="00DA417D" w:rsidRDefault="005301A2" w:rsidP="008D3724">
      <w:pPr>
        <w:pStyle w:val="ListParagraph"/>
        <w:numPr>
          <w:ilvl w:val="0"/>
          <w:numId w:val="21"/>
        </w:numPr>
        <w:jc w:val="both"/>
        <w:rPr>
          <w:rFonts w:ascii="Berlin Sans FB Demi" w:hAnsi="Berlin Sans FB Demi" w:cs="Tahoma"/>
          <w:sz w:val="28"/>
          <w:szCs w:val="28"/>
        </w:rPr>
      </w:pPr>
      <w:proofErr w:type="spellStart"/>
      <w:r w:rsidRPr="00DA417D">
        <w:rPr>
          <w:rFonts w:ascii="Berlin Sans FB Demi" w:hAnsi="Berlin Sans FB Demi" w:cs="Tahoma"/>
          <w:sz w:val="28"/>
          <w:szCs w:val="28"/>
        </w:rPr>
        <w:t>Mathulini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>/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Kilonzo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– depends on the levels at </w:t>
      </w:r>
      <w:proofErr w:type="spellStart"/>
      <w:r w:rsidR="00E13E15" w:rsidRPr="00DA417D">
        <w:rPr>
          <w:rFonts w:ascii="Berlin Sans FB Demi" w:hAnsi="Berlin Sans FB Demi" w:cs="Tahoma"/>
          <w:sz w:val="28"/>
          <w:szCs w:val="28"/>
        </w:rPr>
        <w:t>Kwa</w:t>
      </w:r>
      <w:proofErr w:type="spellEnd"/>
      <w:r w:rsidR="00E13E15" w:rsidRPr="00DA417D">
        <w:rPr>
          <w:rFonts w:ascii="Berlin Sans FB Demi" w:hAnsi="Berlin Sans FB Demi" w:cs="Tahoma"/>
          <w:sz w:val="28"/>
          <w:szCs w:val="28"/>
        </w:rPr>
        <w:t xml:space="preserve">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Ngindu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</w:t>
      </w:r>
      <w:r w:rsidR="004A7B69" w:rsidRPr="00DA417D">
        <w:rPr>
          <w:rFonts w:ascii="Berlin Sans FB Demi" w:hAnsi="Berlin Sans FB Demi" w:cs="Tahoma"/>
          <w:sz w:val="28"/>
          <w:szCs w:val="28"/>
        </w:rPr>
        <w:t xml:space="preserve">tank </w:t>
      </w:r>
      <w:r w:rsidRPr="00DA417D">
        <w:rPr>
          <w:rFonts w:ascii="Berlin Sans FB Demi" w:hAnsi="Berlin Sans FB Demi" w:cs="Tahoma"/>
          <w:sz w:val="28"/>
          <w:szCs w:val="28"/>
        </w:rPr>
        <w:t xml:space="preserve">which cannot be currently maintained and has also been over tapped. </w:t>
      </w:r>
      <w:r w:rsidR="004A7B69" w:rsidRPr="00DA417D">
        <w:rPr>
          <w:rFonts w:ascii="Berlin Sans FB Demi" w:hAnsi="Berlin Sans FB Demi" w:cs="Tahoma"/>
          <w:sz w:val="28"/>
          <w:szCs w:val="28"/>
        </w:rPr>
        <w:t xml:space="preserve">To improve when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Masinga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</w:t>
      </w:r>
      <w:r w:rsidR="004A7B69" w:rsidRPr="00DA417D">
        <w:rPr>
          <w:rFonts w:ascii="Berlin Sans FB Demi" w:hAnsi="Berlin Sans FB Demi" w:cs="Tahoma"/>
          <w:sz w:val="28"/>
          <w:szCs w:val="28"/>
        </w:rPr>
        <w:t xml:space="preserve">– </w:t>
      </w:r>
      <w:proofErr w:type="spellStart"/>
      <w:r w:rsidR="004A7B69" w:rsidRPr="00DA417D">
        <w:rPr>
          <w:rFonts w:ascii="Berlin Sans FB Demi" w:hAnsi="Berlin Sans FB Demi" w:cs="Tahoma"/>
          <w:sz w:val="28"/>
          <w:szCs w:val="28"/>
        </w:rPr>
        <w:t>Kitui</w:t>
      </w:r>
      <w:proofErr w:type="spellEnd"/>
      <w:r w:rsidR="004A7B69" w:rsidRPr="00DA417D">
        <w:rPr>
          <w:rFonts w:ascii="Berlin Sans FB Demi" w:hAnsi="Berlin Sans FB Demi" w:cs="Tahoma"/>
          <w:sz w:val="28"/>
          <w:szCs w:val="28"/>
        </w:rPr>
        <w:t xml:space="preserve"> </w:t>
      </w:r>
      <w:r w:rsidR="00E13E15" w:rsidRPr="00DA417D">
        <w:rPr>
          <w:rFonts w:ascii="Berlin Sans FB Demi" w:hAnsi="Berlin Sans FB Demi" w:cs="Tahoma"/>
          <w:sz w:val="28"/>
          <w:szCs w:val="28"/>
        </w:rPr>
        <w:t>Phase II</w:t>
      </w:r>
      <w:r w:rsidR="004A7B69" w:rsidRPr="00DA417D">
        <w:rPr>
          <w:rFonts w:ascii="Berlin Sans FB Demi" w:hAnsi="Berlin Sans FB Demi" w:cs="Tahoma"/>
          <w:sz w:val="28"/>
          <w:szCs w:val="28"/>
        </w:rPr>
        <w:t xml:space="preserve"> is complete</w:t>
      </w:r>
      <w:r w:rsidRPr="00DA417D">
        <w:rPr>
          <w:rFonts w:ascii="Berlin Sans FB Demi" w:hAnsi="Berlin Sans FB Demi" w:cs="Tahoma"/>
          <w:sz w:val="28"/>
          <w:szCs w:val="28"/>
        </w:rPr>
        <w:t xml:space="preserve"> and upgrade the pipeline</w:t>
      </w:r>
      <w:r w:rsidR="00E13E15" w:rsidRPr="00DA417D">
        <w:rPr>
          <w:rFonts w:ascii="Berlin Sans FB Demi" w:hAnsi="Berlin Sans FB Demi" w:cs="Tahoma"/>
          <w:sz w:val="28"/>
          <w:szCs w:val="28"/>
        </w:rPr>
        <w:t>.</w:t>
      </w:r>
    </w:p>
    <w:p w:rsidR="005301A2" w:rsidRPr="00DA417D" w:rsidRDefault="005301A2" w:rsidP="008D3724">
      <w:pPr>
        <w:pStyle w:val="ListParagraph"/>
        <w:numPr>
          <w:ilvl w:val="0"/>
          <w:numId w:val="21"/>
        </w:numPr>
        <w:jc w:val="both"/>
        <w:rPr>
          <w:rFonts w:ascii="Berlin Sans FB Demi" w:hAnsi="Berlin Sans FB Demi" w:cs="Tahoma"/>
          <w:sz w:val="28"/>
          <w:szCs w:val="28"/>
        </w:rPr>
      </w:pPr>
      <w:proofErr w:type="spellStart"/>
      <w:r w:rsidRPr="00DA417D">
        <w:rPr>
          <w:rFonts w:ascii="Berlin Sans FB Demi" w:hAnsi="Berlin Sans FB Demi" w:cs="Tahoma"/>
          <w:sz w:val="28"/>
          <w:szCs w:val="28"/>
        </w:rPr>
        <w:t>Manyenyoni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</w:t>
      </w:r>
      <w:r w:rsidR="00B87AB3" w:rsidRPr="00DA417D">
        <w:rPr>
          <w:rFonts w:ascii="Berlin Sans FB Demi" w:hAnsi="Berlin Sans FB Demi" w:cs="Tahoma"/>
          <w:sz w:val="28"/>
          <w:szCs w:val="28"/>
        </w:rPr>
        <w:t>– has</w:t>
      </w:r>
      <w:r w:rsidRPr="00DA417D">
        <w:rPr>
          <w:rFonts w:ascii="Berlin Sans FB Demi" w:hAnsi="Berlin Sans FB Demi" w:cs="Tahoma"/>
          <w:sz w:val="28"/>
          <w:szCs w:val="28"/>
        </w:rPr>
        <w:t xml:space="preserve"> been over tapped, the pipeline needs to be upgraded from 25mm to 65mm and some areas be relocated to avoid interruptions.</w:t>
      </w:r>
    </w:p>
    <w:p w:rsidR="005301A2" w:rsidRPr="00DA417D" w:rsidRDefault="005301A2" w:rsidP="008D3724">
      <w:pPr>
        <w:pStyle w:val="ListParagraph"/>
        <w:numPr>
          <w:ilvl w:val="0"/>
          <w:numId w:val="21"/>
        </w:numPr>
        <w:jc w:val="both"/>
        <w:rPr>
          <w:rFonts w:ascii="Berlin Sans FB Demi" w:hAnsi="Berlin Sans FB Demi" w:cs="Tahoma"/>
          <w:sz w:val="28"/>
          <w:szCs w:val="28"/>
        </w:rPr>
      </w:pPr>
      <w:proofErr w:type="spellStart"/>
      <w:r w:rsidRPr="00DA417D">
        <w:rPr>
          <w:rFonts w:ascii="Berlin Sans FB Demi" w:hAnsi="Berlin Sans FB Demi" w:cs="Tahoma"/>
          <w:sz w:val="28"/>
          <w:szCs w:val="28"/>
        </w:rPr>
        <w:t>Mulango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</w:t>
      </w:r>
      <w:r w:rsidR="00E13E15" w:rsidRPr="00DA417D">
        <w:rPr>
          <w:rFonts w:ascii="Berlin Sans FB Demi" w:hAnsi="Berlin Sans FB Demi" w:cs="Tahoma"/>
          <w:sz w:val="28"/>
          <w:szCs w:val="28"/>
        </w:rPr>
        <w:t>P</w:t>
      </w:r>
      <w:r w:rsidR="00B87AB3" w:rsidRPr="00DA417D">
        <w:rPr>
          <w:rFonts w:ascii="Berlin Sans FB Demi" w:hAnsi="Berlin Sans FB Demi" w:cs="Tahoma"/>
          <w:sz w:val="28"/>
          <w:szCs w:val="28"/>
        </w:rPr>
        <w:t>rima</w:t>
      </w:r>
      <w:r w:rsidRPr="00DA417D">
        <w:rPr>
          <w:rFonts w:ascii="Berlin Sans FB Demi" w:hAnsi="Berlin Sans FB Demi" w:cs="Tahoma"/>
          <w:sz w:val="28"/>
          <w:szCs w:val="28"/>
        </w:rPr>
        <w:t xml:space="preserve">ry – G.I pipes were vandalized at the river crossing. Can explore the supply from the other side of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Kilukuya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pipeline</w:t>
      </w:r>
      <w:r w:rsidR="00E13E15" w:rsidRPr="00DA417D">
        <w:rPr>
          <w:rFonts w:ascii="Berlin Sans FB Demi" w:hAnsi="Berlin Sans FB Demi" w:cs="Tahoma"/>
          <w:sz w:val="28"/>
          <w:szCs w:val="28"/>
        </w:rPr>
        <w:t>.</w:t>
      </w:r>
    </w:p>
    <w:p w:rsidR="005301A2" w:rsidRPr="00DA417D" w:rsidRDefault="005301A2" w:rsidP="008D3724">
      <w:pPr>
        <w:pStyle w:val="ListParagraph"/>
        <w:numPr>
          <w:ilvl w:val="0"/>
          <w:numId w:val="21"/>
        </w:numPr>
        <w:jc w:val="both"/>
        <w:rPr>
          <w:rFonts w:ascii="Berlin Sans FB Demi" w:hAnsi="Berlin Sans FB Demi" w:cs="Tahoma"/>
          <w:sz w:val="28"/>
          <w:szCs w:val="28"/>
        </w:rPr>
      </w:pPr>
      <w:proofErr w:type="spellStart"/>
      <w:r w:rsidRPr="00DA417D">
        <w:rPr>
          <w:rFonts w:ascii="Berlin Sans FB Demi" w:hAnsi="Berlin Sans FB Demi" w:cs="Tahoma"/>
          <w:sz w:val="28"/>
          <w:szCs w:val="28"/>
        </w:rPr>
        <w:t>Musyao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– the pipeline has been over tapped and problem can be addressed through upgrading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Mulango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pipeline (</w:t>
      </w:r>
      <w:r w:rsidR="00E13E15" w:rsidRPr="00DA417D">
        <w:rPr>
          <w:rFonts w:ascii="Berlin Sans FB Demi" w:hAnsi="Berlin Sans FB Demi" w:cs="Tahoma"/>
          <w:sz w:val="28"/>
          <w:szCs w:val="28"/>
        </w:rPr>
        <w:t>TAWSB is designing the line</w:t>
      </w:r>
      <w:r w:rsidRPr="00DA417D">
        <w:rPr>
          <w:rFonts w:ascii="Berlin Sans FB Demi" w:hAnsi="Berlin Sans FB Demi" w:cs="Tahoma"/>
          <w:sz w:val="28"/>
          <w:szCs w:val="28"/>
        </w:rPr>
        <w:t>).</w:t>
      </w:r>
    </w:p>
    <w:p w:rsidR="005301A2" w:rsidRPr="00DA417D" w:rsidRDefault="000C4875" w:rsidP="008D3724">
      <w:pPr>
        <w:pStyle w:val="ListParagraph"/>
        <w:numPr>
          <w:ilvl w:val="0"/>
          <w:numId w:val="21"/>
        </w:numPr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 xml:space="preserve"> </w:t>
      </w:r>
      <w:proofErr w:type="spellStart"/>
      <w:r w:rsidR="005301A2" w:rsidRPr="00DA417D">
        <w:rPr>
          <w:rFonts w:ascii="Berlin Sans FB Demi" w:hAnsi="Berlin Sans FB Demi" w:cs="Tahoma"/>
          <w:sz w:val="28"/>
          <w:szCs w:val="28"/>
        </w:rPr>
        <w:t>Maseki</w:t>
      </w:r>
      <w:proofErr w:type="spellEnd"/>
      <w:r w:rsidR="005301A2" w:rsidRPr="00DA417D">
        <w:rPr>
          <w:rFonts w:ascii="Berlin Sans FB Demi" w:hAnsi="Berlin Sans FB Demi" w:cs="Tahoma"/>
          <w:sz w:val="28"/>
          <w:szCs w:val="28"/>
        </w:rPr>
        <w:t xml:space="preserve"> – the line needs to be re-routed to reduce the many bends</w:t>
      </w:r>
      <w:r w:rsidR="00E13E15" w:rsidRPr="00DA417D">
        <w:rPr>
          <w:rFonts w:ascii="Berlin Sans FB Demi" w:hAnsi="Berlin Sans FB Demi" w:cs="Tahoma"/>
          <w:sz w:val="28"/>
          <w:szCs w:val="28"/>
        </w:rPr>
        <w:t xml:space="preserve"> </w:t>
      </w:r>
      <w:r w:rsidR="005301A2" w:rsidRPr="00DA417D">
        <w:rPr>
          <w:rFonts w:ascii="Berlin Sans FB Demi" w:hAnsi="Berlin Sans FB Demi" w:cs="Tahoma"/>
          <w:sz w:val="28"/>
          <w:szCs w:val="28"/>
        </w:rPr>
        <w:t>(frictional losses).</w:t>
      </w:r>
    </w:p>
    <w:p w:rsidR="005301A2" w:rsidRPr="00DA417D" w:rsidRDefault="000C4875" w:rsidP="008D3724">
      <w:pPr>
        <w:pStyle w:val="ListParagraph"/>
        <w:numPr>
          <w:ilvl w:val="0"/>
          <w:numId w:val="21"/>
        </w:numPr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 xml:space="preserve"> </w:t>
      </w:r>
      <w:proofErr w:type="spellStart"/>
      <w:r w:rsidR="005301A2" w:rsidRPr="00DA417D">
        <w:rPr>
          <w:rFonts w:ascii="Berlin Sans FB Demi" w:hAnsi="Berlin Sans FB Demi" w:cs="Tahoma"/>
          <w:sz w:val="28"/>
          <w:szCs w:val="28"/>
        </w:rPr>
        <w:t>Kwa</w:t>
      </w:r>
      <w:proofErr w:type="spellEnd"/>
      <w:r w:rsidR="005301A2" w:rsidRPr="00DA417D">
        <w:rPr>
          <w:rFonts w:ascii="Berlin Sans FB Demi" w:hAnsi="Berlin Sans FB Demi" w:cs="Tahoma"/>
          <w:sz w:val="28"/>
          <w:szCs w:val="28"/>
        </w:rPr>
        <w:t xml:space="preserve"> </w:t>
      </w:r>
      <w:proofErr w:type="spellStart"/>
      <w:r w:rsidR="005301A2" w:rsidRPr="00DA417D">
        <w:rPr>
          <w:rFonts w:ascii="Berlin Sans FB Demi" w:hAnsi="Berlin Sans FB Demi" w:cs="Tahoma"/>
          <w:sz w:val="28"/>
          <w:szCs w:val="28"/>
        </w:rPr>
        <w:t>Mulungu</w:t>
      </w:r>
      <w:proofErr w:type="spellEnd"/>
      <w:r w:rsidR="005301A2" w:rsidRPr="00DA417D">
        <w:rPr>
          <w:rFonts w:ascii="Berlin Sans FB Demi" w:hAnsi="Berlin Sans FB Demi" w:cs="Tahoma"/>
          <w:sz w:val="28"/>
          <w:szCs w:val="28"/>
        </w:rPr>
        <w:t xml:space="preserve"> – the pipeline size is small and is being upgraded by AMREF currently.</w:t>
      </w:r>
    </w:p>
    <w:p w:rsidR="005301A2" w:rsidRPr="00DA417D" w:rsidRDefault="000C4875" w:rsidP="008D3724">
      <w:pPr>
        <w:pStyle w:val="ListParagraph"/>
        <w:numPr>
          <w:ilvl w:val="0"/>
          <w:numId w:val="21"/>
        </w:numPr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 xml:space="preserve"> </w:t>
      </w:r>
      <w:proofErr w:type="spellStart"/>
      <w:r w:rsidR="005301A2" w:rsidRPr="00DA417D">
        <w:rPr>
          <w:rFonts w:ascii="Berlin Sans FB Demi" w:hAnsi="Berlin Sans FB Demi" w:cs="Tahoma"/>
          <w:sz w:val="28"/>
          <w:szCs w:val="28"/>
        </w:rPr>
        <w:t>Kwa</w:t>
      </w:r>
      <w:proofErr w:type="spellEnd"/>
      <w:r w:rsidR="005301A2" w:rsidRPr="00DA417D">
        <w:rPr>
          <w:rFonts w:ascii="Berlin Sans FB Demi" w:hAnsi="Berlin Sans FB Demi" w:cs="Tahoma"/>
          <w:sz w:val="28"/>
          <w:szCs w:val="28"/>
        </w:rPr>
        <w:t xml:space="preserve"> </w:t>
      </w:r>
      <w:proofErr w:type="spellStart"/>
      <w:r w:rsidR="00E13E15" w:rsidRPr="00DA417D">
        <w:rPr>
          <w:rFonts w:ascii="Berlin Sans FB Demi" w:hAnsi="Berlin Sans FB Demi" w:cs="Tahoma"/>
          <w:sz w:val="28"/>
          <w:szCs w:val="28"/>
        </w:rPr>
        <w:t>M</w:t>
      </w:r>
      <w:r w:rsidR="005301A2" w:rsidRPr="00DA417D">
        <w:rPr>
          <w:rFonts w:ascii="Berlin Sans FB Demi" w:hAnsi="Berlin Sans FB Demi" w:cs="Tahoma"/>
          <w:sz w:val="28"/>
          <w:szCs w:val="28"/>
        </w:rPr>
        <w:t>wova</w:t>
      </w:r>
      <w:proofErr w:type="spellEnd"/>
      <w:r w:rsidR="005301A2" w:rsidRPr="00DA417D">
        <w:rPr>
          <w:rFonts w:ascii="Berlin Sans FB Demi" w:hAnsi="Berlin Sans FB Demi" w:cs="Tahoma"/>
          <w:sz w:val="28"/>
          <w:szCs w:val="28"/>
        </w:rPr>
        <w:t xml:space="preserve"> – the problem is </w:t>
      </w:r>
      <w:r w:rsidR="00E13E15" w:rsidRPr="00DA417D">
        <w:rPr>
          <w:rFonts w:ascii="Berlin Sans FB Demi" w:hAnsi="Berlin Sans FB Demi" w:cs="Tahoma"/>
          <w:sz w:val="28"/>
          <w:szCs w:val="28"/>
        </w:rPr>
        <w:t xml:space="preserve">pressure </w:t>
      </w:r>
      <w:r w:rsidR="005301A2" w:rsidRPr="00DA417D">
        <w:rPr>
          <w:rFonts w:ascii="Berlin Sans FB Demi" w:hAnsi="Berlin Sans FB Demi" w:cs="Tahoma"/>
          <w:sz w:val="28"/>
          <w:szCs w:val="28"/>
        </w:rPr>
        <w:t xml:space="preserve">head.                                                          </w:t>
      </w:r>
    </w:p>
    <w:p w:rsidR="005301A2" w:rsidRPr="00DA417D" w:rsidRDefault="000C4875" w:rsidP="008D3724">
      <w:pPr>
        <w:pStyle w:val="ListParagraph"/>
        <w:numPr>
          <w:ilvl w:val="0"/>
          <w:numId w:val="21"/>
        </w:numPr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 xml:space="preserve"> </w:t>
      </w:r>
      <w:proofErr w:type="spellStart"/>
      <w:r w:rsidR="005301A2" w:rsidRPr="00DA417D">
        <w:rPr>
          <w:rFonts w:ascii="Berlin Sans FB Demi" w:hAnsi="Berlin Sans FB Demi" w:cs="Tahoma"/>
          <w:sz w:val="28"/>
          <w:szCs w:val="28"/>
        </w:rPr>
        <w:t>Katutu</w:t>
      </w:r>
      <w:proofErr w:type="spellEnd"/>
      <w:r w:rsidR="005301A2" w:rsidRPr="00DA417D">
        <w:rPr>
          <w:rFonts w:ascii="Berlin Sans FB Demi" w:hAnsi="Berlin Sans FB Demi" w:cs="Tahoma"/>
          <w:sz w:val="28"/>
          <w:szCs w:val="28"/>
        </w:rPr>
        <w:t xml:space="preserve"> – the head cannot allow the flow from </w:t>
      </w:r>
      <w:proofErr w:type="spellStart"/>
      <w:r w:rsidR="005301A2" w:rsidRPr="00DA417D">
        <w:rPr>
          <w:rFonts w:ascii="Berlin Sans FB Demi" w:hAnsi="Berlin Sans FB Demi" w:cs="Tahoma"/>
          <w:sz w:val="28"/>
          <w:szCs w:val="28"/>
        </w:rPr>
        <w:t>Katheka</w:t>
      </w:r>
      <w:proofErr w:type="spellEnd"/>
      <w:r w:rsidR="005301A2" w:rsidRPr="00DA417D">
        <w:rPr>
          <w:rFonts w:ascii="Berlin Sans FB Demi" w:hAnsi="Berlin Sans FB Demi" w:cs="Tahoma"/>
          <w:sz w:val="28"/>
          <w:szCs w:val="28"/>
        </w:rPr>
        <w:t xml:space="preserve"> </w:t>
      </w:r>
      <w:r w:rsidR="005933D8" w:rsidRPr="00DA417D">
        <w:rPr>
          <w:rFonts w:ascii="Berlin Sans FB Demi" w:hAnsi="Berlin Sans FB Demi" w:cs="Tahoma"/>
          <w:sz w:val="28"/>
          <w:szCs w:val="28"/>
        </w:rPr>
        <w:t xml:space="preserve">tank, </w:t>
      </w:r>
      <w:r w:rsidR="005301A2" w:rsidRPr="00DA417D">
        <w:rPr>
          <w:rFonts w:ascii="Berlin Sans FB Demi" w:hAnsi="Berlin Sans FB Demi" w:cs="Tahoma"/>
          <w:sz w:val="28"/>
          <w:szCs w:val="28"/>
        </w:rPr>
        <w:t>may be explored from the main pipeline.</w:t>
      </w:r>
    </w:p>
    <w:p w:rsidR="005301A2" w:rsidRPr="00DA417D" w:rsidRDefault="000C4875" w:rsidP="008D3724">
      <w:pPr>
        <w:pStyle w:val="ListParagraph"/>
        <w:numPr>
          <w:ilvl w:val="0"/>
          <w:numId w:val="21"/>
        </w:numPr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 xml:space="preserve"> </w:t>
      </w:r>
      <w:proofErr w:type="spellStart"/>
      <w:r w:rsidR="005301A2" w:rsidRPr="00DA417D">
        <w:rPr>
          <w:rFonts w:ascii="Berlin Sans FB Demi" w:hAnsi="Berlin Sans FB Demi" w:cs="Tahoma"/>
          <w:sz w:val="28"/>
          <w:szCs w:val="28"/>
        </w:rPr>
        <w:t>Kwa</w:t>
      </w:r>
      <w:proofErr w:type="spellEnd"/>
      <w:r w:rsidR="005301A2" w:rsidRPr="00DA417D">
        <w:rPr>
          <w:rFonts w:ascii="Berlin Sans FB Demi" w:hAnsi="Berlin Sans FB Demi" w:cs="Tahoma"/>
          <w:sz w:val="28"/>
          <w:szCs w:val="28"/>
        </w:rPr>
        <w:t xml:space="preserve"> </w:t>
      </w:r>
      <w:proofErr w:type="spellStart"/>
      <w:r w:rsidR="005301A2" w:rsidRPr="00DA417D">
        <w:rPr>
          <w:rFonts w:ascii="Berlin Sans FB Demi" w:hAnsi="Berlin Sans FB Demi" w:cs="Tahoma"/>
          <w:sz w:val="28"/>
          <w:szCs w:val="28"/>
        </w:rPr>
        <w:t>Vonza</w:t>
      </w:r>
      <w:proofErr w:type="spellEnd"/>
      <w:r w:rsidR="005301A2" w:rsidRPr="00DA417D">
        <w:rPr>
          <w:rFonts w:ascii="Berlin Sans FB Demi" w:hAnsi="Berlin Sans FB Demi" w:cs="Tahoma"/>
          <w:sz w:val="28"/>
          <w:szCs w:val="28"/>
        </w:rPr>
        <w:t xml:space="preserve"> Market – depends on the levels at </w:t>
      </w:r>
      <w:proofErr w:type="spellStart"/>
      <w:r w:rsidR="00E13E15" w:rsidRPr="00DA417D">
        <w:rPr>
          <w:rFonts w:ascii="Berlin Sans FB Demi" w:hAnsi="Berlin Sans FB Demi" w:cs="Tahoma"/>
          <w:sz w:val="28"/>
          <w:szCs w:val="28"/>
        </w:rPr>
        <w:t>Katheka</w:t>
      </w:r>
      <w:proofErr w:type="spellEnd"/>
      <w:r w:rsidR="00E13E15" w:rsidRPr="00DA417D">
        <w:rPr>
          <w:rFonts w:ascii="Berlin Sans FB Demi" w:hAnsi="Berlin Sans FB Demi" w:cs="Tahoma"/>
          <w:sz w:val="28"/>
          <w:szCs w:val="28"/>
        </w:rPr>
        <w:t xml:space="preserve"> </w:t>
      </w:r>
      <w:r w:rsidR="005933D8" w:rsidRPr="00DA417D">
        <w:rPr>
          <w:rFonts w:ascii="Berlin Sans FB Demi" w:hAnsi="Berlin Sans FB Demi" w:cs="Tahoma"/>
          <w:sz w:val="28"/>
          <w:szCs w:val="28"/>
        </w:rPr>
        <w:t xml:space="preserve">tank </w:t>
      </w:r>
      <w:r w:rsidR="005301A2" w:rsidRPr="00DA417D">
        <w:rPr>
          <w:rFonts w:ascii="Berlin Sans FB Demi" w:hAnsi="Berlin Sans FB Demi" w:cs="Tahoma"/>
          <w:sz w:val="28"/>
          <w:szCs w:val="28"/>
        </w:rPr>
        <w:t xml:space="preserve">and maintaining them is a problem. Needs to be re-routed to avoid </w:t>
      </w:r>
      <w:proofErr w:type="spellStart"/>
      <w:r w:rsidR="00E13E15" w:rsidRPr="00DA417D">
        <w:rPr>
          <w:rFonts w:ascii="Berlin Sans FB Demi" w:hAnsi="Berlin Sans FB Demi" w:cs="Tahoma"/>
          <w:sz w:val="28"/>
          <w:szCs w:val="28"/>
        </w:rPr>
        <w:t>Kwa</w:t>
      </w:r>
      <w:proofErr w:type="spellEnd"/>
      <w:r w:rsidR="00E13E15" w:rsidRPr="00DA417D">
        <w:rPr>
          <w:rFonts w:ascii="Berlin Sans FB Demi" w:hAnsi="Berlin Sans FB Demi" w:cs="Tahoma"/>
          <w:sz w:val="28"/>
          <w:szCs w:val="28"/>
        </w:rPr>
        <w:t xml:space="preserve"> </w:t>
      </w:r>
      <w:proofErr w:type="spellStart"/>
      <w:r w:rsidR="00E13E15" w:rsidRPr="00DA417D">
        <w:rPr>
          <w:rFonts w:ascii="Berlin Sans FB Demi" w:hAnsi="Berlin Sans FB Demi" w:cs="Tahoma"/>
          <w:sz w:val="28"/>
          <w:szCs w:val="28"/>
        </w:rPr>
        <w:t>Vonza</w:t>
      </w:r>
      <w:proofErr w:type="spellEnd"/>
      <w:r w:rsidR="00E13E15" w:rsidRPr="00DA417D">
        <w:rPr>
          <w:rFonts w:ascii="Berlin Sans FB Demi" w:hAnsi="Berlin Sans FB Demi" w:cs="Tahoma"/>
          <w:sz w:val="28"/>
          <w:szCs w:val="28"/>
        </w:rPr>
        <w:t xml:space="preserve"> </w:t>
      </w:r>
      <w:r w:rsidR="005301A2" w:rsidRPr="00DA417D">
        <w:rPr>
          <w:rFonts w:ascii="Berlin Sans FB Demi" w:hAnsi="Berlin Sans FB Demi" w:cs="Tahoma"/>
          <w:sz w:val="28"/>
          <w:szCs w:val="28"/>
        </w:rPr>
        <w:t>hill.</w:t>
      </w:r>
    </w:p>
    <w:p w:rsidR="005301A2" w:rsidRPr="00DA417D" w:rsidRDefault="000C4875" w:rsidP="008D3724">
      <w:pPr>
        <w:pStyle w:val="ListParagraph"/>
        <w:numPr>
          <w:ilvl w:val="0"/>
          <w:numId w:val="21"/>
        </w:numPr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 xml:space="preserve"> </w:t>
      </w:r>
      <w:proofErr w:type="spellStart"/>
      <w:r w:rsidR="005301A2" w:rsidRPr="00DA417D">
        <w:rPr>
          <w:rFonts w:ascii="Berlin Sans FB Demi" w:hAnsi="Berlin Sans FB Demi" w:cs="Tahoma"/>
          <w:sz w:val="28"/>
          <w:szCs w:val="28"/>
        </w:rPr>
        <w:t>Kangale</w:t>
      </w:r>
      <w:proofErr w:type="spellEnd"/>
      <w:r w:rsidR="005301A2" w:rsidRPr="00DA417D">
        <w:rPr>
          <w:rFonts w:ascii="Berlin Sans FB Demi" w:hAnsi="Berlin Sans FB Demi" w:cs="Tahoma"/>
          <w:sz w:val="28"/>
          <w:szCs w:val="28"/>
        </w:rPr>
        <w:t xml:space="preserve"> – </w:t>
      </w:r>
      <w:r w:rsidR="00E13E15" w:rsidRPr="00DA417D">
        <w:rPr>
          <w:rFonts w:ascii="Berlin Sans FB Demi" w:hAnsi="Berlin Sans FB Demi" w:cs="Tahoma"/>
          <w:sz w:val="28"/>
          <w:szCs w:val="28"/>
        </w:rPr>
        <w:t xml:space="preserve">pressure </w:t>
      </w:r>
      <w:r w:rsidR="005301A2" w:rsidRPr="00DA417D">
        <w:rPr>
          <w:rFonts w:ascii="Berlin Sans FB Demi" w:hAnsi="Berlin Sans FB Demi" w:cs="Tahoma"/>
          <w:sz w:val="28"/>
          <w:szCs w:val="28"/>
        </w:rPr>
        <w:t>head problem</w:t>
      </w:r>
      <w:r w:rsidR="00E13E15" w:rsidRPr="00DA417D">
        <w:rPr>
          <w:rFonts w:ascii="Berlin Sans FB Demi" w:hAnsi="Berlin Sans FB Demi" w:cs="Tahoma"/>
          <w:sz w:val="28"/>
          <w:szCs w:val="28"/>
        </w:rPr>
        <w:t>.</w:t>
      </w:r>
      <w:r w:rsidR="005301A2" w:rsidRPr="00DA417D">
        <w:rPr>
          <w:rFonts w:ascii="Berlin Sans FB Demi" w:hAnsi="Berlin Sans FB Demi" w:cs="Tahoma"/>
          <w:sz w:val="28"/>
          <w:szCs w:val="28"/>
        </w:rPr>
        <w:t xml:space="preserve"> </w:t>
      </w:r>
    </w:p>
    <w:p w:rsidR="005301A2" w:rsidRPr="00DA417D" w:rsidRDefault="000C4875" w:rsidP="008D3724">
      <w:pPr>
        <w:pStyle w:val="ListParagraph"/>
        <w:numPr>
          <w:ilvl w:val="0"/>
          <w:numId w:val="21"/>
        </w:numPr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 xml:space="preserve"> </w:t>
      </w:r>
      <w:proofErr w:type="spellStart"/>
      <w:r w:rsidR="005301A2" w:rsidRPr="00DA417D">
        <w:rPr>
          <w:rFonts w:ascii="Berlin Sans FB Demi" w:hAnsi="Berlin Sans FB Demi" w:cs="Tahoma"/>
          <w:sz w:val="28"/>
          <w:szCs w:val="28"/>
        </w:rPr>
        <w:t>Mulutu</w:t>
      </w:r>
      <w:proofErr w:type="spellEnd"/>
      <w:r w:rsidR="005301A2" w:rsidRPr="00DA417D">
        <w:rPr>
          <w:rFonts w:ascii="Berlin Sans FB Demi" w:hAnsi="Berlin Sans FB Demi" w:cs="Tahoma"/>
          <w:sz w:val="28"/>
          <w:szCs w:val="28"/>
        </w:rPr>
        <w:t xml:space="preserve"> – </w:t>
      </w:r>
      <w:proofErr w:type="spellStart"/>
      <w:r w:rsidR="005301A2" w:rsidRPr="00DA417D">
        <w:rPr>
          <w:rFonts w:ascii="Berlin Sans FB Demi" w:hAnsi="Berlin Sans FB Demi" w:cs="Tahoma"/>
          <w:sz w:val="28"/>
          <w:szCs w:val="28"/>
        </w:rPr>
        <w:t>Ndumoni</w:t>
      </w:r>
      <w:proofErr w:type="spellEnd"/>
      <w:r w:rsidR="005301A2" w:rsidRPr="00DA417D">
        <w:rPr>
          <w:rFonts w:ascii="Berlin Sans FB Demi" w:hAnsi="Berlin Sans FB Demi" w:cs="Tahoma"/>
          <w:sz w:val="28"/>
          <w:szCs w:val="28"/>
        </w:rPr>
        <w:t xml:space="preserve"> pipe line needs upgrading and also </w:t>
      </w:r>
      <w:proofErr w:type="spellStart"/>
      <w:r w:rsidR="00E13E15" w:rsidRPr="00DA417D">
        <w:rPr>
          <w:rFonts w:ascii="Berlin Sans FB Demi" w:hAnsi="Berlin Sans FB Demi" w:cs="Tahoma"/>
          <w:sz w:val="28"/>
          <w:szCs w:val="28"/>
        </w:rPr>
        <w:t>Syongila</w:t>
      </w:r>
      <w:proofErr w:type="spellEnd"/>
      <w:r w:rsidR="00E13E15" w:rsidRPr="00DA417D">
        <w:rPr>
          <w:rFonts w:ascii="Berlin Sans FB Demi" w:hAnsi="Berlin Sans FB Demi" w:cs="Tahoma"/>
          <w:sz w:val="28"/>
          <w:szCs w:val="28"/>
        </w:rPr>
        <w:t xml:space="preserve"> </w:t>
      </w:r>
      <w:r w:rsidR="005301A2" w:rsidRPr="00DA417D">
        <w:rPr>
          <w:rFonts w:ascii="Berlin Sans FB Demi" w:hAnsi="Berlin Sans FB Demi" w:cs="Tahoma"/>
          <w:sz w:val="28"/>
          <w:szCs w:val="28"/>
        </w:rPr>
        <w:t xml:space="preserve">– </w:t>
      </w:r>
      <w:proofErr w:type="spellStart"/>
      <w:r w:rsidR="005301A2" w:rsidRPr="00DA417D">
        <w:rPr>
          <w:rFonts w:ascii="Berlin Sans FB Demi" w:hAnsi="Berlin Sans FB Demi" w:cs="Tahoma"/>
          <w:sz w:val="28"/>
          <w:szCs w:val="28"/>
        </w:rPr>
        <w:t>Mu</w:t>
      </w:r>
      <w:r w:rsidR="00E13E15" w:rsidRPr="00DA417D">
        <w:rPr>
          <w:rFonts w:ascii="Berlin Sans FB Demi" w:hAnsi="Berlin Sans FB Demi" w:cs="Tahoma"/>
          <w:sz w:val="28"/>
          <w:szCs w:val="28"/>
        </w:rPr>
        <w:t>l</w:t>
      </w:r>
      <w:r w:rsidR="005301A2" w:rsidRPr="00DA417D">
        <w:rPr>
          <w:rFonts w:ascii="Berlin Sans FB Demi" w:hAnsi="Berlin Sans FB Demi" w:cs="Tahoma"/>
          <w:sz w:val="28"/>
          <w:szCs w:val="28"/>
        </w:rPr>
        <w:t>utu</w:t>
      </w:r>
      <w:proofErr w:type="spellEnd"/>
      <w:r w:rsidR="005301A2" w:rsidRPr="00DA417D">
        <w:rPr>
          <w:rFonts w:ascii="Berlin Sans FB Demi" w:hAnsi="Berlin Sans FB Demi" w:cs="Tahoma"/>
          <w:sz w:val="28"/>
          <w:szCs w:val="28"/>
        </w:rPr>
        <w:t>.</w:t>
      </w:r>
    </w:p>
    <w:p w:rsidR="007A6A21" w:rsidRPr="00DA417D" w:rsidRDefault="000C4875" w:rsidP="008D3724">
      <w:pPr>
        <w:pStyle w:val="ListParagraph"/>
        <w:numPr>
          <w:ilvl w:val="0"/>
          <w:numId w:val="21"/>
        </w:numPr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 xml:space="preserve"> </w:t>
      </w:r>
      <w:proofErr w:type="spellStart"/>
      <w:r w:rsidR="005301A2" w:rsidRPr="00DA417D">
        <w:rPr>
          <w:rFonts w:ascii="Berlin Sans FB Demi" w:hAnsi="Berlin Sans FB Demi" w:cs="Tahoma"/>
          <w:sz w:val="28"/>
          <w:szCs w:val="28"/>
        </w:rPr>
        <w:t>Ngiluni</w:t>
      </w:r>
      <w:proofErr w:type="spellEnd"/>
      <w:r w:rsidR="005301A2" w:rsidRPr="00DA417D">
        <w:rPr>
          <w:rFonts w:ascii="Berlin Sans FB Demi" w:hAnsi="Berlin Sans FB Demi" w:cs="Tahoma"/>
          <w:sz w:val="28"/>
          <w:szCs w:val="28"/>
        </w:rPr>
        <w:t xml:space="preserve"> junction to </w:t>
      </w:r>
      <w:proofErr w:type="spellStart"/>
      <w:r w:rsidR="005301A2" w:rsidRPr="00DA417D">
        <w:rPr>
          <w:rFonts w:ascii="Berlin Sans FB Demi" w:hAnsi="Berlin Sans FB Demi" w:cs="Tahoma"/>
          <w:sz w:val="28"/>
          <w:szCs w:val="28"/>
        </w:rPr>
        <w:t>Ngiluni</w:t>
      </w:r>
      <w:proofErr w:type="spellEnd"/>
      <w:r w:rsidR="005301A2" w:rsidRPr="00DA417D">
        <w:rPr>
          <w:rFonts w:ascii="Berlin Sans FB Demi" w:hAnsi="Berlin Sans FB Demi" w:cs="Tahoma"/>
          <w:sz w:val="28"/>
          <w:szCs w:val="28"/>
        </w:rPr>
        <w:t xml:space="preserve"> market needs </w:t>
      </w:r>
      <w:r w:rsidR="009C756E" w:rsidRPr="00DA417D">
        <w:rPr>
          <w:rFonts w:ascii="Berlin Sans FB Demi" w:hAnsi="Berlin Sans FB Demi" w:cs="Tahoma"/>
          <w:sz w:val="28"/>
          <w:szCs w:val="28"/>
        </w:rPr>
        <w:t>upgrading.</w:t>
      </w:r>
    </w:p>
    <w:p w:rsidR="007A6A21" w:rsidRPr="00DA417D" w:rsidRDefault="007A6A21" w:rsidP="008D3724">
      <w:pPr>
        <w:pStyle w:val="ListParagraph"/>
        <w:numPr>
          <w:ilvl w:val="0"/>
          <w:numId w:val="21"/>
        </w:numPr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 xml:space="preserve"> SEKU</w:t>
      </w:r>
    </w:p>
    <w:p w:rsidR="007A6A21" w:rsidRPr="00DA417D" w:rsidRDefault="007A6A21" w:rsidP="007A6A21">
      <w:pPr>
        <w:pStyle w:val="Heading2"/>
        <w:rPr>
          <w:rFonts w:ascii="Berlin Sans FB Demi" w:hAnsi="Berlin Sans FB Demi"/>
          <w:sz w:val="28"/>
          <w:szCs w:val="28"/>
        </w:rPr>
      </w:pPr>
      <w:bookmarkStart w:id="18" w:name="_Toc380486047"/>
      <w:r w:rsidRPr="00DA417D">
        <w:rPr>
          <w:rFonts w:ascii="Berlin Sans FB Demi" w:hAnsi="Berlin Sans FB Demi"/>
          <w:sz w:val="28"/>
          <w:szCs w:val="28"/>
        </w:rPr>
        <w:t>4.8 Proposed Community Projects Handover</w:t>
      </w:r>
      <w:bookmarkEnd w:id="18"/>
    </w:p>
    <w:p w:rsidR="00350CA2" w:rsidRPr="00DA417D" w:rsidRDefault="007A6A21" w:rsidP="00447E2D">
      <w:pPr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 xml:space="preserve">The Company has received Expression of Interest from the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Ithiani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community to handover the running of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Ithiani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Water Project. The project is </w:t>
      </w:r>
      <w:r w:rsidRPr="00DA417D">
        <w:rPr>
          <w:rFonts w:ascii="Berlin Sans FB Demi" w:hAnsi="Berlin Sans FB Demi" w:cs="Tahoma"/>
          <w:sz w:val="28"/>
          <w:szCs w:val="28"/>
        </w:rPr>
        <w:lastRenderedPageBreak/>
        <w:t xml:space="preserve">not operational and the request has been forwarded to the County Government of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Kitui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</w:t>
      </w:r>
      <w:r w:rsidR="00BF6C45" w:rsidRPr="00DA417D">
        <w:rPr>
          <w:rFonts w:ascii="Berlin Sans FB Demi" w:hAnsi="Berlin Sans FB Demi" w:cs="Tahoma"/>
          <w:sz w:val="28"/>
          <w:szCs w:val="28"/>
        </w:rPr>
        <w:t xml:space="preserve">(Director Water &amp; Irrigation) </w:t>
      </w:r>
      <w:r w:rsidRPr="00DA417D">
        <w:rPr>
          <w:rFonts w:ascii="Berlin Sans FB Demi" w:hAnsi="Berlin Sans FB Demi" w:cs="Tahoma"/>
          <w:sz w:val="28"/>
          <w:szCs w:val="28"/>
        </w:rPr>
        <w:t xml:space="preserve">for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operationalisation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and hand over.</w:t>
      </w:r>
      <w:bookmarkStart w:id="19" w:name="_Toc380486062"/>
      <w:r w:rsidR="00642786" w:rsidRPr="00DA417D">
        <w:rPr>
          <w:rFonts w:ascii="Berlin Sans FB Demi" w:hAnsi="Berlin Sans FB Demi"/>
          <w:sz w:val="28"/>
          <w:szCs w:val="28"/>
        </w:rPr>
        <w:t>6.5 Groundwater Section</w:t>
      </w:r>
      <w:bookmarkEnd w:id="19"/>
    </w:p>
    <w:p w:rsidR="00350CA2" w:rsidRPr="00DA417D" w:rsidRDefault="00096517" w:rsidP="00350CA2">
      <w:pPr>
        <w:spacing w:after="0"/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>Application for p</w:t>
      </w:r>
      <w:r w:rsidR="00350CA2" w:rsidRPr="00DA417D">
        <w:rPr>
          <w:rFonts w:ascii="Berlin Sans FB Demi" w:hAnsi="Berlin Sans FB Demi" w:cs="Tahoma"/>
          <w:sz w:val="28"/>
          <w:szCs w:val="28"/>
        </w:rPr>
        <w:t xml:space="preserve">ower supply to </w:t>
      </w:r>
      <w:proofErr w:type="spellStart"/>
      <w:r w:rsidR="00350CA2" w:rsidRPr="00DA417D">
        <w:rPr>
          <w:rFonts w:ascii="Berlin Sans FB Demi" w:hAnsi="Berlin Sans FB Demi" w:cs="Tahoma"/>
          <w:sz w:val="28"/>
          <w:szCs w:val="28"/>
        </w:rPr>
        <w:t>Ikanga</w:t>
      </w:r>
      <w:proofErr w:type="spellEnd"/>
      <w:r w:rsidR="00350CA2" w:rsidRPr="00DA417D">
        <w:rPr>
          <w:rFonts w:ascii="Berlin Sans FB Demi" w:hAnsi="Berlin Sans FB Demi" w:cs="Tahoma"/>
          <w:sz w:val="28"/>
          <w:szCs w:val="28"/>
        </w:rPr>
        <w:t xml:space="preserve"> – </w:t>
      </w:r>
      <w:proofErr w:type="spellStart"/>
      <w:r w:rsidR="00350CA2" w:rsidRPr="00DA417D">
        <w:rPr>
          <w:rFonts w:ascii="Berlin Sans FB Demi" w:hAnsi="Berlin Sans FB Demi" w:cs="Tahoma"/>
          <w:sz w:val="28"/>
          <w:szCs w:val="28"/>
        </w:rPr>
        <w:t>Mutomo</w:t>
      </w:r>
      <w:proofErr w:type="spellEnd"/>
      <w:r w:rsidR="00350CA2" w:rsidRPr="00DA417D">
        <w:rPr>
          <w:rFonts w:ascii="Berlin Sans FB Demi" w:hAnsi="Berlin Sans FB Demi" w:cs="Tahoma"/>
          <w:sz w:val="28"/>
          <w:szCs w:val="28"/>
        </w:rPr>
        <w:t xml:space="preserve"> Water Project </w:t>
      </w:r>
      <w:r w:rsidR="00C61D70" w:rsidRPr="00DA417D">
        <w:rPr>
          <w:rFonts w:ascii="Berlin Sans FB Demi" w:hAnsi="Berlin Sans FB Demi" w:cs="Tahoma"/>
          <w:sz w:val="28"/>
          <w:szCs w:val="28"/>
        </w:rPr>
        <w:t>was</w:t>
      </w:r>
      <w:r w:rsidR="00350CA2" w:rsidRPr="00DA417D">
        <w:rPr>
          <w:rFonts w:ascii="Berlin Sans FB Demi" w:hAnsi="Berlin Sans FB Demi" w:cs="Tahoma"/>
          <w:sz w:val="28"/>
          <w:szCs w:val="28"/>
        </w:rPr>
        <w:t xml:space="preserve"> done</w:t>
      </w:r>
      <w:r w:rsidR="00C61D70" w:rsidRPr="00DA417D">
        <w:rPr>
          <w:rFonts w:ascii="Berlin Sans FB Demi" w:hAnsi="Berlin Sans FB Demi" w:cs="Tahoma"/>
          <w:sz w:val="28"/>
          <w:szCs w:val="28"/>
        </w:rPr>
        <w:t xml:space="preserve"> last year. KPLC </w:t>
      </w:r>
      <w:r w:rsidR="00350CA2" w:rsidRPr="00DA417D">
        <w:rPr>
          <w:rFonts w:ascii="Berlin Sans FB Demi" w:hAnsi="Berlin Sans FB Demi" w:cs="Tahoma"/>
          <w:sz w:val="28"/>
          <w:szCs w:val="28"/>
        </w:rPr>
        <w:t>send their quotation</w:t>
      </w:r>
      <w:r w:rsidR="00C61D70" w:rsidRPr="00DA417D">
        <w:rPr>
          <w:rFonts w:ascii="Berlin Sans FB Demi" w:hAnsi="Berlin Sans FB Demi" w:cs="Tahoma"/>
          <w:sz w:val="28"/>
          <w:szCs w:val="28"/>
        </w:rPr>
        <w:t xml:space="preserve"> totaling KES 3million. Since then Ministry of Health, just across the road, installed power and a new application has been filed with KPLC. </w:t>
      </w:r>
      <w:r w:rsidR="00350CA2" w:rsidRPr="00DA417D">
        <w:rPr>
          <w:rFonts w:ascii="Berlin Sans FB Demi" w:hAnsi="Berlin Sans FB Demi" w:cs="Tahoma"/>
          <w:sz w:val="28"/>
          <w:szCs w:val="28"/>
        </w:rPr>
        <w:t xml:space="preserve"> </w:t>
      </w:r>
      <w:r w:rsidR="00C61D70" w:rsidRPr="00DA417D">
        <w:rPr>
          <w:rFonts w:ascii="Berlin Sans FB Demi" w:hAnsi="Berlin Sans FB Demi" w:cs="Tahoma"/>
          <w:sz w:val="28"/>
          <w:szCs w:val="28"/>
        </w:rPr>
        <w:t>R</w:t>
      </w:r>
      <w:r w:rsidR="00350CA2" w:rsidRPr="00DA417D">
        <w:rPr>
          <w:rFonts w:ascii="Berlin Sans FB Demi" w:hAnsi="Berlin Sans FB Demi" w:cs="Tahoma"/>
          <w:sz w:val="28"/>
          <w:szCs w:val="28"/>
        </w:rPr>
        <w:t>equirements and cost implications for changing the systems</w:t>
      </w:r>
      <w:r w:rsidR="00C61D70" w:rsidRPr="00DA417D">
        <w:rPr>
          <w:rFonts w:ascii="Berlin Sans FB Demi" w:hAnsi="Berlin Sans FB Demi" w:cs="Tahoma"/>
          <w:sz w:val="28"/>
          <w:szCs w:val="28"/>
        </w:rPr>
        <w:t xml:space="preserve"> have also been </w:t>
      </w:r>
      <w:proofErr w:type="spellStart"/>
      <w:r w:rsidR="00C61D70" w:rsidRPr="00DA417D">
        <w:rPr>
          <w:rFonts w:ascii="Berlin Sans FB Demi" w:hAnsi="Berlin Sans FB Demi" w:cs="Tahoma"/>
          <w:sz w:val="28"/>
          <w:szCs w:val="28"/>
        </w:rPr>
        <w:t>finalised</w:t>
      </w:r>
      <w:proofErr w:type="spellEnd"/>
      <w:r w:rsidR="00350CA2" w:rsidRPr="00DA417D">
        <w:rPr>
          <w:rFonts w:ascii="Berlin Sans FB Demi" w:hAnsi="Berlin Sans FB Demi" w:cs="Tahoma"/>
          <w:sz w:val="28"/>
          <w:szCs w:val="28"/>
        </w:rPr>
        <w:t>.</w:t>
      </w:r>
    </w:p>
    <w:p w:rsidR="00350CA2" w:rsidRPr="00DA417D" w:rsidRDefault="00350CA2" w:rsidP="00350CA2">
      <w:pPr>
        <w:spacing w:after="0"/>
        <w:jc w:val="both"/>
        <w:rPr>
          <w:rFonts w:ascii="Berlin Sans FB Demi" w:hAnsi="Berlin Sans FB Demi" w:cs="Tahoma"/>
          <w:sz w:val="28"/>
          <w:szCs w:val="28"/>
        </w:rPr>
      </w:pPr>
    </w:p>
    <w:p w:rsidR="00350CA2" w:rsidRPr="00DA417D" w:rsidRDefault="00350CA2" w:rsidP="00350CA2">
      <w:pPr>
        <w:spacing w:after="0"/>
        <w:jc w:val="both"/>
        <w:rPr>
          <w:rFonts w:ascii="Berlin Sans FB Demi" w:hAnsi="Berlin Sans FB Demi" w:cs="Tahoma"/>
          <w:sz w:val="28"/>
          <w:szCs w:val="28"/>
        </w:rPr>
      </w:pPr>
    </w:p>
    <w:p w:rsidR="0080175E" w:rsidRPr="00DA417D" w:rsidRDefault="00642786" w:rsidP="00642786">
      <w:pPr>
        <w:pStyle w:val="Heading1"/>
        <w:rPr>
          <w:rFonts w:ascii="Berlin Sans FB Demi" w:hAnsi="Berlin Sans FB Demi"/>
        </w:rPr>
      </w:pPr>
      <w:bookmarkStart w:id="20" w:name="_Toc380486065"/>
      <w:r w:rsidRPr="00DA417D">
        <w:rPr>
          <w:rFonts w:ascii="Berlin Sans FB Demi" w:hAnsi="Berlin Sans FB Demi"/>
        </w:rPr>
        <w:t xml:space="preserve">7.0 </w:t>
      </w:r>
      <w:r w:rsidR="005F5C80" w:rsidRPr="00DA417D">
        <w:rPr>
          <w:rFonts w:ascii="Berlin Sans FB Demi" w:hAnsi="Berlin Sans FB Demi"/>
        </w:rPr>
        <w:t>NOTABLE ACHIEVEMENTS</w:t>
      </w:r>
      <w:bookmarkEnd w:id="20"/>
    </w:p>
    <w:p w:rsidR="005F5C80" w:rsidRPr="00DA417D" w:rsidRDefault="005F5C80" w:rsidP="005F5C80">
      <w:pPr>
        <w:spacing w:after="0"/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 xml:space="preserve">Over the last few years, the Company has made noticeable strides in her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endeavour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to improve service delivery. Some are as briefly mentioned below: -</w:t>
      </w:r>
    </w:p>
    <w:p w:rsidR="004F642B" w:rsidRPr="00DA417D" w:rsidRDefault="004F642B" w:rsidP="004F642B">
      <w:pPr>
        <w:spacing w:after="0"/>
        <w:jc w:val="both"/>
        <w:rPr>
          <w:rFonts w:ascii="Berlin Sans FB Demi" w:hAnsi="Berlin Sans FB Demi" w:cs="Tahoma"/>
          <w:sz w:val="28"/>
          <w:szCs w:val="28"/>
        </w:rPr>
      </w:pPr>
    </w:p>
    <w:p w:rsidR="0080175E" w:rsidRPr="00DA417D" w:rsidRDefault="005F5C80" w:rsidP="00350CA2">
      <w:pPr>
        <w:spacing w:after="0"/>
        <w:jc w:val="both"/>
        <w:rPr>
          <w:rFonts w:ascii="Berlin Sans FB Demi" w:hAnsi="Berlin Sans FB Demi" w:cs="Tahoma"/>
          <w:sz w:val="28"/>
          <w:szCs w:val="28"/>
        </w:rPr>
      </w:pPr>
      <w:r w:rsidRPr="00DA417D">
        <w:rPr>
          <w:rFonts w:ascii="Berlin Sans FB Demi" w:hAnsi="Berlin Sans FB Demi" w:cs="Tahoma"/>
          <w:sz w:val="28"/>
          <w:szCs w:val="28"/>
        </w:rPr>
        <w:t>1</w:t>
      </w:r>
      <w:r w:rsidR="004F642B" w:rsidRPr="00DA417D">
        <w:rPr>
          <w:rFonts w:ascii="Berlin Sans FB Demi" w:hAnsi="Berlin Sans FB Demi" w:cs="Tahoma"/>
          <w:sz w:val="28"/>
          <w:szCs w:val="28"/>
        </w:rPr>
        <w:t>.</w:t>
      </w:r>
      <w:r w:rsidRPr="00DA417D">
        <w:rPr>
          <w:rFonts w:ascii="Berlin Sans FB Demi" w:hAnsi="Berlin Sans FB Demi" w:cs="Tahoma"/>
          <w:sz w:val="28"/>
          <w:szCs w:val="28"/>
        </w:rPr>
        <w:t xml:space="preserve"> Establishment of Regional Offices</w:t>
      </w:r>
      <w:r w:rsidR="004F642B" w:rsidRPr="00DA417D">
        <w:rPr>
          <w:rFonts w:ascii="Berlin Sans FB Demi" w:hAnsi="Berlin Sans FB Demi" w:cs="Tahoma"/>
          <w:sz w:val="28"/>
          <w:szCs w:val="28"/>
        </w:rPr>
        <w:t xml:space="preserve"> - </w:t>
      </w:r>
      <w:r w:rsidR="0080175E" w:rsidRPr="00DA417D">
        <w:rPr>
          <w:rFonts w:ascii="Berlin Sans FB Demi" w:hAnsi="Berlin Sans FB Demi" w:cs="Tahoma"/>
          <w:sz w:val="28"/>
          <w:szCs w:val="28"/>
        </w:rPr>
        <w:t>The Company has several Regional Offices as outlined below: -</w:t>
      </w:r>
    </w:p>
    <w:p w:rsidR="0080175E" w:rsidRPr="00DA417D" w:rsidRDefault="005C2D63" w:rsidP="008D3724">
      <w:pPr>
        <w:pStyle w:val="ListParagraph"/>
        <w:numPr>
          <w:ilvl w:val="0"/>
          <w:numId w:val="18"/>
        </w:numPr>
        <w:spacing w:after="0"/>
        <w:jc w:val="both"/>
        <w:rPr>
          <w:rFonts w:ascii="Berlin Sans FB Demi" w:hAnsi="Berlin Sans FB Demi" w:cs="Tahoma"/>
          <w:sz w:val="28"/>
          <w:szCs w:val="28"/>
        </w:rPr>
      </w:pPr>
      <w:proofErr w:type="spellStart"/>
      <w:r w:rsidRPr="00DA417D">
        <w:rPr>
          <w:rFonts w:ascii="Berlin Sans FB Demi" w:hAnsi="Berlin Sans FB Demi" w:cs="Tahoma"/>
          <w:sz w:val="28"/>
          <w:szCs w:val="28"/>
        </w:rPr>
        <w:t>Masinga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Water Treatment Works – serves </w:t>
      </w:r>
      <w:proofErr w:type="spellStart"/>
      <w:r w:rsidRPr="00DA417D">
        <w:rPr>
          <w:rFonts w:ascii="Berlin Sans FB Demi" w:hAnsi="Berlin Sans FB Demi" w:cs="Tahoma"/>
          <w:sz w:val="28"/>
          <w:szCs w:val="28"/>
        </w:rPr>
        <w:t>Masinga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Region</w:t>
      </w:r>
    </w:p>
    <w:p w:rsidR="0080175E" w:rsidRPr="00DA417D" w:rsidRDefault="0080175E" w:rsidP="008D3724">
      <w:pPr>
        <w:pStyle w:val="ListParagraph"/>
        <w:numPr>
          <w:ilvl w:val="0"/>
          <w:numId w:val="18"/>
        </w:numPr>
        <w:spacing w:after="0"/>
        <w:jc w:val="both"/>
        <w:rPr>
          <w:rFonts w:ascii="Berlin Sans FB Demi" w:hAnsi="Berlin Sans FB Demi" w:cs="Tahoma"/>
          <w:sz w:val="28"/>
          <w:szCs w:val="28"/>
        </w:rPr>
      </w:pPr>
      <w:proofErr w:type="spellStart"/>
      <w:r w:rsidRPr="00DA417D">
        <w:rPr>
          <w:rFonts w:ascii="Berlin Sans FB Demi" w:hAnsi="Berlin Sans FB Demi" w:cs="Tahoma"/>
          <w:sz w:val="28"/>
          <w:szCs w:val="28"/>
        </w:rPr>
        <w:t>Kithyoko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Trading Centre</w:t>
      </w:r>
      <w:r w:rsidR="005C2D63" w:rsidRPr="00DA417D">
        <w:rPr>
          <w:rFonts w:ascii="Berlin Sans FB Demi" w:hAnsi="Berlin Sans FB Demi" w:cs="Tahoma"/>
          <w:sz w:val="28"/>
          <w:szCs w:val="28"/>
        </w:rPr>
        <w:t xml:space="preserve"> – serves </w:t>
      </w:r>
      <w:proofErr w:type="spellStart"/>
      <w:r w:rsidR="005C2D63" w:rsidRPr="00DA417D">
        <w:rPr>
          <w:rFonts w:ascii="Berlin Sans FB Demi" w:hAnsi="Berlin Sans FB Demi" w:cs="Tahoma"/>
          <w:sz w:val="28"/>
          <w:szCs w:val="28"/>
        </w:rPr>
        <w:t>Kthyoko</w:t>
      </w:r>
      <w:proofErr w:type="spellEnd"/>
      <w:r w:rsidR="005C2D63" w:rsidRPr="00DA417D">
        <w:rPr>
          <w:rFonts w:ascii="Berlin Sans FB Demi" w:hAnsi="Berlin Sans FB Demi" w:cs="Tahoma"/>
          <w:sz w:val="28"/>
          <w:szCs w:val="28"/>
        </w:rPr>
        <w:t xml:space="preserve"> Region</w:t>
      </w:r>
    </w:p>
    <w:p w:rsidR="0080175E" w:rsidRPr="00DA417D" w:rsidRDefault="0080175E" w:rsidP="008D3724">
      <w:pPr>
        <w:pStyle w:val="ListParagraph"/>
        <w:numPr>
          <w:ilvl w:val="0"/>
          <w:numId w:val="18"/>
        </w:numPr>
        <w:spacing w:after="0"/>
        <w:jc w:val="both"/>
        <w:rPr>
          <w:rFonts w:ascii="Berlin Sans FB Demi" w:hAnsi="Berlin Sans FB Demi" w:cs="Tahoma"/>
          <w:sz w:val="28"/>
          <w:szCs w:val="28"/>
        </w:rPr>
      </w:pPr>
      <w:proofErr w:type="spellStart"/>
      <w:r w:rsidRPr="00DA417D">
        <w:rPr>
          <w:rFonts w:ascii="Berlin Sans FB Demi" w:hAnsi="Berlin Sans FB Demi" w:cs="Tahoma"/>
          <w:sz w:val="28"/>
          <w:szCs w:val="28"/>
        </w:rPr>
        <w:t>Katheka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Trading Centre</w:t>
      </w:r>
      <w:r w:rsidR="005C2D63" w:rsidRPr="00DA417D">
        <w:rPr>
          <w:rFonts w:ascii="Berlin Sans FB Demi" w:hAnsi="Berlin Sans FB Demi" w:cs="Tahoma"/>
          <w:sz w:val="28"/>
          <w:szCs w:val="28"/>
        </w:rPr>
        <w:t xml:space="preserve"> – serves </w:t>
      </w:r>
      <w:proofErr w:type="spellStart"/>
      <w:r w:rsidR="005C2D63" w:rsidRPr="00DA417D">
        <w:rPr>
          <w:rFonts w:ascii="Berlin Sans FB Demi" w:hAnsi="Berlin Sans FB Demi" w:cs="Tahoma"/>
          <w:sz w:val="28"/>
          <w:szCs w:val="28"/>
        </w:rPr>
        <w:t>Katheka</w:t>
      </w:r>
      <w:proofErr w:type="spellEnd"/>
      <w:r w:rsidR="005C2D63" w:rsidRPr="00DA417D">
        <w:rPr>
          <w:rFonts w:ascii="Berlin Sans FB Demi" w:hAnsi="Berlin Sans FB Demi" w:cs="Tahoma"/>
          <w:sz w:val="28"/>
          <w:szCs w:val="28"/>
        </w:rPr>
        <w:t xml:space="preserve"> Region</w:t>
      </w:r>
    </w:p>
    <w:p w:rsidR="0080175E" w:rsidRPr="00DA417D" w:rsidRDefault="0080175E" w:rsidP="008D3724">
      <w:pPr>
        <w:pStyle w:val="ListParagraph"/>
        <w:numPr>
          <w:ilvl w:val="0"/>
          <w:numId w:val="18"/>
        </w:numPr>
        <w:spacing w:after="0"/>
        <w:jc w:val="both"/>
        <w:rPr>
          <w:rFonts w:ascii="Berlin Sans FB Demi" w:hAnsi="Berlin Sans FB Demi" w:cs="Tahoma"/>
          <w:sz w:val="28"/>
          <w:szCs w:val="28"/>
        </w:rPr>
      </w:pPr>
      <w:proofErr w:type="spellStart"/>
      <w:r w:rsidRPr="00DA417D">
        <w:rPr>
          <w:rFonts w:ascii="Berlin Sans FB Demi" w:hAnsi="Berlin Sans FB Demi" w:cs="Tahoma"/>
          <w:sz w:val="28"/>
          <w:szCs w:val="28"/>
        </w:rPr>
        <w:t>Matinyani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Trading Centre</w:t>
      </w:r>
      <w:r w:rsidR="005C2D63" w:rsidRPr="00DA417D">
        <w:rPr>
          <w:rFonts w:ascii="Berlin Sans FB Demi" w:hAnsi="Berlin Sans FB Demi" w:cs="Tahoma"/>
          <w:sz w:val="28"/>
          <w:szCs w:val="28"/>
        </w:rPr>
        <w:t xml:space="preserve"> – serves </w:t>
      </w:r>
      <w:proofErr w:type="spellStart"/>
      <w:r w:rsidR="005C2D63" w:rsidRPr="00DA417D">
        <w:rPr>
          <w:rFonts w:ascii="Berlin Sans FB Demi" w:hAnsi="Berlin Sans FB Demi" w:cs="Tahoma"/>
          <w:sz w:val="28"/>
          <w:szCs w:val="28"/>
        </w:rPr>
        <w:t>Matinyani</w:t>
      </w:r>
      <w:proofErr w:type="spellEnd"/>
      <w:r w:rsidR="005C2D63" w:rsidRPr="00DA417D">
        <w:rPr>
          <w:rFonts w:ascii="Berlin Sans FB Demi" w:hAnsi="Berlin Sans FB Demi" w:cs="Tahoma"/>
          <w:sz w:val="28"/>
          <w:szCs w:val="28"/>
        </w:rPr>
        <w:t xml:space="preserve"> Region</w:t>
      </w:r>
    </w:p>
    <w:p w:rsidR="0080175E" w:rsidRPr="00DA417D" w:rsidRDefault="0080175E" w:rsidP="008D3724">
      <w:pPr>
        <w:pStyle w:val="ListParagraph"/>
        <w:numPr>
          <w:ilvl w:val="0"/>
          <w:numId w:val="18"/>
        </w:numPr>
        <w:spacing w:after="0"/>
        <w:jc w:val="both"/>
        <w:rPr>
          <w:rFonts w:ascii="Berlin Sans FB Demi" w:hAnsi="Berlin Sans FB Demi" w:cs="Tahoma"/>
          <w:sz w:val="28"/>
          <w:szCs w:val="28"/>
        </w:rPr>
      </w:pPr>
      <w:proofErr w:type="spellStart"/>
      <w:r w:rsidRPr="00DA417D">
        <w:rPr>
          <w:rFonts w:ascii="Berlin Sans FB Demi" w:hAnsi="Berlin Sans FB Demi" w:cs="Tahoma"/>
          <w:sz w:val="28"/>
          <w:szCs w:val="28"/>
        </w:rPr>
        <w:t>Ikanga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Trading Centre</w:t>
      </w:r>
      <w:r w:rsidR="005C2D63" w:rsidRPr="00DA417D">
        <w:rPr>
          <w:rFonts w:ascii="Berlin Sans FB Demi" w:hAnsi="Berlin Sans FB Demi" w:cs="Tahoma"/>
          <w:sz w:val="28"/>
          <w:szCs w:val="28"/>
        </w:rPr>
        <w:t xml:space="preserve"> – serves </w:t>
      </w:r>
      <w:proofErr w:type="spellStart"/>
      <w:r w:rsidR="005C2D63" w:rsidRPr="00DA417D">
        <w:rPr>
          <w:rFonts w:ascii="Berlin Sans FB Demi" w:hAnsi="Berlin Sans FB Demi" w:cs="Tahoma"/>
          <w:sz w:val="28"/>
          <w:szCs w:val="28"/>
        </w:rPr>
        <w:t>Ikanga</w:t>
      </w:r>
      <w:proofErr w:type="spellEnd"/>
      <w:r w:rsidR="005C2D63" w:rsidRPr="00DA417D">
        <w:rPr>
          <w:rFonts w:ascii="Berlin Sans FB Demi" w:hAnsi="Berlin Sans FB Demi" w:cs="Tahoma"/>
          <w:sz w:val="28"/>
          <w:szCs w:val="28"/>
        </w:rPr>
        <w:t xml:space="preserve"> Region</w:t>
      </w:r>
    </w:p>
    <w:p w:rsidR="0080175E" w:rsidRPr="00DA417D" w:rsidRDefault="0080175E" w:rsidP="008D3724">
      <w:pPr>
        <w:pStyle w:val="ListParagraph"/>
        <w:numPr>
          <w:ilvl w:val="0"/>
          <w:numId w:val="18"/>
        </w:numPr>
        <w:spacing w:after="0"/>
        <w:jc w:val="both"/>
        <w:rPr>
          <w:rFonts w:ascii="Berlin Sans FB Demi" w:hAnsi="Berlin Sans FB Demi" w:cs="Tahoma"/>
          <w:sz w:val="28"/>
          <w:szCs w:val="28"/>
        </w:rPr>
      </w:pPr>
      <w:proofErr w:type="spellStart"/>
      <w:r w:rsidRPr="00DA417D">
        <w:rPr>
          <w:rFonts w:ascii="Berlin Sans FB Demi" w:hAnsi="Berlin Sans FB Demi" w:cs="Tahoma"/>
          <w:sz w:val="28"/>
          <w:szCs w:val="28"/>
        </w:rPr>
        <w:t>Mutomo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Trading Centre</w:t>
      </w:r>
      <w:r w:rsidR="005C2D63" w:rsidRPr="00DA417D">
        <w:rPr>
          <w:rFonts w:ascii="Berlin Sans FB Demi" w:hAnsi="Berlin Sans FB Demi" w:cs="Tahoma"/>
          <w:sz w:val="28"/>
          <w:szCs w:val="28"/>
        </w:rPr>
        <w:t xml:space="preserve"> – serves </w:t>
      </w:r>
      <w:proofErr w:type="spellStart"/>
      <w:r w:rsidR="005C2D63" w:rsidRPr="00DA417D">
        <w:rPr>
          <w:rFonts w:ascii="Berlin Sans FB Demi" w:hAnsi="Berlin Sans FB Demi" w:cs="Tahoma"/>
          <w:sz w:val="28"/>
          <w:szCs w:val="28"/>
        </w:rPr>
        <w:t>Mutomo</w:t>
      </w:r>
      <w:proofErr w:type="spellEnd"/>
      <w:r w:rsidR="005C2D63" w:rsidRPr="00DA417D">
        <w:rPr>
          <w:rFonts w:ascii="Berlin Sans FB Demi" w:hAnsi="Berlin Sans FB Demi" w:cs="Tahoma"/>
          <w:sz w:val="28"/>
          <w:szCs w:val="28"/>
        </w:rPr>
        <w:t xml:space="preserve"> Region</w:t>
      </w:r>
    </w:p>
    <w:p w:rsidR="004F642B" w:rsidRPr="00DA417D" w:rsidRDefault="004F642B" w:rsidP="008D3724">
      <w:pPr>
        <w:pStyle w:val="ListParagraph"/>
        <w:numPr>
          <w:ilvl w:val="0"/>
          <w:numId w:val="18"/>
        </w:numPr>
        <w:spacing w:after="0"/>
        <w:jc w:val="both"/>
        <w:rPr>
          <w:rFonts w:ascii="Berlin Sans FB Demi" w:hAnsi="Berlin Sans FB Demi" w:cs="Tahoma"/>
          <w:sz w:val="28"/>
          <w:szCs w:val="28"/>
        </w:rPr>
      </w:pPr>
      <w:proofErr w:type="spellStart"/>
      <w:r w:rsidRPr="00DA417D">
        <w:rPr>
          <w:rFonts w:ascii="Berlin Sans FB Demi" w:hAnsi="Berlin Sans FB Demi" w:cs="Tahoma"/>
          <w:sz w:val="28"/>
          <w:szCs w:val="28"/>
        </w:rPr>
        <w:t>Mutitu</w:t>
      </w:r>
      <w:proofErr w:type="spellEnd"/>
      <w:r w:rsidRPr="00DA417D">
        <w:rPr>
          <w:rFonts w:ascii="Berlin Sans FB Demi" w:hAnsi="Berlin Sans FB Demi" w:cs="Tahoma"/>
          <w:sz w:val="28"/>
          <w:szCs w:val="28"/>
        </w:rPr>
        <w:t xml:space="preserve"> Trading Centre</w:t>
      </w:r>
      <w:r w:rsidR="005C2D63" w:rsidRPr="00DA417D">
        <w:rPr>
          <w:rFonts w:ascii="Berlin Sans FB Demi" w:hAnsi="Berlin Sans FB Demi" w:cs="Tahoma"/>
          <w:sz w:val="28"/>
          <w:szCs w:val="28"/>
        </w:rPr>
        <w:t xml:space="preserve"> – serves </w:t>
      </w:r>
      <w:proofErr w:type="spellStart"/>
      <w:r w:rsidR="005C2D63" w:rsidRPr="00DA417D">
        <w:rPr>
          <w:rFonts w:ascii="Berlin Sans FB Demi" w:hAnsi="Berlin Sans FB Demi" w:cs="Tahoma"/>
          <w:sz w:val="28"/>
          <w:szCs w:val="28"/>
        </w:rPr>
        <w:t>Thua</w:t>
      </w:r>
      <w:proofErr w:type="spellEnd"/>
      <w:r w:rsidR="005C2D63" w:rsidRPr="00DA417D">
        <w:rPr>
          <w:rFonts w:ascii="Berlin Sans FB Demi" w:hAnsi="Berlin Sans FB Demi" w:cs="Tahoma"/>
          <w:sz w:val="28"/>
          <w:szCs w:val="28"/>
        </w:rPr>
        <w:t xml:space="preserve"> and </w:t>
      </w:r>
      <w:proofErr w:type="spellStart"/>
      <w:r w:rsidR="005C2D63" w:rsidRPr="00DA417D">
        <w:rPr>
          <w:rFonts w:ascii="Berlin Sans FB Demi" w:hAnsi="Berlin Sans FB Demi" w:cs="Tahoma"/>
          <w:sz w:val="28"/>
          <w:szCs w:val="28"/>
        </w:rPr>
        <w:t>Mutitu</w:t>
      </w:r>
      <w:proofErr w:type="spellEnd"/>
      <w:r w:rsidR="005C2D63" w:rsidRPr="00DA417D">
        <w:rPr>
          <w:rFonts w:ascii="Berlin Sans FB Demi" w:hAnsi="Berlin Sans FB Demi" w:cs="Tahoma"/>
          <w:sz w:val="28"/>
          <w:szCs w:val="28"/>
        </w:rPr>
        <w:t xml:space="preserve"> Region</w:t>
      </w:r>
    </w:p>
    <w:p w:rsidR="004F642B" w:rsidRPr="00DA417D" w:rsidRDefault="004F642B" w:rsidP="004F642B">
      <w:pPr>
        <w:tabs>
          <w:tab w:val="left" w:pos="360"/>
        </w:tabs>
        <w:jc w:val="both"/>
        <w:rPr>
          <w:rFonts w:ascii="Berlin Sans FB Demi" w:hAnsi="Berlin Sans FB Demi" w:cs="Tahoma"/>
          <w:sz w:val="28"/>
          <w:szCs w:val="28"/>
        </w:rPr>
      </w:pPr>
    </w:p>
    <w:p w:rsidR="00A8374B" w:rsidRPr="00DA417D" w:rsidRDefault="00A8374B" w:rsidP="00A8374B">
      <w:pPr>
        <w:pStyle w:val="ListParagraph"/>
        <w:ind w:left="0"/>
        <w:jc w:val="both"/>
        <w:rPr>
          <w:rFonts w:ascii="Berlin Sans FB Demi" w:hAnsi="Berlin Sans FB Demi" w:cs="Tahoma"/>
          <w:b/>
          <w:sz w:val="28"/>
          <w:szCs w:val="28"/>
        </w:rPr>
      </w:pPr>
    </w:p>
    <w:p w:rsidR="004D7CD3" w:rsidRPr="00DA417D" w:rsidRDefault="004D7CD3" w:rsidP="00321B4A">
      <w:pPr>
        <w:pStyle w:val="Heading1"/>
        <w:rPr>
          <w:rFonts w:ascii="Berlin Sans FB Demi" w:hAnsi="Berlin Sans FB Demi"/>
        </w:rPr>
      </w:pPr>
    </w:p>
    <w:sectPr w:rsidR="004D7CD3" w:rsidRPr="00DA417D" w:rsidSect="002201D6">
      <w:pgSz w:w="11907" w:h="16839" w:code="9"/>
      <w:pgMar w:top="1008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69D" w:rsidRDefault="0072369D" w:rsidP="00C22983">
      <w:pPr>
        <w:spacing w:after="0" w:line="240" w:lineRule="auto"/>
      </w:pPr>
      <w:r>
        <w:separator/>
      </w:r>
    </w:p>
  </w:endnote>
  <w:endnote w:type="continuationSeparator" w:id="0">
    <w:p w:rsidR="0072369D" w:rsidRDefault="0072369D" w:rsidP="00C22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5915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D28AA" w:rsidRDefault="00DA24FD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DA24FD">
          <w:rPr>
            <w:b/>
            <w:noProof/>
          </w:rPr>
          <w:t>10</w:t>
        </w:r>
        <w:r>
          <w:rPr>
            <w:b/>
            <w:noProof/>
          </w:rPr>
          <w:fldChar w:fldCharType="end"/>
        </w:r>
        <w:r w:rsidR="009D28AA">
          <w:rPr>
            <w:b/>
          </w:rPr>
          <w:t xml:space="preserve"> | </w:t>
        </w:r>
        <w:r w:rsidR="009D28AA">
          <w:rPr>
            <w:color w:val="7F7F7F" w:themeColor="background1" w:themeShade="7F"/>
            <w:spacing w:val="60"/>
          </w:rPr>
          <w:t>Page</w:t>
        </w:r>
      </w:p>
    </w:sdtContent>
  </w:sdt>
  <w:p w:rsidR="009D28AA" w:rsidRDefault="009D28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69D" w:rsidRDefault="0072369D" w:rsidP="00C22983">
      <w:pPr>
        <w:spacing w:after="0" w:line="240" w:lineRule="auto"/>
      </w:pPr>
      <w:r>
        <w:separator/>
      </w:r>
    </w:p>
  </w:footnote>
  <w:footnote w:type="continuationSeparator" w:id="0">
    <w:p w:rsidR="0072369D" w:rsidRDefault="0072369D" w:rsidP="00C22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B0C6B"/>
    <w:multiLevelType w:val="hybridMultilevel"/>
    <w:tmpl w:val="5A4A5A08"/>
    <w:lvl w:ilvl="0" w:tplc="044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32264"/>
    <w:multiLevelType w:val="hybridMultilevel"/>
    <w:tmpl w:val="265E52D2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45B5049"/>
    <w:multiLevelType w:val="hybridMultilevel"/>
    <w:tmpl w:val="A0C42C0E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C90CBA"/>
    <w:multiLevelType w:val="hybridMultilevel"/>
    <w:tmpl w:val="5ECC0E72"/>
    <w:lvl w:ilvl="0" w:tplc="8534B9CE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542831"/>
    <w:multiLevelType w:val="hybridMultilevel"/>
    <w:tmpl w:val="8BB2A7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D165FA"/>
    <w:multiLevelType w:val="hybridMultilevel"/>
    <w:tmpl w:val="D868CA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FC326F"/>
    <w:multiLevelType w:val="hybridMultilevel"/>
    <w:tmpl w:val="1E341F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12322D6"/>
    <w:multiLevelType w:val="hybridMultilevel"/>
    <w:tmpl w:val="2CE6DB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04C3C"/>
    <w:multiLevelType w:val="hybridMultilevel"/>
    <w:tmpl w:val="058E71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A53D21"/>
    <w:multiLevelType w:val="hybridMultilevel"/>
    <w:tmpl w:val="369C6C60"/>
    <w:lvl w:ilvl="0" w:tplc="044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CE44B8"/>
    <w:multiLevelType w:val="hybridMultilevel"/>
    <w:tmpl w:val="D9C4B5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4B67BE"/>
    <w:multiLevelType w:val="hybridMultilevel"/>
    <w:tmpl w:val="5A141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88076A4"/>
    <w:multiLevelType w:val="hybridMultilevel"/>
    <w:tmpl w:val="D9C4B5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FB7A6F"/>
    <w:multiLevelType w:val="hybridMultilevel"/>
    <w:tmpl w:val="9EEC6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5DC042C"/>
    <w:multiLevelType w:val="hybridMultilevel"/>
    <w:tmpl w:val="E23CB4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8F105E"/>
    <w:multiLevelType w:val="hybridMultilevel"/>
    <w:tmpl w:val="3524FFA8"/>
    <w:lvl w:ilvl="0" w:tplc="ED84A8F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EA92891"/>
    <w:multiLevelType w:val="hybridMultilevel"/>
    <w:tmpl w:val="18B8A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2A01E0"/>
    <w:multiLevelType w:val="hybridMultilevel"/>
    <w:tmpl w:val="141AB1B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6A4376C"/>
    <w:multiLevelType w:val="hybridMultilevel"/>
    <w:tmpl w:val="D9C4B5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BB41E6"/>
    <w:multiLevelType w:val="hybridMultilevel"/>
    <w:tmpl w:val="087E3F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0A59F6"/>
    <w:multiLevelType w:val="hybridMultilevel"/>
    <w:tmpl w:val="FD4031A8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7220783"/>
    <w:multiLevelType w:val="hybridMultilevel"/>
    <w:tmpl w:val="DD5240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A874255"/>
    <w:multiLevelType w:val="hybridMultilevel"/>
    <w:tmpl w:val="07D0FD1A"/>
    <w:lvl w:ilvl="0" w:tplc="C24E9E64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D4E3867"/>
    <w:multiLevelType w:val="hybridMultilevel"/>
    <w:tmpl w:val="04F21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D9180F"/>
    <w:multiLevelType w:val="hybridMultilevel"/>
    <w:tmpl w:val="CEAE9D08"/>
    <w:lvl w:ilvl="0" w:tplc="044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A57DBC"/>
    <w:multiLevelType w:val="hybridMultilevel"/>
    <w:tmpl w:val="9A5C2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D17DA1"/>
    <w:multiLevelType w:val="hybridMultilevel"/>
    <w:tmpl w:val="E0A23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042401"/>
    <w:multiLevelType w:val="hybridMultilevel"/>
    <w:tmpl w:val="087E3F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0E511F"/>
    <w:multiLevelType w:val="hybridMultilevel"/>
    <w:tmpl w:val="84DC96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9E40C1"/>
    <w:multiLevelType w:val="hybridMultilevel"/>
    <w:tmpl w:val="5726C4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825C16"/>
    <w:multiLevelType w:val="hybridMultilevel"/>
    <w:tmpl w:val="13B6A7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1D7B6E"/>
    <w:multiLevelType w:val="hybridMultilevel"/>
    <w:tmpl w:val="AB9AAE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511D8F"/>
    <w:multiLevelType w:val="hybridMultilevel"/>
    <w:tmpl w:val="74741E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7B8446B9"/>
    <w:multiLevelType w:val="hybridMultilevel"/>
    <w:tmpl w:val="A3E411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"/>
  </w:num>
  <w:num w:numId="3">
    <w:abstractNumId w:val="7"/>
  </w:num>
  <w:num w:numId="4">
    <w:abstractNumId w:val="27"/>
  </w:num>
  <w:num w:numId="5">
    <w:abstractNumId w:val="15"/>
  </w:num>
  <w:num w:numId="6">
    <w:abstractNumId w:val="21"/>
  </w:num>
  <w:num w:numId="7">
    <w:abstractNumId w:val="32"/>
  </w:num>
  <w:num w:numId="8">
    <w:abstractNumId w:val="6"/>
  </w:num>
  <w:num w:numId="9">
    <w:abstractNumId w:val="13"/>
  </w:num>
  <w:num w:numId="10">
    <w:abstractNumId w:val="16"/>
  </w:num>
  <w:num w:numId="11">
    <w:abstractNumId w:val="11"/>
  </w:num>
  <w:num w:numId="12">
    <w:abstractNumId w:val="19"/>
  </w:num>
  <w:num w:numId="13">
    <w:abstractNumId w:val="28"/>
  </w:num>
  <w:num w:numId="14">
    <w:abstractNumId w:val="30"/>
  </w:num>
  <w:num w:numId="15">
    <w:abstractNumId w:val="25"/>
  </w:num>
  <w:num w:numId="16">
    <w:abstractNumId w:val="22"/>
  </w:num>
  <w:num w:numId="17">
    <w:abstractNumId w:val="31"/>
  </w:num>
  <w:num w:numId="18">
    <w:abstractNumId w:val="8"/>
  </w:num>
  <w:num w:numId="19">
    <w:abstractNumId w:val="9"/>
  </w:num>
  <w:num w:numId="20">
    <w:abstractNumId w:val="14"/>
  </w:num>
  <w:num w:numId="21">
    <w:abstractNumId w:val="17"/>
  </w:num>
  <w:num w:numId="22">
    <w:abstractNumId w:val="0"/>
  </w:num>
  <w:num w:numId="23">
    <w:abstractNumId w:val="24"/>
  </w:num>
  <w:num w:numId="24">
    <w:abstractNumId w:val="3"/>
  </w:num>
  <w:num w:numId="25">
    <w:abstractNumId w:val="4"/>
  </w:num>
  <w:num w:numId="26">
    <w:abstractNumId w:val="1"/>
  </w:num>
  <w:num w:numId="27">
    <w:abstractNumId w:val="20"/>
  </w:num>
  <w:num w:numId="28">
    <w:abstractNumId w:val="5"/>
  </w:num>
  <w:num w:numId="29">
    <w:abstractNumId w:val="29"/>
  </w:num>
  <w:num w:numId="30">
    <w:abstractNumId w:val="33"/>
  </w:num>
  <w:num w:numId="31">
    <w:abstractNumId w:val="12"/>
  </w:num>
  <w:num w:numId="32">
    <w:abstractNumId w:val="10"/>
  </w:num>
  <w:num w:numId="33">
    <w:abstractNumId w:val="26"/>
  </w:num>
  <w:num w:numId="34">
    <w:abstractNumId w:val="2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177C"/>
    <w:rsid w:val="00014210"/>
    <w:rsid w:val="0002375A"/>
    <w:rsid w:val="00027BD8"/>
    <w:rsid w:val="00052288"/>
    <w:rsid w:val="00055CB9"/>
    <w:rsid w:val="000612EB"/>
    <w:rsid w:val="00063E47"/>
    <w:rsid w:val="000800FC"/>
    <w:rsid w:val="00094522"/>
    <w:rsid w:val="00096517"/>
    <w:rsid w:val="000A2355"/>
    <w:rsid w:val="000A516C"/>
    <w:rsid w:val="000B26BF"/>
    <w:rsid w:val="000B3C2E"/>
    <w:rsid w:val="000C0612"/>
    <w:rsid w:val="000C3814"/>
    <w:rsid w:val="000C4457"/>
    <w:rsid w:val="000C4875"/>
    <w:rsid w:val="000C5AF7"/>
    <w:rsid w:val="000C79DB"/>
    <w:rsid w:val="000D19A8"/>
    <w:rsid w:val="000D2CC9"/>
    <w:rsid w:val="000D54A5"/>
    <w:rsid w:val="000E3AA3"/>
    <w:rsid w:val="00107AB7"/>
    <w:rsid w:val="00115DC3"/>
    <w:rsid w:val="001207F7"/>
    <w:rsid w:val="00126036"/>
    <w:rsid w:val="001608E3"/>
    <w:rsid w:val="00180343"/>
    <w:rsid w:val="00183C30"/>
    <w:rsid w:val="0019153F"/>
    <w:rsid w:val="001A299F"/>
    <w:rsid w:val="001A4788"/>
    <w:rsid w:val="001A50A5"/>
    <w:rsid w:val="001A795A"/>
    <w:rsid w:val="001B2337"/>
    <w:rsid w:val="001B2594"/>
    <w:rsid w:val="001B4925"/>
    <w:rsid w:val="001C5069"/>
    <w:rsid w:val="001C6D3A"/>
    <w:rsid w:val="001E2045"/>
    <w:rsid w:val="001F1173"/>
    <w:rsid w:val="001F1C7F"/>
    <w:rsid w:val="001F1E92"/>
    <w:rsid w:val="001F4165"/>
    <w:rsid w:val="0020071B"/>
    <w:rsid w:val="002126D8"/>
    <w:rsid w:val="002201D6"/>
    <w:rsid w:val="002338AB"/>
    <w:rsid w:val="002504F7"/>
    <w:rsid w:val="00264543"/>
    <w:rsid w:val="0026471D"/>
    <w:rsid w:val="00267266"/>
    <w:rsid w:val="002677AB"/>
    <w:rsid w:val="002813B6"/>
    <w:rsid w:val="00291B2C"/>
    <w:rsid w:val="00296B55"/>
    <w:rsid w:val="002B319F"/>
    <w:rsid w:val="002B784F"/>
    <w:rsid w:val="002C1FF7"/>
    <w:rsid w:val="002C3212"/>
    <w:rsid w:val="002D4927"/>
    <w:rsid w:val="002F69CE"/>
    <w:rsid w:val="00301654"/>
    <w:rsid w:val="00304DAA"/>
    <w:rsid w:val="00307CFF"/>
    <w:rsid w:val="00321B4A"/>
    <w:rsid w:val="00330CA1"/>
    <w:rsid w:val="00331B10"/>
    <w:rsid w:val="00334280"/>
    <w:rsid w:val="00335E1E"/>
    <w:rsid w:val="00350CA2"/>
    <w:rsid w:val="00355156"/>
    <w:rsid w:val="00355C0A"/>
    <w:rsid w:val="0037748D"/>
    <w:rsid w:val="00387136"/>
    <w:rsid w:val="003A16B5"/>
    <w:rsid w:val="003B0EBF"/>
    <w:rsid w:val="003C42E7"/>
    <w:rsid w:val="003C549A"/>
    <w:rsid w:val="003D14D4"/>
    <w:rsid w:val="003D1F09"/>
    <w:rsid w:val="003D45B6"/>
    <w:rsid w:val="003E7355"/>
    <w:rsid w:val="00411FC1"/>
    <w:rsid w:val="00426E29"/>
    <w:rsid w:val="00430FC6"/>
    <w:rsid w:val="004342D0"/>
    <w:rsid w:val="004455C1"/>
    <w:rsid w:val="00445F0B"/>
    <w:rsid w:val="00447E2D"/>
    <w:rsid w:val="00453C7C"/>
    <w:rsid w:val="00470434"/>
    <w:rsid w:val="00480D4F"/>
    <w:rsid w:val="00492A0B"/>
    <w:rsid w:val="004930C5"/>
    <w:rsid w:val="00493837"/>
    <w:rsid w:val="004A7B69"/>
    <w:rsid w:val="004B53B2"/>
    <w:rsid w:val="004C134C"/>
    <w:rsid w:val="004C1717"/>
    <w:rsid w:val="004D19F2"/>
    <w:rsid w:val="004D6047"/>
    <w:rsid w:val="004D66E7"/>
    <w:rsid w:val="004D7CD3"/>
    <w:rsid w:val="004F11DC"/>
    <w:rsid w:val="004F5705"/>
    <w:rsid w:val="004F642B"/>
    <w:rsid w:val="005001E2"/>
    <w:rsid w:val="00501F6C"/>
    <w:rsid w:val="00503C1E"/>
    <w:rsid w:val="005257D1"/>
    <w:rsid w:val="005301A2"/>
    <w:rsid w:val="00534112"/>
    <w:rsid w:val="00546C45"/>
    <w:rsid w:val="00555269"/>
    <w:rsid w:val="005764A5"/>
    <w:rsid w:val="00582DEF"/>
    <w:rsid w:val="005833C3"/>
    <w:rsid w:val="00584E53"/>
    <w:rsid w:val="00586E9C"/>
    <w:rsid w:val="0059059C"/>
    <w:rsid w:val="005933D8"/>
    <w:rsid w:val="00597009"/>
    <w:rsid w:val="005B6FD7"/>
    <w:rsid w:val="005C2D63"/>
    <w:rsid w:val="005D02DF"/>
    <w:rsid w:val="005D45E3"/>
    <w:rsid w:val="005D6829"/>
    <w:rsid w:val="005E5376"/>
    <w:rsid w:val="005F5C80"/>
    <w:rsid w:val="00606B99"/>
    <w:rsid w:val="00610117"/>
    <w:rsid w:val="00623106"/>
    <w:rsid w:val="00627988"/>
    <w:rsid w:val="0063700C"/>
    <w:rsid w:val="00642786"/>
    <w:rsid w:val="0064375D"/>
    <w:rsid w:val="00652AB3"/>
    <w:rsid w:val="00652B67"/>
    <w:rsid w:val="00657956"/>
    <w:rsid w:val="00663090"/>
    <w:rsid w:val="00675489"/>
    <w:rsid w:val="0067588B"/>
    <w:rsid w:val="00681928"/>
    <w:rsid w:val="00681B57"/>
    <w:rsid w:val="00682147"/>
    <w:rsid w:val="00682293"/>
    <w:rsid w:val="00684252"/>
    <w:rsid w:val="006862D7"/>
    <w:rsid w:val="00695294"/>
    <w:rsid w:val="00695971"/>
    <w:rsid w:val="006B2686"/>
    <w:rsid w:val="006C34FC"/>
    <w:rsid w:val="006F0558"/>
    <w:rsid w:val="006F48F5"/>
    <w:rsid w:val="006F540D"/>
    <w:rsid w:val="006F54B0"/>
    <w:rsid w:val="006F69B1"/>
    <w:rsid w:val="00705F9D"/>
    <w:rsid w:val="00717111"/>
    <w:rsid w:val="00722617"/>
    <w:rsid w:val="0072369D"/>
    <w:rsid w:val="007249CB"/>
    <w:rsid w:val="007249D7"/>
    <w:rsid w:val="00724D1E"/>
    <w:rsid w:val="00725D84"/>
    <w:rsid w:val="00741CC0"/>
    <w:rsid w:val="00746DED"/>
    <w:rsid w:val="00753D78"/>
    <w:rsid w:val="00753E0C"/>
    <w:rsid w:val="007551D5"/>
    <w:rsid w:val="007556F8"/>
    <w:rsid w:val="00765B2D"/>
    <w:rsid w:val="00766D88"/>
    <w:rsid w:val="0077548A"/>
    <w:rsid w:val="00775AAB"/>
    <w:rsid w:val="00776F83"/>
    <w:rsid w:val="00783323"/>
    <w:rsid w:val="00784E7C"/>
    <w:rsid w:val="007A6348"/>
    <w:rsid w:val="007A6A21"/>
    <w:rsid w:val="007B579E"/>
    <w:rsid w:val="007B68BF"/>
    <w:rsid w:val="007B7F2B"/>
    <w:rsid w:val="007C4C9C"/>
    <w:rsid w:val="007D6D4C"/>
    <w:rsid w:val="007E1ED9"/>
    <w:rsid w:val="007E4A97"/>
    <w:rsid w:val="007E6735"/>
    <w:rsid w:val="007E733D"/>
    <w:rsid w:val="007F08CD"/>
    <w:rsid w:val="007F6770"/>
    <w:rsid w:val="007F7169"/>
    <w:rsid w:val="0080175E"/>
    <w:rsid w:val="008034A2"/>
    <w:rsid w:val="00803B34"/>
    <w:rsid w:val="00817ECF"/>
    <w:rsid w:val="0082373C"/>
    <w:rsid w:val="0082604C"/>
    <w:rsid w:val="008315B0"/>
    <w:rsid w:val="0083459E"/>
    <w:rsid w:val="00847323"/>
    <w:rsid w:val="008629ED"/>
    <w:rsid w:val="00871D6F"/>
    <w:rsid w:val="00872BCF"/>
    <w:rsid w:val="00874B19"/>
    <w:rsid w:val="0088114C"/>
    <w:rsid w:val="00890F8A"/>
    <w:rsid w:val="00891789"/>
    <w:rsid w:val="008B77A5"/>
    <w:rsid w:val="008C5E77"/>
    <w:rsid w:val="008D36D0"/>
    <w:rsid w:val="008D3724"/>
    <w:rsid w:val="008E1636"/>
    <w:rsid w:val="008E23FF"/>
    <w:rsid w:val="008E75B1"/>
    <w:rsid w:val="008F42F1"/>
    <w:rsid w:val="008F6CC4"/>
    <w:rsid w:val="008F7703"/>
    <w:rsid w:val="00902D95"/>
    <w:rsid w:val="00905C1D"/>
    <w:rsid w:val="00913B51"/>
    <w:rsid w:val="00926310"/>
    <w:rsid w:val="00926903"/>
    <w:rsid w:val="00930540"/>
    <w:rsid w:val="00934511"/>
    <w:rsid w:val="00937ABB"/>
    <w:rsid w:val="009464B2"/>
    <w:rsid w:val="009541C5"/>
    <w:rsid w:val="00974353"/>
    <w:rsid w:val="009769BC"/>
    <w:rsid w:val="0098152D"/>
    <w:rsid w:val="009823B8"/>
    <w:rsid w:val="009970B1"/>
    <w:rsid w:val="009A07AB"/>
    <w:rsid w:val="009B5A04"/>
    <w:rsid w:val="009C5D5B"/>
    <w:rsid w:val="009C756E"/>
    <w:rsid w:val="009D0395"/>
    <w:rsid w:val="009D28AA"/>
    <w:rsid w:val="009D3CE2"/>
    <w:rsid w:val="009E78D2"/>
    <w:rsid w:val="009F0903"/>
    <w:rsid w:val="009F28FC"/>
    <w:rsid w:val="009F56B5"/>
    <w:rsid w:val="00A03A6B"/>
    <w:rsid w:val="00A15111"/>
    <w:rsid w:val="00A223C7"/>
    <w:rsid w:val="00A2499E"/>
    <w:rsid w:val="00A24E8B"/>
    <w:rsid w:val="00A25BFA"/>
    <w:rsid w:val="00A32503"/>
    <w:rsid w:val="00A35053"/>
    <w:rsid w:val="00A367D7"/>
    <w:rsid w:val="00A370F9"/>
    <w:rsid w:val="00A42D77"/>
    <w:rsid w:val="00A651E6"/>
    <w:rsid w:val="00A65B3E"/>
    <w:rsid w:val="00A81BE3"/>
    <w:rsid w:val="00A8374B"/>
    <w:rsid w:val="00A87AA8"/>
    <w:rsid w:val="00AA7047"/>
    <w:rsid w:val="00AB1CDE"/>
    <w:rsid w:val="00AB3BAF"/>
    <w:rsid w:val="00AC5495"/>
    <w:rsid w:val="00AC6CA8"/>
    <w:rsid w:val="00AD7E96"/>
    <w:rsid w:val="00AF0B6B"/>
    <w:rsid w:val="00AF6EE3"/>
    <w:rsid w:val="00B016A2"/>
    <w:rsid w:val="00B0258C"/>
    <w:rsid w:val="00B17F3D"/>
    <w:rsid w:val="00B20FDF"/>
    <w:rsid w:val="00B26974"/>
    <w:rsid w:val="00B31B2F"/>
    <w:rsid w:val="00B47E1B"/>
    <w:rsid w:val="00B579DF"/>
    <w:rsid w:val="00B60948"/>
    <w:rsid w:val="00B635BE"/>
    <w:rsid w:val="00B6681D"/>
    <w:rsid w:val="00B7177C"/>
    <w:rsid w:val="00B77162"/>
    <w:rsid w:val="00B809C0"/>
    <w:rsid w:val="00B83EBE"/>
    <w:rsid w:val="00B86187"/>
    <w:rsid w:val="00B86994"/>
    <w:rsid w:val="00B87AB3"/>
    <w:rsid w:val="00B90394"/>
    <w:rsid w:val="00B93932"/>
    <w:rsid w:val="00BA5A90"/>
    <w:rsid w:val="00BB3452"/>
    <w:rsid w:val="00BB44DD"/>
    <w:rsid w:val="00BC21B5"/>
    <w:rsid w:val="00BD6AE6"/>
    <w:rsid w:val="00BF5F48"/>
    <w:rsid w:val="00BF6C45"/>
    <w:rsid w:val="00C10C7C"/>
    <w:rsid w:val="00C11B4B"/>
    <w:rsid w:val="00C1777B"/>
    <w:rsid w:val="00C22983"/>
    <w:rsid w:val="00C31F12"/>
    <w:rsid w:val="00C539AC"/>
    <w:rsid w:val="00C53D17"/>
    <w:rsid w:val="00C61D70"/>
    <w:rsid w:val="00C661DA"/>
    <w:rsid w:val="00C779A5"/>
    <w:rsid w:val="00C81A74"/>
    <w:rsid w:val="00C90501"/>
    <w:rsid w:val="00C9362F"/>
    <w:rsid w:val="00C93A8D"/>
    <w:rsid w:val="00C956AA"/>
    <w:rsid w:val="00CA0956"/>
    <w:rsid w:val="00CA4EE0"/>
    <w:rsid w:val="00CA6F18"/>
    <w:rsid w:val="00CA7171"/>
    <w:rsid w:val="00CB0A6E"/>
    <w:rsid w:val="00CC0360"/>
    <w:rsid w:val="00CD0B44"/>
    <w:rsid w:val="00D16C6F"/>
    <w:rsid w:val="00D37BE0"/>
    <w:rsid w:val="00D4343E"/>
    <w:rsid w:val="00D508F7"/>
    <w:rsid w:val="00D84D90"/>
    <w:rsid w:val="00D90602"/>
    <w:rsid w:val="00D90B7A"/>
    <w:rsid w:val="00D9782A"/>
    <w:rsid w:val="00DA24FD"/>
    <w:rsid w:val="00DA417D"/>
    <w:rsid w:val="00DA6A12"/>
    <w:rsid w:val="00DB5B2D"/>
    <w:rsid w:val="00DC15CB"/>
    <w:rsid w:val="00DC6B31"/>
    <w:rsid w:val="00DD17C9"/>
    <w:rsid w:val="00DD38DC"/>
    <w:rsid w:val="00DF27C3"/>
    <w:rsid w:val="00E03CCB"/>
    <w:rsid w:val="00E12473"/>
    <w:rsid w:val="00E1248A"/>
    <w:rsid w:val="00E13E15"/>
    <w:rsid w:val="00E17555"/>
    <w:rsid w:val="00E352B3"/>
    <w:rsid w:val="00E358C1"/>
    <w:rsid w:val="00E35CD3"/>
    <w:rsid w:val="00E36DDF"/>
    <w:rsid w:val="00E40908"/>
    <w:rsid w:val="00E556AB"/>
    <w:rsid w:val="00E61A31"/>
    <w:rsid w:val="00E64E1A"/>
    <w:rsid w:val="00E65D66"/>
    <w:rsid w:val="00E66015"/>
    <w:rsid w:val="00E71323"/>
    <w:rsid w:val="00E903DC"/>
    <w:rsid w:val="00E96AA1"/>
    <w:rsid w:val="00EA4A59"/>
    <w:rsid w:val="00EB1519"/>
    <w:rsid w:val="00EB466F"/>
    <w:rsid w:val="00EB61EC"/>
    <w:rsid w:val="00EB7999"/>
    <w:rsid w:val="00EC35A2"/>
    <w:rsid w:val="00EC725E"/>
    <w:rsid w:val="00ED0148"/>
    <w:rsid w:val="00ED1C7F"/>
    <w:rsid w:val="00ED2805"/>
    <w:rsid w:val="00EE1878"/>
    <w:rsid w:val="00EF626D"/>
    <w:rsid w:val="00F0475A"/>
    <w:rsid w:val="00F060EF"/>
    <w:rsid w:val="00F109AC"/>
    <w:rsid w:val="00F20C1F"/>
    <w:rsid w:val="00F2210B"/>
    <w:rsid w:val="00F42942"/>
    <w:rsid w:val="00F46218"/>
    <w:rsid w:val="00F522C0"/>
    <w:rsid w:val="00F52C71"/>
    <w:rsid w:val="00F5355B"/>
    <w:rsid w:val="00F569FE"/>
    <w:rsid w:val="00F57051"/>
    <w:rsid w:val="00F62F66"/>
    <w:rsid w:val="00F64ACC"/>
    <w:rsid w:val="00F71F82"/>
    <w:rsid w:val="00F77506"/>
    <w:rsid w:val="00F843F1"/>
    <w:rsid w:val="00F915EB"/>
    <w:rsid w:val="00FB05D6"/>
    <w:rsid w:val="00FB74E9"/>
    <w:rsid w:val="00FC17C0"/>
    <w:rsid w:val="00FC4989"/>
    <w:rsid w:val="00FD555F"/>
    <w:rsid w:val="00FD7A75"/>
    <w:rsid w:val="00FF01B3"/>
    <w:rsid w:val="00FF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6B554585-8646-4FB8-947A-E42F66D4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77C"/>
    <w:rPr>
      <w:rFonts w:ascii="Calibri" w:eastAsia="Calibri" w:hAnsi="Calibri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6D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210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0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7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0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0FC"/>
    <w:rPr>
      <w:rFonts w:ascii="Tahoma" w:eastAsia="Calibri" w:hAnsi="Tahoma" w:cs="Tahoma"/>
      <w:sz w:val="16"/>
      <w:szCs w:val="16"/>
    </w:rPr>
  </w:style>
  <w:style w:type="paragraph" w:customStyle="1" w:styleId="StyleHeading3Before12pt">
    <w:name w:val="Style Heading 3 + Before:  12 pt"/>
    <w:basedOn w:val="Heading3"/>
    <w:rsid w:val="00F57051"/>
    <w:pPr>
      <w:keepLines w:val="0"/>
      <w:tabs>
        <w:tab w:val="num" w:pos="2160"/>
      </w:tabs>
      <w:spacing w:before="120" w:after="120" w:line="240" w:lineRule="auto"/>
      <w:ind w:left="2160" w:hanging="180"/>
      <w:jc w:val="both"/>
    </w:pPr>
    <w:rPr>
      <w:rFonts w:ascii="Garamond" w:eastAsia="Times New Roman" w:hAnsi="Garamond" w:cs="Times New Roman"/>
      <w:color w:val="auto"/>
      <w:kern w:val="28"/>
      <w:lang w:eastAsia="en-NZ"/>
    </w:rPr>
  </w:style>
  <w:style w:type="character" w:customStyle="1" w:styleId="Heading3Char">
    <w:name w:val="Heading 3 Char"/>
    <w:basedOn w:val="DefaultParagraphFont"/>
    <w:link w:val="Heading3"/>
    <w:uiPriority w:val="9"/>
    <w:rsid w:val="00F570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BodyText">
    <w:name w:val="Body Text"/>
    <w:basedOn w:val="Normal"/>
    <w:link w:val="BodyTextChar"/>
    <w:rsid w:val="0082604C"/>
    <w:pPr>
      <w:spacing w:after="120" w:line="240" w:lineRule="auto"/>
      <w:jc w:val="both"/>
    </w:pPr>
    <w:rPr>
      <w:rFonts w:ascii="Garamond" w:eastAsia="Times New Roman" w:hAnsi="Garamond" w:cs="Times New Roman"/>
      <w:lang w:eastAsia="en-NZ"/>
    </w:rPr>
  </w:style>
  <w:style w:type="character" w:customStyle="1" w:styleId="BodyTextChar">
    <w:name w:val="Body Text Char"/>
    <w:basedOn w:val="DefaultParagraphFont"/>
    <w:link w:val="BodyText"/>
    <w:rsid w:val="0082604C"/>
    <w:rPr>
      <w:rFonts w:ascii="Garamond" w:eastAsia="Times New Roman" w:hAnsi="Garamond" w:cs="Times New Roman"/>
      <w:sz w:val="24"/>
      <w:szCs w:val="24"/>
      <w:lang w:eastAsia="en-NZ"/>
    </w:rPr>
  </w:style>
  <w:style w:type="paragraph" w:styleId="BodyTextIndent">
    <w:name w:val="Body Text Indent"/>
    <w:basedOn w:val="Normal"/>
    <w:link w:val="BodyTextIndentChar"/>
    <w:uiPriority w:val="99"/>
    <w:unhideWhenUsed/>
    <w:rsid w:val="000E3AA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0E3AA3"/>
    <w:rPr>
      <w:rFonts w:ascii="Calibri" w:eastAsia="Calibri" w:hAnsi="Calibri" w:cs="Arial"/>
      <w:sz w:val="24"/>
      <w:szCs w:val="24"/>
    </w:rPr>
  </w:style>
  <w:style w:type="table" w:styleId="TableGrid">
    <w:name w:val="Table Grid"/>
    <w:basedOn w:val="TableNormal"/>
    <w:uiPriority w:val="59"/>
    <w:rsid w:val="006959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22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2983"/>
    <w:rPr>
      <w:rFonts w:ascii="Calibri" w:eastAsia="Calibri" w:hAnsi="Calibri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2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983"/>
    <w:rPr>
      <w:rFonts w:ascii="Calibri" w:eastAsia="Calibri" w:hAnsi="Calibri" w:cs="Arial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142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D6D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D6D4C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7D6D4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D6D4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C54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549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5836">
          <w:marLeft w:val="806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1586">
          <w:marLeft w:val="806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0407">
          <w:marLeft w:val="806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2551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679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7302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054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7312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7459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2632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9071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498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233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2079">
          <w:marLeft w:val="806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9204">
          <w:marLeft w:val="806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2287">
          <w:marLeft w:val="806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93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547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045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51645">
          <w:marLeft w:val="80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5118">
          <w:marLeft w:val="80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9098">
          <w:marLeft w:val="80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9671">
          <w:marLeft w:val="806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307">
          <w:marLeft w:val="806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33921">
          <w:marLeft w:val="806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103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783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806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3571">
          <w:marLeft w:val="806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0933">
          <w:marLeft w:val="806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2355">
          <w:marLeft w:val="806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49944">
          <w:marLeft w:val="806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5163">
          <w:marLeft w:val="806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0149">
          <w:marLeft w:val="806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5415">
          <w:marLeft w:val="806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085">
          <w:marLeft w:val="806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7645">
          <w:marLeft w:val="806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412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635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738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ADFA0-6DF2-4CC9-8676-65461E30E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2238</Words>
  <Characters>12760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kitwasco</Company>
  <LinksUpToDate>false</LinksUpToDate>
  <CharactersWithSpaces>14969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JUNE</dc:creator>
  <cp:lastModifiedBy>mary kimanzi</cp:lastModifiedBy>
  <cp:revision>3</cp:revision>
  <cp:lastPrinted>2014-02-18T06:32:00Z</cp:lastPrinted>
  <dcterms:created xsi:type="dcterms:W3CDTF">2017-08-28T09:02:00Z</dcterms:created>
  <dcterms:modified xsi:type="dcterms:W3CDTF">2017-08-28T09:43:00Z</dcterms:modified>
</cp:coreProperties>
</file>