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B2F60" w14:textId="7420EFCA" w:rsidR="005241A0" w:rsidRPr="00693741" w:rsidRDefault="00693741">
      <w:pPr>
        <w:rPr>
          <w:b/>
          <w:bCs/>
        </w:rPr>
      </w:pPr>
      <w:r w:rsidRPr="00693741">
        <w:rPr>
          <w:b/>
          <w:bCs/>
        </w:rPr>
        <w:t>Chrome Logo:</w:t>
      </w:r>
    </w:p>
    <w:p w14:paraId="2D3DFEFB" w14:textId="77777777" w:rsidR="00693741" w:rsidRPr="00693741" w:rsidRDefault="00693741" w:rsidP="00693741">
      <w:r w:rsidRPr="00693741">
        <w:t xml:space="preserve">Google Chrome'un logosu, Google'ın marka renkleri olan kırmızı, yeşil, sarı ve mavi renklerini içeren dairesel bir tasarıma sahiptir. Bu renkler, Google'ın genel tasarım dilini ve marka kimliğini yansıtarak, Chrome'un Google ekosisteminin bir parçası olduğunu vurgular. </w:t>
      </w:r>
    </w:p>
    <w:p w14:paraId="4326048C" w14:textId="77777777" w:rsidR="00693741" w:rsidRPr="00693741" w:rsidRDefault="00693741" w:rsidP="00693741">
      <w:r w:rsidRPr="00693741">
        <w:t xml:space="preserve">Logonun dairesel yapısı, sadelik ve anlaşılabilirlik ilkelerini benimseyerek kullanıcı dostu bir izlenim yaratır. Ayrıca, bu tasarımın, Google'ın teknik yeniliklere olan bağlılığını ve tanınabilir sadeliğini sergilediği belirtilmektedir. </w:t>
      </w:r>
    </w:p>
    <w:p w14:paraId="3FA024C1" w14:textId="77777777" w:rsidR="00693741" w:rsidRDefault="00693741" w:rsidP="00693741">
      <w:r w:rsidRPr="00693741">
        <w:t>Logonun ortasındaki mavi daire, bir çekirdek veya merkez öğe olarak tarayıcının hızını ve verimliliğini simgeler. Bu minimalist ve modern tasarım, Chrome'un kullanıcı deneyimine verdiği önemi ve teknolojik ilerlemeyi temsil eder.</w:t>
      </w:r>
    </w:p>
    <w:p w14:paraId="309AE98B" w14:textId="77777777" w:rsidR="00693741" w:rsidRDefault="00693741" w:rsidP="00693741"/>
    <w:p w14:paraId="09C24431" w14:textId="765E7B1C" w:rsidR="00693741" w:rsidRPr="00693741" w:rsidRDefault="00693741" w:rsidP="00693741">
      <w:pPr>
        <w:rPr>
          <w:b/>
          <w:bCs/>
        </w:rPr>
      </w:pPr>
      <w:r w:rsidRPr="00693741">
        <w:rPr>
          <w:b/>
          <w:bCs/>
        </w:rPr>
        <w:t>Borsa İstanbul:</w:t>
      </w:r>
      <w:r>
        <w:rPr>
          <w:b/>
          <w:bCs/>
        </w:rPr>
        <w:t xml:space="preserve"> </w:t>
      </w:r>
      <w:r w:rsidRPr="00693741">
        <w:t>Türkiye'nin tek menkul kıymetler borsasıdır</w:t>
      </w:r>
    </w:p>
    <w:p w14:paraId="5DB212FF" w14:textId="3E3AD465" w:rsidR="00693741" w:rsidRDefault="00693741" w:rsidP="00693741">
      <w:r w:rsidRPr="00693741">
        <w:t>Borsa İstanbul'un logosu, geleneksel Osmanlı lale sembolünü içerir ve bu tasarım, İstanbul'un kültürel mirasını yansıtarak markanın özgünlüğünü ve farkındalığını artırır.</w:t>
      </w:r>
    </w:p>
    <w:p w14:paraId="3AF1018B" w14:textId="77777777" w:rsidR="00693741" w:rsidRDefault="00693741" w:rsidP="00693741"/>
    <w:p w14:paraId="6854C89B" w14:textId="4A4ED4A9" w:rsidR="00693741" w:rsidRDefault="00693741" w:rsidP="00693741">
      <w:pPr>
        <w:rPr>
          <w:b/>
          <w:bCs/>
        </w:rPr>
      </w:pPr>
      <w:r>
        <w:t xml:space="preserve"> </w:t>
      </w:r>
      <w:proofErr w:type="spellStart"/>
      <w:r w:rsidR="00223CFA">
        <w:rPr>
          <w:b/>
          <w:bCs/>
        </w:rPr>
        <w:t>Binance</w:t>
      </w:r>
      <w:proofErr w:type="spellEnd"/>
      <w:r w:rsidR="00223CFA">
        <w:rPr>
          <w:b/>
          <w:bCs/>
        </w:rPr>
        <w:t>:</w:t>
      </w:r>
    </w:p>
    <w:p w14:paraId="76EEE368" w14:textId="77777777" w:rsidR="00223CFA" w:rsidRPr="00223CFA" w:rsidRDefault="00223CFA" w:rsidP="00223CFA">
      <w:proofErr w:type="spellStart"/>
      <w:r w:rsidRPr="00223CFA">
        <w:t>Binance</w:t>
      </w:r>
      <w:proofErr w:type="spellEnd"/>
      <w:r w:rsidRPr="00223CFA">
        <w:t xml:space="preserve"> logosu, şirketin kimliğini yansıtan benzersiz bir tasarıma sahiptir. Logo, 7x7'lik bir kare ızgara üzerine inşa edilmiş, iç içe geçmiş iki kareden oluşur. </w:t>
      </w:r>
    </w:p>
    <w:p w14:paraId="4BB235B5" w14:textId="77777777" w:rsidR="00223CFA" w:rsidRPr="00223CFA" w:rsidRDefault="00223CFA" w:rsidP="00223CFA">
      <w:r w:rsidRPr="00223CFA">
        <w:t xml:space="preserve">Bu tasarım, </w:t>
      </w:r>
      <w:proofErr w:type="spellStart"/>
      <w:r w:rsidRPr="00223CFA">
        <w:t>Binance</w:t>
      </w:r>
      <w:proofErr w:type="spellEnd"/>
      <w:r w:rsidRPr="00223CFA">
        <w:t xml:space="preserve"> ismindeki "</w:t>
      </w:r>
      <w:proofErr w:type="spellStart"/>
      <w:r w:rsidRPr="00223CFA">
        <w:t>Binary</w:t>
      </w:r>
      <w:proofErr w:type="spellEnd"/>
      <w:r w:rsidRPr="00223CFA">
        <w:t xml:space="preserve">" (ikili) ve "Finance" (finans) kelimelerinin birleşimini simgeler. Ayrıca, logonun içindeki beyaz alanların genişliği, dolu kısımlarla eşit değildir; bu da tasarıma özgün bir estetik katmaktadır. </w:t>
      </w:r>
    </w:p>
    <w:p w14:paraId="682B8C6F" w14:textId="77777777" w:rsidR="00223CFA" w:rsidRDefault="00223CFA" w:rsidP="00693741">
      <w:r w:rsidRPr="00223CFA">
        <w:t xml:space="preserve">Logonun turuncu ve beyaz renklerden oluşan dairesel tasarımı, sonsuzluğu ve sürekliliği temsil ederken, turuncu renk enerji, yaratıcılık ve yeniliği simgeler. Ortadaki "B" harfi ise şirketin adının baş harfidir. </w:t>
      </w:r>
    </w:p>
    <w:p w14:paraId="5ADF2763" w14:textId="0816A7AF" w:rsidR="00223CFA" w:rsidRDefault="00223CFA" w:rsidP="00693741">
      <w:r w:rsidRPr="00223CFA">
        <w:t xml:space="preserve">Bu minimalist ve modern tasarım, </w:t>
      </w:r>
      <w:proofErr w:type="spellStart"/>
      <w:r w:rsidRPr="00223CFA">
        <w:t>Binance'ın</w:t>
      </w:r>
      <w:proofErr w:type="spellEnd"/>
      <w:r w:rsidRPr="00223CFA">
        <w:t xml:space="preserve"> kullanıcılarına yeni çözümler sunma konusundaki kararlılığını ve teknolojik ilerlemeyi temsil eder. </w:t>
      </w:r>
    </w:p>
    <w:p w14:paraId="3D616B07" w14:textId="77777777" w:rsidR="00223CFA" w:rsidRDefault="00223CFA" w:rsidP="00693741"/>
    <w:p w14:paraId="72D6461D" w14:textId="158C07AD" w:rsidR="00223CFA" w:rsidRDefault="00223CFA" w:rsidP="00693741">
      <w:pPr>
        <w:rPr>
          <w:b/>
          <w:bCs/>
        </w:rPr>
      </w:pPr>
      <w:proofErr w:type="spellStart"/>
      <w:r>
        <w:rPr>
          <w:b/>
          <w:bCs/>
        </w:rPr>
        <w:t>Tradingview</w:t>
      </w:r>
      <w:proofErr w:type="spellEnd"/>
      <w:r>
        <w:rPr>
          <w:b/>
          <w:bCs/>
        </w:rPr>
        <w:t>:</w:t>
      </w:r>
    </w:p>
    <w:p w14:paraId="15A7DF3F" w14:textId="77777777" w:rsidR="00223CFA" w:rsidRPr="00223CFA" w:rsidRDefault="00223CFA" w:rsidP="00223CFA">
      <w:proofErr w:type="spellStart"/>
      <w:r w:rsidRPr="00223CFA">
        <w:t>TradingView</w:t>
      </w:r>
      <w:proofErr w:type="spellEnd"/>
      <w:r w:rsidRPr="00223CFA">
        <w:t xml:space="preserve">, 2019 yılında logosunu yenileyerek modern ve minimalist bir tasarıma geçiş yaptı. Yeni logo, 'T' ve 'V' harflerinin birleşiminden oluşan bir </w:t>
      </w:r>
      <w:proofErr w:type="spellStart"/>
      <w:r w:rsidRPr="00223CFA">
        <w:t>monogramdır</w:t>
      </w:r>
      <w:proofErr w:type="spellEnd"/>
      <w:r w:rsidRPr="00223CFA">
        <w:t xml:space="preserve"> ve her iki harf de ortak bir nokta kullanarak oluşturulmuştur. Bu tasarımın her bir parçası ayrı anlamlar taşır:</w:t>
      </w:r>
    </w:p>
    <w:p w14:paraId="642C2F27" w14:textId="77777777" w:rsidR="00223CFA" w:rsidRPr="00223CFA" w:rsidRDefault="00223CFA" w:rsidP="00223CFA">
      <w:pPr>
        <w:numPr>
          <w:ilvl w:val="0"/>
          <w:numId w:val="1"/>
        </w:numPr>
      </w:pPr>
      <w:r w:rsidRPr="00223CFA">
        <w:rPr>
          <w:b/>
          <w:bCs/>
        </w:rPr>
        <w:t>Sağ açı</w:t>
      </w:r>
      <w:r w:rsidRPr="00223CFA">
        <w:t>: Grafiklerinizi şekillendirdiğiniz bir çerçeveyi temsil eder.</w:t>
      </w:r>
    </w:p>
    <w:p w14:paraId="0E19DF03" w14:textId="77777777" w:rsidR="00223CFA" w:rsidRPr="00223CFA" w:rsidRDefault="00223CFA" w:rsidP="00223CFA">
      <w:pPr>
        <w:numPr>
          <w:ilvl w:val="0"/>
          <w:numId w:val="1"/>
        </w:numPr>
      </w:pPr>
      <w:r w:rsidRPr="00223CFA">
        <w:rPr>
          <w:b/>
          <w:bCs/>
        </w:rPr>
        <w:t>Nokta</w:t>
      </w:r>
      <w:r w:rsidRPr="00223CFA">
        <w:t>: Bakışınızı, yani bir işlemi gerçekleştirmeden önceki gözlem anınızı simgeler.</w:t>
      </w:r>
    </w:p>
    <w:p w14:paraId="118D2287" w14:textId="77777777" w:rsidR="00223CFA" w:rsidRPr="00223CFA" w:rsidRDefault="00223CFA" w:rsidP="00223CFA">
      <w:pPr>
        <w:numPr>
          <w:ilvl w:val="0"/>
          <w:numId w:val="1"/>
        </w:numPr>
      </w:pPr>
      <w:r w:rsidRPr="00223CFA">
        <w:rPr>
          <w:b/>
          <w:bCs/>
        </w:rPr>
        <w:t>Yükselen çizgi</w:t>
      </w:r>
      <w:r w:rsidRPr="00223CFA">
        <w:t>: Her yatırımcının görmek istediği, yukarı ve sağa doğru hareket eden kârı ifade eder.</w:t>
      </w:r>
    </w:p>
    <w:p w14:paraId="318B30BA" w14:textId="2FC59B8D" w:rsidR="00693741" w:rsidRDefault="00223CFA">
      <w:r w:rsidRPr="00223CFA">
        <w:t xml:space="preserve">Bu logo değişikliği, </w:t>
      </w:r>
      <w:proofErr w:type="spellStart"/>
      <w:r w:rsidRPr="00223CFA">
        <w:t>TradingView'in</w:t>
      </w:r>
      <w:proofErr w:type="spellEnd"/>
      <w:r w:rsidRPr="00223CFA">
        <w:t xml:space="preserve"> kullanıcı deneyimini ve markasını daha iyi yansıtma amacı taşımaktadır. </w:t>
      </w:r>
    </w:p>
    <w:sectPr w:rsidR="00693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21E79"/>
    <w:multiLevelType w:val="multilevel"/>
    <w:tmpl w:val="9ED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35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41"/>
    <w:rsid w:val="000D7599"/>
    <w:rsid w:val="001B651E"/>
    <w:rsid w:val="00223CFA"/>
    <w:rsid w:val="005241A0"/>
    <w:rsid w:val="00693741"/>
    <w:rsid w:val="007063D5"/>
    <w:rsid w:val="00A5316B"/>
    <w:rsid w:val="00AE6B8A"/>
    <w:rsid w:val="00B66EAD"/>
    <w:rsid w:val="00B963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B40D"/>
  <w15:chartTrackingRefBased/>
  <w15:docId w15:val="{4AA27A90-49AA-4DDF-B905-C8FE36BE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93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93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9374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9374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9374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9374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9374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9374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9374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9374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9374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9374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9374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9374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9374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9374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9374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93741"/>
    <w:rPr>
      <w:rFonts w:eastAsiaTheme="majorEastAsia" w:cstheme="majorBidi"/>
      <w:color w:val="272727" w:themeColor="text1" w:themeTint="D8"/>
    </w:rPr>
  </w:style>
  <w:style w:type="paragraph" w:styleId="KonuBal">
    <w:name w:val="Title"/>
    <w:basedOn w:val="Normal"/>
    <w:next w:val="Normal"/>
    <w:link w:val="KonuBalChar"/>
    <w:uiPriority w:val="10"/>
    <w:qFormat/>
    <w:rsid w:val="00693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937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9374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9374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9374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93741"/>
    <w:rPr>
      <w:i/>
      <w:iCs/>
      <w:color w:val="404040" w:themeColor="text1" w:themeTint="BF"/>
    </w:rPr>
  </w:style>
  <w:style w:type="paragraph" w:styleId="ListeParagraf">
    <w:name w:val="List Paragraph"/>
    <w:basedOn w:val="Normal"/>
    <w:uiPriority w:val="34"/>
    <w:qFormat/>
    <w:rsid w:val="00693741"/>
    <w:pPr>
      <w:ind w:left="720"/>
      <w:contextualSpacing/>
    </w:pPr>
  </w:style>
  <w:style w:type="character" w:styleId="GlVurgulama">
    <w:name w:val="Intense Emphasis"/>
    <w:basedOn w:val="VarsaylanParagrafYazTipi"/>
    <w:uiPriority w:val="21"/>
    <w:qFormat/>
    <w:rsid w:val="00693741"/>
    <w:rPr>
      <w:i/>
      <w:iCs/>
      <w:color w:val="0F4761" w:themeColor="accent1" w:themeShade="BF"/>
    </w:rPr>
  </w:style>
  <w:style w:type="paragraph" w:styleId="GlAlnt">
    <w:name w:val="Intense Quote"/>
    <w:basedOn w:val="Normal"/>
    <w:next w:val="Normal"/>
    <w:link w:val="GlAlntChar"/>
    <w:uiPriority w:val="30"/>
    <w:qFormat/>
    <w:rsid w:val="00693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93741"/>
    <w:rPr>
      <w:i/>
      <w:iCs/>
      <w:color w:val="0F4761" w:themeColor="accent1" w:themeShade="BF"/>
    </w:rPr>
  </w:style>
  <w:style w:type="character" w:styleId="GlBavuru">
    <w:name w:val="Intense Reference"/>
    <w:basedOn w:val="VarsaylanParagrafYazTipi"/>
    <w:uiPriority w:val="32"/>
    <w:qFormat/>
    <w:rsid w:val="00693741"/>
    <w:rPr>
      <w:b/>
      <w:bCs/>
      <w:smallCaps/>
      <w:color w:val="0F4761" w:themeColor="accent1" w:themeShade="BF"/>
      <w:spacing w:val="5"/>
    </w:rPr>
  </w:style>
  <w:style w:type="character" w:styleId="Kpr">
    <w:name w:val="Hyperlink"/>
    <w:basedOn w:val="VarsaylanParagrafYazTipi"/>
    <w:uiPriority w:val="99"/>
    <w:unhideWhenUsed/>
    <w:rsid w:val="00693741"/>
    <w:rPr>
      <w:color w:val="467886" w:themeColor="hyperlink"/>
      <w:u w:val="single"/>
    </w:rPr>
  </w:style>
  <w:style w:type="character" w:styleId="zmlenmeyenBahsetme">
    <w:name w:val="Unresolved Mention"/>
    <w:basedOn w:val="VarsaylanParagrafYazTipi"/>
    <w:uiPriority w:val="99"/>
    <w:semiHidden/>
    <w:unhideWhenUsed/>
    <w:rsid w:val="0069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418351">
      <w:bodyDiv w:val="1"/>
      <w:marLeft w:val="0"/>
      <w:marRight w:val="0"/>
      <w:marTop w:val="0"/>
      <w:marBottom w:val="0"/>
      <w:divBdr>
        <w:top w:val="none" w:sz="0" w:space="0" w:color="auto"/>
        <w:left w:val="none" w:sz="0" w:space="0" w:color="auto"/>
        <w:bottom w:val="none" w:sz="0" w:space="0" w:color="auto"/>
        <w:right w:val="none" w:sz="0" w:space="0" w:color="auto"/>
      </w:divBdr>
      <w:divsChild>
        <w:div w:id="2080639022">
          <w:marLeft w:val="0"/>
          <w:marRight w:val="0"/>
          <w:marTop w:val="0"/>
          <w:marBottom w:val="0"/>
          <w:divBdr>
            <w:top w:val="none" w:sz="0" w:space="0" w:color="auto"/>
            <w:left w:val="none" w:sz="0" w:space="0" w:color="auto"/>
            <w:bottom w:val="none" w:sz="0" w:space="0" w:color="auto"/>
            <w:right w:val="none" w:sz="0" w:space="0" w:color="auto"/>
          </w:divBdr>
        </w:div>
        <w:div w:id="1193498204">
          <w:marLeft w:val="0"/>
          <w:marRight w:val="0"/>
          <w:marTop w:val="0"/>
          <w:marBottom w:val="0"/>
          <w:divBdr>
            <w:top w:val="none" w:sz="0" w:space="0" w:color="auto"/>
            <w:left w:val="none" w:sz="0" w:space="0" w:color="auto"/>
            <w:bottom w:val="none" w:sz="0" w:space="0" w:color="auto"/>
            <w:right w:val="none" w:sz="0" w:space="0" w:color="auto"/>
          </w:divBdr>
        </w:div>
      </w:divsChild>
    </w:div>
    <w:div w:id="970020053">
      <w:bodyDiv w:val="1"/>
      <w:marLeft w:val="0"/>
      <w:marRight w:val="0"/>
      <w:marTop w:val="0"/>
      <w:marBottom w:val="0"/>
      <w:divBdr>
        <w:top w:val="none" w:sz="0" w:space="0" w:color="auto"/>
        <w:left w:val="none" w:sz="0" w:space="0" w:color="auto"/>
        <w:bottom w:val="none" w:sz="0" w:space="0" w:color="auto"/>
        <w:right w:val="none" w:sz="0" w:space="0" w:color="auto"/>
      </w:divBdr>
      <w:divsChild>
        <w:div w:id="1648975267">
          <w:marLeft w:val="0"/>
          <w:marRight w:val="0"/>
          <w:marTop w:val="0"/>
          <w:marBottom w:val="0"/>
          <w:divBdr>
            <w:top w:val="none" w:sz="0" w:space="0" w:color="auto"/>
            <w:left w:val="none" w:sz="0" w:space="0" w:color="auto"/>
            <w:bottom w:val="none" w:sz="0" w:space="0" w:color="auto"/>
            <w:right w:val="none" w:sz="0" w:space="0" w:color="auto"/>
          </w:divBdr>
        </w:div>
        <w:div w:id="1271428399">
          <w:marLeft w:val="0"/>
          <w:marRight w:val="0"/>
          <w:marTop w:val="0"/>
          <w:marBottom w:val="0"/>
          <w:divBdr>
            <w:top w:val="none" w:sz="0" w:space="0" w:color="auto"/>
            <w:left w:val="none" w:sz="0" w:space="0" w:color="auto"/>
            <w:bottom w:val="none" w:sz="0" w:space="0" w:color="auto"/>
            <w:right w:val="none" w:sz="0" w:space="0" w:color="auto"/>
          </w:divBdr>
        </w:div>
        <w:div w:id="807087330">
          <w:marLeft w:val="0"/>
          <w:marRight w:val="0"/>
          <w:marTop w:val="0"/>
          <w:marBottom w:val="0"/>
          <w:divBdr>
            <w:top w:val="none" w:sz="0" w:space="0" w:color="auto"/>
            <w:left w:val="none" w:sz="0" w:space="0" w:color="auto"/>
            <w:bottom w:val="none" w:sz="0" w:space="0" w:color="auto"/>
            <w:right w:val="none" w:sz="0" w:space="0" w:color="auto"/>
          </w:divBdr>
        </w:div>
        <w:div w:id="2084063756">
          <w:marLeft w:val="0"/>
          <w:marRight w:val="0"/>
          <w:marTop w:val="0"/>
          <w:marBottom w:val="0"/>
          <w:divBdr>
            <w:top w:val="none" w:sz="0" w:space="0" w:color="auto"/>
            <w:left w:val="none" w:sz="0" w:space="0" w:color="auto"/>
            <w:bottom w:val="none" w:sz="0" w:space="0" w:color="auto"/>
            <w:right w:val="none" w:sz="0" w:space="0" w:color="auto"/>
          </w:divBdr>
        </w:div>
      </w:divsChild>
    </w:div>
    <w:div w:id="1336424551">
      <w:bodyDiv w:val="1"/>
      <w:marLeft w:val="0"/>
      <w:marRight w:val="0"/>
      <w:marTop w:val="0"/>
      <w:marBottom w:val="0"/>
      <w:divBdr>
        <w:top w:val="none" w:sz="0" w:space="0" w:color="auto"/>
        <w:left w:val="none" w:sz="0" w:space="0" w:color="auto"/>
        <w:bottom w:val="none" w:sz="0" w:space="0" w:color="auto"/>
        <w:right w:val="none" w:sz="0" w:space="0" w:color="auto"/>
      </w:divBdr>
      <w:divsChild>
        <w:div w:id="189075140">
          <w:marLeft w:val="0"/>
          <w:marRight w:val="0"/>
          <w:marTop w:val="0"/>
          <w:marBottom w:val="0"/>
          <w:divBdr>
            <w:top w:val="none" w:sz="0" w:space="0" w:color="auto"/>
            <w:left w:val="none" w:sz="0" w:space="0" w:color="auto"/>
            <w:bottom w:val="none" w:sz="0" w:space="0" w:color="auto"/>
            <w:right w:val="none" w:sz="0" w:space="0" w:color="auto"/>
          </w:divBdr>
        </w:div>
        <w:div w:id="1905480566">
          <w:marLeft w:val="0"/>
          <w:marRight w:val="0"/>
          <w:marTop w:val="0"/>
          <w:marBottom w:val="0"/>
          <w:divBdr>
            <w:top w:val="none" w:sz="0" w:space="0" w:color="auto"/>
            <w:left w:val="none" w:sz="0" w:space="0" w:color="auto"/>
            <w:bottom w:val="none" w:sz="0" w:space="0" w:color="auto"/>
            <w:right w:val="none" w:sz="0" w:space="0" w:color="auto"/>
          </w:divBdr>
        </w:div>
        <w:div w:id="1788237753">
          <w:marLeft w:val="0"/>
          <w:marRight w:val="0"/>
          <w:marTop w:val="0"/>
          <w:marBottom w:val="0"/>
          <w:divBdr>
            <w:top w:val="none" w:sz="0" w:space="0" w:color="auto"/>
            <w:left w:val="none" w:sz="0" w:space="0" w:color="auto"/>
            <w:bottom w:val="none" w:sz="0" w:space="0" w:color="auto"/>
            <w:right w:val="none" w:sz="0" w:space="0" w:color="auto"/>
          </w:divBdr>
        </w:div>
        <w:div w:id="1907570067">
          <w:marLeft w:val="0"/>
          <w:marRight w:val="0"/>
          <w:marTop w:val="0"/>
          <w:marBottom w:val="0"/>
          <w:divBdr>
            <w:top w:val="none" w:sz="0" w:space="0" w:color="auto"/>
            <w:left w:val="none" w:sz="0" w:space="0" w:color="auto"/>
            <w:bottom w:val="none" w:sz="0" w:space="0" w:color="auto"/>
            <w:right w:val="none" w:sz="0" w:space="0" w:color="auto"/>
          </w:divBdr>
        </w:div>
      </w:divsChild>
    </w:div>
    <w:div w:id="1468745635">
      <w:bodyDiv w:val="1"/>
      <w:marLeft w:val="0"/>
      <w:marRight w:val="0"/>
      <w:marTop w:val="0"/>
      <w:marBottom w:val="0"/>
      <w:divBdr>
        <w:top w:val="none" w:sz="0" w:space="0" w:color="auto"/>
        <w:left w:val="none" w:sz="0" w:space="0" w:color="auto"/>
        <w:bottom w:val="none" w:sz="0" w:space="0" w:color="auto"/>
        <w:right w:val="none" w:sz="0" w:space="0" w:color="auto"/>
      </w:divBdr>
      <w:divsChild>
        <w:div w:id="1090002858">
          <w:marLeft w:val="0"/>
          <w:marRight w:val="0"/>
          <w:marTop w:val="0"/>
          <w:marBottom w:val="0"/>
          <w:divBdr>
            <w:top w:val="none" w:sz="0" w:space="0" w:color="auto"/>
            <w:left w:val="none" w:sz="0" w:space="0" w:color="auto"/>
            <w:bottom w:val="none" w:sz="0" w:space="0" w:color="auto"/>
            <w:right w:val="none" w:sz="0" w:space="0" w:color="auto"/>
          </w:divBdr>
        </w:div>
      </w:divsChild>
    </w:div>
    <w:div w:id="1877690904">
      <w:bodyDiv w:val="1"/>
      <w:marLeft w:val="0"/>
      <w:marRight w:val="0"/>
      <w:marTop w:val="0"/>
      <w:marBottom w:val="0"/>
      <w:divBdr>
        <w:top w:val="none" w:sz="0" w:space="0" w:color="auto"/>
        <w:left w:val="none" w:sz="0" w:space="0" w:color="auto"/>
        <w:bottom w:val="none" w:sz="0" w:space="0" w:color="auto"/>
        <w:right w:val="none" w:sz="0" w:space="0" w:color="auto"/>
      </w:divBdr>
      <w:divsChild>
        <w:div w:id="1065109337">
          <w:marLeft w:val="0"/>
          <w:marRight w:val="0"/>
          <w:marTop w:val="0"/>
          <w:marBottom w:val="0"/>
          <w:divBdr>
            <w:top w:val="none" w:sz="0" w:space="0" w:color="auto"/>
            <w:left w:val="none" w:sz="0" w:space="0" w:color="auto"/>
            <w:bottom w:val="none" w:sz="0" w:space="0" w:color="auto"/>
            <w:right w:val="none" w:sz="0" w:space="0" w:color="auto"/>
          </w:divBdr>
        </w:div>
        <w:div w:id="928345315">
          <w:marLeft w:val="0"/>
          <w:marRight w:val="0"/>
          <w:marTop w:val="0"/>
          <w:marBottom w:val="0"/>
          <w:divBdr>
            <w:top w:val="none" w:sz="0" w:space="0" w:color="auto"/>
            <w:left w:val="none" w:sz="0" w:space="0" w:color="auto"/>
            <w:bottom w:val="none" w:sz="0" w:space="0" w:color="auto"/>
            <w:right w:val="none" w:sz="0" w:space="0" w:color="auto"/>
          </w:divBdr>
        </w:div>
      </w:divsChild>
    </w:div>
    <w:div w:id="2061635751">
      <w:bodyDiv w:val="1"/>
      <w:marLeft w:val="0"/>
      <w:marRight w:val="0"/>
      <w:marTop w:val="0"/>
      <w:marBottom w:val="0"/>
      <w:divBdr>
        <w:top w:val="none" w:sz="0" w:space="0" w:color="auto"/>
        <w:left w:val="none" w:sz="0" w:space="0" w:color="auto"/>
        <w:bottom w:val="none" w:sz="0" w:space="0" w:color="auto"/>
        <w:right w:val="none" w:sz="0" w:space="0" w:color="auto"/>
      </w:divBdr>
      <w:divsChild>
        <w:div w:id="195365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Ö.FIRAT ŞAHİN</dc:creator>
  <cp:keywords/>
  <dc:description/>
  <cp:lastModifiedBy>Ö.FIRAT ŞAHİN</cp:lastModifiedBy>
  <cp:revision>1</cp:revision>
  <dcterms:created xsi:type="dcterms:W3CDTF">2025-03-09T20:40:00Z</dcterms:created>
  <dcterms:modified xsi:type="dcterms:W3CDTF">2025-03-09T20:43:00Z</dcterms:modified>
</cp:coreProperties>
</file>