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22" w:rsidRPr="002E74D0" w:rsidRDefault="00E53322" w:rsidP="00E53322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+s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無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常</w:t>
      </w:r>
      <w:r w:rsidR="002708EE" w:rsidRPr="002E74D0">
        <w:rPr>
          <w:rFonts w:ascii="Cambria" w:eastAsia="SimSun" w:hAnsi="Cambria" w:cs="Courier New"/>
          <w:sz w:val="24"/>
          <w:szCs w:val="24"/>
        </w:rPr>
        <w:t>[a</w:t>
      </w:r>
      <w:r w:rsidR="00036D78">
        <w:rPr>
          <w:rFonts w:ascii="Cambria" w:eastAsia="SimSun" w:hAnsi="Cambria" w:cs="Courier New"/>
          <w:sz w:val="24"/>
          <w:szCs w:val="24"/>
        </w:rPr>
        <w:t>+a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強</w:t>
      </w:r>
      <w:r w:rsidR="002E74D0" w:rsidRPr="002E74D0">
        <w:rPr>
          <w:rFonts w:ascii="Cambria" w:eastAsia="SimSun" w:hAnsi="Cambria" w:cs="Courier New"/>
          <w:sz w:val="24"/>
          <w:szCs w:val="24"/>
        </w:rPr>
        <w:t>[a</w:t>
      </w:r>
      <w:r w:rsidR="00036D78">
        <w:rPr>
          <w:rFonts w:ascii="Cambria" w:eastAsia="SimSun" w:hAnsi="Cambria" w:cs="Courier New"/>
          <w:sz w:val="24"/>
          <w:szCs w:val="24"/>
        </w:rPr>
        <w:t>+o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，無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常</w:t>
      </w:r>
      <w:r w:rsidR="002708EE" w:rsidRPr="002E74D0">
        <w:rPr>
          <w:rFonts w:ascii="Cambria" w:eastAsia="SimSun" w:hAnsi="Cambria" w:cs="Courier New"/>
          <w:sz w:val="24"/>
          <w:szCs w:val="24"/>
        </w:rPr>
        <w:t>[a</w:t>
      </w:r>
      <w:r w:rsidR="00036D78">
        <w:rPr>
          <w:rFonts w:ascii="Cambria" w:eastAsia="SimSun" w:hAnsi="Cambria" w:cs="Courier New"/>
          <w:sz w:val="24"/>
          <w:szCs w:val="24"/>
        </w:rPr>
        <w:t>+a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弱</w:t>
      </w:r>
      <w:r w:rsidR="002708EE" w:rsidRPr="002E74D0">
        <w:rPr>
          <w:rFonts w:ascii="Cambria" w:eastAsia="SimSun" w:hAnsi="Cambria" w:cs="Courier New"/>
          <w:sz w:val="24"/>
          <w:szCs w:val="24"/>
        </w:rPr>
        <w:t>[</w:t>
      </w:r>
      <w:r w:rsidR="002E74D0" w:rsidRPr="002E74D0">
        <w:rPr>
          <w:rFonts w:ascii="Cambria" w:eastAsia="SimSun" w:hAnsi="Cambria" w:cs="Courier New"/>
          <w:sz w:val="24"/>
          <w:szCs w:val="24"/>
        </w:rPr>
        <w:t>a</w:t>
      </w:r>
      <w:r w:rsidR="00036D78">
        <w:rPr>
          <w:rFonts w:ascii="Cambria" w:eastAsia="SimSun" w:hAnsi="Cambria" w:cs="Courier New"/>
          <w:sz w:val="24"/>
          <w:szCs w:val="24"/>
        </w:rPr>
        <w:t>+o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。奉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+o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BF39D0" w:rsidRPr="002E74D0">
        <w:rPr>
          <w:rFonts w:ascii="Cambria" w:eastAsia="SimSun" w:hAnsi="Cambria" w:cs="Courier New"/>
          <w:sz w:val="24"/>
          <w:szCs w:val="24"/>
        </w:rPr>
        <w:t>[z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強</w:t>
      </w:r>
      <w:r w:rsidR="002708EE" w:rsidRPr="002E74D0">
        <w:rPr>
          <w:rFonts w:ascii="Cambria" w:eastAsia="SimSun" w:hAnsi="Cambria" w:cs="Courier New"/>
          <w:sz w:val="24"/>
          <w:szCs w:val="24"/>
        </w:rPr>
        <w:t>[a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708EE" w:rsidRPr="002E74D0">
        <w:rPr>
          <w:rFonts w:ascii="Cambria" w:eastAsia="SimSun" w:hAnsi="Cambria" w:cs="Courier New"/>
          <w:sz w:val="24"/>
          <w:szCs w:val="24"/>
        </w:rPr>
        <w:t>[c]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+s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強</w:t>
      </w:r>
      <w:r w:rsidR="002708EE" w:rsidRPr="002E74D0">
        <w:rPr>
          <w:rFonts w:ascii="Cambria" w:eastAsia="SimSun" w:hAnsi="Cambria" w:cs="Courier New"/>
          <w:sz w:val="24"/>
          <w:szCs w:val="24"/>
        </w:rPr>
        <w:t>[</w:t>
      </w:r>
      <w:r w:rsidR="00036D78">
        <w:rPr>
          <w:rFonts w:ascii="Cambria" w:eastAsia="SimSun" w:hAnsi="Cambria" w:cs="Courier New"/>
          <w:sz w:val="24"/>
          <w:szCs w:val="24"/>
        </w:rPr>
        <w:t>a+p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，奉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+o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BF39D0" w:rsidRPr="002E74D0">
        <w:rPr>
          <w:rFonts w:ascii="Cambria" w:eastAsia="SimSun" w:hAnsi="Cambria" w:cs="Courier New"/>
          <w:sz w:val="24"/>
          <w:szCs w:val="24"/>
        </w:rPr>
        <w:t>[z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弱</w:t>
      </w:r>
      <w:r w:rsidR="002708EE" w:rsidRPr="002E74D0">
        <w:rPr>
          <w:rFonts w:ascii="Cambria" w:eastAsia="SimSun" w:hAnsi="Cambria" w:cs="Courier New"/>
          <w:sz w:val="24"/>
          <w:szCs w:val="24"/>
        </w:rPr>
        <w:t>[a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708EE" w:rsidRPr="002E74D0">
        <w:rPr>
          <w:rFonts w:ascii="Cambria" w:eastAsia="SimSun" w:hAnsi="Cambria" w:cs="Courier New"/>
          <w:sz w:val="24"/>
          <w:szCs w:val="24"/>
        </w:rPr>
        <w:t>[c]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+s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弱</w:t>
      </w:r>
      <w:r w:rsidR="002708EE" w:rsidRPr="002E74D0">
        <w:rPr>
          <w:rFonts w:ascii="Cambria" w:eastAsia="SimSun" w:hAnsi="Cambria" w:cs="Courier New"/>
          <w:sz w:val="24"/>
          <w:szCs w:val="24"/>
        </w:rPr>
        <w:t>[a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。荊莊王</w:t>
      </w:r>
      <w:r w:rsidR="002708EE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036D78">
        <w:rPr>
          <w:rFonts w:ascii="Cambria" w:eastAsia="SimSun" w:hAnsi="Cambria" w:cs="Courier New"/>
          <w:sz w:val="24"/>
          <w:szCs w:val="24"/>
        </w:rPr>
        <w:t>+s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并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+o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二十六</w:t>
      </w:r>
      <w:r w:rsidR="002708EE" w:rsidRPr="002E74D0">
        <w:rPr>
          <w:rFonts w:ascii="Cambria" w:eastAsia="SimSun" w:hAnsi="Cambria" w:cs="Courier New"/>
          <w:sz w:val="24"/>
          <w:szCs w:val="24"/>
        </w:rPr>
        <w:t>[q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741C34">
        <w:rPr>
          <w:rFonts w:ascii="Cambria" w:eastAsia="SimSun" w:hAnsi="Cambria" w:cs="Courier New"/>
          <w:sz w:val="24"/>
          <w:szCs w:val="24"/>
        </w:rPr>
        <w:t>m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，開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地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+o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三千</w:t>
      </w:r>
      <w:r w:rsidR="002708EE" w:rsidRPr="002E74D0">
        <w:rPr>
          <w:rFonts w:ascii="Cambria" w:eastAsia="SimSun" w:hAnsi="Cambria" w:cs="Courier New"/>
          <w:sz w:val="24"/>
          <w:szCs w:val="24"/>
        </w:rPr>
        <w:t>[q</w:t>
      </w:r>
      <w:r w:rsidR="00036D78">
        <w:rPr>
          <w:rFonts w:ascii="Cambria" w:eastAsia="SimSun" w:hAnsi="Cambria" w:cs="Courier New"/>
          <w:sz w:val="24"/>
          <w:szCs w:val="24"/>
        </w:rPr>
        <w:t>+a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里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+a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，莊王</w:t>
      </w:r>
      <w:r w:rsidR="002708EE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s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708EE" w:rsidRPr="002E74D0">
        <w:rPr>
          <w:rFonts w:ascii="Cambria" w:eastAsia="SimSun" w:hAnsi="Cambria" w:cs="Courier New"/>
          <w:sz w:val="24"/>
          <w:szCs w:val="24"/>
        </w:rPr>
        <w:t>[p]</w:t>
      </w:r>
      <w:r w:rsidRPr="002E74D0">
        <w:rPr>
          <w:rFonts w:ascii="Cambria" w:eastAsia="SimSun" w:hAnsi="Cambria" w:cs="Courier New"/>
          <w:sz w:val="24"/>
          <w:szCs w:val="24"/>
        </w:rPr>
        <w:t>氓</w:t>
      </w:r>
      <w:r w:rsidR="002708EE" w:rsidRPr="002E74D0">
        <w:rPr>
          <w:rFonts w:ascii="Cambria" w:eastAsia="SimSun" w:hAnsi="Cambria" w:cs="Courier New"/>
          <w:sz w:val="24"/>
          <w:szCs w:val="24"/>
        </w:rPr>
        <w:t>[</w:t>
      </w:r>
      <w:r w:rsidR="001261C9">
        <w:rPr>
          <w:rFonts w:ascii="Cambria" w:eastAsia="SimSun" w:hAnsi="Cambria" w:cs="Courier New"/>
          <w:sz w:val="24"/>
          <w:szCs w:val="24"/>
        </w:rPr>
        <w:t>v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r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社稷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o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708EE" w:rsidRPr="002E74D0">
        <w:rPr>
          <w:rFonts w:ascii="Cambria" w:eastAsia="SimSun" w:hAnsi="Cambria" w:cs="Courier New"/>
          <w:sz w:val="24"/>
          <w:szCs w:val="24"/>
        </w:rPr>
        <w:t>[p]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708EE" w:rsidRPr="002E74D0">
        <w:rPr>
          <w:rFonts w:ascii="Cambria" w:eastAsia="SimSun" w:hAnsi="Cambria" w:cs="Courier New"/>
          <w:sz w:val="24"/>
          <w:szCs w:val="24"/>
        </w:rPr>
        <w:t>[c]</w:t>
      </w:r>
      <w:r w:rsidRPr="002E74D0">
        <w:rPr>
          <w:rFonts w:ascii="Cambria" w:eastAsia="SimSun" w:hAnsi="Cambria" w:cs="Courier New"/>
          <w:sz w:val="24"/>
          <w:szCs w:val="24"/>
        </w:rPr>
        <w:t>荊</w:t>
      </w:r>
      <w:r w:rsidR="002708EE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036D78">
        <w:rPr>
          <w:rFonts w:ascii="Cambria" w:eastAsia="SimSun" w:hAnsi="Cambria" w:cs="Courier New"/>
          <w:sz w:val="24"/>
          <w:szCs w:val="24"/>
        </w:rPr>
        <w:t>+s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708EE" w:rsidRPr="002E74D0">
        <w:rPr>
          <w:rFonts w:ascii="Cambria" w:eastAsia="SimSun" w:hAnsi="Cambria" w:cs="Courier New"/>
          <w:sz w:val="24"/>
          <w:szCs w:val="24"/>
        </w:rPr>
        <w:t>[r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836ED8">
        <w:rPr>
          <w:rFonts w:ascii="Cambria" w:eastAsia="SimSun" w:hAnsi="Cambria" w:cs="Courier New"/>
          <w:sz w:val="24"/>
          <w:szCs w:val="24"/>
        </w:rPr>
        <w:t>e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亡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。齊桓公</w:t>
      </w:r>
      <w:r w:rsidR="002708EE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036D78">
        <w:rPr>
          <w:rFonts w:ascii="Cambria" w:eastAsia="SimSun" w:hAnsi="Cambria" w:cs="Courier New"/>
          <w:sz w:val="24"/>
          <w:szCs w:val="24"/>
        </w:rPr>
        <w:t>+s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并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708EE" w:rsidRPr="002E74D0">
        <w:rPr>
          <w:rFonts w:ascii="Cambria" w:eastAsia="SimSun" w:hAnsi="Cambria" w:cs="Courier New"/>
          <w:sz w:val="24"/>
          <w:szCs w:val="24"/>
        </w:rPr>
        <w:t>[n</w:t>
      </w:r>
      <w:r w:rsidR="00036D78">
        <w:rPr>
          <w:rFonts w:ascii="Cambria" w:eastAsia="SimSun" w:hAnsi="Cambria" w:cs="Courier New"/>
          <w:sz w:val="24"/>
          <w:szCs w:val="24"/>
        </w:rPr>
        <w:t>+o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三十</w:t>
      </w:r>
      <w:r w:rsidR="002708EE" w:rsidRPr="002E74D0">
        <w:rPr>
          <w:rFonts w:ascii="Cambria" w:eastAsia="SimSun" w:hAnsi="Cambria" w:cs="Courier New"/>
          <w:sz w:val="24"/>
          <w:szCs w:val="24"/>
        </w:rPr>
        <w:t>[q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741C34">
        <w:rPr>
          <w:rFonts w:ascii="Cambria" w:eastAsia="SimSun" w:hAnsi="Cambria" w:cs="Courier New"/>
          <w:sz w:val="24"/>
          <w:szCs w:val="24"/>
        </w:rPr>
        <w:t>m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，啟</w:t>
      </w:r>
      <w:r w:rsidR="002708EE" w:rsidRPr="002E74D0">
        <w:rPr>
          <w:rFonts w:ascii="Cambria" w:eastAsia="SimSun" w:hAnsi="Cambria" w:cs="Courier New"/>
          <w:sz w:val="24"/>
          <w:szCs w:val="24"/>
        </w:rPr>
        <w:t>[v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708EE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708EE" w:rsidRPr="002E74D0">
        <w:rPr>
          <w:rFonts w:ascii="Cambria" w:eastAsia="SimSun" w:hAnsi="Cambria" w:cs="Courier New"/>
          <w:sz w:val="24"/>
          <w:szCs w:val="24"/>
        </w:rPr>
        <w:t>n</w:t>
      </w:r>
      <w:r w:rsidR="00036D7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三千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q</w:t>
      </w:r>
      <w:r w:rsidR="00036D78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036D78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，桓公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1261C9">
        <w:rPr>
          <w:rFonts w:ascii="Cambria" w:eastAsia="SimSun" w:hAnsi="Cambria" w:cs="Courier New"/>
          <w:sz w:val="24"/>
          <w:szCs w:val="24"/>
        </w:rPr>
        <w:t>v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社稷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036D7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903CA">
        <w:rPr>
          <w:rFonts w:ascii="Cambria" w:eastAsia="SimSun" w:hAnsi="Cambria" w:cs="Courier New"/>
          <w:sz w:val="24"/>
          <w:szCs w:val="24"/>
        </w:rPr>
        <w:t>r+e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036D7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。燕襄王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036D7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r</w:t>
      </w:r>
      <w:r w:rsidR="00036D78">
        <w:rPr>
          <w:rFonts w:ascii="Cambria" w:eastAsia="SimSun" w:hAnsi="Cambria" w:cs="Courier New"/>
          <w:sz w:val="24"/>
          <w:szCs w:val="24"/>
        </w:rPr>
        <w:t>+</w:t>
      </w:r>
      <w:r w:rsidR="00836ED8">
        <w:rPr>
          <w:rFonts w:ascii="Cambria" w:eastAsia="SimSun" w:hAnsi="Cambria" w:cs="Courier New"/>
          <w:sz w:val="24"/>
          <w:szCs w:val="24"/>
        </w:rPr>
        <w:t>e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836ED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境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836ED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r</w:t>
      </w:r>
      <w:r w:rsidR="00836ED8">
        <w:rPr>
          <w:rFonts w:ascii="Cambria" w:eastAsia="SimSun" w:hAnsi="Cambria" w:cs="Courier New"/>
          <w:sz w:val="24"/>
          <w:szCs w:val="24"/>
        </w:rPr>
        <w:t>+e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836ED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836ED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、方城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836ED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836ED8">
        <w:rPr>
          <w:rFonts w:ascii="Cambria" w:eastAsia="SimSun" w:hAnsi="Cambria" w:cs="Courier New"/>
          <w:sz w:val="24"/>
          <w:szCs w:val="24"/>
        </w:rPr>
        <w:t>a+p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中山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836ED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a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836ED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a</w:t>
      </w:r>
      <w:r w:rsidR="00836ED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，襄王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836ED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1261C9">
        <w:rPr>
          <w:rFonts w:ascii="Cambria" w:eastAsia="SimSun" w:hAnsi="Cambria" w:cs="Courier New"/>
          <w:sz w:val="24"/>
          <w:szCs w:val="24"/>
        </w:rPr>
        <w:t>v</w:t>
      </w:r>
      <w:r w:rsidR="00836ED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社稷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836ED8">
        <w:rPr>
          <w:rFonts w:ascii="Cambria" w:eastAsia="SimSun" w:hAnsi="Cambria" w:cs="Courier New"/>
          <w:sz w:val="24"/>
          <w:szCs w:val="24"/>
        </w:rPr>
        <w:t>+</w:t>
      </w:r>
      <w:r w:rsidR="001261C9">
        <w:rPr>
          <w:rFonts w:ascii="Cambria" w:eastAsia="SimSun" w:hAnsi="Cambria" w:cs="Courier New"/>
          <w:sz w:val="24"/>
          <w:szCs w:val="24"/>
        </w:rPr>
        <w:t>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1261C9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r</w:t>
      </w:r>
      <w:r w:rsidR="001261C9">
        <w:rPr>
          <w:rFonts w:ascii="Cambria" w:eastAsia="SimSun" w:hAnsi="Cambria" w:cs="Courier New"/>
          <w:sz w:val="24"/>
          <w:szCs w:val="24"/>
        </w:rPr>
        <w:t>+e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1261C9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。魏安釐王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1261C9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1261C9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趙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1261C9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1261C9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1261C9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1261C9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1261C9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河東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1261C9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1261C9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1261C9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1261C9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、魏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1261C9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1261C9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1261C9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1261C9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r</w:t>
      </w:r>
      <w:r w:rsidR="001261C9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1261C9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平陸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拔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，勝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r</w:t>
      </w:r>
      <w:r w:rsidR="00741C34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</w:t>
      </w:r>
      <w:r w:rsidR="00201348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l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；睢陽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a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、召陵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破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31DE3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四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q</w:t>
      </w:r>
      <w:r w:rsidR="00741C34">
        <w:rPr>
          <w:rFonts w:ascii="Cambria" w:eastAsia="SimSun" w:hAnsi="Cambria" w:cs="Courier New"/>
          <w:sz w:val="24"/>
          <w:szCs w:val="24"/>
        </w:rPr>
        <w:t>+d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布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r</w:t>
      </w:r>
      <w:r w:rsidR="00741C34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天下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r</w:t>
      </w:r>
      <w:r w:rsidR="00741C34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冠</w:t>
      </w:r>
      <w:r w:rsidR="00BF39D0" w:rsidRPr="002E74D0">
        <w:rPr>
          <w:rFonts w:ascii="Cambria" w:eastAsia="SimSun" w:hAnsi="Cambria" w:cs="Courier New"/>
          <w:sz w:val="24"/>
          <w:szCs w:val="24"/>
        </w:rPr>
        <w:t>[v</w:t>
      </w:r>
      <w:r w:rsidR="00741C34">
        <w:rPr>
          <w:rFonts w:ascii="Cambria" w:eastAsia="SimSun" w:hAnsi="Cambria" w:cs="Courier New"/>
          <w:sz w:val="24"/>
          <w:szCs w:val="24"/>
        </w:rPr>
        <w:t>+a</w:t>
      </w:r>
      <w:r w:rsidR="00BF39D0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741C34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；安釐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903CA">
        <w:rPr>
          <w:rFonts w:ascii="Cambria" w:eastAsia="SimSun" w:hAnsi="Cambria" w:cs="Courier New"/>
          <w:sz w:val="24"/>
          <w:szCs w:val="24"/>
        </w:rPr>
        <w:t>r+e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荊莊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、齊桓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、齊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741C34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可以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E74D0" w:rsidRPr="002E74D0">
        <w:rPr>
          <w:rFonts w:ascii="Cambria" w:eastAsia="SimSun" w:hAnsi="Cambria" w:cs="Courier New"/>
          <w:sz w:val="24"/>
          <w:szCs w:val="24"/>
        </w:rPr>
        <w:t>h</w:t>
      </w:r>
      <w:r w:rsidR="00741C34">
        <w:rPr>
          <w:rFonts w:ascii="Cambria" w:eastAsia="SimSun" w:hAnsi="Cambria" w:cs="Courier New"/>
          <w:sz w:val="24"/>
          <w:szCs w:val="24"/>
        </w:rPr>
        <w:t>+h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霸</w:t>
      </w:r>
      <w:r w:rsidR="00BF39D0" w:rsidRPr="002E74D0">
        <w:rPr>
          <w:rFonts w:ascii="Cambria" w:eastAsia="SimSun" w:hAnsi="Cambria" w:cs="Courier New"/>
          <w:sz w:val="24"/>
          <w:szCs w:val="24"/>
        </w:rPr>
        <w:t>[v</w:t>
      </w:r>
      <w:r w:rsidR="00741C34">
        <w:rPr>
          <w:rFonts w:ascii="Cambria" w:eastAsia="SimSun" w:hAnsi="Cambria" w:cs="Courier New"/>
          <w:sz w:val="24"/>
          <w:szCs w:val="24"/>
        </w:rPr>
        <w:t>+p</w:t>
      </w:r>
      <w:r w:rsidR="00BF39D0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燕襄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A903CA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、魏安釐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A903CA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A903CA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、魏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A903CA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可以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E74D0" w:rsidRPr="002E74D0">
        <w:rPr>
          <w:rFonts w:ascii="Cambria" w:eastAsia="SimSun" w:hAnsi="Cambria" w:cs="Courier New"/>
          <w:sz w:val="24"/>
          <w:szCs w:val="24"/>
        </w:rPr>
        <w:t>h</w:t>
      </w:r>
      <w:r w:rsidR="00A903CA">
        <w:rPr>
          <w:rFonts w:ascii="Cambria" w:eastAsia="SimSun" w:hAnsi="Cambria" w:cs="Courier New"/>
          <w:sz w:val="24"/>
          <w:szCs w:val="24"/>
        </w:rPr>
        <w:t>+h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a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+t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皆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d</w:t>
      </w:r>
      <w:r w:rsidR="00A903CA">
        <w:rPr>
          <w:rFonts w:ascii="Cambria" w:eastAsia="SimSun" w:hAnsi="Cambria" w:cs="Courier New"/>
          <w:sz w:val="24"/>
          <w:szCs w:val="24"/>
        </w:rPr>
        <w:t>+d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亡</w:t>
      </w:r>
      <w:r w:rsidR="00A903CA">
        <w:rPr>
          <w:rFonts w:ascii="Cambria" w:eastAsia="SimSun" w:hAnsi="Cambria" w:cs="Courier New" w:hint="eastAsia"/>
          <w:sz w:val="24"/>
          <w:szCs w:val="24"/>
        </w:rPr>
        <w:t>[</w:t>
      </w:r>
      <w:r w:rsidR="00A903CA">
        <w:rPr>
          <w:rFonts w:ascii="Cambria" w:eastAsia="SimSun" w:hAnsi="Cambria" w:cs="Courier New"/>
          <w:sz w:val="24"/>
          <w:szCs w:val="24"/>
        </w:rPr>
        <w:t>v+q]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z</w:t>
      </w:r>
      <w:r w:rsidR="00A903CA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群臣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官吏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皆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d</w:t>
      </w:r>
      <w:r w:rsidR="00A903CA">
        <w:rPr>
          <w:rFonts w:ascii="Cambria" w:eastAsia="SimSun" w:hAnsi="Cambria" w:cs="Courier New"/>
          <w:sz w:val="24"/>
          <w:szCs w:val="24"/>
        </w:rPr>
        <w:t>+d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務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r</w:t>
      </w:r>
      <w:r w:rsidR="00A903CA">
        <w:rPr>
          <w:rFonts w:ascii="Cambria" w:eastAsia="SimSun" w:hAnsi="Cambria" w:cs="Courier New"/>
          <w:sz w:val="24"/>
          <w:szCs w:val="24"/>
        </w:rPr>
        <w:t>+e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務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r</w:t>
      </w:r>
      <w:r w:rsidR="00A903CA">
        <w:rPr>
          <w:rFonts w:ascii="Cambria" w:eastAsia="SimSun" w:hAnsi="Cambria" w:cs="Courier New"/>
          <w:sz w:val="24"/>
          <w:szCs w:val="24"/>
        </w:rPr>
        <w:t>+e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z</w:t>
      </w:r>
      <w:r w:rsidR="00A903CA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a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a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，又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皆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z</w:t>
      </w:r>
      <w:r w:rsidR="00A903CA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l</w:t>
      </w:r>
      <w:r w:rsidR="00A903CA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z</w:t>
      </w:r>
      <w:r w:rsidR="00A903CA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a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a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甚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a</w:t>
      </w:r>
      <w:r w:rsidR="00A903CA">
        <w:rPr>
          <w:rFonts w:ascii="Cambria" w:eastAsia="SimSun" w:hAnsi="Cambria" w:cs="Courier New"/>
          <w:sz w:val="24"/>
          <w:szCs w:val="24"/>
        </w:rPr>
        <w:t>+m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BF39D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</w:p>
    <w:p w:rsidR="00201348" w:rsidRDefault="00E53322" w:rsidP="00E53322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sz w:val="24"/>
          <w:szCs w:val="24"/>
        </w:rPr>
        <w:t>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當今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A903CA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，能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A903CA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a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E74D0" w:rsidRPr="002E74D0">
        <w:rPr>
          <w:rFonts w:ascii="Cambria" w:eastAsia="SimSun" w:hAnsi="Cambria" w:cs="Courier New"/>
          <w:sz w:val="24"/>
          <w:szCs w:val="24"/>
        </w:rPr>
        <w:t>a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公</w:t>
      </w:r>
      <w:r w:rsidR="005B06F0" w:rsidRPr="002E74D0">
        <w:rPr>
          <w:rFonts w:ascii="Cambria" w:eastAsia="SimSun" w:hAnsi="Cambria" w:cs="Courier New"/>
          <w:sz w:val="24"/>
          <w:szCs w:val="24"/>
        </w:rPr>
        <w:t>[a</w:t>
      </w:r>
      <w:r w:rsidR="00201348">
        <w:rPr>
          <w:rFonts w:ascii="Cambria" w:eastAsia="SimSun" w:hAnsi="Cambria" w:cs="Courier New"/>
          <w:sz w:val="24"/>
          <w:szCs w:val="24"/>
        </w:rPr>
        <w:t>+a</w:t>
      </w:r>
      <w:r w:rsidR="005B06F0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z</w:t>
      </w:r>
      <w:r w:rsidR="00201348">
        <w:rPr>
          <w:rFonts w:ascii="Cambria" w:eastAsia="SimSun" w:hAnsi="Cambria" w:cs="Courier New"/>
          <w:sz w:val="24"/>
          <w:szCs w:val="24"/>
        </w:rPr>
        <w:t>+y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a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a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；能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a</w:t>
      </w:r>
      <w:r w:rsidR="00201348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公</w:t>
      </w:r>
      <w:r w:rsidR="005B06F0" w:rsidRPr="002E74D0">
        <w:rPr>
          <w:rFonts w:ascii="Cambria" w:eastAsia="SimSun" w:hAnsi="Cambria" w:cs="Courier New"/>
          <w:sz w:val="24"/>
          <w:szCs w:val="24"/>
        </w:rPr>
        <w:t>[a</w:t>
      </w:r>
      <w:r w:rsidR="00201348">
        <w:rPr>
          <w:rFonts w:ascii="Cambria" w:eastAsia="SimSun" w:hAnsi="Cambria" w:cs="Courier New"/>
          <w:sz w:val="24"/>
          <w:szCs w:val="24"/>
        </w:rPr>
        <w:t>+a</w:t>
      </w:r>
      <w:r w:rsidR="005B06F0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z</w:t>
      </w:r>
      <w:r w:rsidR="00201348">
        <w:rPr>
          <w:rFonts w:ascii="Cambria" w:eastAsia="SimSun" w:hAnsi="Cambria" w:cs="Courier New"/>
          <w:sz w:val="24"/>
          <w:szCs w:val="24"/>
        </w:rPr>
        <w:t>+y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a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a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得失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法度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z</w:t>
      </w:r>
      <w:r w:rsidR="0020134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r</w:t>
      </w:r>
      <w:r w:rsidR="00201348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群臣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l</w:t>
      </w:r>
      <w:r w:rsidR="00201348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可</w:t>
      </w:r>
      <w:r w:rsidR="00A903CA">
        <w:rPr>
          <w:rFonts w:ascii="Cambria" w:eastAsia="SimSun" w:hAnsi="Cambria" w:cs="Courier New"/>
          <w:sz w:val="24"/>
          <w:szCs w:val="24"/>
        </w:rPr>
        <w:t>[j+h]</w:t>
      </w:r>
      <w:r w:rsidRPr="002E74D0">
        <w:rPr>
          <w:rFonts w:ascii="Cambria" w:eastAsia="SimSun" w:hAnsi="Cambria" w:cs="Courier New"/>
          <w:sz w:val="24"/>
          <w:szCs w:val="24"/>
        </w:rPr>
        <w:t>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r</w:t>
      </w:r>
      <w:r w:rsidR="00201348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詐偽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得失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權衡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F4434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z</w:t>
      </w:r>
      <w:r w:rsidR="0020134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r</w:t>
      </w:r>
      <w:r w:rsidR="00201348">
        <w:rPr>
          <w:rFonts w:ascii="Cambria" w:eastAsia="SimSun" w:hAnsi="Cambria" w:cs="Courier New"/>
          <w:sz w:val="24"/>
          <w:szCs w:val="24"/>
        </w:rPr>
        <w:t>+d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a</w:t>
      </w:r>
      <w:r w:rsidR="00201348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可</w:t>
      </w:r>
      <w:r w:rsidR="00A903CA">
        <w:rPr>
          <w:rFonts w:ascii="Cambria" w:eastAsia="SimSun" w:hAnsi="Cambria" w:cs="Courier New"/>
          <w:sz w:val="24"/>
          <w:szCs w:val="24"/>
        </w:rPr>
        <w:t>[j+h]</w:t>
      </w:r>
      <w:r w:rsidRPr="002E74D0">
        <w:rPr>
          <w:rFonts w:ascii="Cambria" w:eastAsia="SimSun" w:hAnsi="Cambria" w:cs="Courier New"/>
          <w:sz w:val="24"/>
          <w:szCs w:val="24"/>
        </w:rPr>
        <w:t>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201348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r</w:t>
      </w:r>
      <w:r w:rsidR="00201348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天下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輕重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201348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</w:p>
    <w:p w:rsidR="00321006" w:rsidRDefault="00E53322" w:rsidP="00E53322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sz w:val="24"/>
          <w:szCs w:val="24"/>
        </w:rPr>
        <w:t>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+t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r</w:t>
      </w:r>
      <w:r w:rsidR="00321006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E74D0" w:rsidRPr="002E74D0">
        <w:rPr>
          <w:rFonts w:ascii="Cambria" w:eastAsia="SimSun" w:hAnsi="Cambria" w:cs="Courier New"/>
          <w:sz w:val="24"/>
          <w:szCs w:val="24"/>
        </w:rPr>
        <w:t>a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2E74D0" w:rsidRPr="002E74D0">
        <w:rPr>
          <w:rFonts w:ascii="Cambria" w:eastAsia="SimSun" w:hAnsi="Cambria" w:cs="Courier New"/>
          <w:sz w:val="24"/>
          <w:szCs w:val="24"/>
        </w:rPr>
        <w:t>比周</w:t>
      </w:r>
      <w:r w:rsidR="002E74D0" w:rsidRPr="002E74D0">
        <w:rPr>
          <w:rFonts w:ascii="Cambria" w:eastAsia="SimSun" w:hAnsi="Cambria" w:cs="Courier New"/>
          <w:sz w:val="24"/>
          <w:szCs w:val="24"/>
        </w:rPr>
        <w:t>[v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E74D0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r</w:t>
      </w:r>
      <w:r w:rsidR="00321006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務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r</w:t>
      </w:r>
      <w:r w:rsidR="00321006">
        <w:rPr>
          <w:rFonts w:ascii="Cambria" w:eastAsia="SimSun" w:hAnsi="Cambria" w:cs="Courier New"/>
          <w:sz w:val="24"/>
          <w:szCs w:val="24"/>
        </w:rPr>
        <w:t>+c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z</w:t>
      </w:r>
      <w:r w:rsidR="00321006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z</w:t>
      </w:r>
      <w:r w:rsidR="00321006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a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r</w:t>
      </w:r>
      <w:r w:rsidR="00321006">
        <w:rPr>
          <w:rFonts w:ascii="Cambria" w:eastAsia="SimSun" w:hAnsi="Cambria" w:cs="Courier New"/>
          <w:sz w:val="24"/>
          <w:szCs w:val="24"/>
        </w:rPr>
        <w:t>+d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r</w:t>
      </w:r>
      <w:r w:rsidR="00321006">
        <w:rPr>
          <w:rFonts w:ascii="Cambria" w:eastAsia="SimSun" w:hAnsi="Cambria" w:cs="Courier New"/>
          <w:sz w:val="24"/>
          <w:szCs w:val="24"/>
        </w:rPr>
        <w:t>+d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EC01C8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+s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公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a</w:t>
      </w:r>
      <w:r w:rsidR="00321006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a</w:t>
      </w:r>
      <w:r w:rsidR="00321006">
        <w:rPr>
          <w:rFonts w:ascii="Cambria" w:eastAsia="SimSun" w:hAnsi="Cambria" w:cs="Courier New"/>
          <w:sz w:val="24"/>
          <w:szCs w:val="24"/>
        </w:rPr>
        <w:t>+a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321006">
        <w:rPr>
          <w:rFonts w:ascii="Cambria" w:eastAsia="SimSun" w:hAnsi="Cambria" w:cs="Courier New"/>
          <w:sz w:val="24"/>
          <w:szCs w:val="24"/>
        </w:rPr>
        <w:t>+o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321006" w:rsidRPr="00321006">
        <w:rPr>
          <w:rFonts w:ascii="Cambria" w:eastAsia="SimSun" w:hAnsi="Cambria" w:cs="Courier New"/>
          <w:sz w:val="24"/>
          <w:szCs w:val="24"/>
        </w:rPr>
        <w:t xml:space="preserve"> </w:t>
      </w:r>
      <w:r w:rsidR="00321006" w:rsidRPr="002E74D0">
        <w:rPr>
          <w:rFonts w:ascii="Cambria" w:eastAsia="SimSun" w:hAnsi="Cambria" w:cs="Courier New"/>
          <w:sz w:val="24"/>
          <w:szCs w:val="24"/>
        </w:rPr>
        <w:t>，</w:t>
      </w:r>
      <w:r w:rsidRPr="002E74D0">
        <w:rPr>
          <w:rFonts w:ascii="Cambria" w:eastAsia="SimSun" w:hAnsi="Cambria" w:cs="Courier New"/>
          <w:sz w:val="24"/>
          <w:szCs w:val="24"/>
        </w:rPr>
        <w:t>比周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E74D0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774D28" w:rsidRPr="002E74D0">
        <w:rPr>
          <w:rFonts w:ascii="Cambria" w:eastAsia="SimSun" w:hAnsi="Cambria" w:cs="Courier New"/>
          <w:sz w:val="24"/>
          <w:szCs w:val="24"/>
        </w:rPr>
        <w:t>以</w:t>
      </w:r>
      <w:r w:rsidR="00774D28" w:rsidRPr="002E74D0">
        <w:rPr>
          <w:rFonts w:ascii="Cambria" w:eastAsia="SimSun" w:hAnsi="Cambria" w:cs="Courier New"/>
          <w:sz w:val="24"/>
          <w:szCs w:val="24"/>
        </w:rPr>
        <w:t>[r</w:t>
      </w:r>
      <w:r w:rsidR="00321006">
        <w:rPr>
          <w:rFonts w:ascii="Cambria" w:eastAsia="SimSun" w:hAnsi="Cambria" w:cs="Courier New"/>
          <w:sz w:val="24"/>
          <w:szCs w:val="24"/>
        </w:rPr>
        <w:t>+d</w:t>
      </w:r>
      <w:r w:rsidR="00774D28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相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321006">
        <w:rPr>
          <w:rFonts w:ascii="Cambria" w:eastAsia="SimSun" w:hAnsi="Cambria" w:cs="Courier New"/>
          <w:sz w:val="24"/>
          <w:szCs w:val="24"/>
        </w:rPr>
        <w:t>+p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</w:p>
    <w:p w:rsidR="00E53322" w:rsidRPr="002E74D0" w:rsidRDefault="00E53322" w:rsidP="00E53322">
      <w:pPr>
        <w:rPr>
          <w:rFonts w:ascii="Cambria" w:eastAsia="SimSun" w:hAnsi="Cambria" w:cs="Courier New"/>
          <w:sz w:val="24"/>
          <w:szCs w:val="24"/>
        </w:rPr>
      </w:pPr>
      <w:bookmarkStart w:id="0" w:name="_GoBack"/>
      <w:bookmarkEnd w:id="0"/>
      <w:r w:rsidRPr="002E74D0">
        <w:rPr>
          <w:rFonts w:ascii="Cambria" w:eastAsia="SimSun" w:hAnsi="Cambria" w:cs="Courier New"/>
          <w:sz w:val="24"/>
          <w:szCs w:val="24"/>
        </w:rPr>
        <w:t>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</w:t>
      </w:r>
      <w:r w:rsidR="00774D28" w:rsidRPr="002E74D0">
        <w:rPr>
          <w:rFonts w:ascii="Cambria" w:eastAsia="SimSun" w:hAnsi="Cambria" w:cs="Courier New"/>
          <w:sz w:val="24"/>
          <w:szCs w:val="24"/>
        </w:rPr>
        <w:t>以</w:t>
      </w:r>
      <w:r w:rsidR="00774D28" w:rsidRPr="002E74D0">
        <w:rPr>
          <w:rFonts w:ascii="Cambria" w:eastAsia="SimSun" w:hAnsi="Cambria" w:cs="Courier New"/>
          <w:sz w:val="24"/>
          <w:szCs w:val="24"/>
        </w:rPr>
        <w:t>[r]</w:t>
      </w:r>
      <w:r w:rsidRPr="002E74D0">
        <w:rPr>
          <w:rFonts w:ascii="Cambria" w:eastAsia="SimSun" w:hAnsi="Cambria" w:cs="Courier New"/>
          <w:sz w:val="24"/>
          <w:szCs w:val="24"/>
        </w:rPr>
        <w:t>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薄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眾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多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內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朋黨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大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過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多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47E5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非罪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，姦邪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無功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危</w:t>
      </w:r>
      <w:r w:rsidR="00D0102B">
        <w:rPr>
          <w:rFonts w:ascii="Cambria" w:eastAsia="SimSun" w:hAnsi="Cambria" w:cs="Courier New" w:hint="eastAsia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；姦邪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姦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本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  <w:r w:rsidR="00774D28" w:rsidRPr="002E74D0">
        <w:rPr>
          <w:rFonts w:ascii="Cambria" w:eastAsia="SimSun" w:hAnsi="Cambria" w:cs="Courier New"/>
          <w:sz w:val="24"/>
          <w:szCs w:val="24"/>
        </w:rPr>
        <w:t>若</w:t>
      </w:r>
      <w:r w:rsidR="00D0102B">
        <w:rPr>
          <w:rFonts w:ascii="Cambria" w:eastAsia="SimSun" w:hAnsi="Cambria" w:cs="Courier New"/>
          <w:sz w:val="24"/>
          <w:szCs w:val="24"/>
        </w:rPr>
        <w:t>[v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、則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群臣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FE0F8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lastRenderedPageBreak/>
        <w:t>公</w:t>
      </w:r>
      <w:r w:rsidR="005B06F0" w:rsidRPr="002E74D0">
        <w:rPr>
          <w:rFonts w:ascii="Cambria" w:eastAsia="SimSun" w:hAnsi="Cambria" w:cs="Courier New"/>
          <w:sz w:val="24"/>
          <w:szCs w:val="24"/>
        </w:rPr>
        <w:t>[a]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。數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AE682B" w:rsidRPr="002E74D0">
        <w:rPr>
          <w:rFonts w:ascii="Cambria" w:eastAsia="SimSun" w:hAnsi="Cambria" w:cs="Courier New"/>
          <w:sz w:val="24"/>
          <w:szCs w:val="24"/>
        </w:rPr>
        <w:t>[p]</w:t>
      </w:r>
      <w:r w:rsidRPr="002E74D0">
        <w:rPr>
          <w:rFonts w:ascii="Cambria" w:eastAsia="SimSun" w:hAnsi="Cambria" w:cs="Courier New"/>
          <w:sz w:val="24"/>
          <w:szCs w:val="24"/>
        </w:rPr>
        <w:t>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壹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；百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慮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壹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。屬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數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多</w:t>
      </w:r>
      <w:r w:rsidR="00AE682B" w:rsidRPr="002E74D0">
        <w:rPr>
          <w:rFonts w:ascii="Cambria" w:eastAsia="SimSun" w:hAnsi="Cambria" w:cs="Courier New"/>
          <w:sz w:val="24"/>
          <w:szCs w:val="24"/>
        </w:rPr>
        <w:t>[a]</w:t>
      </w:r>
      <w:r w:rsidRPr="002E74D0">
        <w:rPr>
          <w:rFonts w:ascii="Cambria" w:eastAsia="SimSun" w:hAnsi="Cambria" w:cs="Courier New"/>
          <w:sz w:val="24"/>
          <w:szCs w:val="24"/>
        </w:rPr>
        <w:t>，</w:t>
      </w:r>
      <w:r w:rsidR="00C47C6C">
        <w:rPr>
          <w:rFonts w:ascii="Cambria" w:eastAsia="SimSun" w:hAnsi="Cambria" w:cs="Courier New"/>
          <w:sz w:val="24"/>
          <w:szCs w:val="24"/>
        </w:rPr>
        <w:t>非</w:t>
      </w:r>
      <w:r w:rsidR="00C47C6C">
        <w:rPr>
          <w:rFonts w:ascii="Cambria" w:eastAsia="SimSun" w:hAnsi="Cambria" w:cs="Courier New"/>
          <w:sz w:val="24"/>
          <w:szCs w:val="24"/>
        </w:rPr>
        <w:t>[v]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君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；百官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</w:t>
      </w:r>
      <w:r w:rsidR="00C47C6C">
        <w:rPr>
          <w:rFonts w:ascii="Cambria" w:eastAsia="SimSun" w:hAnsi="Cambria" w:cs="Courier New"/>
          <w:sz w:val="24"/>
          <w:szCs w:val="24"/>
        </w:rPr>
        <w:t>非</w:t>
      </w:r>
      <w:r w:rsidR="00C47C6C">
        <w:rPr>
          <w:rFonts w:ascii="Cambria" w:eastAsia="SimSun" w:hAnsi="Cambria" w:cs="Courier New"/>
          <w:sz w:val="24"/>
          <w:szCs w:val="24"/>
        </w:rPr>
        <w:t>[v]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。然則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實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群臣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：亡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e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</w:t>
      </w:r>
      <w:r w:rsidR="00C47C6C">
        <w:rPr>
          <w:rFonts w:ascii="Cambria" w:eastAsia="SimSun" w:hAnsi="Cambria" w:cs="Courier New"/>
          <w:sz w:val="24"/>
          <w:szCs w:val="24"/>
        </w:rPr>
        <w:t>非</w:t>
      </w:r>
      <w:r w:rsidR="00C47C6C">
        <w:rPr>
          <w:rFonts w:ascii="Cambria" w:eastAsia="SimSun" w:hAnsi="Cambria" w:cs="Courier New"/>
          <w:sz w:val="24"/>
          <w:szCs w:val="24"/>
        </w:rPr>
        <w:t>[v]</w:t>
      </w:r>
      <w:r w:rsidRPr="002E74D0">
        <w:rPr>
          <w:rFonts w:ascii="Cambria" w:eastAsia="SimSun" w:hAnsi="Cambria" w:cs="Courier New"/>
          <w:sz w:val="24"/>
          <w:szCs w:val="24"/>
        </w:rPr>
        <w:t>朝廷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務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相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務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厚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；大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務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相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務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君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r</w:t>
      </w:r>
      <w:r w:rsidR="00D0102B">
        <w:rPr>
          <w:rFonts w:ascii="Cambria" w:eastAsia="SimSun" w:hAnsi="Cambria" w:cs="Courier New"/>
          <w:sz w:val="24"/>
          <w:szCs w:val="24"/>
        </w:rPr>
        <w:t>]</w:t>
      </w:r>
      <w:r w:rsidR="00D0102B">
        <w:rPr>
          <w:rFonts w:ascii="Cambria" w:eastAsia="SimSun" w:hAnsi="Cambria" w:cs="Courier New"/>
          <w:sz w:val="24"/>
          <w:szCs w:val="24"/>
        </w:rPr>
        <w:t>然</w:t>
      </w:r>
      <w:r w:rsidR="00D0102B">
        <w:rPr>
          <w:rFonts w:ascii="Cambria" w:eastAsia="SimSun" w:hAnsi="Cambria" w:cs="Courier New"/>
          <w:sz w:val="24"/>
          <w:szCs w:val="24"/>
        </w:rPr>
        <w:t>[v]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明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度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可</w:t>
      </w:r>
      <w:r w:rsidR="00A903CA">
        <w:rPr>
          <w:rFonts w:ascii="Cambria" w:eastAsia="SimSun" w:hAnsi="Cambria" w:cs="Courier New"/>
          <w:sz w:val="24"/>
          <w:szCs w:val="24"/>
        </w:rPr>
        <w:t>[j+h]</w:t>
      </w:r>
      <w:r w:rsidRPr="002E74D0">
        <w:rPr>
          <w:rFonts w:ascii="Cambria" w:eastAsia="SimSun" w:hAnsi="Cambria" w:cs="Courier New"/>
          <w:sz w:val="24"/>
          <w:szCs w:val="24"/>
        </w:rPr>
        <w:t>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可</w:t>
      </w:r>
      <w:r w:rsidR="00A903CA">
        <w:rPr>
          <w:rFonts w:ascii="Cambria" w:eastAsia="SimSun" w:hAnsi="Cambria" w:cs="Courier New"/>
          <w:sz w:val="24"/>
          <w:szCs w:val="24"/>
        </w:rPr>
        <w:t>[j+h]</w:t>
      </w:r>
      <w:r w:rsidRPr="002E74D0">
        <w:rPr>
          <w:rFonts w:ascii="Cambria" w:eastAsia="SimSun" w:hAnsi="Cambria" w:cs="Courier New"/>
          <w:sz w:val="24"/>
          <w:szCs w:val="24"/>
        </w:rPr>
        <w:t>飾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能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f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能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君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明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易</w:t>
      </w:r>
      <w:r w:rsidR="00A903CA">
        <w:rPr>
          <w:rFonts w:ascii="Cambria" w:eastAsia="SimSun" w:hAnsi="Cambria" w:cs="Courier New"/>
          <w:sz w:val="24"/>
          <w:szCs w:val="24"/>
        </w:rPr>
        <w:t>[j+h]</w:t>
      </w:r>
      <w:r w:rsidRPr="002E74D0">
        <w:rPr>
          <w:rFonts w:ascii="Cambria" w:eastAsia="SimSun" w:hAnsi="Cambria" w:cs="Courier New"/>
          <w:sz w:val="24"/>
          <w:szCs w:val="24"/>
        </w:rPr>
        <w:t>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AE682B" w:rsidRPr="002E74D0">
        <w:rPr>
          <w:rFonts w:ascii="Cambria" w:eastAsia="SimSun" w:hAnsi="Cambria" w:cs="Courier New"/>
          <w:sz w:val="24"/>
          <w:szCs w:val="24"/>
        </w:rPr>
        <w:t>[n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讎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AE682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</w:p>
    <w:p w:rsidR="005378D1" w:rsidRPr="002E74D0" w:rsidRDefault="00E53322" w:rsidP="00E53322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sz w:val="24"/>
          <w:szCs w:val="24"/>
        </w:rPr>
        <w:t>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委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，無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心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，朝廷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敢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，軍旅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敢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0102B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，順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，虛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心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774D28" w:rsidRPr="002E74D0">
        <w:rPr>
          <w:rFonts w:ascii="Cambria" w:eastAsia="SimSun" w:hAnsi="Cambria" w:cs="Courier New"/>
          <w:sz w:val="24"/>
          <w:szCs w:val="24"/>
        </w:rPr>
        <w:t>以</w:t>
      </w:r>
      <w:r w:rsidR="00774D28" w:rsidRPr="002E74D0">
        <w:rPr>
          <w:rFonts w:ascii="Cambria" w:eastAsia="SimSun" w:hAnsi="Cambria" w:cs="Courier New"/>
          <w:sz w:val="24"/>
          <w:szCs w:val="24"/>
        </w:rPr>
        <w:t>[r]</w:t>
      </w:r>
      <w:r w:rsidRPr="002E74D0">
        <w:rPr>
          <w:rFonts w:ascii="Cambria" w:eastAsia="SimSun" w:hAnsi="Cambria" w:cs="Courier New"/>
          <w:sz w:val="24"/>
          <w:szCs w:val="24"/>
        </w:rPr>
        <w:t>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是非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目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C9029D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18135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18135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18135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18135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盡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18135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18135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</w:p>
    <w:p w:rsidR="00E53322" w:rsidRPr="002E74D0" w:rsidRDefault="00E53322" w:rsidP="00E53322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，譬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774D28" w:rsidRPr="002E74D0">
        <w:rPr>
          <w:rFonts w:ascii="Cambria" w:eastAsia="SimSun" w:hAnsi="Cambria" w:cs="Courier New"/>
          <w:sz w:val="24"/>
          <w:szCs w:val="24"/>
        </w:rPr>
        <w:t>若</w:t>
      </w:r>
      <w:r w:rsidR="00774D28" w:rsidRPr="002E74D0">
        <w:rPr>
          <w:rFonts w:ascii="Cambria" w:eastAsia="SimSun" w:hAnsi="Cambria" w:cs="Courier New"/>
          <w:sz w:val="24"/>
          <w:szCs w:val="24"/>
        </w:rPr>
        <w:t>[v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寒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得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，鏌邪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g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體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敢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f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賢哲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事能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百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。貴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相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，愚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提衡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40680C" w:rsidRPr="002E74D0">
        <w:rPr>
          <w:rFonts w:ascii="Cambria" w:eastAsia="SimSun" w:hAnsi="Cambria" w:cs="Courier New"/>
          <w:sz w:val="24"/>
          <w:szCs w:val="24"/>
        </w:rPr>
        <w:t>[c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。今夫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爵祿</w:t>
      </w:r>
      <w:r w:rsidR="0040680C" w:rsidRPr="002E74D0">
        <w:rPr>
          <w:rFonts w:ascii="Cambria" w:eastAsia="SimSun" w:hAnsi="Cambria" w:cs="Courier New"/>
          <w:sz w:val="24"/>
          <w:szCs w:val="24"/>
        </w:rPr>
        <w:t>[n]</w:t>
      </w:r>
      <w:r w:rsidRPr="002E74D0">
        <w:rPr>
          <w:rFonts w:ascii="Cambria" w:eastAsia="SimSun" w:hAnsi="Cambria" w:cs="Courier New"/>
          <w:sz w:val="24"/>
          <w:szCs w:val="24"/>
        </w:rPr>
        <w:t>，易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去亡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</w:t>
      </w:r>
      <w:r w:rsidR="00774D28" w:rsidRPr="002E74D0">
        <w:rPr>
          <w:rFonts w:ascii="Cambria" w:eastAsia="SimSun" w:hAnsi="Cambria" w:cs="Courier New"/>
          <w:sz w:val="24"/>
          <w:szCs w:val="24"/>
        </w:rPr>
        <w:t>以</w:t>
      </w:r>
      <w:r w:rsidR="00774D28" w:rsidRPr="002E74D0">
        <w:rPr>
          <w:rFonts w:ascii="Cambria" w:eastAsia="SimSun" w:hAnsi="Cambria" w:cs="Courier New"/>
          <w:sz w:val="24"/>
          <w:szCs w:val="24"/>
        </w:rPr>
        <w:t>[r]</w:t>
      </w:r>
      <w:r w:rsidRPr="002E74D0">
        <w:rPr>
          <w:rFonts w:ascii="Cambria" w:eastAsia="SimSun" w:hAnsi="Cambria" w:cs="Courier New"/>
          <w:sz w:val="24"/>
          <w:szCs w:val="24"/>
        </w:rPr>
        <w:t>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40680C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。詐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逆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隱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774D28" w:rsidRPr="002E74D0">
        <w:rPr>
          <w:rFonts w:ascii="Cambria" w:eastAsia="SimSun" w:hAnsi="Cambria" w:cs="Courier New"/>
          <w:sz w:val="24"/>
          <w:szCs w:val="24"/>
        </w:rPr>
        <w:t>以</w:t>
      </w:r>
      <w:r w:rsidR="00774D28" w:rsidRPr="002E74D0">
        <w:rPr>
          <w:rFonts w:ascii="Cambria" w:eastAsia="SimSun" w:hAnsi="Cambria" w:cs="Courier New"/>
          <w:sz w:val="24"/>
          <w:szCs w:val="24"/>
        </w:rPr>
        <w:t>[r]</w:t>
      </w:r>
      <w:r w:rsidR="002429F4" w:rsidRPr="002429F4">
        <w:rPr>
          <w:rFonts w:ascii="Microsoft YaHei" w:eastAsia="Microsoft YaHei" w:hAnsi="Microsoft YaHei" w:cs="Microsoft YaHei" w:hint="eastAsia"/>
          <w:color w:val="4C4C4C"/>
          <w:sz w:val="21"/>
          <w:szCs w:val="21"/>
          <w:shd w:val="clear" w:color="auto" w:fill="EEEEEE"/>
        </w:rPr>
        <w:t xml:space="preserve"> </w:t>
      </w:r>
      <w:r w:rsidR="002429F4" w:rsidRPr="002429F4">
        <w:rPr>
          <w:rFonts w:ascii="Cambria" w:eastAsia="SimSun" w:hAnsi="Cambria" w:cs="Courier New" w:hint="eastAsia"/>
          <w:sz w:val="24"/>
          <w:szCs w:val="24"/>
        </w:rPr>
        <w:t>詐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諸侯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，內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危嶮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774D28" w:rsidRPr="002E74D0">
        <w:rPr>
          <w:rFonts w:ascii="Cambria" w:eastAsia="SimSun" w:hAnsi="Cambria" w:cs="Courier New"/>
          <w:sz w:val="24"/>
          <w:szCs w:val="24"/>
        </w:rPr>
        <w:t>以</w:t>
      </w:r>
      <w:r w:rsidR="00774D28" w:rsidRPr="002E74D0">
        <w:rPr>
          <w:rFonts w:ascii="Cambria" w:eastAsia="SimSun" w:hAnsi="Cambria" w:cs="Courier New"/>
          <w:sz w:val="24"/>
          <w:szCs w:val="24"/>
        </w:rPr>
        <w:t>[r]</w:t>
      </w:r>
      <w:r w:rsidRPr="002E74D0">
        <w:rPr>
          <w:rFonts w:ascii="Cambria" w:eastAsia="SimSun" w:hAnsi="Cambria" w:cs="Courier New"/>
          <w:sz w:val="24"/>
          <w:szCs w:val="24"/>
        </w:rPr>
        <w:t>恐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：「交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C47C6C">
        <w:rPr>
          <w:rFonts w:ascii="Cambria" w:eastAsia="SimSun" w:hAnsi="Cambria" w:cs="Courier New"/>
          <w:sz w:val="24"/>
          <w:szCs w:val="24"/>
        </w:rPr>
        <w:t>非</w:t>
      </w:r>
      <w:r w:rsidR="00C47C6C">
        <w:rPr>
          <w:rFonts w:ascii="Cambria" w:eastAsia="SimSun" w:hAnsi="Cambria" w:cs="Courier New"/>
          <w:sz w:val="24"/>
          <w:szCs w:val="24"/>
        </w:rPr>
        <w:t>[v]</w:t>
      </w:r>
      <w:r w:rsidRPr="002E74D0">
        <w:rPr>
          <w:rFonts w:ascii="Cambria" w:eastAsia="SimSun" w:hAnsi="Cambria" w:cs="Courier New"/>
          <w:sz w:val="24"/>
          <w:szCs w:val="24"/>
        </w:rPr>
        <w:t>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C47C6C">
        <w:rPr>
          <w:rFonts w:ascii="Cambria" w:eastAsia="SimSun" w:hAnsi="Cambria" w:cs="Courier New"/>
          <w:sz w:val="24"/>
          <w:szCs w:val="24"/>
        </w:rPr>
        <w:t>非</w:t>
      </w:r>
      <w:r w:rsidR="00C47C6C">
        <w:rPr>
          <w:rFonts w:ascii="Cambria" w:eastAsia="SimSun" w:hAnsi="Cambria" w:cs="Courier New"/>
          <w:sz w:val="24"/>
          <w:szCs w:val="24"/>
        </w:rPr>
        <w:t>[v]</w:t>
      </w:r>
      <w:r w:rsidRPr="002E74D0">
        <w:rPr>
          <w:rFonts w:ascii="Cambria" w:eastAsia="SimSun" w:hAnsi="Cambria" w:cs="Courier New"/>
          <w:sz w:val="24"/>
          <w:szCs w:val="24"/>
        </w:rPr>
        <w:t>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」，而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乃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厚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數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先王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。先王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：「臣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毋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作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，毋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作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；無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作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。」古者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世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公</w:t>
      </w:r>
      <w:r w:rsidR="005B06F0" w:rsidRPr="002E74D0">
        <w:rPr>
          <w:rFonts w:ascii="Cambria" w:eastAsia="SimSun" w:hAnsi="Cambria" w:cs="Courier New"/>
          <w:sz w:val="24"/>
          <w:szCs w:val="24"/>
        </w:rPr>
        <w:t>[a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，專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，具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="00774D28" w:rsidRPr="002E74D0">
        <w:rPr>
          <w:rFonts w:ascii="Cambria" w:eastAsia="SimSun" w:hAnsi="Cambria" w:cs="Courier New"/>
          <w:sz w:val="24"/>
          <w:szCs w:val="24"/>
        </w:rPr>
        <w:t>以</w:t>
      </w:r>
      <w:r w:rsidR="00774D28" w:rsidRPr="002E74D0">
        <w:rPr>
          <w:rFonts w:ascii="Cambria" w:eastAsia="SimSun" w:hAnsi="Cambria" w:cs="Courier New"/>
          <w:sz w:val="24"/>
          <w:szCs w:val="24"/>
        </w:rPr>
        <w:t>[r]</w:t>
      </w:r>
      <w:r w:rsidRPr="002E74D0">
        <w:rPr>
          <w:rFonts w:ascii="Cambria" w:eastAsia="SimSun" w:hAnsi="Cambria" w:cs="Courier New"/>
          <w:sz w:val="24"/>
          <w:szCs w:val="24"/>
        </w:rPr>
        <w:t>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</w:p>
    <w:p w:rsidR="00E53322" w:rsidRPr="002E74D0" w:rsidRDefault="00E53322" w:rsidP="00E53322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sz w:val="24"/>
          <w:szCs w:val="24"/>
        </w:rPr>
        <w:t>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身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百官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，力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給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。且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5B06F0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目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飾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飾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慮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。先王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法數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賞罰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D462A9" w:rsidRPr="002E74D0">
        <w:rPr>
          <w:rFonts w:ascii="Cambria" w:eastAsia="SimSun" w:hAnsi="Cambria" w:cs="Courier New"/>
          <w:sz w:val="24"/>
          <w:szCs w:val="24"/>
        </w:rPr>
        <w:t>.</w:t>
      </w:r>
      <w:r w:rsidRPr="002E74D0">
        <w:rPr>
          <w:rFonts w:ascii="Cambria" w:eastAsia="SimSun" w:hAnsi="Cambria" w:cs="Courier New"/>
          <w:sz w:val="24"/>
          <w:szCs w:val="24"/>
        </w:rPr>
        <w:t>先王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守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四海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內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，聰智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得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用</w:t>
      </w:r>
      <w:r w:rsidR="002C4484" w:rsidRPr="002E74D0">
        <w:rPr>
          <w:rFonts w:ascii="Cambria" w:eastAsia="SimSun" w:hAnsi="Cambria" w:cs="Courier New"/>
          <w:sz w:val="24"/>
          <w:szCs w:val="24"/>
        </w:rPr>
        <w:lastRenderedPageBreak/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詐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，險躁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得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關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，姦邪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依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千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敢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郎中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敢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善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飾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2429F4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。朝廷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群下</w:t>
      </w:r>
      <w:r w:rsidR="00D462A9" w:rsidRPr="002E74D0">
        <w:rPr>
          <w:rFonts w:ascii="Cambria" w:eastAsia="SimSun" w:hAnsi="Cambria" w:cs="Courier New"/>
          <w:sz w:val="24"/>
          <w:szCs w:val="24"/>
        </w:rPr>
        <w:t>[n]</w:t>
      </w:r>
      <w:r w:rsidRPr="002E74D0">
        <w:rPr>
          <w:rFonts w:ascii="Cambria" w:eastAsia="SimSun" w:hAnsi="Cambria" w:cs="Courier New"/>
          <w:sz w:val="24"/>
          <w:szCs w:val="24"/>
        </w:rPr>
        <w:t>，直湊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單</w:t>
      </w:r>
      <w:r w:rsidR="00D462A9" w:rsidRPr="002E74D0">
        <w:rPr>
          <w:rFonts w:ascii="Cambria" w:eastAsia="SimSun" w:hAnsi="Cambria" w:cs="Courier New"/>
          <w:sz w:val="24"/>
          <w:szCs w:val="24"/>
        </w:rPr>
        <w:t>[a]</w:t>
      </w:r>
      <w:r w:rsidRPr="002E74D0">
        <w:rPr>
          <w:rFonts w:ascii="Cambria" w:eastAsia="SimSun" w:hAnsi="Cambria" w:cs="Courier New"/>
          <w:sz w:val="24"/>
          <w:szCs w:val="24"/>
        </w:rPr>
        <w:t>微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敢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相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踰越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v</w:t>
      </w:r>
      <w:r w:rsidR="00D0102B">
        <w:rPr>
          <w:rFonts w:ascii="Cambria" w:eastAsia="SimSun" w:hAnsi="Cambria" w:cs="Courier New"/>
          <w:sz w:val="24"/>
          <w:szCs w:val="24"/>
        </w:rPr>
        <w:t>]</w:t>
      </w:r>
      <w:r w:rsidR="00D0102B">
        <w:rPr>
          <w:rFonts w:ascii="Cambria" w:eastAsia="SimSun" w:hAnsi="Cambria" w:cs="Courier New"/>
          <w:sz w:val="24"/>
          <w:szCs w:val="24"/>
        </w:rPr>
        <w:t>然</w:t>
      </w:r>
      <w:r w:rsidR="00D0102B">
        <w:rPr>
          <w:rFonts w:ascii="Cambria" w:eastAsia="SimSun" w:hAnsi="Cambria" w:cs="Courier New"/>
          <w:sz w:val="24"/>
          <w:szCs w:val="24"/>
        </w:rPr>
        <w:t>[v]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2A9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</w:p>
    <w:p w:rsidR="00E53322" w:rsidRPr="002E74D0" w:rsidRDefault="00E53322" w:rsidP="00E53322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sz w:val="24"/>
          <w:szCs w:val="24"/>
        </w:rPr>
        <w:t>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地形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，即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漸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="00774D28" w:rsidRPr="002E74D0">
        <w:rPr>
          <w:rFonts w:ascii="Cambria" w:eastAsia="SimSun" w:hAnsi="Cambria" w:cs="Courier New"/>
          <w:sz w:val="24"/>
          <w:szCs w:val="24"/>
        </w:rPr>
        <w:t>以</w:t>
      </w:r>
      <w:r w:rsidR="00774D28" w:rsidRPr="002E74D0">
        <w:rPr>
          <w:rFonts w:ascii="Cambria" w:eastAsia="SimSun" w:hAnsi="Cambria" w:cs="Courier New"/>
          <w:sz w:val="24"/>
          <w:szCs w:val="24"/>
        </w:rPr>
        <w:t>[r]</w:t>
      </w:r>
      <w:r w:rsidRPr="002E74D0">
        <w:rPr>
          <w:rFonts w:ascii="Cambria" w:eastAsia="SimSun" w:hAnsi="Cambria" w:cs="Courier New"/>
          <w:sz w:val="24"/>
          <w:szCs w:val="24"/>
        </w:rPr>
        <w:t>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人主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端</w:t>
      </w:r>
      <w:r w:rsidR="00691A4B" w:rsidRPr="002E74D0">
        <w:rPr>
          <w:rFonts w:ascii="Cambria" w:eastAsia="SimSun" w:hAnsi="Cambria" w:cs="Courier New"/>
          <w:sz w:val="24"/>
          <w:szCs w:val="24"/>
        </w:rPr>
        <w:t>[n]</w:t>
      </w:r>
      <w:r w:rsidRPr="002E74D0">
        <w:rPr>
          <w:rFonts w:ascii="Cambria" w:eastAsia="SimSun" w:hAnsi="Cambria" w:cs="Courier New"/>
          <w:sz w:val="24"/>
          <w:szCs w:val="24"/>
        </w:rPr>
        <w:t>、東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先王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司南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91A4B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朝夕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明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群臣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於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內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C47C6C">
        <w:rPr>
          <w:rFonts w:ascii="Cambria" w:eastAsia="SimSun" w:hAnsi="Cambria" w:cs="Courier New"/>
          <w:sz w:val="24"/>
          <w:szCs w:val="24"/>
        </w:rPr>
        <w:t>非</w:t>
      </w:r>
      <w:r w:rsidR="00C47C6C">
        <w:rPr>
          <w:rFonts w:ascii="Cambria" w:eastAsia="SimSun" w:hAnsi="Cambria" w:cs="Courier New"/>
          <w:sz w:val="24"/>
          <w:szCs w:val="24"/>
        </w:rPr>
        <w:t>[v]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  <w:r w:rsidR="00D4645F" w:rsidRPr="002E74D0">
        <w:rPr>
          <w:rFonts w:ascii="Cambria" w:eastAsia="SimSun" w:hAnsi="Cambria" w:cs="Courier New"/>
          <w:sz w:val="24"/>
          <w:szCs w:val="24"/>
        </w:rPr>
        <w:t>峻</w:t>
      </w:r>
      <w:r w:rsidR="00D4645F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D4645F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D4645F" w:rsidRPr="002E74D0">
        <w:rPr>
          <w:rFonts w:ascii="Cambria" w:eastAsia="SimSun" w:hAnsi="Cambria" w:cs="Courier New"/>
          <w:sz w:val="24"/>
          <w:szCs w:val="24"/>
        </w:rPr>
        <w:t xml:space="preserve"> </w:t>
      </w:r>
      <w:r w:rsidR="00D4645F" w:rsidRPr="002E74D0">
        <w:rPr>
          <w:rFonts w:ascii="Cambria" w:eastAsia="SimSun" w:hAnsi="Cambria" w:cs="Courier New"/>
          <w:sz w:val="24"/>
          <w:szCs w:val="24"/>
        </w:rPr>
        <w:t>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過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l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，嚴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也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="00D4645F" w:rsidRPr="002E74D0">
        <w:rPr>
          <w:rFonts w:ascii="Cambria" w:eastAsia="SimSun" w:hAnsi="Cambria" w:cs="Courier New"/>
          <w:sz w:val="24"/>
          <w:szCs w:val="24"/>
        </w:rPr>
        <w:t xml:space="preserve"> </w:t>
      </w:r>
      <w:r w:rsidR="00D4645F" w:rsidRPr="002E74D0">
        <w:rPr>
          <w:rFonts w:ascii="Cambria" w:eastAsia="SimSun" w:hAnsi="Cambria" w:cs="Courier New"/>
          <w:sz w:val="24"/>
          <w:szCs w:val="24"/>
        </w:rPr>
        <w:t>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q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眾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君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勝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：巧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目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意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，然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必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先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規矩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度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；上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捷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，必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先王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比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直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枉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，準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，權衡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，斗石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多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，舉措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貴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加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f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能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弗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sz w:val="24"/>
          <w:szCs w:val="24"/>
        </w:rPr>
        <w:t>f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敢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爭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D4645F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。刑</w:t>
      </w:r>
      <w:r w:rsidR="000031CE">
        <w:rPr>
          <w:rFonts w:ascii="Cambria" w:eastAsia="SimSun" w:hAnsi="Cambria" w:cs="Courier New" w:hint="eastAsia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v</w:t>
      </w:r>
      <w:r w:rsidR="000031CE">
        <w:rPr>
          <w:rFonts w:ascii="Cambria" w:eastAsia="SimSun" w:hAnsi="Cambria" w:cs="Courier New" w:hint="eastAsia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過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避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大臣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，賞</w:t>
      </w:r>
      <w:r w:rsidR="000031CE">
        <w:rPr>
          <w:rFonts w:ascii="Cambria" w:eastAsia="SimSun" w:hAnsi="Cambria" w:cs="Courier New" w:hint="eastAsia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v</w:t>
      </w:r>
      <w:r w:rsidR="000031CE">
        <w:rPr>
          <w:rFonts w:ascii="Cambria" w:eastAsia="SimSun" w:hAnsi="Cambria" w:cs="Courier New" w:hint="eastAsia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善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匹夫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6E5466" w:rsidRPr="002E74D0">
        <w:rPr>
          <w:rFonts w:ascii="Cambria" w:eastAsia="SimSun" w:hAnsi="Cambria" w:cs="Courier New"/>
          <w:sz w:val="24"/>
          <w:szCs w:val="24"/>
        </w:rPr>
        <w:t>.</w:t>
      </w:r>
      <w:r w:rsidRPr="002E74D0">
        <w:rPr>
          <w:rFonts w:ascii="Cambria" w:eastAsia="SimSun" w:hAnsi="Cambria" w:cs="Courier New"/>
          <w:sz w:val="24"/>
          <w:szCs w:val="24"/>
        </w:rPr>
        <w:t>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矯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失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，詰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邪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決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繆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非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="006E5466" w:rsidRPr="002E74D0">
        <w:rPr>
          <w:rFonts w:ascii="Cambria" w:eastAsia="SimSun" w:hAnsi="Cambria" w:cs="Courier New"/>
          <w:sz w:val="24"/>
          <w:szCs w:val="24"/>
        </w:rPr>
        <w:t>。厲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官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，退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淫殆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止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詐偽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，莫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如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。刑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重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敢</w:t>
      </w:r>
      <w:r w:rsidR="00A903CA">
        <w:rPr>
          <w:rFonts w:ascii="Cambria" w:eastAsia="SimSun" w:hAnsi="Cambria" w:cs="Courier New"/>
          <w:sz w:val="24"/>
          <w:szCs w:val="24"/>
        </w:rPr>
        <w:t>[h+h]</w:t>
      </w:r>
      <w:r w:rsidRPr="002E74D0">
        <w:rPr>
          <w:rFonts w:ascii="Cambria" w:eastAsia="SimSun" w:hAnsi="Cambria" w:cs="Courier New"/>
          <w:sz w:val="24"/>
          <w:szCs w:val="24"/>
        </w:rPr>
        <w:t>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r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貴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易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賤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審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侵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強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守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，故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先王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貴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0031CE">
        <w:rPr>
          <w:rFonts w:ascii="Cambria" w:eastAsia="SimSun" w:hAnsi="Cambria" w:cs="Courier New"/>
          <w:sz w:val="24"/>
          <w:szCs w:val="24"/>
        </w:rPr>
        <w:t>a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而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傳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z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。人主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法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用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私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，則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c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上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下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n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不</w:t>
      </w:r>
      <w:r w:rsidR="00A903CA">
        <w:rPr>
          <w:rFonts w:ascii="Cambria" w:eastAsia="SimSun" w:hAnsi="Cambria" w:cs="Courier New"/>
          <w:sz w:val="24"/>
          <w:szCs w:val="24"/>
        </w:rPr>
        <w:t>[d+d]</w:t>
      </w:r>
      <w:r w:rsidRPr="002E74D0">
        <w:rPr>
          <w:rFonts w:ascii="Cambria" w:eastAsia="SimSun" w:hAnsi="Cambria" w:cs="Courier New"/>
          <w:sz w:val="24"/>
          <w:szCs w:val="24"/>
        </w:rPr>
        <w:t>別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v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矣</w:t>
      </w:r>
      <w:r w:rsidR="002C4484" w:rsidRPr="002E74D0">
        <w:rPr>
          <w:rFonts w:ascii="Cambria" w:eastAsia="SimSun" w:hAnsi="Cambria" w:cs="Courier New"/>
          <w:sz w:val="24"/>
          <w:szCs w:val="24"/>
        </w:rPr>
        <w:t>[</w:t>
      </w:r>
      <w:r w:rsidR="006E5466" w:rsidRPr="002E74D0">
        <w:rPr>
          <w:rFonts w:ascii="Cambria" w:eastAsia="SimSun" w:hAnsi="Cambria" w:cs="Courier New"/>
          <w:sz w:val="24"/>
          <w:szCs w:val="24"/>
        </w:rPr>
        <w:t>p</w:t>
      </w:r>
      <w:r w:rsidR="002C4484" w:rsidRPr="002E74D0">
        <w:rPr>
          <w:rFonts w:ascii="Cambria" w:eastAsia="SimSun" w:hAnsi="Cambria" w:cs="Courier New"/>
          <w:sz w:val="24"/>
          <w:szCs w:val="24"/>
        </w:rPr>
        <w:t>]</w:t>
      </w:r>
      <w:r w:rsidRPr="002E74D0">
        <w:rPr>
          <w:rFonts w:ascii="Cambria" w:eastAsia="SimSun" w:hAnsi="Cambria" w:cs="Courier New"/>
          <w:sz w:val="24"/>
          <w:szCs w:val="24"/>
        </w:rPr>
        <w:t>。</w:t>
      </w:r>
    </w:p>
    <w:p w:rsidR="0049085E" w:rsidRPr="002E74D0" w:rsidRDefault="0049085E" w:rsidP="00E53322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E53322">
      <w:pP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rPr>
          <w:rFonts w:ascii="Cambria" w:eastAsia="SimSun" w:hAnsi="Cambria" w:cs="Courier New"/>
          <w:color w:val="0F0F0F"/>
          <w:sz w:val="24"/>
          <w:szCs w:val="24"/>
        </w:rPr>
      </w:pP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：學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青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青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寒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槁暴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復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然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參省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登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先王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遺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[v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、越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、夷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、貉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，教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然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“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[i]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安息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。靖共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正直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”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lastRenderedPageBreak/>
        <w:t>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嘗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終日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color w:val="0F0F0F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思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須臾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color w:val="0F0F0F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嘗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登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高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[a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。登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加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遠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加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馬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絕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江河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性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蒙鳩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葦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苕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苕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，卵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然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射干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q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淵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然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。蓬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麻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[b]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沙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俱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。蘭槐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，庶人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然</w:t>
      </w:r>
      <w:r w:rsidR="00D0102B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必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必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邪辟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中正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，必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，必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。怠慢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，禍災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乃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作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，柔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。邪穢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。草木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，禽獸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。是故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質的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張</w:t>
      </w:r>
      <w:r w:rsidR="00560DC8">
        <w:rPr>
          <w:rFonts w:ascii="Cambria" w:eastAsia="SimSun" w:hAnsi="Cambria" w:cs="Courier New"/>
          <w:color w:val="0F0F0F"/>
          <w:sz w:val="24"/>
          <w:szCs w:val="24"/>
        </w:rPr>
        <w:t>[v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斧斤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興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淵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，蛟龍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A00AA4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神明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自得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備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跬步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江海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。騏驥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A00AA4">
        <w:rPr>
          <w:rFonts w:ascii="Cambria" w:eastAsia="SimSun" w:hAnsi="Cambria" w:cs="Courier New"/>
          <w:color w:val="0F0F0F"/>
          <w:sz w:val="24"/>
          <w:szCs w:val="24"/>
        </w:rPr>
        <w:t>q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A00AA4">
        <w:rPr>
          <w:rFonts w:ascii="Cambria" w:eastAsia="SimSun" w:hAnsi="Cambria" w:cs="Courier New"/>
          <w:color w:val="0F0F0F"/>
          <w:sz w:val="24"/>
          <w:szCs w:val="24"/>
        </w:rPr>
        <w:t>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；駑馬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駕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鏤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牙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A00AA4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A00AA4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埃土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黃泉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，非</w:t>
      </w:r>
      <w:r w:rsidR="00A00AA4">
        <w:rPr>
          <w:rFonts w:ascii="Cambria" w:eastAsia="SimSun" w:hAnsi="Cambria" w:cs="Courier New"/>
          <w:color w:val="0F0F0F"/>
          <w:sz w:val="24"/>
          <w:szCs w:val="24"/>
        </w:rPr>
        <w:t>[v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蛇鱔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寄託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冥冥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昭昭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惛惛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赫赫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衢道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，耳</w:t>
      </w:r>
      <w:r w:rsidR="00A00AA4">
        <w:rPr>
          <w:rFonts w:ascii="Cambria" w:eastAsia="SimSun" w:hAnsi="Cambria" w:cs="Courier New"/>
          <w:color w:val="0F0F0F"/>
          <w:sz w:val="24"/>
          <w:szCs w:val="24"/>
        </w:rPr>
        <w:t>[n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。螣蛇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，鼫鼠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五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。《詩》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“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尸鳩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。淑人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q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q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”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q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昔者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color w:val="0F0F0F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瓠巴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；伯牙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馬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lastRenderedPageBreak/>
        <w:t>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 xml:space="preserve">[v] 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潤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，淵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珠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],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安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F0F0F"/>
          <w:sz w:val="24"/>
          <w:szCs w:val="24"/>
        </w:rPr>
      </w:pP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惡乎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？惡乎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？曰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：其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則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誦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則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聖人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 xml:space="preserve"> 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真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沒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，若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[p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則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須臾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color w:val="0F0F0F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，禽獸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，法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綱紀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 xml:space="preserve"> 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道德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極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敬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中和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，春秋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 xml:space="preserve"> </w:t>
      </w:r>
    </w:p>
    <w:p w:rsidR="00C62C69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color w:val="0F0F0F"/>
          <w:sz w:val="24"/>
          <w:szCs w:val="24"/>
        </w:rPr>
      </w:pP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體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動靜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。端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[v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動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，一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法則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。小人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，則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！古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color w:val="0F0F0F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DE4A4F" w:rsidRPr="002E74D0">
        <w:rPr>
          <w:rFonts w:ascii="Cambria" w:eastAsia="SimSun" w:hAnsi="Cambria" w:cs="Courier New"/>
          <w:color w:val="0F0F0F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C62C69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；小人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禽犢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、非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、非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</w:p>
    <w:p w:rsidR="00BC3A0D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color w:val="0F0F0F"/>
          <w:sz w:val="24"/>
          <w:szCs w:val="24"/>
        </w:rPr>
      </w:pP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法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，春秋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習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：學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</w:t>
      </w:r>
      <w:r w:rsidR="00A65E15">
        <w:rPr>
          <w:rFonts w:ascii="Cambria" w:eastAsia="SimSun" w:hAnsi="Cambria" w:cs="Courier New"/>
          <w:color w:val="0F0F0F"/>
          <w:sz w:val="24"/>
          <w:szCs w:val="24"/>
        </w:rPr>
        <w:t>安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特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將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雜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識志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儒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。將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先王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，本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仁義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正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經緯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蹊徑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挈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，詘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五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勝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，譬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猶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測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戈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未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，法士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察辯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儒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f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f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問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楛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f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f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必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，然後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；辭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，而後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道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致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未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；可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lastRenderedPageBreak/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氣色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、不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、不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，謹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“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交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匪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v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舒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，天子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予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”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此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</w:p>
    <w:p w:rsidR="00BC3A0D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color w:val="0F0F0F"/>
          <w:sz w:val="24"/>
          <w:szCs w:val="24"/>
        </w:rPr>
      </w:pP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發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足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蹞步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足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；倫類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，仁義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足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，固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一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[a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，塗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巷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少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善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盜跖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0F0F0F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；全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[a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盡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，然後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color w:val="0F0F0F"/>
          <w:sz w:val="24"/>
          <w:szCs w:val="24"/>
        </w:rPr>
      </w:pPr>
      <w:r w:rsidRPr="002E74D0">
        <w:rPr>
          <w:rFonts w:ascii="Cambria" w:eastAsia="SimSun" w:hAnsi="Cambria" w:cs="Courier New"/>
          <w:color w:val="0F0F0F"/>
          <w:sz w:val="24"/>
          <w:szCs w:val="24"/>
        </w:rPr>
        <w:br/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粹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足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誦數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，思索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[u]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處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，除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害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[a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持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慾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慾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慾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，使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無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慾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。及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致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，目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五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五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聲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，口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好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五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味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，心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天下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。是故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權利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傾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，羣衆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移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，天下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，死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由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z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德操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。德操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然後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然後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定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0F0F0F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，夫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</w:t>
      </w:r>
      <w:r w:rsidR="00BC3A0D">
        <w:rPr>
          <w:rFonts w:ascii="Cambria" w:eastAsia="SimSun" w:hAnsi="Cambria" w:cs="Courier New"/>
          <w:color w:val="0F0F0F"/>
          <w:sz w:val="24"/>
          <w:szCs w:val="24"/>
        </w:rPr>
        <w:t>z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。天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明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，地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光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，君子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="00696DAA">
        <w:rPr>
          <w:rFonts w:ascii="Cambria" w:eastAsia="SimSun" w:hAnsi="Cambria" w:cs="Courier New"/>
          <w:color w:val="0F0F0F"/>
          <w:sz w:val="24"/>
          <w:szCs w:val="24"/>
        </w:rPr>
        <w:t>貴</w:t>
      </w:r>
      <w:r w:rsidR="00696DAA">
        <w:rPr>
          <w:rFonts w:ascii="Cambria" w:eastAsia="SimSun" w:hAnsi="Cambria" w:cs="Courier New"/>
          <w:color w:val="0F0F0F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全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0F0F0F"/>
          <w:sz w:val="24"/>
          <w:szCs w:val="24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E53322">
      <w:pP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禽獸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禽獸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蟲蛇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有巢氏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果蓏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蚌蛤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，腥臊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惡</w:t>
      </w:r>
      <w:r w:rsidR="00BC3A0D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腹胃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腥臊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燧人氏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67BA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暴亂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征伐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夏后氏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DF4BE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67BA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667BA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宋人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宋國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丈夫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，草木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；婦人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，禽獸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二十五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供養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，糲粢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，藜藿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監門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z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耒臿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監門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縣令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，子孫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縣令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[u]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，膢臘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骨肉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；輕</w:t>
      </w:r>
      <w:r w:rsidR="009D5CF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西戎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。徐偃王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，荊文王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，偃王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DF4BE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DF4BE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。共工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，鐵銛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，鎧甲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。上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氣力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土地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偃王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，子貢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偃王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寬緩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：「司寇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海內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，海內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七十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2639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七十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。魯哀公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，南</w:t>
      </w:r>
      <w:r w:rsidR="006B4E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，境內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哀公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顧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哀公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哀公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列徒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，鄉人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，師長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，鄉人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，師長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B4E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B4E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；州部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姦人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恐懼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州部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，樓季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。布帛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尋常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，盜跖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尋常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B4E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63470E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347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="006347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347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="006347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[u]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勇</w:t>
      </w:r>
      <w:r w:rsidR="006347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、賞罰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悖繆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兄弟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勇</w:t>
      </w:r>
      <w:r w:rsidR="006347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="006347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黃帝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；文學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直躬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，」以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。魯人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C47C6C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降北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若是其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。古者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蒼頡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蒼頡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C47C6C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。行義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；文學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顯榮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顯榮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慈惠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爵祿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廉愛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薦紳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。舉行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，治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介士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C47C6C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，貞信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，微妙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。微妙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糟糠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，民閒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C47C6C" w:rsidRP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 xml:space="preserve"> </w:t>
      </w:r>
      <w:r w:rsidR="00C47C6C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微妙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。若夫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貞信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。布衣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、子罕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貞信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境內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貞信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姦詐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3D7023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D702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談言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D702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巖穴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D702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境內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；境內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D702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D702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44A5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境內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，動作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縱恣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仇讎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="00544A5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44A5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；主上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爵祿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游說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矰繳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徼倖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44A5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44A5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[u]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，期年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緩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嚴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境內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，明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堅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，解舍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近習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。聚斂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耿介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是故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F750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，修治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弗靡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，蓄積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農夫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耿介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海內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，削滅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E53322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E53322">
      <w:pP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、宋獻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，權謀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。擽然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扶持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若是其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布陳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，誠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度量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申重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襲然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勃發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，武王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，通達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諾信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，臣下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曉然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。政令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；約結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僻陋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畜積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，齺然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、晉文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、楚莊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、吳闔閭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、越勾踐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僻陋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殆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，權謀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、薛公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="005B234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，綿綿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c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，後世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3029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厭焉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端誠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傾覆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。善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恐懼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恐懼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便僻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左右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曲直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便僻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曲直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。《</w:t>
      </w:r>
      <w:hyperlink r:id="rId4" w:history="1"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詩</w:t>
        </w:r>
      </w:hyperlink>
      <w:r w:rsidRPr="002E74D0">
        <w:rPr>
          <w:rStyle w:val="Hypertextovodkaz"/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Style w:val="Hypertextovodkaz"/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Style w:val="Hypertextovodkaz"/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》云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光明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c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65E1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恬愉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；憂患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憂患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！於乎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[i]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。若夫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詳</w:t>
      </w:r>
      <w:r w:rsidR="00B722B0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="00B722B0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游玩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。若夫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簟席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海內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願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帝王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[a+n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[a+n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秏顇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臧獲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埶業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，墨子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，聖王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平均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土地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壹</w:t>
      </w:r>
      <w:r w:rsidR="00B722B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EC4AA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土地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等位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爵服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順服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EC4AA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="00EC4AA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EC4AA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。《</w:t>
      </w:r>
      <w:hyperlink r:id="rId5" w:history="1"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詩</w:t>
        </w:r>
      </w:hyperlink>
      <w:r w:rsidRPr="002E74D0">
        <w:rPr>
          <w:rStyle w:val="Hypertextovodkaz"/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Style w:val="Hypertextovodkaz"/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Style w:val="Hypertextovodkaz"/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》曰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</w:t>
      </w:r>
      <w:hyperlink r:id="rId6" w:anchor="result" w:history="1"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自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[r]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西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[l]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自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[r]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東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[l]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，自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[r]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南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[l]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自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[r]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北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[l]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，無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[v]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思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[p]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不</w:t>
        </w:r>
        <w:r w:rsidR="00A903CA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[d+d]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服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[v]</w:t>
        </w:r>
        <w:r w:rsidRPr="002E74D0">
          <w:rPr>
            <w:rStyle w:val="Hypertextovodkaz"/>
            <w:rFonts w:ascii="Cambria" w:eastAsia="SimSun" w:hAnsi="Cambria" w:cs="Courier New"/>
            <w:color w:val="000000"/>
            <w:sz w:val="24"/>
            <w:szCs w:val="24"/>
            <w:shd w:val="clear" w:color="auto" w:fill="FFFFFF"/>
          </w:rPr>
          <w:t>。</w:t>
        </w:r>
      </w:hyperlink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」一</w:t>
      </w:r>
      <w:r w:rsidR="00EC4AA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、蜂門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；王良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、造父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。聰明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、蜂門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善</w:t>
      </w:r>
      <w:r w:rsidR="006223B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、造父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調壹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聰明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，飲食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，聲樂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，臺謝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，園囿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="006223B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。制度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，政令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，官人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，公侯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，四方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侈離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，功績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臭味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，婦女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；形體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穀祿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，睪牢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狂惑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戇陋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，惟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223B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職業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還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還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壹</w:t>
      </w:r>
      <w:r w:rsidR="006223B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，如是其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！嗚呼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[i]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。楊朱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衢涂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223B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蹞步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！」哀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、安危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、存亡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衢涂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。嗚呼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[i]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，甲兵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，文王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，通達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赤子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，政令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豪末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孤獨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E6B2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鰥寡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E6B2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庶人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樞要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594B7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均平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貫日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="00EF4DD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，宮室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，喪祭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械用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等宜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，尺寸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尋丈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="00EF4DD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EF4DD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EF4DD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樞機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67BA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，失</w:t>
      </w:r>
      <w:r w:rsidR="00D67BA1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 w:rsidR="00D67BA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="00D67BA1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D67BA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67BA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67BA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伊尹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，文王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呂尚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，武王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召公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，成王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周公旦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，齊桓公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閨門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，縣樂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、奢泰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、游抏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66F3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匡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管仲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孔子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66F3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B66F3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隱辟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AF333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F333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67BA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2434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2434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2434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2434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慶賞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具</w:t>
      </w:r>
      <w:r w:rsidR="0062434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2434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，爵服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申重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，輕</w:t>
      </w:r>
      <w:r w:rsidR="0062434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調齊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，潢然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，養長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赤子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24345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豪末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孤獨</w:t>
      </w:r>
      <w:r w:rsidR="008E26D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鰥寡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E26D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E26D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E26D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E26D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，道德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，利澤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，汙漫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突盜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，權謀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傾覆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，俳優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、侏儒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、婦女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請謁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賤</w:t>
      </w:r>
      <w:r w:rsidR="00AD04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投藉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，去逐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寇難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。孔子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、臺榭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、園囿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，啖啖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傾覆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="00AD04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D044B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傾覆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。朝廷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；刑罰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儒者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：朝廷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。百官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官秩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，質律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禁止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敦愨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。百工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斬伐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期日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巧任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="00CF696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刀布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，罕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、農夫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朴力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="00CF696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F696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。百吏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。商賈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敦愨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，貨財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="000F4E5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。百工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器用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巧便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匱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。農夫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朴力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F4E5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F4E5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，風俗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E53322">
      <w:pP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願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E3486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竊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F1E9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F1E9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F1E9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府庫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，囷倉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空虛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十百萬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，斧鑕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卻走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，賞罰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號令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懷衽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，斷</w:t>
      </w:r>
      <w:r w:rsidR="007F1E9A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="007F1E9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奮死</w:t>
      </w:r>
      <w:r w:rsidR="00A8508F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奮死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十百萬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2145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號令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，蓄積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，田疇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，囷倉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四鄰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，往者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，土地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，詔令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；長城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巨防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，萬乘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2145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洞庭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、五湖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、江南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四鄰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8481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宗廟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比周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華下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狐疑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177C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四鄰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宗廟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前者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穰侯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終身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暴露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疲病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趙氏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。號令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，賞罰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177C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邯鄲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邯鄲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河間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羊腸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四十六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七十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領甲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、上黨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，東陽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、河外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、呼沱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="003177C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垂拱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曾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邯鄲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，戰竦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s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孚下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，外者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，幾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。內者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甲兵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，士民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，蓄積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，田疇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，囷倉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；外者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2E74D0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：「戰戰栗栗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？昔者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天子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甲兵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，左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淇溪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洹谿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竭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洹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周武王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。武王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素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，戰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，禽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，據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。知伯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趙襄主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晉陽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拔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；襄主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鑽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龜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筮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占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兆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張孟談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潛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，知伯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約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知伯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，禽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襄主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初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十百萬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號令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願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四鄰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。大王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四鄰</w:t>
      </w:r>
      <w:r w:rsidR="00063C06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扞蔽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蓆薦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貢職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郡縣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竊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，明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宗廟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蓄積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陷銳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，罷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D0A5F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，」不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陰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8D0A5F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竊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熟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腹心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㤥然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="008D0A5F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腹心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崤塞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。辯說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8D0A5F" w:rsidRPr="008D0A5F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 xml:space="preserve"> </w:t>
      </w:r>
      <w:r w:rsidR="008D0A5F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</w:t>
      </w:r>
      <w:r w:rsidR="008D0A5F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f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市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象武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東郡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狐疑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。荊人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，趙氏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李斯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。前時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滿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奈何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，諸侯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。杜倉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兄弟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，展轉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殺戮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兵士卒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F95A04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：『脣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。』夫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左右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，願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願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，前進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葅戮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。邊鄙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2E74D0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，今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棄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掖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聚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，聚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興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都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，道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救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，左右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，願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熟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圖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448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448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63FB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飲食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，遊觀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，願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陛下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報決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，中庸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。古者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448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聖王</w:t>
      </w:r>
      <w:r w:rsidR="00C4448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，音聲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滋味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b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咳提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，師保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4448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，導習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爾</w:t>
      </w:r>
      <w:r w:rsidR="00C4448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嬰稚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顏色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喜怒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。比及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。父母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威嚴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畏慎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；飲食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運為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，宜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翻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，至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爾</w:t>
      </w:r>
      <w:r w:rsidR="00C4448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。驕慢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，捶撻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，忿怒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，逮于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。孔子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，習慣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嬰孩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罪惡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訶怒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顏色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肌膚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宜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願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苛虐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骨肉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不得已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大司馬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魏夫人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嚴正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湓城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，少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捶撻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勳業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梁元帝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，聰敏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，終年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，揜藏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婚宦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，暴慢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，竟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；骨肉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慈孝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怠慢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；抑搔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癢痛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：「陳亢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諷刺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嫌疑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悖亂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，春秋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邪僻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齊武成帝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琅邪王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，太子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母弟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聰慧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，衣服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飲食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東宮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太子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，禮數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優僭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；太后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，驕恣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，器服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玩好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乘輿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南殿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典御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，鉤盾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叔段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、州吁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宰相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勒麾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，防守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，後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竟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18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，罕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。賢俊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，頑魯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矜憐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。共叔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。趙王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。劉表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，袁紹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鮮卑語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琵琶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伏事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寵愛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卿相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願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汝曹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E53322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E53322">
      <w:pP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鄭重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，聊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近世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切要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啟寤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冠婚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，體性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q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訓誘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磨礪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素業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履立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墮慢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，會當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：農民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計量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，商賈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討論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，工巧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器用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，伎藝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沈思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，武夫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慣習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弓馬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，文士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講議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姓名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，忽忽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，全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，議論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，蒙然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雲霧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宴集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賦詩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，塞默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，欠伸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旁觀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，長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愧辱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全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，貴遊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著作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，體中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祕書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長簷車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高齒屐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棋子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斑絲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隱囊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器玩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，從容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。明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快士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，朝市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遷革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，銓衡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選舉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曩者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b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，鹿獨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戎馬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，轉死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溝壑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駑材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俘虜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、孝經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冠冕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增益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，敦厲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風俗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。父兄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，鄉國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庇廕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b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4411B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。世人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愚智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，宇宙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，生民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，鬼神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卿相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祿位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磨瑩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雕刻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磨瑩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段塊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雕刻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雕刻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芝草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，苦辛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，逸樂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2E74D0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次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達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，拔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孫武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、吳起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，執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管仲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、子產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，吾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蹤跡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蒙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佳快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世人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，比量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逆順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，鑒達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v[]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興亡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，調節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陰陽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，薦舉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夙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。爰及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，廝役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奴隸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，本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劬勞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甘嫩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，惕然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慚懼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危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，惻然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，思欲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驕奢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恭儉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，瞿然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鄙吝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6D3A00" w:rsidRP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 xml:space="preserve"> </w:t>
      </w:r>
      <w:r w:rsidR="006D3A0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匱</w:t>
      </w:r>
      <w:r w:rsidR="006D3A0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，赧然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悔恥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暴悍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，苶然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沮喪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D3A0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怯懦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，彊毅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，勃然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奮厲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恐懾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。世人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，忠孝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，仁義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；加以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；吟嘯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談謔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，諷詠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辭賦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優閑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迂誕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經綸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施用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嗤詆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="006D3A00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，凌忽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，輕慢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讎敵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鴟梟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；講論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，精神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專</w:t>
      </w:r>
      <w:r w:rsidR="00AB73E3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="00AB73E3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，長成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，思慮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散逸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靈光殿賦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，至於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遺忘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；二十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廢置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坎壈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孔子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：「五十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。」魏武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、袁遺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。曾子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七十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；荀卿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遊學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；公孫弘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四十</w:t>
      </w:r>
      <w:r w:rsidR="00AB73E3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q</w:t>
      </w:r>
      <w:r w:rsidR="00AB73E3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春秋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丞相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；朱雲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、論語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；皇甫謐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、論語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世人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婚冠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遲暮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，因循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聖人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卿相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章句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皇孫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。冠冕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、劉瓛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、明山賓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、周捨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、朱</w:t>
      </w:r>
      <w:r w:rsidR="00D714FA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、周弘正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、賀琛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、賀革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、蕭子政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、劉縚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8592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講說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洛陽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崔浩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、張偉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、劉芳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，鄴下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邢子才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8592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8592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率多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，音辭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鄙陋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，風操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蚩拙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專固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堪能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="0068592E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 w:rsidR="0068592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q</w:t>
      </w:r>
      <w:r w:rsidR="0068592E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指歸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鄴下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：「博士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紙</w:t>
      </w:r>
      <w:r w:rsidR="0068592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。孔子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68592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聖人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注義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疏義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，燕寢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講堂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，寧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？光陰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b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博覽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機要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，經緯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，義疏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博陵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崔文彥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交遊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鄭玄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尚書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排蹙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：「文集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，竟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議曹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博士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宗廟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，引據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，博士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忿怒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韋玄成傳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。博士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披尋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，達明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玄成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柱史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漆園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。何晏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、王弼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，祖述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玄宗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，遞相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誇尚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平叔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曹爽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；輔嗣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；山巨源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蓄積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；夏侯玄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支離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擁腫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；荀奉倩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；王夷甫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東門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；嵇叔夜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；郭子玄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傾動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，寧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；阮嗣宗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；謝幼輿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贓賄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黜削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領袖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，玄宗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桎梏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塵滓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，顛仆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往復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</w:t>
      </w:r>
      <w:r w:rsidR="000127D7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0127D7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、周易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。武皇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、簡文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，躬自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講論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。周弘正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奉贊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都邑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，學徒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盛美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。元帝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，至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倦劇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愁憤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頑魯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齊孝昭帝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婁太后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，容色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憔悴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減損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。徐之才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代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痊愈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，帝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忌諱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梁元帝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會稽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。閑齋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127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。率意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，要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="00CA2B1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厭倦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。」帝子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，童稚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庶士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勤</w:t>
      </w:r>
      <w:r w:rsidR="00CA2B1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勤篤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彭城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，交州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刺史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，燈燭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尺寸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。孝元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會稽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寮寀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國常侍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記室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，殊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金紫光祿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朱詹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江陵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，後</w:t>
      </w:r>
      <w:r w:rsidR="00CA2B1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揚都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氈被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飢虛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鎮南錄事參軍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東莞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臧逢世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班固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假借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姊夫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乞丐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客刺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，軍府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宦者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田鵬鸞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，本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十四五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閽寺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，曉夕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諷誦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卑末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，周章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詢請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文林館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感激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沈吟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久之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憐愛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，倍加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開獎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。後</w:t>
      </w:r>
      <w:r w:rsidR="00CA2B1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敬宣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侍中開府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。後主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青州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，參伺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動靜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，歐捶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，辭色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，竟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。蠻夷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童丱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敬宣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平</w:t>
      </w:r>
      <w:r w:rsidR="0099201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="00992011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。思魯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祿位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供養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課篤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，勤勞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，藜羹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縕褐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孤陋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寡聞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切磋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起明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，謬誤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差失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穀梁傳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公子友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莒挐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，左右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「孟勞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」。「孟勞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="000320D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姜仲岳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：「『孟勞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』者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，公子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左右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清河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郡守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邢峙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，赧然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三輔決錄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：「靈帝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：『堂堂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，京兆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。』」蓋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京兆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張京兆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堂堂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驚駭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媿悔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江南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權貴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蜀都賦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「蹲鴟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：「損惠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蹲鴟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驚駭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，久後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元氏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洛京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才學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72C9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史記音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紕繆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「顓頊」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：「從來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『專旭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』，當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『專翾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』耳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，翕然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；期年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究討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漢書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王莽贊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hAnsi="Cambria" w:cs="Courier New"/>
          <w:sz w:val="24"/>
          <w:szCs w:val="24"/>
        </w:rPr>
        <w:t xml:space="preserve"> 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，名價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72C9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：「王莽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禮樂志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太官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。」李奇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，揰挏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。揰挏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撞擣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挺挏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酪酒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72C9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。向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，太官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孤陋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。太山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羊肅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潘岳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：「周文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杖策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；世本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：「容成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碓磨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107BD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107BD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談說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，援引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。江南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閭里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鄙朴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徵質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霍亂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博陸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陝西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海郡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孔方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楚丘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宴爾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仲宣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</w:t>
      </w:r>
      <w:r w:rsidR="00107BD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一二百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祖述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，尋問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原由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，施安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莊生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謝朓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七夕詩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107BDE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。」羅浮山記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戴暠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：「長安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鄴下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樹詩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矜誕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夸毗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春秋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，墳籍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根本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徐邈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許慎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賦誦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褚詮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呂忱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；明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篆籀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枝葉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，小學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宗系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、張揖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、廣雅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，官位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姓族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，衣服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飲食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，器皿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原本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；至於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，己身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姓名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乖舛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：兄弟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；兄弟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；兄弟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="00A4684B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 xml:space="preserve"> [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A4684B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并州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井陘關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上艾縣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="00A4684B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q</w:t>
      </w:r>
      <w:r w:rsidR="00A4684B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獵閭村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。後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晉陽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亢仇城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、韻集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獵閭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䜲餘聚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，亢仇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䜱䜪亭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太原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鄉邑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記注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莊子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」，韓非子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」，茫然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：爾雅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。後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凝滯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，豁然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柏人城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，土人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。後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城西門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徐整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：「洦流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勿勿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忽忽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殘缺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：說文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，州里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忽遽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勿勿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左右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豆逼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愕然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取將來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：「三蒼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、說文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，通俗文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愍楚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友婿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竇如同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河州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曾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駁雜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陳思王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鶡賦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：『揚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。』」試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：「䲸雀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羌中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。」韻集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="00A4684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蔡朗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露葵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，遞相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倣效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。承聖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客郎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李恕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：「江南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露葵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522B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否</w:t>
      </w:r>
      <w:r w:rsidR="00522B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[v]: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「露葵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綠葵菜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深淺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覈究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思魯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姨夫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彭城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、敏行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諮議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0A452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q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導示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預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研檢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！」若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校定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揚雄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、劉向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雌黃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E53322">
      <w:pP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：「神仙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？」抱朴子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Pr="002E74D0">
        <w:rPr>
          <w:rFonts w:ascii="Cambria" w:eastAsia="SimSun" w:hAnsi="Cambria" w:cs="Courier New"/>
          <w:color w:val="222222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222222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  <w:shd w:val="clear" w:color="auto" w:fill="FFFFFF"/>
        </w:rPr>
        <w:t>稟</w:t>
      </w:r>
      <w:r w:rsidRPr="002E74D0">
        <w:rPr>
          <w:rFonts w:ascii="Cambria" w:eastAsia="SimSun" w:hAnsi="Cambria" w:cs="Courier New"/>
          <w:color w:val="222222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  <w:shd w:val="clear" w:color="auto" w:fill="FFFFFF"/>
        </w:rPr>
        <w:t>極</w:t>
      </w:r>
      <w:r w:rsidRPr="002E74D0">
        <w:rPr>
          <w:rFonts w:ascii="Cambria" w:eastAsia="SimSun" w:hAnsi="Cambria" w:cs="Courier New"/>
          <w:color w:val="222222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  <w:shd w:val="clear" w:color="auto" w:fill="FFFFFF"/>
        </w:rPr>
        <w:t>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豎亥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。萬物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云云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列仙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，棄疾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良平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，端嬰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隨酈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，賁育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枯瘁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凋青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萎零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匡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紫青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步趍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耒耜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詩人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甫田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刺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苦困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瓦石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芒針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，歐冶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鉛錫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幹將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。世間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蟪蛄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晦朔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。」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抱朴子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：「夫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震雷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[i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聾夫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。又況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綺粲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，暐曄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鱗藻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豐隆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。而況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暗昧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參差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522B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否</w:t>
      </w:r>
      <w:r w:rsidR="00522BAD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，變化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，奇怪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="00D87A48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宜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宜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浩浩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震動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崩弛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溫谷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宜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蕭丘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南海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；輕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羊柯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最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，宜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鈞一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邪正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，好醜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，清濁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貞淫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，緩急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遲速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，趨舍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獨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怪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，荇苓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彼此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牛哀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，枝離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p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曾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殊奇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，終身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。形骸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。壽命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脩短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。況乎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，道德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短淺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微妙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哲人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，嘉遁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太璞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世人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鮮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甄別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英逸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精神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穢汙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塵壤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，仰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紫極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昆侖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假令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游戲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，孰有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？若使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郊閒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正方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，邛疏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頭巔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。馬皇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，子晉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躬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洞視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徹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世人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疵毀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，真人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潛遁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 w:rsidR="002E74D0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且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。庸俗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="00696DA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浩然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淺薄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，風塵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汲汲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芻狗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了了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。蜉蝣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，日及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魏文帝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典論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據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嘆息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固必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r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陳思王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釋疑論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，直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詐僞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武皇帝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左慈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顏色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，氣力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爾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甘始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，游戲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犬子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還白藥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臆</w:t>
      </w:r>
      <w:r w:rsidR="00311A1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聲色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[v],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嘆息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="00A8776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8776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，思理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8776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清澄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真僞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，研覈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列仙傳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，仙人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七十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8776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c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，誠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，妄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記籍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傳聞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。列仙傳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炳然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世人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終於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8776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，汲汲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帝王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禪授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卿相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，老萊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莊周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D0102B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。況於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A8776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聖人</w:t>
      </w:r>
      <w:r w:rsidR="00D714F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撰錄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，尤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嘆息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仲尼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。子長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揚雄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。劉向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記述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世人</w:t>
      </w:r>
      <w:r w:rsidR="00AB73E3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欒太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="00A8776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黔婁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原憲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陶朱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猗頓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宿瘤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="00A87769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南威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西施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。進趨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，稼穡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，商販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。況乎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始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富貴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。何者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恬愉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澹泊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，滌除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嗜欲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帝王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鞅掌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政務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宇宙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5357A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王道</w:t>
      </w:r>
      <w:r w:rsidR="005357A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根荄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平粹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備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。四海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掩翳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聰明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，躬親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？漢武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，最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壽考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升合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鍾石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，畎澮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尾閭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5357AC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仙法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靜寂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，忘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鍾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，伐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雷霆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鼓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，砰磕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[i]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嘈囐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[i]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，驚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蕩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萬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變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，喪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精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走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迅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仙法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逮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蠢蠕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赫斯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怒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，芟夷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誅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，黃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揮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，齊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斧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授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伏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千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，流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滂沱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，斬斷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刑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5357AC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仙法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止絕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臭腥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，休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糧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清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烹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宰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腯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，屠割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，方丈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，煎熬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勺藥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，旨嘉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饜飫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仙法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溥愛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荒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，視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兼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昧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，取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推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亡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拓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疆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，泯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社稷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驅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，孤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，暴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腐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野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，五嶺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血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刃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，北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大宛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首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，坑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伏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q</w:t>
      </w:r>
      <w:r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十萬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，京觀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封屍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仰干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云霄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，暴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莽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谷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。漢武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嗷然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，戶口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膏肓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，人鬼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="0074076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毒恨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4076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。要妙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深秘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="00740762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[</w:t>
      </w:r>
      <w:r w:rsidR="0074076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r</w:t>
      </w:r>
      <w:r w:rsidR="00740762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="0074076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40762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匹夫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罄困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翳桑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戎夷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綺紈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，出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游觀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，甘旨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，玄黃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，芬芳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心曲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門庭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恨恨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，眷眷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，遲遲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殂落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衰老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。何者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？愛習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易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，四海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耽玩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，況乎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婉孌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寵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赫奕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，心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幽漠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歷覽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欒太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，實自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淺薄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，飢渴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，冒干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貨賄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苟且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禍患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，區區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小子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奸僞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足以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勾踐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，戎卒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。楚靈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，國人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。齊桓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，易牙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，毀歿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。漢武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招求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，寵待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過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，致令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。欒太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76567C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爵位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湯鑊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印綬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縗絰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土糞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牢獄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僥倖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榮華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賜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公主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，耽淪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勢利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止足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，斷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76567C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按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董仲舒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李少君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，少君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漢禁中起居註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，少君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，武帝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嵩高山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太乙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左右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，少君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。久之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e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按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="0076567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。近世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壺公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費長房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李意期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弟子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卒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李意期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弟子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76567C">
        <w:rPr>
          <w:rFonts w:ascii="Cambria" w:eastAsia="SimSun" w:hAnsi="Cambria" w:cs="Courier New" w:hint="eastAsia"/>
          <w:color w:val="000000"/>
          <w:sz w:val="24"/>
          <w:szCs w:val="24"/>
          <w:shd w:val="clear" w:color="auto" w:fill="FFFFFF"/>
        </w:rPr>
        <w:t>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郫縣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王莽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。相如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淫佚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燧人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D06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帝軒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欒太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邪僞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果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趙高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董卓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霍光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商臣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冒頓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伯奇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孝己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。俗人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D06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按</w:t>
      </w:r>
      <w:r w:rsidR="00CD06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漢書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太史公記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D06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，武帝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將軍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。武帝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李夫人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，少翁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武帝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竈神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史籍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既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光怪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變異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D06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a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，況乎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能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可以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亦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惟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，校練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徵驗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賢愚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魂魄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，魂魄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術家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拘錄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禮典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招呼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俱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終身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或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遂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若夫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輔氏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報施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，成湯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怒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，申生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交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狐子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，杜伯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報恨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周宣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，彭生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，如意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，灌夫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田蚡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，子義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燕簡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，蓐收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，欒侯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，素姜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讖緯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，孝孫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，神君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，羅陽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朝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，鬼神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竹帛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，昭昭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勝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。然而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蔽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希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使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蚊虻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海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。俗人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嘗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古人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瑞應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，欲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致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。況於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仙人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</w:t>
      </w:r>
    </w:p>
    <w:p w:rsidR="0049085E" w:rsidRPr="002E74D0" w:rsidRDefault="00AB73E3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lastRenderedPageBreak/>
        <w:t>世人</w:t>
      </w:r>
      <w: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劉向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索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隱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怪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，好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傳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虛無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撰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列仙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妄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。悲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！此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分寸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瑕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，棄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盈尺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夜光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鼻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缺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，捐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無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價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淳鈞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荊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和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遠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，風胡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賞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。斯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朱公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鬱悒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[s]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，薛燭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永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嘆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矣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="0049085E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神仙集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，淮南王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抄出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CD06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鴻寶枕中書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皆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要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，必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口訣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指解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，復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名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</w:t>
      </w:r>
    </w:p>
    <w:p w:rsidR="0049085E" w:rsidRPr="002E74D0" w:rsidRDefault="0049085E" w:rsidP="0049085E">
      <w:pPr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劉向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德治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淮南王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道術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，偶偏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，便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意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紙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成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。至於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列仙傳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秦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阮倉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中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親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，然後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妄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。狂夫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童謠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，聖人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。芻蕘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菲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，無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失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經典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用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曾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謂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懸象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非</w:t>
      </w:r>
      <w:r w:rsidR="00C47C6C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大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="00CD06D7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</w:t>
      </w:r>
    </w:p>
    <w:p w:rsidR="0049085E" w:rsidRPr="002E74D0" w:rsidRDefault="0049085E" w:rsidP="0049085E">
      <w:pPr>
        <w:rPr>
          <w:rFonts w:ascii="Cambria" w:eastAsia="SimSun" w:hAnsi="Cambria" w:cs="Courier New"/>
          <w:sz w:val="24"/>
          <w:szCs w:val="24"/>
        </w:rPr>
      </w:pP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外國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，實是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合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五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[q]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[m]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灰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廣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g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得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鑄作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者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[r]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俗人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，俗人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殊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水精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本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，玉石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類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。況於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世間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，幸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自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然</w:t>
      </w:r>
      <w:r w:rsidR="00774D28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，俗人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當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[h+h]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可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乃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黃丹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胡粉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鉛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作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。又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不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騾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及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駏驉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，是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驢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馬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各自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種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。況乎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難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[j+h]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知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？夫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，則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怪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多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常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也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。信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此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，其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[z]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雖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天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明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，而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[c]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人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處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覆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</w:t>
      </w:r>
      <w:r w:rsidR="001E5F19"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甑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下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[l]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，焉</w:t>
      </w:r>
      <w:r w:rsidR="00A903CA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[d+d]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識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[v]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至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[a]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言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[n]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哉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[p]</w:t>
      </w:r>
      <w:r w:rsidRPr="002E74D0">
        <w:rPr>
          <w:rFonts w:ascii="Cambria" w:eastAsia="SimSun" w:hAnsi="Cambria" w:cs="Courier New"/>
          <w:color w:val="000000"/>
          <w:sz w:val="24"/>
          <w:szCs w:val="24"/>
          <w:shd w:val="clear" w:color="auto" w:fill="FFFFFF"/>
        </w:rPr>
        <w:t>？」</w:t>
      </w:r>
    </w:p>
    <w:p w:rsidR="0049085E" w:rsidRPr="002E74D0" w:rsidRDefault="0049085E" w:rsidP="00E53322">
      <w:pPr>
        <w:pBdr>
          <w:bottom w:val="single" w:sz="6" w:space="1" w:color="auto"/>
        </w:pBd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E53322">
      <w:pPr>
        <w:rPr>
          <w:rFonts w:ascii="Cambria" w:eastAsia="SimSun" w:hAnsi="Cambria" w:cs="Courier New"/>
          <w:sz w:val="24"/>
          <w:szCs w:val="24"/>
        </w:rPr>
      </w:pP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>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梁惠王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遠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來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，亦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將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必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？亦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仁義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？』大夫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庶人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交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。萬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，弒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，必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，弒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，必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。萬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。苟為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。未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lastRenderedPageBreak/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，未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亦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仁義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必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梁惠王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1B36C8">
        <w:rPr>
          <w:rFonts w:ascii="Cambria" w:eastAsia="SimSun" w:hAnsi="Cambria" w:cs="Courier New"/>
          <w:color w:val="222222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鴻雁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麋鹿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亦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靈台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，庶民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勿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，庶民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來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靈囿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，麀鹿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，麀鹿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濯濯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鶴鶴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靈沼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[i]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。』文王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歡樂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靈台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靈沼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麋鹿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偕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。湯誓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偕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池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，豈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梁惠王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：「寡人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。河內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河東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河內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；河東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亦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="00D0102B">
        <w:rPr>
          <w:rFonts w:ascii="Cambria" w:eastAsia="SimSun" w:hAnsi="Cambria" w:cs="Courier New"/>
          <w:color w:val="222222"/>
          <w:sz w:val="24"/>
          <w:szCs w:val="24"/>
        </w:rPr>
        <w:t>然</w:t>
      </w:r>
      <w:r w:rsidR="00D0102B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寡人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加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，寡人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加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n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n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。填然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既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，棄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五十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五十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，直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亦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鄰國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勝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洿池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勝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；斧斤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，材木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勝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勝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，材木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勝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</w:t>
      </w:r>
      <w:r w:rsidR="005357AC">
        <w:rPr>
          <w:rFonts w:ascii="Cambria" w:eastAsia="SimSun" w:hAnsi="Cambria" w:cs="Courier New"/>
          <w:color w:val="222222"/>
          <w:sz w:val="24"/>
          <w:szCs w:val="24"/>
        </w:rPr>
        <w:t>王道</w:t>
      </w:r>
      <w:r w:rsidR="005357AC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「五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，樹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，五十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，無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，七十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f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；謹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庠序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教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孝悌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，頒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負戴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道路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。七十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，黎民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寒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，然而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，未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lastRenderedPageBreak/>
        <w:t>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梁惠王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：「寡人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願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教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，廄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馬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相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，且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父母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。惡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父母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？仲尼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，其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！』為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梁惠王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：「晉國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寡人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，長子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七百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。寡人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，願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比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壹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，方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刑罰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，薄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稅斂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a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修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孝悌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忠信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父兄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，出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長上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得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耕耨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父母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。父母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，兄弟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妻子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離散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陷溺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f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梁襄王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[z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。卒然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s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惡乎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「『孰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一</w:t>
      </w:r>
      <w:r w:rsidR="005A3E99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「『孰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油然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，沛然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浡然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，未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lastRenderedPageBreak/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。誠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，由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水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，沛然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齊宣王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：「齊桓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、晉文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得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孟子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：「仲尼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徒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、文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，是以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後世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未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如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寡人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胡齕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：『將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觳觫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：『然則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？』曰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！』不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b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。百姓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固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然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；誠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。齊國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褊小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？即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觳觫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惡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誠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乃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未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。君子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禽獸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。是以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君子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遠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庖廚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：《詩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》云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忖度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。』夫子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乃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。夫子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戚戚焉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[s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lastRenderedPageBreak/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否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禽獸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？然則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；百姓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太山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北海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，『我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誠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長者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，『我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非</w:t>
      </w:r>
      <w:r w:rsidR="00C47C6C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太山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北海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。《詩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》云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：『刑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寡妻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兄弟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。』言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加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b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>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四海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，善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禽獸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百姓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，然後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輕重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，然後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長短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="00D0102B">
        <w:rPr>
          <w:rFonts w:ascii="Cambria" w:eastAsia="SimSun" w:hAnsi="Cambria" w:cs="Courier New"/>
          <w:color w:val="222222"/>
          <w:sz w:val="24"/>
          <w:szCs w:val="24"/>
        </w:rPr>
        <w:t>然</w:t>
      </w:r>
      <w:r w:rsidR="00D0102B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甲兵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士臣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諸侯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，然後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否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？將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體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采色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目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？聲音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？便嬖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使令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[l]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諸臣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豈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否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！吾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：「然則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土地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中國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四夷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，猶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：「若是其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lastRenderedPageBreak/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e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l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[b]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l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必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得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：「鄒人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楚人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[b]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：「然則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固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固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固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。海內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方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集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一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鄒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敵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g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k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亦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本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 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，商賈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，行旅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途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，天下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皆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赴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愬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[a],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夫子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輔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教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雖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嘗試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：「無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恆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恆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，惟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恆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，因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恆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恆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心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，放辟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邪侈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陷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，然後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從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罔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。焉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在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罔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[j+h]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為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？是故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明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，必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仰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父母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，俯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妻子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終身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年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；然後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善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輕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 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「今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產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父母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n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足以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妻子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；樂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歲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終身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苦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年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。此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惟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</w:t>
      </w:r>
      <w:r w:rsidR="001E5F19"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恐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治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禮義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 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」</w:t>
      </w:r>
    </w:p>
    <w:p w:rsidR="0049085E" w:rsidRPr="002E74D0" w:rsidRDefault="0049085E" w:rsidP="0049085E">
      <w:pPr>
        <w:shd w:val="clear" w:color="auto" w:fill="FFFFFF"/>
        <w:spacing w:before="120" w:after="120" w:line="240" w:lineRule="auto"/>
        <w:rPr>
          <w:rFonts w:ascii="Cambria" w:eastAsia="SimSun" w:hAnsi="Cambria" w:cs="Courier New"/>
          <w:color w:val="222222"/>
          <w:sz w:val="24"/>
          <w:szCs w:val="24"/>
        </w:rPr>
      </w:pPr>
      <w:r w:rsidRPr="002E74D0">
        <w:rPr>
          <w:rFonts w:ascii="Cambria" w:eastAsia="SimSun" w:hAnsi="Cambria" w:cs="Courier New"/>
          <w:color w:val="222222"/>
          <w:sz w:val="24"/>
          <w:szCs w:val="24"/>
        </w:rPr>
        <w:t xml:space="preserve">　　「王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欲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，則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522BAD">
        <w:rPr>
          <w:rFonts w:ascii="Cambria" w:eastAsia="SimSun" w:hAnsi="Cambria" w:cs="Courier New"/>
          <w:color w:val="222222"/>
          <w:sz w:val="24"/>
          <w:szCs w:val="24"/>
        </w:rPr>
        <w:t>k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反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本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：五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，樹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，五十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。雞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豚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狗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彘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畜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，無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失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，七十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。百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畝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田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，勿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</w:t>
      </w:r>
      <w:r w:rsidR="00774D28" w:rsidRPr="002E74D0">
        <w:rPr>
          <w:rFonts w:ascii="Cambria" w:eastAsia="SimSun" w:hAnsi="Cambria" w:cs="Courier New"/>
          <w:color w:val="222222"/>
          <w:sz w:val="24"/>
          <w:szCs w:val="24"/>
        </w:rPr>
        <w:t>f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時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，八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[q]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家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可以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[h+h]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無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。謹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庠序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教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，申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以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孝悌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義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，頒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白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負戴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於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[r]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道路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。老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衣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帛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，黎民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[n]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饑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寒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[a]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，然而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[c]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不</w:t>
      </w:r>
      <w:r w:rsidR="00A903CA">
        <w:rPr>
          <w:rFonts w:ascii="Cambria" w:eastAsia="SimSun" w:hAnsi="Cambria" w:cs="Courier New"/>
          <w:color w:val="222222"/>
          <w:sz w:val="24"/>
          <w:szCs w:val="24"/>
        </w:rPr>
        <w:t>[d+d]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者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，未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之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[z]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有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[v]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也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[p]</w:t>
      </w:r>
      <w:r w:rsidRPr="002E74D0">
        <w:rPr>
          <w:rFonts w:ascii="Cambria" w:eastAsia="SimSun" w:hAnsi="Cambria" w:cs="Courier New"/>
          <w:color w:val="222222"/>
          <w:sz w:val="24"/>
          <w:szCs w:val="24"/>
        </w:rPr>
        <w:t>。」</w:t>
      </w:r>
    </w:p>
    <w:p w:rsidR="0049085E" w:rsidRPr="002E74D0" w:rsidRDefault="0049085E" w:rsidP="00E53322">
      <w:pPr>
        <w:rPr>
          <w:rFonts w:ascii="Cambria" w:eastAsia="SimSun" w:hAnsi="Cambria" w:cs="Courier New"/>
          <w:sz w:val="24"/>
          <w:szCs w:val="24"/>
        </w:rPr>
      </w:pPr>
    </w:p>
    <w:sectPr w:rsidR="0049085E" w:rsidRPr="002E7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22"/>
    <w:rsid w:val="000031CE"/>
    <w:rsid w:val="000127D7"/>
    <w:rsid w:val="000320DB"/>
    <w:rsid w:val="00036D78"/>
    <w:rsid w:val="00063C06"/>
    <w:rsid w:val="000A4529"/>
    <w:rsid w:val="000C0FAA"/>
    <w:rsid w:val="000F4E5E"/>
    <w:rsid w:val="00107BDE"/>
    <w:rsid w:val="001261C9"/>
    <w:rsid w:val="00181350"/>
    <w:rsid w:val="001B36C8"/>
    <w:rsid w:val="001D27B8"/>
    <w:rsid w:val="001D4C4B"/>
    <w:rsid w:val="001E5F19"/>
    <w:rsid w:val="00201348"/>
    <w:rsid w:val="00214500"/>
    <w:rsid w:val="002429F4"/>
    <w:rsid w:val="002708EE"/>
    <w:rsid w:val="002C4484"/>
    <w:rsid w:val="002D3B8E"/>
    <w:rsid w:val="002E74D0"/>
    <w:rsid w:val="00311A1B"/>
    <w:rsid w:val="003177C0"/>
    <w:rsid w:val="00321006"/>
    <w:rsid w:val="0032639C"/>
    <w:rsid w:val="00363FB7"/>
    <w:rsid w:val="003D7023"/>
    <w:rsid w:val="0040680C"/>
    <w:rsid w:val="0043131A"/>
    <w:rsid w:val="004411BC"/>
    <w:rsid w:val="0049085E"/>
    <w:rsid w:val="004E6B22"/>
    <w:rsid w:val="00522BAD"/>
    <w:rsid w:val="005357AC"/>
    <w:rsid w:val="005378D1"/>
    <w:rsid w:val="00544A58"/>
    <w:rsid w:val="00560DC8"/>
    <w:rsid w:val="00594B73"/>
    <w:rsid w:val="005A3E99"/>
    <w:rsid w:val="005B06F0"/>
    <w:rsid w:val="005B2344"/>
    <w:rsid w:val="005F507F"/>
    <w:rsid w:val="006045E8"/>
    <w:rsid w:val="006223BA"/>
    <w:rsid w:val="00624345"/>
    <w:rsid w:val="0063470E"/>
    <w:rsid w:val="00667BAC"/>
    <w:rsid w:val="0068592E"/>
    <w:rsid w:val="00691A4B"/>
    <w:rsid w:val="00696DAA"/>
    <w:rsid w:val="006B4E00"/>
    <w:rsid w:val="006D3A00"/>
    <w:rsid w:val="006E5466"/>
    <w:rsid w:val="00704E31"/>
    <w:rsid w:val="00725AC6"/>
    <w:rsid w:val="00740762"/>
    <w:rsid w:val="00741C34"/>
    <w:rsid w:val="0076567C"/>
    <w:rsid w:val="007718AD"/>
    <w:rsid w:val="00774D28"/>
    <w:rsid w:val="007F1E9A"/>
    <w:rsid w:val="007F4434"/>
    <w:rsid w:val="00836ED8"/>
    <w:rsid w:val="0088481E"/>
    <w:rsid w:val="008B042F"/>
    <w:rsid w:val="008D0A5F"/>
    <w:rsid w:val="008E26D2"/>
    <w:rsid w:val="008F750E"/>
    <w:rsid w:val="00992011"/>
    <w:rsid w:val="009D5CF6"/>
    <w:rsid w:val="00A00AA4"/>
    <w:rsid w:val="00A4684B"/>
    <w:rsid w:val="00A65E15"/>
    <w:rsid w:val="00A72C9D"/>
    <w:rsid w:val="00A8508F"/>
    <w:rsid w:val="00A87769"/>
    <w:rsid w:val="00A903CA"/>
    <w:rsid w:val="00AB73E3"/>
    <w:rsid w:val="00AD044B"/>
    <w:rsid w:val="00AE682B"/>
    <w:rsid w:val="00AF333A"/>
    <w:rsid w:val="00B3029E"/>
    <w:rsid w:val="00B31DE3"/>
    <w:rsid w:val="00B66F3D"/>
    <w:rsid w:val="00B722B0"/>
    <w:rsid w:val="00BC3A0D"/>
    <w:rsid w:val="00BF39D0"/>
    <w:rsid w:val="00C44482"/>
    <w:rsid w:val="00C47C6C"/>
    <w:rsid w:val="00C47E5D"/>
    <w:rsid w:val="00C62C69"/>
    <w:rsid w:val="00C9029D"/>
    <w:rsid w:val="00CA2B11"/>
    <w:rsid w:val="00CC4B61"/>
    <w:rsid w:val="00CD06D7"/>
    <w:rsid w:val="00CF696A"/>
    <w:rsid w:val="00D0102B"/>
    <w:rsid w:val="00D462A9"/>
    <w:rsid w:val="00D4645F"/>
    <w:rsid w:val="00D67BA1"/>
    <w:rsid w:val="00D714FA"/>
    <w:rsid w:val="00D87A48"/>
    <w:rsid w:val="00DE4A4F"/>
    <w:rsid w:val="00DF4BEE"/>
    <w:rsid w:val="00E34860"/>
    <w:rsid w:val="00E53322"/>
    <w:rsid w:val="00EC01C8"/>
    <w:rsid w:val="00EC4AA2"/>
    <w:rsid w:val="00EF4DDB"/>
    <w:rsid w:val="00F95A04"/>
    <w:rsid w:val="00FC76FB"/>
    <w:rsid w:val="00FC7AC9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8324"/>
  <w15:docId w15:val="{056A80E2-D83D-42C3-A5F0-B29B545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490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49085E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49085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9085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9085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9085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9085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085E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4908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web">
    <w:name w:val="Normal (Web)"/>
    <w:basedOn w:val="Normln"/>
    <w:uiPriority w:val="99"/>
    <w:semiHidden/>
    <w:unhideWhenUsed/>
    <w:rsid w:val="0049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Standardnpsmoodstavce"/>
    <w:rsid w:val="0049085E"/>
  </w:style>
  <w:style w:type="character" w:customStyle="1" w:styleId="mw-editsection">
    <w:name w:val="mw-editsection"/>
    <w:basedOn w:val="Standardnpsmoodstavce"/>
    <w:rsid w:val="0049085E"/>
  </w:style>
  <w:style w:type="character" w:customStyle="1" w:styleId="mw-editsection-bracket">
    <w:name w:val="mw-editsection-bracket"/>
    <w:basedOn w:val="Standardnpsmoodstavce"/>
    <w:rsid w:val="0049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text.org/book-of-poetry/wen-wang-you-sheng?searchu=%E8%87%AA%E8%A5%BF%E8%87%AA%E6%9D%B1%EF%BC%8C%E8%87%AA%E5%8D%97%E8%87%AA%E5%8C%97%EF%BC%8C%E7%84%A1%E6%80%9D%E4%B8%8D%E6%9C%8D%E3%80%82&amp;searchmode=showall" TargetMode="External"/><Relationship Id="rId5" Type="http://schemas.openxmlformats.org/officeDocument/2006/relationships/hyperlink" Target="https://ctext.org/book-of-poetry" TargetMode="External"/><Relationship Id="rId4" Type="http://schemas.openxmlformats.org/officeDocument/2006/relationships/hyperlink" Target="https://ctext.org/book-of-poetry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860FA786.dotm</Template>
  <TotalTime>1202</TotalTime>
  <Pages>51</Pages>
  <Words>16732</Words>
  <Characters>98719</Characters>
  <Application>Microsoft Office Word</Application>
  <DocSecurity>0</DocSecurity>
  <Lines>822</Lines>
  <Paragraphs>230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Zádrapa, Lukáš</dc:creator>
  <cp:keywords/>
  <dc:description/>
  <cp:lastModifiedBy>Zádrapa, Lukáš</cp:lastModifiedBy>
  <cp:revision>49</cp:revision>
  <dcterms:created xsi:type="dcterms:W3CDTF">2019-12-02T09:02:00Z</dcterms:created>
  <dcterms:modified xsi:type="dcterms:W3CDTF">2020-01-27T14:50:00Z</dcterms:modified>
</cp:coreProperties>
</file>