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5="http://schemas.microsoft.com/office/word/2012/wordml" xmlns:m="http://schemas.openxmlformats.org/officeDocument/2006/math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14 (Apache licensed) using REFERENCE JAXB in Oracle Java 25.0.3 on Windows 11 -->
    <w:p>
      <w:r>
        <w:t>Hello</w:t>
      </w:r>
    </w:p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5="http://schemas.microsoft.com/office/word/2012/wordml" xmlns:m="http://schemas.openxmlformats.org/officeDocument/2006/math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5="http://schemas.microsoft.com/office/word/2012/wordml" xmlns:m="http://schemas.openxmlformats.org/officeDocument/2006/math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