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pacing w:before="280" w:lineRule="auto"/>
        <w:rPr/>
      </w:pPr>
      <w:bookmarkStart w:colFirst="0" w:colLast="0" w:name="_mwekedgda224" w:id="0"/>
      <w:bookmarkEnd w:id="0"/>
      <w:r w:rsidDel="00000000" w:rsidR="00000000" w:rsidRPr="00000000">
        <w:rPr>
          <w:b w:val="1"/>
          <w:color w:val="000000"/>
          <w:sz w:val="26"/>
          <w:szCs w:val="26"/>
          <w:rtl w:val="0"/>
        </w:rPr>
        <w:t xml:space="preserve">Step 1: The Need for Speed</w:t>
      </w:r>
      <w:r w:rsidDel="00000000" w:rsidR="00000000" w:rsidRPr="00000000">
        <w:rPr>
          <w:rtl w:val="0"/>
        </w:rPr>
      </w:r>
    </w:p>
    <w:p w:rsidR="00000000" w:rsidDel="00000000" w:rsidP="00000000" w:rsidRDefault="00000000" w:rsidRPr="00000000" w14:paraId="00000002">
      <w:pPr>
        <w:numPr>
          <w:ilvl w:val="0"/>
          <w:numId w:val="4"/>
        </w:numPr>
        <w:spacing w:after="0" w:afterAutospacing="0" w:before="240" w:lineRule="auto"/>
        <w:ind w:left="720" w:hanging="360"/>
      </w:pPr>
      <w:r w:rsidDel="00000000" w:rsidR="00000000" w:rsidRPr="00000000">
        <w:rPr>
          <w:rtl w:val="0"/>
        </w:rPr>
        <w:t xml:space="preserve">Upload the following file of the system speeds around the time of the attack.</w:t>
        <w:br w:type="textWrapping"/>
      </w:r>
    </w:p>
    <w:p w:rsidR="00000000" w:rsidDel="00000000" w:rsidP="00000000" w:rsidRDefault="00000000" w:rsidRPr="00000000" w14:paraId="00000003">
      <w:pPr>
        <w:numPr>
          <w:ilvl w:val="1"/>
          <w:numId w:val="4"/>
        </w:numPr>
        <w:spacing w:after="0" w:afterAutospacing="0" w:before="0" w:beforeAutospacing="0" w:lineRule="auto"/>
        <w:ind w:left="1440" w:hanging="360"/>
      </w:pPr>
      <w:r w:rsidDel="00000000" w:rsidR="00000000" w:rsidRPr="00000000">
        <w:rPr>
          <w:rtl w:val="0"/>
        </w:rPr>
        <w:t xml:space="preserve">Speed Test File</w:t>
      </w:r>
    </w:p>
    <w:p w:rsidR="00000000" w:rsidDel="00000000" w:rsidP="00000000" w:rsidRDefault="00000000" w:rsidRPr="00000000" w14:paraId="00000004">
      <w:pPr>
        <w:numPr>
          <w:ilvl w:val="1"/>
          <w:numId w:val="4"/>
        </w:numPr>
        <w:spacing w:after="0" w:afterAutospacing="0" w:before="0" w:beforeAutospacing="0" w:lineRule="auto"/>
        <w:ind w:left="720" w:hanging="360"/>
        <w:rPr>
          <w:u w:val="none"/>
        </w:rPr>
      </w:pPr>
      <w:r w:rsidDel="00000000" w:rsidR="00000000" w:rsidRPr="00000000">
        <w:rPr/>
        <w:drawing>
          <wp:inline distB="114300" distT="114300" distL="114300" distR="114300">
            <wp:extent cx="5943600" cy="3937000"/>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93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numPr>
          <w:ilvl w:val="1"/>
          <w:numId w:val="4"/>
        </w:numPr>
        <w:spacing w:after="240" w:before="0" w:beforeAutospacing="0" w:lineRule="auto"/>
        <w:ind w:left="720" w:hanging="360"/>
        <w:rPr>
          <w:u w:val="none"/>
        </w:rPr>
      </w:pPr>
      <w:r w:rsidDel="00000000" w:rsidR="00000000" w:rsidRPr="00000000">
        <w:rPr/>
        <w:drawing>
          <wp:inline distB="114300" distT="114300" distL="114300" distR="114300">
            <wp:extent cx="5943600" cy="3119438"/>
            <wp:effectExtent b="0" l="0" r="0" t="0"/>
            <wp:docPr id="1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1194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pacing w:after="240" w:before="240" w:lineRule="auto"/>
        <w:ind w:left="720" w:firstLine="0"/>
        <w:rPr/>
      </w:pPr>
      <w:r w:rsidDel="00000000" w:rsidR="00000000" w:rsidRPr="00000000">
        <w:rPr>
          <w:rtl w:val="0"/>
        </w:rPr>
      </w:r>
    </w:p>
    <w:p w:rsidR="00000000" w:rsidDel="00000000" w:rsidP="00000000" w:rsidRDefault="00000000" w:rsidRPr="00000000" w14:paraId="00000007">
      <w:pPr>
        <w:spacing w:after="240" w:before="240" w:lineRule="auto"/>
        <w:ind w:left="720" w:firstLine="0"/>
        <w:rPr/>
      </w:pPr>
      <w:r w:rsidDel="00000000" w:rsidR="00000000" w:rsidRPr="00000000">
        <w:rPr>
          <w:rtl w:val="0"/>
        </w:rPr>
      </w:r>
    </w:p>
    <w:p w:rsidR="00000000" w:rsidDel="00000000" w:rsidP="00000000" w:rsidRDefault="00000000" w:rsidRPr="00000000" w14:paraId="00000008">
      <w:pPr>
        <w:spacing w:after="240" w:before="240" w:lineRule="auto"/>
        <w:ind w:left="720" w:firstLine="0"/>
        <w:rPr/>
      </w:pPr>
      <w:r w:rsidDel="00000000" w:rsidR="00000000" w:rsidRPr="00000000">
        <w:rPr>
          <w:rtl w:val="0"/>
        </w:rPr>
      </w:r>
    </w:p>
    <w:p w:rsidR="00000000" w:rsidDel="00000000" w:rsidP="00000000" w:rsidRDefault="00000000" w:rsidRPr="00000000" w14:paraId="00000009">
      <w:pPr>
        <w:numPr>
          <w:ilvl w:val="0"/>
          <w:numId w:val="4"/>
        </w:numPr>
        <w:spacing w:after="0" w:afterAutospacing="0" w:before="240" w:lineRule="auto"/>
        <w:ind w:left="720" w:hanging="360"/>
      </w:pPr>
      <w:r w:rsidDel="00000000" w:rsidR="00000000" w:rsidRPr="00000000">
        <w:rPr>
          <w:rtl w:val="0"/>
        </w:rPr>
        <w:t xml:space="preserve">Using the eval command, create a field called ratio that shows the ratio between the upload and download speeds.</w:t>
        <w:br w:type="textWrapping"/>
      </w:r>
    </w:p>
    <w:p w:rsidR="00000000" w:rsidDel="00000000" w:rsidP="00000000" w:rsidRDefault="00000000" w:rsidRPr="00000000" w14:paraId="0000000A">
      <w:pPr>
        <w:numPr>
          <w:ilvl w:val="1"/>
          <w:numId w:val="4"/>
        </w:numPr>
        <w:spacing w:after="0" w:afterAutospacing="0" w:before="0" w:beforeAutospacing="0" w:lineRule="auto"/>
        <w:ind w:left="1440" w:hanging="360"/>
      </w:pPr>
      <w:r w:rsidDel="00000000" w:rsidR="00000000" w:rsidRPr="00000000">
        <w:rPr>
          <w:rtl w:val="0"/>
        </w:rPr>
        <w:t xml:space="preserve">Hint: The format for creating a ratio is: | eval new_field_name = 'fieldA' / 'fieldB'</w:t>
      </w:r>
    </w:p>
    <w:p w:rsidR="00000000" w:rsidDel="00000000" w:rsidP="00000000" w:rsidRDefault="00000000" w:rsidRPr="00000000" w14:paraId="0000000B">
      <w:pPr>
        <w:numPr>
          <w:ilvl w:val="1"/>
          <w:numId w:val="4"/>
        </w:numPr>
        <w:spacing w:after="0" w:afterAutospacing="0" w:before="0" w:beforeAutospacing="0" w:lineRule="auto"/>
        <w:ind w:left="720" w:hanging="360"/>
        <w:rPr>
          <w:u w:val="none"/>
        </w:rPr>
      </w:pPr>
      <w:r w:rsidDel="00000000" w:rsidR="00000000" w:rsidRPr="00000000">
        <w:rPr>
          <w:b w:val="1"/>
          <w:rtl w:val="0"/>
        </w:rPr>
        <w:t xml:space="preserve">| eval ratio = (UPLOAD_MEGABITS / DOWNLOAD_MEGAEBITS)</w:t>
      </w:r>
      <w:r w:rsidDel="00000000" w:rsidR="00000000" w:rsidRPr="00000000">
        <w:rPr>
          <w:rtl w:val="0"/>
        </w:rPr>
        <w:t xml:space="preserve"> </w:t>
      </w:r>
    </w:p>
    <w:p w:rsidR="00000000" w:rsidDel="00000000" w:rsidP="00000000" w:rsidRDefault="00000000" w:rsidRPr="00000000" w14:paraId="0000000C">
      <w:pPr>
        <w:numPr>
          <w:ilvl w:val="0"/>
          <w:numId w:val="4"/>
        </w:numPr>
        <w:spacing w:after="0" w:afterAutospacing="0" w:before="0" w:beforeAutospacing="0" w:lineRule="auto"/>
        <w:ind w:left="720" w:hanging="360"/>
      </w:pPr>
      <w:r w:rsidDel="00000000" w:rsidR="00000000" w:rsidRPr="00000000">
        <w:rPr>
          <w:rtl w:val="0"/>
        </w:rPr>
        <w:t xml:space="preserve">Create a report using the Splunk's table command to display the following fields in a statistics report:</w:t>
        <w:br w:type="textWrapping"/>
      </w:r>
    </w:p>
    <w:p w:rsidR="00000000" w:rsidDel="00000000" w:rsidP="00000000" w:rsidRDefault="00000000" w:rsidRPr="00000000" w14:paraId="0000000D">
      <w:pPr>
        <w:numPr>
          <w:ilvl w:val="1"/>
          <w:numId w:val="4"/>
        </w:numPr>
        <w:spacing w:after="0" w:afterAutospacing="0" w:before="0" w:beforeAutospacing="0" w:lineRule="auto"/>
        <w:ind w:left="1440" w:hanging="360"/>
      </w:pPr>
      <w:r w:rsidDel="00000000" w:rsidR="00000000" w:rsidRPr="00000000">
        <w:rPr>
          <w:rtl w:val="0"/>
        </w:rPr>
        <w:t xml:space="preserve">_time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tl w:val="0"/>
        </w:rPr>
        <w:t xml:space="preserve">IP_ADDRESS</w:t>
      </w:r>
    </w:p>
    <w:p w:rsidR="00000000" w:rsidDel="00000000" w:rsidP="00000000" w:rsidRDefault="00000000" w:rsidRPr="00000000" w14:paraId="0000000F">
      <w:pPr>
        <w:numPr>
          <w:ilvl w:val="1"/>
          <w:numId w:val="4"/>
        </w:numPr>
        <w:spacing w:after="0" w:afterAutospacing="0" w:before="0" w:beforeAutospacing="0" w:lineRule="auto"/>
        <w:ind w:left="1440" w:hanging="360"/>
      </w:pPr>
      <w:r w:rsidDel="00000000" w:rsidR="00000000" w:rsidRPr="00000000">
        <w:rPr>
          <w:rtl w:val="0"/>
        </w:rPr>
        <w:t xml:space="preserve">DOWNLOAD_MEGABITS</w:t>
      </w:r>
    </w:p>
    <w:p w:rsidR="00000000" w:rsidDel="00000000" w:rsidP="00000000" w:rsidRDefault="00000000" w:rsidRPr="00000000" w14:paraId="00000010">
      <w:pPr>
        <w:numPr>
          <w:ilvl w:val="1"/>
          <w:numId w:val="4"/>
        </w:numPr>
        <w:spacing w:after="0" w:afterAutospacing="0" w:before="0" w:beforeAutospacing="0" w:lineRule="auto"/>
        <w:ind w:left="1440" w:hanging="360"/>
      </w:pPr>
      <w:r w:rsidDel="00000000" w:rsidR="00000000" w:rsidRPr="00000000">
        <w:rPr>
          <w:rtl w:val="0"/>
        </w:rPr>
        <w:t xml:space="preserve">UPLOAD_MEGABITS</w:t>
      </w:r>
    </w:p>
    <w:p w:rsidR="00000000" w:rsidDel="00000000" w:rsidP="00000000" w:rsidRDefault="00000000" w:rsidRPr="00000000" w14:paraId="00000011">
      <w:pPr>
        <w:numPr>
          <w:ilvl w:val="1"/>
          <w:numId w:val="4"/>
        </w:numPr>
        <w:spacing w:after="0" w:afterAutospacing="0" w:before="0" w:beforeAutospacing="0" w:lineRule="auto"/>
        <w:ind w:left="1440" w:hanging="360"/>
      </w:pPr>
      <w:r w:rsidDel="00000000" w:rsidR="00000000" w:rsidRPr="00000000">
        <w:rPr>
          <w:rtl w:val="0"/>
        </w:rPr>
        <w:t xml:space="preserve">Ratio</w:t>
      </w:r>
    </w:p>
    <w:p w:rsidR="00000000" w:rsidDel="00000000" w:rsidP="00000000" w:rsidRDefault="00000000" w:rsidRPr="00000000" w14:paraId="00000012">
      <w:pPr>
        <w:numPr>
          <w:ilvl w:val="1"/>
          <w:numId w:val="4"/>
        </w:numPr>
        <w:spacing w:after="0" w:afterAutospacing="0" w:before="0" w:beforeAutospacing="0" w:lineRule="auto"/>
        <w:ind w:left="990" w:hanging="360"/>
      </w:pPr>
      <w:r w:rsidDel="00000000" w:rsidR="00000000" w:rsidRPr="00000000">
        <w:rPr/>
        <w:drawing>
          <wp:inline distB="114300" distT="114300" distL="114300" distR="114300">
            <wp:extent cx="5943600" cy="5207000"/>
            <wp:effectExtent b="0" l="0" r="0" t="0"/>
            <wp:docPr id="4"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4"/>
        </w:numPr>
        <w:spacing w:after="0" w:afterAutospacing="0" w:before="0" w:beforeAutospacing="0" w:lineRule="auto"/>
        <w:ind w:left="720" w:hanging="360"/>
      </w:pPr>
      <w:r w:rsidDel="00000000" w:rsidR="00000000" w:rsidRPr="00000000">
        <w:rPr>
          <w:rtl w:val="0"/>
        </w:rPr>
        <w:t xml:space="preserve">Hint: Use the following format when for the table command: | table fieldA fieldB fieldC</w:t>
        <w:br w:type="textWrapping"/>
        <w:t xml:space="preserve">See above</w:t>
      </w:r>
    </w:p>
    <w:p w:rsidR="00000000" w:rsidDel="00000000" w:rsidP="00000000" w:rsidRDefault="00000000" w:rsidRPr="00000000" w14:paraId="00000014">
      <w:pPr>
        <w:numPr>
          <w:ilvl w:val="0"/>
          <w:numId w:val="4"/>
        </w:numPr>
        <w:spacing w:after="0" w:afterAutospacing="0" w:before="0" w:beforeAutospacing="0" w:lineRule="auto"/>
        <w:ind w:left="720" w:hanging="360"/>
      </w:pPr>
      <w:r w:rsidDel="00000000" w:rsidR="00000000" w:rsidRPr="00000000">
        <w:rPr>
          <w:rtl w:val="0"/>
        </w:rPr>
        <w:t xml:space="preserve">Answer the following questions:</w:t>
        <w:br w:type="textWrapping"/>
      </w:r>
    </w:p>
    <w:p w:rsidR="00000000" w:rsidDel="00000000" w:rsidP="00000000" w:rsidRDefault="00000000" w:rsidRPr="00000000" w14:paraId="00000015">
      <w:pPr>
        <w:numPr>
          <w:ilvl w:val="1"/>
          <w:numId w:val="4"/>
        </w:numPr>
        <w:spacing w:after="0" w:afterAutospacing="0" w:before="0" w:beforeAutospacing="0" w:lineRule="auto"/>
        <w:ind w:left="1440" w:hanging="360"/>
      </w:pPr>
      <w:r w:rsidDel="00000000" w:rsidR="00000000" w:rsidRPr="00000000">
        <w:rPr>
          <w:rtl w:val="0"/>
        </w:rPr>
        <w:t xml:space="preserve">Based on the report created, what is the approximate date and time of the attack?  </w:t>
      </w:r>
      <w:r w:rsidDel="00000000" w:rsidR="00000000" w:rsidRPr="00000000">
        <w:rPr>
          <w:b w:val="1"/>
          <w:rtl w:val="0"/>
        </w:rPr>
        <w:t xml:space="preserve">Feb 23 2020 1430-2330</w:t>
      </w:r>
    </w:p>
    <w:p w:rsidR="00000000" w:rsidDel="00000000" w:rsidP="00000000" w:rsidRDefault="00000000" w:rsidRPr="00000000" w14:paraId="00000016">
      <w:pPr>
        <w:numPr>
          <w:ilvl w:val="1"/>
          <w:numId w:val="4"/>
        </w:numPr>
        <w:spacing w:after="0" w:afterAutospacing="0" w:before="0" w:beforeAutospacing="0" w:lineRule="auto"/>
        <w:ind w:left="1440" w:hanging="360"/>
      </w:pPr>
      <w:r w:rsidDel="00000000" w:rsidR="00000000" w:rsidRPr="00000000">
        <w:rPr>
          <w:rtl w:val="0"/>
        </w:rPr>
        <w:t xml:space="preserve">How long did it take your systems to recover? </w:t>
      </w:r>
      <w:r w:rsidDel="00000000" w:rsidR="00000000" w:rsidRPr="00000000">
        <w:rPr>
          <w:b w:val="1"/>
          <w:rtl w:val="0"/>
        </w:rPr>
        <w:t xml:space="preserve">9 hours</w:t>
      </w:r>
    </w:p>
    <w:p w:rsidR="00000000" w:rsidDel="00000000" w:rsidP="00000000" w:rsidRDefault="00000000" w:rsidRPr="00000000" w14:paraId="00000017">
      <w:pPr>
        <w:numPr>
          <w:ilvl w:val="1"/>
          <w:numId w:val="4"/>
        </w:numPr>
        <w:spacing w:after="240" w:before="0" w:beforeAutospacing="0" w:lineRule="auto"/>
        <w:ind w:left="720" w:hanging="360"/>
        <w:rPr>
          <w:b w:val="1"/>
          <w:u w:val="none"/>
        </w:rPr>
      </w:pPr>
      <w:r w:rsidDel="00000000" w:rsidR="00000000" w:rsidRPr="00000000">
        <w:rPr>
          <w:b w:val="1"/>
        </w:rPr>
        <w:drawing>
          <wp:inline distB="114300" distT="114300" distL="114300" distR="114300">
            <wp:extent cx="5943600" cy="5105400"/>
            <wp:effectExtent b="0" l="0" r="0" t="0"/>
            <wp:docPr id="14"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3600" cy="51054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pacing w:after="240" w:before="240" w:lineRule="auto"/>
        <w:rPr/>
      </w:pPr>
      <w:r w:rsidDel="00000000" w:rsidR="00000000" w:rsidRPr="00000000">
        <w:rPr>
          <w:rtl w:val="0"/>
        </w:rPr>
        <w:t xml:space="preserve">Submit a screen shot of your report and the answer to the questions above.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wdmrpr7fkyhx" w:id="1"/>
      <w:bookmarkEnd w:id="1"/>
      <w:r w:rsidDel="00000000" w:rsidR="00000000" w:rsidRPr="00000000">
        <w:rPr>
          <w:b w:val="1"/>
          <w:color w:val="000000"/>
          <w:sz w:val="26"/>
          <w:szCs w:val="26"/>
          <w:rtl w:val="0"/>
        </w:rPr>
        <w:t xml:space="preserve">Step 2: Are We Vulnerable?</w:t>
      </w:r>
    </w:p>
    <w:p w:rsidR="00000000" w:rsidDel="00000000" w:rsidP="00000000" w:rsidRDefault="00000000" w:rsidRPr="00000000" w14:paraId="0000001A">
      <w:pPr>
        <w:spacing w:after="240" w:before="240" w:lineRule="auto"/>
        <w:rPr/>
      </w:pPr>
      <w:r w:rsidDel="00000000" w:rsidR="00000000" w:rsidRPr="00000000">
        <w:rPr>
          <w:b w:val="1"/>
          <w:rtl w:val="0"/>
        </w:rPr>
        <w:t xml:space="preserve">Background:</w:t>
      </w:r>
      <w:r w:rsidDel="00000000" w:rsidR="00000000" w:rsidRPr="00000000">
        <w:rPr>
          <w:rtl w:val="0"/>
        </w:rPr>
        <w:t xml:space="preserve"> Due to the frequency of attacks, your manager needs to be sure that sensitive customer data on their servers is not vulnerable. Since Vandalay uses Nessus vulnerability scanners, you have pulled the last 24 hours of scans to see if there are any critical vulnerabilities.</w:t>
      </w:r>
    </w:p>
    <w:p w:rsidR="00000000" w:rsidDel="00000000" w:rsidP="00000000" w:rsidRDefault="00000000" w:rsidRPr="00000000" w14:paraId="0000001B">
      <w:pPr>
        <w:numPr>
          <w:ilvl w:val="0"/>
          <w:numId w:val="1"/>
        </w:numPr>
        <w:spacing w:after="240" w:before="240" w:lineRule="auto"/>
        <w:ind w:left="720" w:hanging="360"/>
      </w:pPr>
      <w:r w:rsidDel="00000000" w:rsidR="00000000" w:rsidRPr="00000000">
        <w:rPr>
          <w:rtl w:val="0"/>
        </w:rPr>
        <w:t xml:space="preserve">For more information on Nessus, read the following link:</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https://www.tenable.com/products/nessus</w:t>
        </w:r>
      </w:hyperlink>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b w:val="1"/>
          <w:rtl w:val="0"/>
        </w:rPr>
        <w:t xml:space="preserve">Task:</w:t>
      </w:r>
      <w:r w:rsidDel="00000000" w:rsidR="00000000" w:rsidRPr="00000000">
        <w:rPr>
          <w:rtl w:val="0"/>
        </w:rPr>
        <w:t xml:space="preserve"> Create a report determining how many critical vulnerabilities exist on the customer data server. Then, build an alert to notify your team if a critical vulnerability reappears on this server.</w:t>
      </w:r>
    </w:p>
    <w:p w:rsidR="00000000" w:rsidDel="00000000" w:rsidP="00000000" w:rsidRDefault="00000000" w:rsidRPr="00000000" w14:paraId="0000001D">
      <w:pPr>
        <w:numPr>
          <w:ilvl w:val="0"/>
          <w:numId w:val="5"/>
        </w:numPr>
        <w:spacing w:after="0" w:afterAutospacing="0" w:before="240" w:lineRule="auto"/>
        <w:ind w:left="720" w:hanging="360"/>
      </w:pPr>
      <w:r w:rsidDel="00000000" w:rsidR="00000000" w:rsidRPr="00000000">
        <w:rPr>
          <w:rtl w:val="0"/>
        </w:rPr>
        <w:t xml:space="preserve">Upload the following file from the Nessus vulnerability scan.</w:t>
        <w:br w:type="textWrapping"/>
      </w:r>
    </w:p>
    <w:p w:rsidR="00000000" w:rsidDel="00000000" w:rsidP="00000000" w:rsidRDefault="00000000" w:rsidRPr="00000000" w14:paraId="0000001E">
      <w:pPr>
        <w:numPr>
          <w:ilvl w:val="1"/>
          <w:numId w:val="5"/>
        </w:numPr>
        <w:spacing w:after="0" w:afterAutospacing="0" w:before="0" w:beforeAutospacing="0" w:lineRule="auto"/>
        <w:ind w:left="1440" w:hanging="360"/>
      </w:pPr>
      <w:r w:rsidDel="00000000" w:rsidR="00000000" w:rsidRPr="00000000">
        <w:rPr>
          <w:rtl w:val="0"/>
        </w:rPr>
        <w:t xml:space="preserve">Nessus Scan Results</w:t>
      </w:r>
    </w:p>
    <w:p w:rsidR="00000000" w:rsidDel="00000000" w:rsidP="00000000" w:rsidRDefault="00000000" w:rsidRPr="00000000" w14:paraId="0000001F">
      <w:pPr>
        <w:numPr>
          <w:ilvl w:val="1"/>
          <w:numId w:val="5"/>
        </w:numPr>
        <w:spacing w:after="0" w:afterAutospacing="0" w:before="0" w:beforeAutospacing="0" w:lineRule="auto"/>
        <w:ind w:left="720" w:hanging="360"/>
        <w:rPr>
          <w:u w:val="none"/>
        </w:rPr>
      </w:pPr>
      <w:r w:rsidDel="00000000" w:rsidR="00000000" w:rsidRPr="00000000">
        <w:rPr/>
        <w:drawing>
          <wp:inline distB="114300" distT="114300" distL="114300" distR="114300">
            <wp:extent cx="4890135" cy="2400300"/>
            <wp:effectExtent b="0" l="0" r="0" t="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90135"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5"/>
        </w:numPr>
        <w:spacing w:after="0" w:afterAutospacing="0" w:before="0" w:beforeAutospacing="0" w:lineRule="auto"/>
        <w:ind w:left="720" w:hanging="360"/>
      </w:pPr>
      <w:r w:rsidDel="00000000" w:rsidR="00000000" w:rsidRPr="00000000">
        <w:rPr>
          <w:rtl w:val="0"/>
        </w:rPr>
        <w:t xml:space="preserve">Create a report that shows the count of critical vulnerabilities from the customer database server.</w:t>
        <w:br w:type="textWrapping"/>
      </w:r>
    </w:p>
    <w:p w:rsidR="00000000" w:rsidDel="00000000" w:rsidP="00000000" w:rsidRDefault="00000000" w:rsidRPr="00000000" w14:paraId="00000021">
      <w:pPr>
        <w:numPr>
          <w:ilvl w:val="1"/>
          <w:numId w:val="5"/>
        </w:numPr>
        <w:spacing w:after="0" w:afterAutospacing="0" w:before="0" w:beforeAutospacing="0" w:lineRule="auto"/>
        <w:ind w:left="1440" w:hanging="360"/>
      </w:pPr>
      <w:r w:rsidDel="00000000" w:rsidR="00000000" w:rsidRPr="00000000">
        <w:rPr>
          <w:rtl w:val="0"/>
        </w:rPr>
        <w:t xml:space="preserve">The database server IP is 10.11.36.23.</w:t>
      </w:r>
    </w:p>
    <w:p w:rsidR="00000000" w:rsidDel="00000000" w:rsidP="00000000" w:rsidRDefault="00000000" w:rsidRPr="00000000" w14:paraId="00000022">
      <w:pPr>
        <w:numPr>
          <w:ilvl w:val="1"/>
          <w:numId w:val="5"/>
        </w:numPr>
        <w:spacing w:after="0" w:afterAutospacing="0" w:before="0" w:beforeAutospacing="0" w:lineRule="auto"/>
        <w:ind w:left="1440" w:hanging="360"/>
      </w:pPr>
      <w:r w:rsidDel="00000000" w:rsidR="00000000" w:rsidRPr="00000000">
        <w:rPr>
          <w:rtl w:val="0"/>
        </w:rPr>
        <w:t xml:space="preserve">The field that identifies the level of vulnerabilities is severity.</w:t>
      </w:r>
    </w:p>
    <w:p w:rsidR="00000000" w:rsidDel="00000000" w:rsidP="00000000" w:rsidRDefault="00000000" w:rsidRPr="00000000" w14:paraId="00000023">
      <w:pPr>
        <w:numPr>
          <w:ilvl w:val="1"/>
          <w:numId w:val="5"/>
        </w:numPr>
        <w:spacing w:after="0" w:afterAutospacing="0" w:before="0" w:beforeAutospacing="0" w:lineRule="auto"/>
        <w:ind w:left="720" w:hanging="360"/>
        <w:rPr>
          <w:u w:val="none"/>
        </w:rPr>
      </w:pPr>
      <w:r w:rsidDel="00000000" w:rsidR="00000000" w:rsidRPr="00000000">
        <w:rPr/>
        <w:drawing>
          <wp:inline distB="114300" distT="114300" distL="114300" distR="114300">
            <wp:extent cx="5943600" cy="3187700"/>
            <wp:effectExtent b="0" l="0" r="0" t="0"/>
            <wp:docPr id="12"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numPr>
          <w:ilvl w:val="1"/>
          <w:numId w:val="5"/>
        </w:numPr>
        <w:spacing w:after="0" w:afterAutospacing="0" w:before="0" w:beforeAutospacing="0" w:lineRule="auto"/>
        <w:ind w:left="720" w:hanging="360"/>
        <w:rPr>
          <w:u w:val="none"/>
        </w:rPr>
      </w:pPr>
      <w:r w:rsidDel="00000000" w:rsidR="00000000" w:rsidRPr="00000000">
        <w:rPr/>
        <w:drawing>
          <wp:inline distB="114300" distT="114300" distL="114300" distR="114300">
            <wp:extent cx="5943600" cy="4737100"/>
            <wp:effectExtent b="0" l="0" r="0" t="0"/>
            <wp:docPr id="1"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943600" cy="473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numPr>
          <w:ilvl w:val="0"/>
          <w:numId w:val="5"/>
        </w:numPr>
        <w:spacing w:after="240" w:before="0" w:beforeAutospacing="0" w:lineRule="auto"/>
        <w:ind w:left="720" w:hanging="360"/>
      </w:pPr>
      <w:r w:rsidDel="00000000" w:rsidR="00000000" w:rsidRPr="00000000">
        <w:rPr>
          <w:rtl w:val="0"/>
        </w:rPr>
        <w:t xml:space="preserve">Build an alert that monitors every day to see if this server has any critical vulnerabilities. If a vulnerability exists, have an alert emailed to soc@vandalay.com.</w:t>
      </w:r>
    </w:p>
    <w:p w:rsidR="00000000" w:rsidDel="00000000" w:rsidP="00000000" w:rsidRDefault="00000000" w:rsidRPr="00000000" w14:paraId="00000026">
      <w:pPr>
        <w:spacing w:after="240" w:before="240" w:lineRule="auto"/>
        <w:ind w:left="720" w:firstLine="0"/>
        <w:rPr/>
      </w:pPr>
      <w:r w:rsidDel="00000000" w:rsidR="00000000" w:rsidRPr="00000000">
        <w:rPr/>
        <w:drawing>
          <wp:inline distB="114300" distT="114300" distL="114300" distR="114300">
            <wp:extent cx="5943600" cy="4383405"/>
            <wp:effectExtent b="0" l="0" r="0" t="0"/>
            <wp:docPr id="9"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438340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ind w:left="720" w:firstLine="0"/>
        <w:rPr/>
      </w:pPr>
      <w:r w:rsidDel="00000000" w:rsidR="00000000" w:rsidRPr="00000000">
        <w:rPr/>
        <w:drawing>
          <wp:inline distB="114300" distT="114300" distL="114300" distR="114300">
            <wp:extent cx="5943600" cy="4432935"/>
            <wp:effectExtent b="0" l="0" r="0" t="0"/>
            <wp:docPr id="5"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443293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ind w:left="720" w:firstLine="0"/>
        <w:rPr/>
      </w:pPr>
      <w:r w:rsidDel="00000000" w:rsidR="00000000" w:rsidRPr="00000000">
        <w:rPr/>
        <w:drawing>
          <wp:inline distB="114300" distT="114300" distL="114300" distR="114300">
            <wp:extent cx="5943600" cy="2032000"/>
            <wp:effectExtent b="0" l="0" r="0" t="0"/>
            <wp:docPr id="13"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5943600" cy="2032000"/>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29">
      <w:pPr>
        <w:spacing w:after="240" w:before="240" w:lineRule="auto"/>
        <w:rPr/>
      </w:pPr>
      <w:r w:rsidDel="00000000" w:rsidR="00000000" w:rsidRPr="00000000">
        <w:rPr>
          <w:rtl w:val="0"/>
        </w:rPr>
        <w:t xml:space="preserve">Submit a screenshot of your report and a screenshot of proof that the alert has been created.</w:t>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famntt775bw4" w:id="2"/>
      <w:bookmarkEnd w:id="2"/>
      <w:r w:rsidDel="00000000" w:rsidR="00000000" w:rsidRPr="00000000">
        <w:rPr>
          <w:b w:val="1"/>
          <w:color w:val="000000"/>
          <w:sz w:val="26"/>
          <w:szCs w:val="26"/>
          <w:rtl w:val="0"/>
        </w:rPr>
        <w:t xml:space="preserve">Step 3: Drawing the (base)line</w:t>
      </w:r>
    </w:p>
    <w:p w:rsidR="00000000" w:rsidDel="00000000" w:rsidP="00000000" w:rsidRDefault="00000000" w:rsidRPr="00000000" w14:paraId="0000002B">
      <w:pPr>
        <w:spacing w:after="240" w:before="240" w:lineRule="auto"/>
        <w:rPr/>
      </w:pPr>
      <w:r w:rsidDel="00000000" w:rsidR="00000000" w:rsidRPr="00000000">
        <w:rPr>
          <w:b w:val="1"/>
          <w:rtl w:val="0"/>
        </w:rPr>
        <w:t xml:space="preserve">Background:</w:t>
      </w:r>
      <w:r w:rsidDel="00000000" w:rsidR="00000000" w:rsidRPr="00000000">
        <w:rPr>
          <w:rtl w:val="0"/>
        </w:rPr>
        <w:t xml:space="preserve"> A Vandaly server is also experiencing brute force attacks into their administrator account. Management would like you to set up monitoring to notify the SOC team if a brute force attack occurs again.</w:t>
      </w:r>
    </w:p>
    <w:p w:rsidR="00000000" w:rsidDel="00000000" w:rsidP="00000000" w:rsidRDefault="00000000" w:rsidRPr="00000000" w14:paraId="0000002C">
      <w:pPr>
        <w:spacing w:after="240" w:before="240" w:lineRule="auto"/>
        <w:rPr/>
      </w:pPr>
      <w:r w:rsidDel="00000000" w:rsidR="00000000" w:rsidRPr="00000000">
        <w:rPr>
          <w:b w:val="1"/>
          <w:rtl w:val="0"/>
        </w:rPr>
        <w:t xml:space="preserve">Task:</w:t>
      </w:r>
      <w:r w:rsidDel="00000000" w:rsidR="00000000" w:rsidRPr="00000000">
        <w:rPr>
          <w:rtl w:val="0"/>
        </w:rPr>
        <w:t xml:space="preserve"> Analyze administrator logs that document a brute force attack. Then, create a baseline of the ordinary amount of administrator bad logins and determine a threshold to indicate if a brute force attack is occurring.</w:t>
      </w:r>
    </w:p>
    <w:p w:rsidR="00000000" w:rsidDel="00000000" w:rsidP="00000000" w:rsidRDefault="00000000" w:rsidRPr="00000000" w14:paraId="0000002D">
      <w:pPr>
        <w:numPr>
          <w:ilvl w:val="0"/>
          <w:numId w:val="2"/>
        </w:numPr>
        <w:spacing w:after="0" w:afterAutospacing="0" w:before="240" w:lineRule="auto"/>
        <w:ind w:left="720" w:hanging="360"/>
      </w:pPr>
      <w:r w:rsidDel="00000000" w:rsidR="00000000" w:rsidRPr="00000000">
        <w:rPr>
          <w:rtl w:val="0"/>
        </w:rPr>
        <w:t xml:space="preserve">Upload the administrator login logs.</w:t>
        <w:br w:type="textWrapping"/>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rtl w:val="0"/>
        </w:rPr>
        <w:t xml:space="preserve">Admin Logins</w:t>
      </w:r>
    </w:p>
    <w:p w:rsidR="00000000" w:rsidDel="00000000" w:rsidP="00000000" w:rsidRDefault="00000000" w:rsidRPr="00000000" w14:paraId="0000002F">
      <w:pPr>
        <w:numPr>
          <w:ilvl w:val="1"/>
          <w:numId w:val="2"/>
        </w:numPr>
        <w:spacing w:after="240" w:before="0" w:beforeAutospacing="0" w:lineRule="auto"/>
        <w:ind w:left="720" w:hanging="360"/>
        <w:rPr>
          <w:u w:val="none"/>
        </w:rPr>
      </w:pPr>
      <w:r w:rsidDel="00000000" w:rsidR="00000000" w:rsidRPr="00000000">
        <w:rPr/>
        <w:drawing>
          <wp:inline distB="114300" distT="114300" distL="114300" distR="114300">
            <wp:extent cx="5943600" cy="3733800"/>
            <wp:effectExtent b="0" l="0" r="0" t="0"/>
            <wp:docPr id="1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240" w:before="240" w:lineRule="auto"/>
        <w:ind w:left="1440" w:firstLine="0"/>
        <w:rPr/>
      </w:pPr>
      <w:r w:rsidDel="00000000" w:rsidR="00000000" w:rsidRPr="00000000">
        <w:rPr>
          <w:rtl w:val="0"/>
        </w:rPr>
      </w:r>
    </w:p>
    <w:p w:rsidR="00000000" w:rsidDel="00000000" w:rsidP="00000000" w:rsidRDefault="00000000" w:rsidRPr="00000000" w14:paraId="00000031">
      <w:pPr>
        <w:spacing w:after="240" w:before="240" w:lineRule="auto"/>
        <w:ind w:left="1440" w:firstLine="0"/>
        <w:rPr/>
      </w:pPr>
      <w:r w:rsidDel="00000000" w:rsidR="00000000" w:rsidRPr="00000000">
        <w:rPr>
          <w:rtl w:val="0"/>
        </w:rPr>
      </w:r>
    </w:p>
    <w:p w:rsidR="00000000" w:rsidDel="00000000" w:rsidP="00000000" w:rsidRDefault="00000000" w:rsidRPr="00000000" w14:paraId="00000032">
      <w:pPr>
        <w:numPr>
          <w:ilvl w:val="0"/>
          <w:numId w:val="2"/>
        </w:numPr>
        <w:spacing w:after="0" w:afterAutospacing="0" w:before="240" w:lineRule="auto"/>
        <w:ind w:left="720" w:hanging="360"/>
      </w:pPr>
      <w:r w:rsidDel="00000000" w:rsidR="00000000" w:rsidRPr="00000000">
        <w:rPr>
          <w:rtl w:val="0"/>
        </w:rPr>
        <w:t xml:space="preserve">When did the brute force attack occur?</w:t>
        <w:br w:type="textWrapping"/>
        <w:t xml:space="preserve">See pic below of timeframe </w:t>
      </w:r>
    </w:p>
    <w:p w:rsidR="00000000" w:rsidDel="00000000" w:rsidP="00000000" w:rsidRDefault="00000000" w:rsidRPr="00000000" w14:paraId="00000033">
      <w:pPr>
        <w:numPr>
          <w:ilvl w:val="1"/>
          <w:numId w:val="2"/>
        </w:numPr>
        <w:spacing w:after="0" w:afterAutospacing="0" w:before="0" w:beforeAutospacing="0" w:lineRule="auto"/>
        <w:ind w:left="1440" w:hanging="360"/>
      </w:pPr>
      <w:r w:rsidDel="00000000" w:rsidR="00000000" w:rsidRPr="00000000">
        <w:rPr>
          <w:rtl w:val="0"/>
        </w:rPr>
        <w:t xml:space="preserve">Hints:</w:t>
      </w:r>
    </w:p>
    <w:p w:rsidR="00000000" w:rsidDel="00000000" w:rsidP="00000000" w:rsidRDefault="00000000" w:rsidRPr="00000000" w14:paraId="00000034">
      <w:pPr>
        <w:numPr>
          <w:ilvl w:val="2"/>
          <w:numId w:val="2"/>
        </w:numPr>
        <w:spacing w:after="0" w:afterAutospacing="0" w:before="0" w:beforeAutospacing="0" w:lineRule="auto"/>
        <w:ind w:left="2160" w:hanging="360"/>
      </w:pPr>
      <w:r w:rsidDel="00000000" w:rsidR="00000000" w:rsidRPr="00000000">
        <w:rPr>
          <w:rtl w:val="0"/>
        </w:rPr>
        <w:t xml:space="preserve">Look for the name field to find failed logins.</w:t>
      </w:r>
    </w:p>
    <w:p w:rsidR="00000000" w:rsidDel="00000000" w:rsidP="00000000" w:rsidRDefault="00000000" w:rsidRPr="00000000" w14:paraId="00000035">
      <w:pPr>
        <w:numPr>
          <w:ilvl w:val="2"/>
          <w:numId w:val="2"/>
        </w:numPr>
        <w:spacing w:after="240" w:before="0" w:beforeAutospacing="0" w:lineRule="auto"/>
        <w:ind w:left="2160" w:hanging="360"/>
      </w:pPr>
      <w:r w:rsidDel="00000000" w:rsidR="00000000" w:rsidRPr="00000000">
        <w:rPr>
          <w:rtl w:val="0"/>
        </w:rPr>
        <w:t xml:space="preserve">Note the attack lasted several hours.</w:t>
      </w:r>
    </w:p>
    <w:p w:rsidR="00000000" w:rsidDel="00000000" w:rsidP="00000000" w:rsidRDefault="00000000" w:rsidRPr="00000000" w14:paraId="00000036">
      <w:pPr>
        <w:spacing w:after="240" w:before="240" w:lineRule="auto"/>
        <w:ind w:left="0" w:firstLine="0"/>
        <w:rPr/>
      </w:pPr>
      <w:r w:rsidDel="00000000" w:rsidR="00000000" w:rsidRPr="00000000">
        <w:rPr>
          <w:rtl w:val="0"/>
        </w:rPr>
        <w:tab/>
      </w:r>
      <w:r w:rsidDel="00000000" w:rsidR="00000000" w:rsidRPr="00000000">
        <w:rPr/>
        <w:drawing>
          <wp:inline distB="114300" distT="114300" distL="114300" distR="114300">
            <wp:extent cx="5943600" cy="2819400"/>
            <wp:effectExtent b="0" l="0" r="0" t="0"/>
            <wp:docPr id="10"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numPr>
          <w:ilvl w:val="0"/>
          <w:numId w:val="2"/>
        </w:numPr>
        <w:spacing w:after="240" w:before="240" w:lineRule="auto"/>
        <w:ind w:left="720" w:hanging="360"/>
      </w:pPr>
      <w:r w:rsidDel="00000000" w:rsidR="00000000" w:rsidRPr="00000000">
        <w:rPr>
          <w:rtl w:val="0"/>
        </w:rPr>
        <w:t xml:space="preserve">Determine a baseline of normal activity and a threshold that would alert if a brute force attack is occurring.</w:t>
      </w:r>
    </w:p>
    <w:p w:rsidR="00000000" w:rsidDel="00000000" w:rsidP="00000000" w:rsidRDefault="00000000" w:rsidRPr="00000000" w14:paraId="00000038">
      <w:pPr>
        <w:spacing w:after="240" w:before="240" w:lineRule="auto"/>
        <w:ind w:left="720" w:firstLine="0"/>
        <w:rPr>
          <w:b w:val="1"/>
        </w:rPr>
      </w:pPr>
      <w:r w:rsidDel="00000000" w:rsidR="00000000" w:rsidRPr="00000000">
        <w:rPr/>
        <w:drawing>
          <wp:inline distB="114300" distT="114300" distL="114300" distR="114300">
            <wp:extent cx="5943600" cy="1473200"/>
            <wp:effectExtent b="0" l="0" r="0" t="0"/>
            <wp:docPr id="6"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1473200"/>
                    </a:xfrm>
                    <a:prstGeom prst="rect"/>
                    <a:ln/>
                  </pic:spPr>
                </pic:pic>
              </a:graphicData>
            </a:graphic>
          </wp:inline>
        </w:drawing>
      </w:r>
      <w:r w:rsidDel="00000000" w:rsidR="00000000" w:rsidRPr="00000000">
        <w:rPr>
          <w:rtl w:val="0"/>
        </w:rPr>
        <w:br w:type="textWrapping"/>
      </w:r>
      <w:r w:rsidDel="00000000" w:rsidR="00000000" w:rsidRPr="00000000">
        <w:rPr>
          <w:b w:val="1"/>
          <w:rtl w:val="0"/>
        </w:rPr>
        <w:t xml:space="preserve">Unusual failed login activity from 9am to 1pm on Friday, February 21, 2020.  </w:t>
      </w:r>
    </w:p>
    <w:p w:rsidR="00000000" w:rsidDel="00000000" w:rsidP="00000000" w:rsidRDefault="00000000" w:rsidRPr="00000000" w14:paraId="00000039">
      <w:pPr>
        <w:spacing w:after="240" w:before="240" w:lineRule="auto"/>
        <w:ind w:left="720" w:firstLine="0"/>
        <w:rPr>
          <w:b w:val="1"/>
        </w:rPr>
      </w:pPr>
      <w:r w:rsidDel="00000000" w:rsidR="00000000" w:rsidRPr="00000000">
        <w:rPr>
          <w:b w:val="1"/>
        </w:rPr>
        <w:drawing>
          <wp:inline distB="114300" distT="114300" distL="114300" distR="114300">
            <wp:extent cx="5829300" cy="1352550"/>
            <wp:effectExtent b="0" l="0" r="0" t="0"/>
            <wp:docPr id="2"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829300" cy="1352550"/>
                    </a:xfrm>
                    <a:prstGeom prst="rect"/>
                    <a:ln/>
                  </pic:spPr>
                </pic:pic>
              </a:graphicData>
            </a:graphic>
          </wp:inline>
        </w:drawing>
      </w:r>
      <w:r w:rsidDel="00000000" w:rsidR="00000000" w:rsidRPr="00000000">
        <w:rPr>
          <w:b w:val="1"/>
          <w:rtl w:val="0"/>
        </w:rPr>
        <w:t xml:space="preserve"> Significantly less failed logins during the same time of day but different day of the week.</w:t>
      </w:r>
    </w:p>
    <w:p w:rsidR="00000000" w:rsidDel="00000000" w:rsidP="00000000" w:rsidRDefault="00000000" w:rsidRPr="00000000" w14:paraId="0000003A">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B">
      <w:pPr>
        <w:spacing w:after="240" w:before="240" w:lineRule="auto"/>
        <w:ind w:left="720" w:firstLine="0"/>
        <w:rPr>
          <w:b w:val="1"/>
        </w:rPr>
      </w:pPr>
      <w:r w:rsidDel="00000000" w:rsidR="00000000" w:rsidRPr="00000000">
        <w:rPr>
          <w:rtl w:val="0"/>
        </w:rPr>
      </w:r>
    </w:p>
    <w:p w:rsidR="00000000" w:rsidDel="00000000" w:rsidP="00000000" w:rsidRDefault="00000000" w:rsidRPr="00000000" w14:paraId="0000003C">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3D">
      <w:pPr>
        <w:numPr>
          <w:ilvl w:val="0"/>
          <w:numId w:val="2"/>
        </w:numPr>
        <w:spacing w:after="240" w:before="240" w:lineRule="auto"/>
        <w:ind w:left="720" w:hanging="360"/>
      </w:pPr>
      <w:r w:rsidDel="00000000" w:rsidR="00000000" w:rsidRPr="00000000">
        <w:rPr>
          <w:rtl w:val="0"/>
        </w:rPr>
        <w:t xml:space="preserve">Design an alert to check the threshold every hour and email the SOC team at SOC@vandalay.com if triggered.</w:t>
      </w:r>
    </w:p>
    <w:p w:rsidR="00000000" w:rsidDel="00000000" w:rsidP="00000000" w:rsidRDefault="00000000" w:rsidRPr="00000000" w14:paraId="0000003E">
      <w:pPr>
        <w:spacing w:after="240" w:before="240" w:lineRule="auto"/>
        <w:ind w:left="720" w:firstLine="0"/>
        <w:rPr/>
      </w:pPr>
      <w:r w:rsidDel="00000000" w:rsidR="00000000" w:rsidRPr="00000000">
        <w:rPr/>
        <w:drawing>
          <wp:inline distB="114300" distT="114300" distL="114300" distR="114300">
            <wp:extent cx="5943600" cy="3650170"/>
            <wp:effectExtent b="0" l="0" r="0" t="0"/>
            <wp:docPr id="11"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943600" cy="365017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240" w:before="240" w:lineRule="auto"/>
        <w:ind w:left="720" w:firstLine="0"/>
        <w:rPr/>
      </w:pPr>
      <w:r w:rsidDel="00000000" w:rsidR="00000000" w:rsidRPr="00000000">
        <w:rPr/>
        <w:drawing>
          <wp:inline distB="114300" distT="114300" distL="114300" distR="114300">
            <wp:extent cx="5943600" cy="3728085"/>
            <wp:effectExtent b="0" l="0" r="0" t="0"/>
            <wp:docPr id="8"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943600" cy="372808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40">
      <w:pPr>
        <w:spacing w:after="240" w:before="240" w:lineRule="auto"/>
        <w:rPr/>
      </w:pPr>
      <w:r w:rsidDel="00000000" w:rsidR="00000000" w:rsidRPr="00000000">
        <w:rPr>
          <w:rtl w:val="0"/>
        </w:rPr>
        <w:t xml:space="preserve">Submit the answers to the questions about the brute force timing, baseline and threshold. Additionally, provide a screenshot as proof that the alert has been created.</w:t>
      </w:r>
    </w:p>
    <w:p w:rsidR="00000000" w:rsidDel="00000000" w:rsidP="00000000" w:rsidRDefault="00000000" w:rsidRPr="00000000" w14:paraId="00000041">
      <w:pPr>
        <w:pStyle w:val="Heading3"/>
        <w:keepNext w:val="0"/>
        <w:keepLines w:val="0"/>
        <w:spacing w:before="280" w:line="240" w:lineRule="auto"/>
        <w:rPr>
          <w:b w:val="1"/>
          <w:color w:val="000000"/>
        </w:rPr>
      </w:pPr>
      <w:bookmarkStart w:colFirst="0" w:colLast="0" w:name="_6ky9hq4zezel" w:id="3"/>
      <w:bookmarkEnd w:id="3"/>
      <w:r w:rsidDel="00000000" w:rsidR="00000000" w:rsidRPr="00000000">
        <w:rPr>
          <w:b w:val="1"/>
          <w:color w:val="000000"/>
          <w:rtl w:val="0"/>
        </w:rPr>
        <w:t xml:space="preserve">Your Submission</w:t>
      </w:r>
    </w:p>
    <w:p w:rsidR="00000000" w:rsidDel="00000000" w:rsidP="00000000" w:rsidRDefault="00000000" w:rsidRPr="00000000" w14:paraId="00000042">
      <w:pPr>
        <w:spacing w:after="240" w:before="240" w:line="240" w:lineRule="auto"/>
        <w:rPr>
          <w:sz w:val="24"/>
          <w:szCs w:val="24"/>
        </w:rPr>
      </w:pPr>
      <w:r w:rsidDel="00000000" w:rsidR="00000000" w:rsidRPr="00000000">
        <w:rPr>
          <w:sz w:val="24"/>
          <w:szCs w:val="24"/>
          <w:rtl w:val="0"/>
        </w:rPr>
        <w:t xml:space="preserve">In a word document, provide the following:</w:t>
      </w:r>
    </w:p>
    <w:p w:rsidR="00000000" w:rsidDel="00000000" w:rsidP="00000000" w:rsidRDefault="00000000" w:rsidRPr="00000000" w14:paraId="00000043">
      <w:pPr>
        <w:numPr>
          <w:ilvl w:val="0"/>
          <w:numId w:val="3"/>
        </w:numPr>
        <w:spacing w:after="0" w:afterAutospacing="0" w:before="240" w:line="240" w:lineRule="auto"/>
        <w:ind w:left="720" w:hanging="360"/>
        <w:rPr>
          <w:sz w:val="24"/>
          <w:szCs w:val="24"/>
        </w:rPr>
      </w:pPr>
      <w:r w:rsidDel="00000000" w:rsidR="00000000" w:rsidRPr="00000000">
        <w:rPr>
          <w:sz w:val="24"/>
          <w:szCs w:val="24"/>
          <w:rtl w:val="0"/>
        </w:rPr>
        <w:t xml:space="preserve">Answers to all questions where indicated.</w:t>
      </w:r>
    </w:p>
    <w:p w:rsidR="00000000" w:rsidDel="00000000" w:rsidP="00000000" w:rsidRDefault="00000000" w:rsidRPr="00000000" w14:paraId="00000044">
      <w:pPr>
        <w:numPr>
          <w:ilvl w:val="0"/>
          <w:numId w:val="3"/>
        </w:numPr>
        <w:spacing w:after="240" w:before="0" w:beforeAutospacing="0" w:line="240" w:lineRule="auto"/>
        <w:ind w:left="720" w:hanging="360"/>
        <w:rPr>
          <w:sz w:val="24"/>
          <w:szCs w:val="24"/>
        </w:rPr>
      </w:pPr>
      <w:r w:rsidDel="00000000" w:rsidR="00000000" w:rsidRPr="00000000">
        <w:rPr>
          <w:sz w:val="24"/>
          <w:szCs w:val="24"/>
          <w:rtl w:val="0"/>
        </w:rPr>
        <w:t xml:space="preserve">Screenshots where indicated.</w:t>
      </w:r>
      <w:r w:rsidDel="00000000" w:rsidR="00000000" w:rsidRPr="00000000">
        <w:rPr>
          <w:rtl w:val="0"/>
        </w:rPr>
      </w:r>
    </w:p>
    <w:sectPr>
      <w:pgSz w:h="15840" w:w="12240" w:orient="portrait"/>
      <w:pgMar w:bottom="180" w:top="18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11" Type="http://schemas.openxmlformats.org/officeDocument/2006/relationships/hyperlink" Target="https://www.tenable.com/products/nessus" TargetMode="External"/><Relationship Id="rId22" Type="http://schemas.openxmlformats.org/officeDocument/2006/relationships/image" Target="media/image8.png"/><Relationship Id="rId10" Type="http://schemas.openxmlformats.org/officeDocument/2006/relationships/hyperlink" Target="https://www.tenable.com/products/nessus" TargetMode="External"/><Relationship Id="rId21" Type="http://schemas.openxmlformats.org/officeDocument/2006/relationships/image" Target="media/image15.png"/><Relationship Id="rId13" Type="http://schemas.openxmlformats.org/officeDocument/2006/relationships/image" Target="media/image11.png"/><Relationship Id="rId12" Type="http://schemas.openxmlformats.org/officeDocument/2006/relationships/image" Target="media/image5.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png"/><Relationship Id="rId14" Type="http://schemas.openxmlformats.org/officeDocument/2006/relationships/image" Target="media/image6.png"/><Relationship Id="rId17" Type="http://schemas.openxmlformats.org/officeDocument/2006/relationships/image" Target="media/image2.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3.png"/><Relationship Id="rId18"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