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4073E3" w:rsidRDefault="00BF6AD9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50430352" w:history="1">
            <w:r w:rsidR="004073E3" w:rsidRPr="002C0283">
              <w:rPr>
                <w:rStyle w:val="a7"/>
                <w:noProof/>
              </w:rPr>
              <w:t>1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照明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BF6AD9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3" w:history="1">
            <w:r w:rsidR="004073E3" w:rsidRPr="002C0283">
              <w:rPr>
                <w:rStyle w:val="a7"/>
                <w:noProof/>
              </w:rPr>
              <w:t>2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主要不动电器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BF6AD9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4" w:history="1">
            <w:r w:rsidR="004073E3" w:rsidRPr="002C0283">
              <w:rPr>
                <w:rStyle w:val="a7"/>
                <w:noProof/>
              </w:rPr>
              <w:t>3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开关插座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BF6AD9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5" w:history="1">
            <w:r w:rsidR="004073E3" w:rsidRPr="002C0283">
              <w:rPr>
                <w:rStyle w:val="a7"/>
                <w:noProof/>
              </w:rPr>
              <w:t>4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强电箱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BF6AD9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6" w:history="1">
            <w:r w:rsidR="004073E3" w:rsidRPr="002C0283">
              <w:rPr>
                <w:rStyle w:val="a7"/>
                <w:noProof/>
              </w:rPr>
              <w:t>5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弱电箱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BF6AD9">
          <w:r>
            <w:fldChar w:fldCharType="end"/>
          </w:r>
        </w:p>
        <w:p w:rsidR="009A70E9" w:rsidRDefault="009A70E9"/>
        <w:p w:rsidR="0047091B" w:rsidRDefault="00BF6AD9"/>
      </w:sdtContent>
    </w:sdt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0" w:name="_Toc450430352"/>
      <w:r>
        <w:rPr>
          <w:rFonts w:hint="eastAsia"/>
        </w:rPr>
        <w:lastRenderedPageBreak/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DE1C20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F23F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F23FFE">
              <w:rPr>
                <w:rFonts w:hint="eastAsia"/>
                <w:color w:val="000000"/>
              </w:rPr>
              <w:t>4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FD6FF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</w:t>
            </w:r>
            <w:r w:rsidR="00FD6FF0">
              <w:rPr>
                <w:rFonts w:hint="eastAsia"/>
                <w:color w:val="000000"/>
              </w:rPr>
              <w:t>2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4179B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</w:t>
            </w:r>
            <w:r w:rsidR="004179B5">
              <w:rPr>
                <w:rFonts w:hint="eastAsia"/>
                <w:color w:val="000000"/>
              </w:rPr>
              <w:t>2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4567F5" w:rsidRPr="008F4781" w:rsidRDefault="004567F5" w:rsidP="008F4781"/>
    <w:p w:rsidR="00416432" w:rsidRDefault="00416432" w:rsidP="00416432">
      <w:pPr>
        <w:pStyle w:val="1"/>
      </w:pPr>
      <w:bookmarkStart w:id="1" w:name="_Toc450430353"/>
      <w:r>
        <w:rPr>
          <w:rFonts w:hint="eastAsia"/>
        </w:rPr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EC1D2C" w:rsidRDefault="00EC1D2C" w:rsidP="00BF1662">
      <w:pPr>
        <w:pStyle w:val="1"/>
      </w:pPr>
      <w:bookmarkStart w:id="2" w:name="_Toc450430354"/>
      <w:r>
        <w:rPr>
          <w:rFonts w:hint="eastAsia"/>
        </w:rPr>
        <w:lastRenderedPageBreak/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235D6" w:rsidRDefault="0055218C" w:rsidP="00574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F36EB">
              <w:rPr>
                <w:rFonts w:hint="eastAsia"/>
                <w:color w:val="000000"/>
              </w:rPr>
              <w:t>、</w:t>
            </w:r>
            <w:r w:rsidR="004235D6"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FC113B">
              <w:rPr>
                <w:rFonts w:hint="eastAsia"/>
                <w:color w:val="000000"/>
              </w:rPr>
              <w:t>左边</w:t>
            </w:r>
            <w:r w:rsidR="001B07FC"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AF10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Pr="007D1909" w:rsidRDefault="00CC119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CC119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933FCA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4359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</w:t>
            </w:r>
            <w:r w:rsidR="00A4359F">
              <w:rPr>
                <w:rFonts w:hint="eastAsia"/>
                <w:color w:val="000000"/>
              </w:rPr>
              <w:t>（儿童房门口正对面）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Pr="00310C17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475F0" w:rsidRDefault="00A8557F" w:rsidP="008257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257D9">
              <w:rPr>
                <w:rFonts w:hint="eastAsia"/>
                <w:color w:val="000000"/>
              </w:rPr>
              <w:t>、</w:t>
            </w:r>
            <w:r w:rsidR="008475F0"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E28A2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主人房门口与儿童房门口中间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E28A2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584E0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266C04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lastRenderedPageBreak/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33201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  <w:r w:rsidR="00332017">
              <w:rPr>
                <w:rFonts w:hint="eastAsia"/>
                <w:color w:val="000000"/>
              </w:rPr>
              <w:t>（备餐区）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0E55CA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C3124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小米</w:t>
            </w:r>
            <w:r w:rsidR="0040289B">
              <w:rPr>
                <w:rFonts w:hint="eastAsia"/>
                <w:color w:val="000000"/>
              </w:rPr>
              <w:t>净水器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7D7DD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</w:t>
            </w:r>
            <w:r w:rsidR="00463A4B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E24799">
        <w:rPr>
          <w:rFonts w:hint="eastAsia"/>
        </w:rPr>
        <w:t>顶灯、镜前灯、排气扇、</w:t>
      </w:r>
      <w:r w:rsidR="00D32980">
        <w:rPr>
          <w:rFonts w:hint="eastAsia"/>
        </w:rPr>
        <w:t>电吹风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1B10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1B102F">
              <w:rPr>
                <w:rFonts w:hint="eastAsia"/>
                <w:color w:val="000000"/>
              </w:rPr>
              <w:t>、</w:t>
            </w:r>
            <w:r w:rsidR="00907B3B"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59494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2902A5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Default="002902A5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Default="002902A5" w:rsidP="00A34A9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Pr="00980CB5" w:rsidRDefault="002902A5" w:rsidP="00A34A9D">
            <w:pPr>
              <w:jc w:val="center"/>
              <w:rPr>
                <w:rFonts w:hint="eastAsia"/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Default="0062359A" w:rsidP="00A34A9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Default="002902A5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E24799" w:rsidP="001B4823">
      <w:r>
        <w:rPr>
          <w:rFonts w:hint="eastAsia"/>
        </w:rPr>
        <w:t>电器：顶灯、镜前灯、排气扇、</w:t>
      </w:r>
      <w:r w:rsidR="001B4823">
        <w:rPr>
          <w:rFonts w:hint="eastAsia"/>
        </w:rPr>
        <w:t>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2E7464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1F5DD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84795" w:rsidP="00545FB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</w:t>
            </w:r>
            <w:r w:rsidR="00545FB0">
              <w:rPr>
                <w:rFonts w:hint="eastAsia"/>
                <w:color w:val="000000"/>
              </w:rPr>
              <w:t>外</w:t>
            </w:r>
            <w:r w:rsidR="00B74832">
              <w:rPr>
                <w:rFonts w:hint="eastAsia"/>
                <w:color w:val="000000"/>
              </w:rPr>
              <w:t>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545FB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靠里</w:t>
            </w:r>
            <w:r w:rsidR="00B74832">
              <w:rPr>
                <w:rFonts w:hint="eastAsia"/>
                <w:color w:val="000000"/>
              </w:rPr>
              <w:t>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545FB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靠里</w:t>
            </w:r>
            <w:r w:rsidR="009F4BA9"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A46A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靠里床边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7A00A3" w:rsidTr="002C3E3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00A3" w:rsidTr="002C3E3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7A00A3">
            <w:pPr>
              <w:numPr>
                <w:ilvl w:val="0"/>
                <w:numId w:val="3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2C3E3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2C3E36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BE2742" w:rsidP="002C3E3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衣帽间入口右</w:t>
            </w:r>
            <w:r w:rsidR="007A00A3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2C3E36">
            <w:pPr>
              <w:rPr>
                <w:color w:val="000000"/>
              </w:rPr>
            </w:pPr>
          </w:p>
        </w:tc>
      </w:tr>
    </w:tbl>
    <w:p w:rsidR="003617F8" w:rsidRDefault="003617F8" w:rsidP="003617F8"/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E24799" w:rsidP="004B73EA">
      <w:r>
        <w:rPr>
          <w:rFonts w:hint="eastAsia"/>
        </w:rPr>
        <w:t>电器：顶灯、镜前灯、排气扇、</w:t>
      </w:r>
      <w:r w:rsidR="004B73EA">
        <w:rPr>
          <w:rFonts w:hint="eastAsia"/>
        </w:rPr>
        <w:t>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1B518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漏保</w:t>
            </w:r>
            <w:r w:rsidR="00925133"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Pr="008E13E8" w:rsidRDefault="00F742FE" w:rsidP="007341E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电磁式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rPr>
                <w:color w:val="000000"/>
              </w:rPr>
            </w:pP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4B73EA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325699" w:rsidRDefault="00325699">
      <w:pPr>
        <w:widowControl/>
        <w:snapToGrid/>
        <w:jc w:val="left"/>
      </w:pP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BF6AD9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  <w:r w:rsidR="00055194">
        <w:rPr>
          <w:rFonts w:hint="eastAsia"/>
        </w:rPr>
        <w:t>：</w:t>
      </w:r>
      <w:r w:rsidR="00055194">
        <w:rPr>
          <w:rFonts w:hint="eastAsia"/>
        </w:rPr>
        <w:t>1</w:t>
      </w:r>
      <w:r w:rsidR="009620B0">
        <w:rPr>
          <w:rFonts w:hint="eastAsia"/>
        </w:rPr>
        <w:t>2</w:t>
      </w:r>
    </w:p>
    <w:p w:rsidR="00426CD9" w:rsidRPr="00BF349D" w:rsidRDefault="00BF6AD9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3</w:t>
      </w:r>
    </w:p>
    <w:p w:rsidR="00426CD9" w:rsidRPr="00BF349D" w:rsidRDefault="00BF6AD9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5</w:t>
      </w:r>
    </w:p>
    <w:p w:rsidR="00426CD9" w:rsidRPr="00BF349D" w:rsidRDefault="00BF6AD9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4</w:t>
      </w:r>
    </w:p>
    <w:p w:rsidR="00426CD9" w:rsidRPr="00BF349D" w:rsidRDefault="00BF6AD9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  <w:r w:rsidR="00972A87">
        <w:rPr>
          <w:rFonts w:hint="eastAsia"/>
        </w:rPr>
        <w:t>：</w:t>
      </w:r>
    </w:p>
    <w:p w:rsidR="00324EEC" w:rsidRDefault="00BF6AD9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  <w:r w:rsidR="00972A87">
        <w:rPr>
          <w:rFonts w:hint="eastAsia"/>
        </w:rPr>
        <w:t>：</w:t>
      </w:r>
    </w:p>
    <w:p w:rsidR="00EA16D3" w:rsidRDefault="00EA16D3" w:rsidP="00BF349D"/>
    <w:p w:rsidR="00B0138C" w:rsidRDefault="00BF6AD9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972A87">
        <w:rPr>
          <w:rFonts w:hint="eastAsia"/>
        </w:rPr>
        <w:t>：</w:t>
      </w:r>
    </w:p>
    <w:p w:rsidR="00B0138C" w:rsidRDefault="00BF6AD9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  <w:r w:rsidR="00972A87">
        <w:rPr>
          <w:rFonts w:hint="eastAsia"/>
        </w:rPr>
        <w:t>：</w:t>
      </w:r>
    </w:p>
    <w:p w:rsidR="00B0138C" w:rsidRDefault="00BF6AD9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  <w:r w:rsidR="00972A87">
        <w:rPr>
          <w:rFonts w:hint="eastAsia"/>
        </w:rPr>
        <w:t>：</w:t>
      </w:r>
    </w:p>
    <w:p w:rsidR="00B0138C" w:rsidRDefault="00BF6AD9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972A87">
        <w:rPr>
          <w:rFonts w:hint="eastAsia"/>
        </w:rPr>
        <w:t>：</w:t>
      </w:r>
      <w:r w:rsidR="00042D51">
        <w:rPr>
          <w:rFonts w:hint="eastAsia"/>
        </w:rPr>
        <w:t>38</w:t>
      </w:r>
    </w:p>
    <w:p w:rsidR="00B0138C" w:rsidRDefault="00BF6AD9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  <w:r w:rsidR="00972A87">
        <w:rPr>
          <w:rFonts w:hint="eastAsia"/>
        </w:rPr>
        <w:t>：</w:t>
      </w:r>
      <w:r w:rsidR="00042D51">
        <w:rPr>
          <w:rFonts w:hint="eastAsia"/>
        </w:rPr>
        <w:t>12</w:t>
      </w:r>
    </w:p>
    <w:p w:rsidR="00406A0D" w:rsidRDefault="00BF6AD9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>)</w:t>
      </w:r>
      <w:r w:rsidR="00972A87">
        <w:rPr>
          <w:rFonts w:hint="eastAsia"/>
        </w:rPr>
        <w:t>：</w:t>
      </w:r>
      <w:r w:rsidR="00042D51">
        <w:rPr>
          <w:rFonts w:hint="eastAsia"/>
        </w:rPr>
        <w:t>7</w:t>
      </w:r>
    </w:p>
    <w:p w:rsidR="00EA16D3" w:rsidRDefault="00BF6AD9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  <w:r w:rsidR="00972A87">
        <w:rPr>
          <w:rFonts w:hint="eastAsia"/>
        </w:rPr>
        <w:t>：</w:t>
      </w:r>
      <w:r w:rsidR="00042D51">
        <w:rPr>
          <w:rFonts w:hint="eastAsia"/>
        </w:rPr>
        <w:t>1</w:t>
      </w:r>
    </w:p>
    <w:p w:rsidR="005B2ABF" w:rsidRPr="00972A87" w:rsidRDefault="005B2ABF" w:rsidP="00B0138C"/>
    <w:p w:rsidR="005B2ABF" w:rsidRDefault="00BF6AD9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  <w:r w:rsidR="00972A87">
        <w:rPr>
          <w:rFonts w:hint="eastAsia"/>
        </w:rPr>
        <w:t>：</w:t>
      </w:r>
      <w:r w:rsidR="009012D4">
        <w:rPr>
          <w:rFonts w:hint="eastAsia"/>
        </w:rPr>
        <w:t>5</w:t>
      </w:r>
    </w:p>
    <w:p w:rsidR="00117055" w:rsidRDefault="00BF6AD9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  <w:r w:rsidR="00972A87">
        <w:rPr>
          <w:rFonts w:hint="eastAsia"/>
        </w:rPr>
        <w:t>：</w:t>
      </w:r>
      <w:r w:rsidR="009012D4">
        <w:rPr>
          <w:rFonts w:hint="eastAsia"/>
        </w:rPr>
        <w:t>2</w:t>
      </w:r>
    </w:p>
    <w:p w:rsidR="009B386D" w:rsidRDefault="00BF6AD9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  <w:r w:rsidR="00972A87">
        <w:rPr>
          <w:rFonts w:hint="eastAsia"/>
        </w:rPr>
        <w:t>：</w:t>
      </w:r>
      <w:r w:rsidR="00BA6D02">
        <w:rPr>
          <w:rFonts w:hint="eastAsia"/>
        </w:rPr>
        <w:t>1</w:t>
      </w:r>
    </w:p>
    <w:p w:rsidR="009B386D" w:rsidRDefault="009B386D" w:rsidP="00B0138C"/>
    <w:p w:rsidR="00890163" w:rsidRPr="009B386D" w:rsidRDefault="00890163" w:rsidP="00B0138C">
      <w:r>
        <w:rPr>
          <w:rFonts w:hint="eastAsia"/>
        </w:rPr>
        <w:t>其它：</w:t>
      </w:r>
      <w:r>
        <w:rPr>
          <w:rFonts w:hint="eastAsia"/>
        </w:rPr>
        <w:t>1</w:t>
      </w:r>
      <w:r>
        <w:rPr>
          <w:rFonts w:hint="eastAsia"/>
        </w:rPr>
        <w:t>个漏保</w:t>
      </w:r>
    </w:p>
    <w:p w:rsidR="00805B5D" w:rsidRDefault="00805B5D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324EEC" w:rsidRDefault="00324EEC" w:rsidP="001809B5">
      <w:pPr>
        <w:pStyle w:val="1"/>
      </w:pPr>
      <w:bookmarkStart w:id="3" w:name="_Toc450430355"/>
      <w:r>
        <w:rPr>
          <w:rFonts w:hint="eastAsia"/>
        </w:rPr>
        <w:lastRenderedPageBreak/>
        <w:t>强电箱</w:t>
      </w:r>
      <w:bookmarkEnd w:id="3"/>
    </w:p>
    <w:p w:rsidR="00092A0E" w:rsidRPr="00092A0E" w:rsidRDefault="00BE1282" w:rsidP="00092A0E">
      <w:r>
        <w:rPr>
          <w:rFonts w:hint="eastAsia"/>
        </w:rPr>
        <w:t>见</w:t>
      </w:r>
      <w:r w:rsidR="00C801A7">
        <w:rPr>
          <w:rFonts w:hint="eastAsia"/>
        </w:rPr>
        <w:t>qdx.xlsx</w:t>
      </w:r>
    </w:p>
    <w:p w:rsidR="00324EEC" w:rsidRDefault="00324EEC" w:rsidP="001809B5">
      <w:pPr>
        <w:pStyle w:val="1"/>
      </w:pPr>
      <w:bookmarkStart w:id="4" w:name="_Toc450430356"/>
      <w:r>
        <w:rPr>
          <w:rFonts w:hint="eastAsia"/>
        </w:rPr>
        <w:t>弱电箱</w:t>
      </w:r>
      <w:bookmarkEnd w:id="4"/>
    </w:p>
    <w:p w:rsidR="00133764" w:rsidRDefault="00133764" w:rsidP="00133764">
      <w:r>
        <w:rPr>
          <w:rFonts w:hint="eastAsia"/>
        </w:rPr>
        <w:t>带电话、电视模块，电脑模块使用标准交换机</w:t>
      </w:r>
    </w:p>
    <w:p w:rsidR="00EE3C79" w:rsidRDefault="00EE3C79" w:rsidP="00133764"/>
    <w:p w:rsidR="00EE3C79" w:rsidRDefault="00EE3C79" w:rsidP="00EE3C79"/>
    <w:p w:rsidR="00EE3C79" w:rsidRDefault="00EE3C79" w:rsidP="00EE3C79">
      <w:r>
        <w:rPr>
          <w:rFonts w:hint="eastAsia"/>
        </w:rPr>
        <w:t>疑问：</w:t>
      </w:r>
    </w:p>
    <w:p w:rsidR="00EE3C79" w:rsidRDefault="00EE3C79" w:rsidP="00EE3C79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EE3C79" w:rsidRDefault="00EE3C79" w:rsidP="00EE3C79"/>
    <w:p w:rsidR="00EE3C79" w:rsidRPr="00EE3C79" w:rsidRDefault="00EE3C79" w:rsidP="00133764"/>
    <w:p w:rsidR="004D4F1B" w:rsidRDefault="00BF6AD9">
      <w:pPr>
        <w:jc w:val="center"/>
      </w:pPr>
      <w:r w:rsidRPr="00BF6AD9">
        <w:rPr>
          <w:rFonts w:eastAsia="仿宋_GB2312"/>
        </w:rPr>
      </w:r>
      <w:r w:rsidRPr="00BF6AD9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0FC" w:rsidRDefault="000A60FC">
      <w:r>
        <w:separator/>
      </w:r>
    </w:p>
  </w:endnote>
  <w:endnote w:type="continuationSeparator" w:id="0">
    <w:p w:rsidR="000A60FC" w:rsidRDefault="000A6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4"/>
      <w:jc w:val="center"/>
    </w:pPr>
    <w:r>
      <w:rPr>
        <w:lang w:val="zh-CN"/>
      </w:rPr>
      <w:t xml:space="preserve"> </w:t>
    </w:r>
    <w:r w:rsidR="00BF6AD9">
      <w:rPr>
        <w:b/>
        <w:sz w:val="24"/>
        <w:szCs w:val="24"/>
      </w:rPr>
      <w:fldChar w:fldCharType="begin"/>
    </w:r>
    <w:r>
      <w:rPr>
        <w:b/>
      </w:rPr>
      <w:instrText>PAGE</w:instrText>
    </w:r>
    <w:r w:rsidR="00BF6AD9">
      <w:rPr>
        <w:b/>
        <w:sz w:val="24"/>
        <w:szCs w:val="24"/>
      </w:rPr>
      <w:fldChar w:fldCharType="separate"/>
    </w:r>
    <w:r w:rsidR="00077723">
      <w:rPr>
        <w:b/>
        <w:noProof/>
      </w:rPr>
      <w:t>3</w:t>
    </w:r>
    <w:r w:rsidR="00BF6AD9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BF6AD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F6AD9">
      <w:rPr>
        <w:b/>
        <w:sz w:val="24"/>
        <w:szCs w:val="24"/>
      </w:rPr>
      <w:fldChar w:fldCharType="separate"/>
    </w:r>
    <w:r w:rsidR="00077723">
      <w:rPr>
        <w:b/>
        <w:noProof/>
      </w:rPr>
      <w:t>9</w:t>
    </w:r>
    <w:r w:rsidR="00BF6AD9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0FC" w:rsidRDefault="000A60FC">
      <w:r>
        <w:separator/>
      </w:r>
    </w:p>
  </w:footnote>
  <w:footnote w:type="continuationSeparator" w:id="0">
    <w:p w:rsidR="000A60FC" w:rsidRDefault="000A60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135440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3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5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7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8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5"/>
  </w:num>
  <w:num w:numId="5">
    <w:abstractNumId w:val="16"/>
  </w:num>
  <w:num w:numId="6">
    <w:abstractNumId w:val="22"/>
  </w:num>
  <w:num w:numId="7">
    <w:abstractNumId w:val="9"/>
  </w:num>
  <w:num w:numId="8">
    <w:abstractNumId w:val="21"/>
  </w:num>
  <w:num w:numId="9">
    <w:abstractNumId w:val="17"/>
  </w:num>
  <w:num w:numId="10">
    <w:abstractNumId w:val="19"/>
  </w:num>
  <w:num w:numId="11">
    <w:abstractNumId w:val="37"/>
  </w:num>
  <w:num w:numId="12">
    <w:abstractNumId w:val="31"/>
  </w:num>
  <w:num w:numId="13">
    <w:abstractNumId w:val="38"/>
  </w:num>
  <w:num w:numId="14">
    <w:abstractNumId w:val="32"/>
  </w:num>
  <w:num w:numId="15">
    <w:abstractNumId w:val="18"/>
  </w:num>
  <w:num w:numId="16">
    <w:abstractNumId w:val="13"/>
  </w:num>
  <w:num w:numId="17">
    <w:abstractNumId w:val="1"/>
  </w:num>
  <w:num w:numId="18">
    <w:abstractNumId w:val="11"/>
  </w:num>
  <w:num w:numId="19">
    <w:abstractNumId w:val="8"/>
  </w:num>
  <w:num w:numId="20">
    <w:abstractNumId w:val="3"/>
  </w:num>
  <w:num w:numId="21">
    <w:abstractNumId w:val="10"/>
  </w:num>
  <w:num w:numId="22">
    <w:abstractNumId w:val="23"/>
  </w:num>
  <w:num w:numId="23">
    <w:abstractNumId w:val="25"/>
  </w:num>
  <w:num w:numId="24">
    <w:abstractNumId w:val="28"/>
  </w:num>
  <w:num w:numId="25">
    <w:abstractNumId w:val="30"/>
  </w:num>
  <w:num w:numId="26">
    <w:abstractNumId w:val="6"/>
  </w:num>
  <w:num w:numId="27">
    <w:abstractNumId w:val="35"/>
  </w:num>
  <w:num w:numId="28">
    <w:abstractNumId w:val="33"/>
  </w:num>
  <w:num w:numId="29">
    <w:abstractNumId w:val="34"/>
  </w:num>
  <w:num w:numId="30">
    <w:abstractNumId w:val="12"/>
  </w:num>
  <w:num w:numId="31">
    <w:abstractNumId w:val="29"/>
  </w:num>
  <w:num w:numId="32">
    <w:abstractNumId w:val="36"/>
  </w:num>
  <w:num w:numId="33">
    <w:abstractNumId w:val="4"/>
  </w:num>
  <w:num w:numId="34">
    <w:abstractNumId w:val="0"/>
  </w:num>
  <w:num w:numId="35">
    <w:abstractNumId w:val="15"/>
  </w:num>
  <w:num w:numId="36">
    <w:abstractNumId w:val="20"/>
  </w:num>
  <w:num w:numId="37">
    <w:abstractNumId w:val="26"/>
  </w:num>
  <w:num w:numId="38">
    <w:abstractNumId w:val="27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04C1D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0CC6"/>
    <w:rsid w:val="00035522"/>
    <w:rsid w:val="00040A62"/>
    <w:rsid w:val="00042D51"/>
    <w:rsid w:val="00045E1C"/>
    <w:rsid w:val="00055194"/>
    <w:rsid w:val="00057035"/>
    <w:rsid w:val="00061D5F"/>
    <w:rsid w:val="000624BB"/>
    <w:rsid w:val="00063AC6"/>
    <w:rsid w:val="0006443E"/>
    <w:rsid w:val="00064AA1"/>
    <w:rsid w:val="00066B7D"/>
    <w:rsid w:val="000717CA"/>
    <w:rsid w:val="000743EA"/>
    <w:rsid w:val="00074F91"/>
    <w:rsid w:val="00075F47"/>
    <w:rsid w:val="00077723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0FC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55CA"/>
    <w:rsid w:val="000E75A5"/>
    <w:rsid w:val="00101BE7"/>
    <w:rsid w:val="00102DEE"/>
    <w:rsid w:val="00103C2A"/>
    <w:rsid w:val="001076FF"/>
    <w:rsid w:val="0011146E"/>
    <w:rsid w:val="00112732"/>
    <w:rsid w:val="001129E1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1366"/>
    <w:rsid w:val="00133764"/>
    <w:rsid w:val="00136F87"/>
    <w:rsid w:val="001400FD"/>
    <w:rsid w:val="00140DD0"/>
    <w:rsid w:val="00142D5C"/>
    <w:rsid w:val="00142DD4"/>
    <w:rsid w:val="00152DBE"/>
    <w:rsid w:val="00152E84"/>
    <w:rsid w:val="001561E8"/>
    <w:rsid w:val="00160B1B"/>
    <w:rsid w:val="001613EF"/>
    <w:rsid w:val="001667FA"/>
    <w:rsid w:val="0016762B"/>
    <w:rsid w:val="00172A26"/>
    <w:rsid w:val="00173528"/>
    <w:rsid w:val="001742CA"/>
    <w:rsid w:val="001744D7"/>
    <w:rsid w:val="00177875"/>
    <w:rsid w:val="00180541"/>
    <w:rsid w:val="001809B5"/>
    <w:rsid w:val="00182BCF"/>
    <w:rsid w:val="00186A84"/>
    <w:rsid w:val="00186D60"/>
    <w:rsid w:val="001A0D30"/>
    <w:rsid w:val="001A31B5"/>
    <w:rsid w:val="001A494E"/>
    <w:rsid w:val="001A665C"/>
    <w:rsid w:val="001B07FC"/>
    <w:rsid w:val="001B102F"/>
    <w:rsid w:val="001B31BF"/>
    <w:rsid w:val="001B3E3A"/>
    <w:rsid w:val="001B4823"/>
    <w:rsid w:val="001B49E2"/>
    <w:rsid w:val="001B5184"/>
    <w:rsid w:val="001B6653"/>
    <w:rsid w:val="001C010B"/>
    <w:rsid w:val="001C2CB8"/>
    <w:rsid w:val="001D092A"/>
    <w:rsid w:val="001D0C76"/>
    <w:rsid w:val="001D1530"/>
    <w:rsid w:val="001D429E"/>
    <w:rsid w:val="001D7799"/>
    <w:rsid w:val="001E263A"/>
    <w:rsid w:val="001E402E"/>
    <w:rsid w:val="001E70B8"/>
    <w:rsid w:val="001F14F0"/>
    <w:rsid w:val="001F2B85"/>
    <w:rsid w:val="001F5DDA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6516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66C04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02A5"/>
    <w:rsid w:val="00292E33"/>
    <w:rsid w:val="002953FB"/>
    <w:rsid w:val="00296C24"/>
    <w:rsid w:val="00297CFF"/>
    <w:rsid w:val="002A1ADF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D744D"/>
    <w:rsid w:val="002E1FE3"/>
    <w:rsid w:val="002E7464"/>
    <w:rsid w:val="002F0588"/>
    <w:rsid w:val="0030119E"/>
    <w:rsid w:val="00301B7F"/>
    <w:rsid w:val="00305383"/>
    <w:rsid w:val="0030707E"/>
    <w:rsid w:val="00310922"/>
    <w:rsid w:val="00310C17"/>
    <w:rsid w:val="003123EF"/>
    <w:rsid w:val="003127F3"/>
    <w:rsid w:val="0031705E"/>
    <w:rsid w:val="0032026C"/>
    <w:rsid w:val="0032263E"/>
    <w:rsid w:val="00324EEC"/>
    <w:rsid w:val="00325699"/>
    <w:rsid w:val="00326083"/>
    <w:rsid w:val="00331686"/>
    <w:rsid w:val="00332017"/>
    <w:rsid w:val="0033239F"/>
    <w:rsid w:val="003346E7"/>
    <w:rsid w:val="00340701"/>
    <w:rsid w:val="003431B3"/>
    <w:rsid w:val="00343D00"/>
    <w:rsid w:val="00345433"/>
    <w:rsid w:val="00351338"/>
    <w:rsid w:val="0035267C"/>
    <w:rsid w:val="003617F8"/>
    <w:rsid w:val="00367E38"/>
    <w:rsid w:val="00367F95"/>
    <w:rsid w:val="00370BA3"/>
    <w:rsid w:val="00373A20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59DB"/>
    <w:rsid w:val="00397D82"/>
    <w:rsid w:val="00397DF8"/>
    <w:rsid w:val="003A097E"/>
    <w:rsid w:val="003A2BEA"/>
    <w:rsid w:val="003A5E1D"/>
    <w:rsid w:val="003B0C4F"/>
    <w:rsid w:val="003B47DD"/>
    <w:rsid w:val="003B52C0"/>
    <w:rsid w:val="003B7E72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289B"/>
    <w:rsid w:val="00406A0D"/>
    <w:rsid w:val="00406ACA"/>
    <w:rsid w:val="004073E3"/>
    <w:rsid w:val="0040754C"/>
    <w:rsid w:val="00407734"/>
    <w:rsid w:val="00410865"/>
    <w:rsid w:val="00411ED4"/>
    <w:rsid w:val="00416432"/>
    <w:rsid w:val="00416A68"/>
    <w:rsid w:val="004179B3"/>
    <w:rsid w:val="004179B5"/>
    <w:rsid w:val="004211AF"/>
    <w:rsid w:val="00422A8F"/>
    <w:rsid w:val="004235D6"/>
    <w:rsid w:val="00423B7B"/>
    <w:rsid w:val="004245BB"/>
    <w:rsid w:val="004250FE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1C98"/>
    <w:rsid w:val="004567F5"/>
    <w:rsid w:val="004572CA"/>
    <w:rsid w:val="00461943"/>
    <w:rsid w:val="004625B1"/>
    <w:rsid w:val="00463A4B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3A8F"/>
    <w:rsid w:val="004B6EE9"/>
    <w:rsid w:val="004B73EA"/>
    <w:rsid w:val="004C0B4C"/>
    <w:rsid w:val="004C3AB1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37F45"/>
    <w:rsid w:val="00545FB0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0288"/>
    <w:rsid w:val="0057476B"/>
    <w:rsid w:val="00574A30"/>
    <w:rsid w:val="005766A1"/>
    <w:rsid w:val="00584E0F"/>
    <w:rsid w:val="0058557F"/>
    <w:rsid w:val="00585F6E"/>
    <w:rsid w:val="005868FA"/>
    <w:rsid w:val="00594946"/>
    <w:rsid w:val="00596F65"/>
    <w:rsid w:val="005A2ECC"/>
    <w:rsid w:val="005B2ABF"/>
    <w:rsid w:val="005B52B7"/>
    <w:rsid w:val="005C28B5"/>
    <w:rsid w:val="005C526F"/>
    <w:rsid w:val="005C6621"/>
    <w:rsid w:val="005D5150"/>
    <w:rsid w:val="005E0FA9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2359A"/>
    <w:rsid w:val="00630F0F"/>
    <w:rsid w:val="0063111E"/>
    <w:rsid w:val="00631A96"/>
    <w:rsid w:val="00635A7C"/>
    <w:rsid w:val="0063762F"/>
    <w:rsid w:val="00641E4C"/>
    <w:rsid w:val="006421B6"/>
    <w:rsid w:val="00642D1E"/>
    <w:rsid w:val="00644068"/>
    <w:rsid w:val="00646BBE"/>
    <w:rsid w:val="00647EE5"/>
    <w:rsid w:val="00650754"/>
    <w:rsid w:val="00650838"/>
    <w:rsid w:val="00654460"/>
    <w:rsid w:val="006565EE"/>
    <w:rsid w:val="0065678A"/>
    <w:rsid w:val="00660E13"/>
    <w:rsid w:val="006635F1"/>
    <w:rsid w:val="00665BF3"/>
    <w:rsid w:val="0067192A"/>
    <w:rsid w:val="006727DA"/>
    <w:rsid w:val="00673DDF"/>
    <w:rsid w:val="00673F73"/>
    <w:rsid w:val="006751B6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C40EF"/>
    <w:rsid w:val="006D18B7"/>
    <w:rsid w:val="006D2539"/>
    <w:rsid w:val="006D390B"/>
    <w:rsid w:val="006E1C86"/>
    <w:rsid w:val="006E4FA2"/>
    <w:rsid w:val="006F62F0"/>
    <w:rsid w:val="006F7E78"/>
    <w:rsid w:val="00707337"/>
    <w:rsid w:val="00707CCE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6EC"/>
    <w:rsid w:val="00744D11"/>
    <w:rsid w:val="00746E47"/>
    <w:rsid w:val="007503AA"/>
    <w:rsid w:val="00753DA7"/>
    <w:rsid w:val="007540AA"/>
    <w:rsid w:val="00754BC8"/>
    <w:rsid w:val="00755E09"/>
    <w:rsid w:val="00760815"/>
    <w:rsid w:val="00761027"/>
    <w:rsid w:val="00761E2F"/>
    <w:rsid w:val="00764897"/>
    <w:rsid w:val="00766E18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0A3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C5D79"/>
    <w:rsid w:val="007D0EC1"/>
    <w:rsid w:val="007D0FA3"/>
    <w:rsid w:val="007D1909"/>
    <w:rsid w:val="007D727F"/>
    <w:rsid w:val="007D7DD1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5B5D"/>
    <w:rsid w:val="008063C6"/>
    <w:rsid w:val="00812B62"/>
    <w:rsid w:val="00817F7E"/>
    <w:rsid w:val="0082031C"/>
    <w:rsid w:val="00821264"/>
    <w:rsid w:val="008255CF"/>
    <w:rsid w:val="008257D9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0CAA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3F97"/>
    <w:rsid w:val="0087591A"/>
    <w:rsid w:val="00875A42"/>
    <w:rsid w:val="0087701B"/>
    <w:rsid w:val="00877B2E"/>
    <w:rsid w:val="008876B8"/>
    <w:rsid w:val="00890136"/>
    <w:rsid w:val="00890163"/>
    <w:rsid w:val="00891BF7"/>
    <w:rsid w:val="00892509"/>
    <w:rsid w:val="00893CE1"/>
    <w:rsid w:val="00893FA8"/>
    <w:rsid w:val="008953B2"/>
    <w:rsid w:val="0089729E"/>
    <w:rsid w:val="008973E1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36EB"/>
    <w:rsid w:val="008F4781"/>
    <w:rsid w:val="008F5942"/>
    <w:rsid w:val="009012D4"/>
    <w:rsid w:val="00901C68"/>
    <w:rsid w:val="009033EC"/>
    <w:rsid w:val="009053E5"/>
    <w:rsid w:val="00905C1A"/>
    <w:rsid w:val="009070D4"/>
    <w:rsid w:val="00907B3B"/>
    <w:rsid w:val="009109C7"/>
    <w:rsid w:val="009115A0"/>
    <w:rsid w:val="00914286"/>
    <w:rsid w:val="00916575"/>
    <w:rsid w:val="00916931"/>
    <w:rsid w:val="00916E07"/>
    <w:rsid w:val="009224AB"/>
    <w:rsid w:val="00922E6C"/>
    <w:rsid w:val="00925076"/>
    <w:rsid w:val="00925133"/>
    <w:rsid w:val="00933A7D"/>
    <w:rsid w:val="00933FCA"/>
    <w:rsid w:val="009351EE"/>
    <w:rsid w:val="00940AA8"/>
    <w:rsid w:val="00940B35"/>
    <w:rsid w:val="00943C7D"/>
    <w:rsid w:val="00944996"/>
    <w:rsid w:val="00947844"/>
    <w:rsid w:val="00950E5F"/>
    <w:rsid w:val="00951DE3"/>
    <w:rsid w:val="0095392E"/>
    <w:rsid w:val="009578BB"/>
    <w:rsid w:val="009614A5"/>
    <w:rsid w:val="009620B0"/>
    <w:rsid w:val="009665A1"/>
    <w:rsid w:val="00971EE7"/>
    <w:rsid w:val="00972A87"/>
    <w:rsid w:val="00980CB5"/>
    <w:rsid w:val="00980CFA"/>
    <w:rsid w:val="009810B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00F93"/>
    <w:rsid w:val="00A104B5"/>
    <w:rsid w:val="00A109D5"/>
    <w:rsid w:val="00A10F2E"/>
    <w:rsid w:val="00A13F15"/>
    <w:rsid w:val="00A16456"/>
    <w:rsid w:val="00A255AB"/>
    <w:rsid w:val="00A31E1F"/>
    <w:rsid w:val="00A34A9D"/>
    <w:rsid w:val="00A37BF6"/>
    <w:rsid w:val="00A4359F"/>
    <w:rsid w:val="00A4380A"/>
    <w:rsid w:val="00A43C17"/>
    <w:rsid w:val="00A45010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5A03"/>
    <w:rsid w:val="00AA646A"/>
    <w:rsid w:val="00AA684B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107F"/>
    <w:rsid w:val="00AF3A18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84795"/>
    <w:rsid w:val="00B9265F"/>
    <w:rsid w:val="00BA6D02"/>
    <w:rsid w:val="00BA7EAC"/>
    <w:rsid w:val="00BB40EB"/>
    <w:rsid w:val="00BB6465"/>
    <w:rsid w:val="00BB693B"/>
    <w:rsid w:val="00BC08C7"/>
    <w:rsid w:val="00BC0E71"/>
    <w:rsid w:val="00BC32C1"/>
    <w:rsid w:val="00BC32EE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D69BD"/>
    <w:rsid w:val="00BE1282"/>
    <w:rsid w:val="00BE2742"/>
    <w:rsid w:val="00BE28A2"/>
    <w:rsid w:val="00BE2A19"/>
    <w:rsid w:val="00BE3C09"/>
    <w:rsid w:val="00BF09DC"/>
    <w:rsid w:val="00BF0F73"/>
    <w:rsid w:val="00BF1662"/>
    <w:rsid w:val="00BF349D"/>
    <w:rsid w:val="00BF6AD9"/>
    <w:rsid w:val="00BF6DAA"/>
    <w:rsid w:val="00BF6F50"/>
    <w:rsid w:val="00C01308"/>
    <w:rsid w:val="00C2023F"/>
    <w:rsid w:val="00C2330D"/>
    <w:rsid w:val="00C304D4"/>
    <w:rsid w:val="00C3124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01A7"/>
    <w:rsid w:val="00C838D9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A3B2B"/>
    <w:rsid w:val="00CB0C13"/>
    <w:rsid w:val="00CB0F44"/>
    <w:rsid w:val="00CB1B5A"/>
    <w:rsid w:val="00CB2461"/>
    <w:rsid w:val="00CB2881"/>
    <w:rsid w:val="00CB32CB"/>
    <w:rsid w:val="00CB357F"/>
    <w:rsid w:val="00CB761E"/>
    <w:rsid w:val="00CC1199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3403"/>
    <w:rsid w:val="00DA5DBD"/>
    <w:rsid w:val="00DB06FA"/>
    <w:rsid w:val="00DB3E91"/>
    <w:rsid w:val="00DB513C"/>
    <w:rsid w:val="00DB777F"/>
    <w:rsid w:val="00DC55A4"/>
    <w:rsid w:val="00DC5FDB"/>
    <w:rsid w:val="00DD2E96"/>
    <w:rsid w:val="00DD3C80"/>
    <w:rsid w:val="00DD5B06"/>
    <w:rsid w:val="00DD631E"/>
    <w:rsid w:val="00DE1246"/>
    <w:rsid w:val="00DE1C20"/>
    <w:rsid w:val="00DE745C"/>
    <w:rsid w:val="00DF12AE"/>
    <w:rsid w:val="00DF3999"/>
    <w:rsid w:val="00E04EC4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4799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4EEC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3C79"/>
    <w:rsid w:val="00EE4356"/>
    <w:rsid w:val="00EE4944"/>
    <w:rsid w:val="00EF3030"/>
    <w:rsid w:val="00EF3417"/>
    <w:rsid w:val="00EF5EE3"/>
    <w:rsid w:val="00EF7B92"/>
    <w:rsid w:val="00F0096D"/>
    <w:rsid w:val="00F020C5"/>
    <w:rsid w:val="00F06F8D"/>
    <w:rsid w:val="00F10D48"/>
    <w:rsid w:val="00F23FFE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2FE"/>
    <w:rsid w:val="00F7491F"/>
    <w:rsid w:val="00F832CF"/>
    <w:rsid w:val="00F83577"/>
    <w:rsid w:val="00F84DBD"/>
    <w:rsid w:val="00F95F81"/>
    <w:rsid w:val="00F969E2"/>
    <w:rsid w:val="00F96F92"/>
    <w:rsid w:val="00FA420D"/>
    <w:rsid w:val="00FA46AD"/>
    <w:rsid w:val="00FA5675"/>
    <w:rsid w:val="00FC113B"/>
    <w:rsid w:val="00FC36A2"/>
    <w:rsid w:val="00FC431D"/>
    <w:rsid w:val="00FD1221"/>
    <w:rsid w:val="00FD15F0"/>
    <w:rsid w:val="00FD5954"/>
    <w:rsid w:val="00FD6FF0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258AE6-5532-4530-BB44-35C6F229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725</TotalTime>
  <Pages>9</Pages>
  <Words>475</Words>
  <Characters>2711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993</cp:revision>
  <cp:lastPrinted>2016-04-23T15:29:00Z</cp:lastPrinted>
  <dcterms:created xsi:type="dcterms:W3CDTF">2016-04-15T12:04:00Z</dcterms:created>
  <dcterms:modified xsi:type="dcterms:W3CDTF">2016-05-22T14:40:00Z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