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0D9488"/>
          <w:sz w:val="20"/>
        </w:rPr>
        <w:t>PALM — Home Care Contracts (PalmCare AI)</w:t>
      </w:r>
    </w:p>
    <w:p>
      <w:r>
        <w:rPr>
          <w:b/>
          <w:color w:val="1F2937"/>
          <w:sz w:val="48"/>
        </w:rPr>
        <w:t>Implementation Plan</w:t>
      </w:r>
    </w:p>
    <w:p>
      <w:r>
        <w:rPr>
          <w:i/>
          <w:color w:val="6B7280"/>
          <w:sz w:val="24"/>
        </w:rPr>
        <w:t>Step-by-step build sequence</w:t>
      </w:r>
    </w:p>
    <w:p>
      <w:r>
        <w:rPr>
          <w:color w:val="6B7280"/>
          <w:sz w:val="18"/>
        </w:rPr>
        <w:t>Owner: Muse Ibrahim / Palm Technologies Inc.    •    Status: Living document    •    Last updated: 2026-06</w:t>
      </w:r>
    </w:p>
    <w:p/>
    <w:p>
      <w:r>
        <w:rPr>
          <w:b/>
          <w:color w:val="0D9488"/>
          <w:sz w:val="30"/>
        </w:rPr>
        <w:t>Build Order (security &amp; data foundations first)</w:t>
      </w:r>
    </w:p>
    <w:p>
      <w:pPr>
        <w:pStyle w:val="ListNumber"/>
      </w:pPr>
      <w:r>
        <w:t>Foundations: Supabase project, schema + RLS policies, Auth (email verify, password rules, leaked-password check).</w:t>
      </w:r>
    </w:p>
    <w:p>
      <w:pPr>
        <w:pStyle w:val="ListNumber"/>
      </w:pPr>
      <w:r>
        <w:t>Backend skeleton: FastAPI on Railway, Pydantic validation, rate limiting, secrets via env.</w:t>
      </w:r>
    </w:p>
    <w:p>
      <w:pPr>
        <w:pStyle w:val="ListNumber"/>
      </w:pPr>
      <w:r>
        <w:t>Client management: schema + CRUD endpoints + iOS/web 7-section form.</w:t>
      </w:r>
    </w:p>
    <w:p>
      <w:pPr>
        <w:pStyle w:val="ListNumber"/>
      </w:pPr>
      <w:r>
        <w:t>Recording/upload: capture audio, store in Supabase Storage, AI consent gate before any send.</w:t>
      </w:r>
    </w:p>
    <w:p>
      <w:pPr>
        <w:pStyle w:val="ListNumber"/>
      </w:pPr>
      <w:r>
        <w:t>AI pipeline: transcribe → speakers → billables → SOAP → contract (with state_rules).</w:t>
      </w:r>
    </w:p>
    <w:p>
      <w:pPr>
        <w:pStyle w:val="ListNumber"/>
      </w:pPr>
      <w:r>
        <w:t>Review UX: Visit Detail tabs (transcript, billables accept/deny, notes, contract w/ 3 templates).</w:t>
      </w:r>
    </w:p>
    <w:p>
      <w:pPr>
        <w:pStyle w:val="ListNumber"/>
      </w:pPr>
      <w:r>
        <w:t>Compliance: consent screens (registration + pre-processing), privacy policy, audit logging.</w:t>
      </w:r>
    </w:p>
    <w:p>
      <w:pPr>
        <w:pStyle w:val="ListNumber"/>
      </w:pPr>
      <w:r>
        <w:t>Monetization: subscriptions + RevenueCat/Superwall; pricing experiments, cancellation save-offer, day-3 push.</w:t>
      </w:r>
    </w:p>
    <w:p>
      <w:pPr>
        <w:pStyle w:val="ListNumber"/>
      </w:pPr>
      <w:r>
        <w:t>Growth/ASO: onboarding wow-moment, keyword-optimized listing, how-it-works screenshots.</w:t>
      </w:r>
    </w:p>
    <w:p>
      <w:pPr>
        <w:pStyle w:val="ListNumber"/>
      </w:pPr>
      <w:r>
        <w:t>Hardening: get_advisors clean, indexes, storage cleanup, log/alerting on pipeline retries.</w:t>
      </w:r>
    </w:p>
    <w:p>
      <w:r>
        <w:rPr>
          <w:b/>
          <w:color w:val="0D9488"/>
          <w:sz w:val="30"/>
        </w:rPr>
        <w:t>Per-Feature Definition of Done</w:t>
      </w:r>
    </w:p>
    <w:p>
      <w:pPr>
        <w:pStyle w:val="ListBullet"/>
      </w:pPr>
      <w:r>
        <w:t>Security ship-gate passed (RLS, server-side authz, rate limits, validation, token storage).</w:t>
      </w:r>
    </w:p>
    <w:p>
      <w:pPr>
        <w:pStyle w:val="ListBullet"/>
      </w:pPr>
      <w:r>
        <w:t>Cost ship-gate passed (scoped queries, indexes, no leaked connections, storage clean).</w:t>
      </w:r>
    </w:p>
    <w:p>
      <w:pPr>
        <w:pStyle w:val="ListBullet"/>
      </w:pPr>
      <w:r>
        <w:t>Accessibility labels + loading/error states present.</w:t>
      </w:r>
    </w:p>
    <w:p>
      <w:pPr>
        <w:pStyle w:val="ListBullet"/>
      </w:pPr>
      <w:r>
        <w:t>Committed to git (auto-commit rule).</w:t>
      </w:r>
    </w:p>
    <w:p>
      <w:r>
        <w:rPr>
          <w:b/>
          <w:color w:val="0D9488"/>
          <w:sz w:val="30"/>
        </w:rPr>
        <w:t>Release Checklist (iOS)</w:t>
      </w:r>
    </w:p>
    <w:p>
      <w:pPr>
        <w:pStyle w:val="ListBullet"/>
      </w:pPr>
      <w:r>
        <w:t>Bump CURRENT_PROJECT_VERSION, archive, upload; wait for VALID.</w:t>
      </w:r>
    </w:p>
    <w:p>
      <w:pPr>
        <w:pStyle w:val="ListBullet"/>
      </w:pPr>
      <w:r>
        <w:t>Set 'What to Test', attach build to external group, invite testers.</w:t>
      </w:r>
    </w:p>
    <w:p>
      <w:pPr>
        <w:pStyle w:val="ListBullet"/>
      </w:pPr>
      <w:r>
        <w:t>Submit for review with working demo account.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