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"/>
        <w:rPr>
          <w:sz w:val="17"/>
        </w:rPr>
      </w:pPr>
    </w:p>
    <w:p>
      <w:pPr>
        <w:pStyle w:val="5"/>
        <w:spacing w:before="1"/>
        <w:rPr>
          <w:sz w:val="26"/>
        </w:rPr>
      </w:pPr>
    </w:p>
    <w:p>
      <w:pPr>
        <w:pStyle w:val="5"/>
        <w:spacing w:before="232" w:line="410" w:lineRule="auto"/>
        <w:rPr>
          <w:rFonts w:hint="default" w:ascii="Times New Roman" w:hAnsi="Times New Roman" w:eastAsia="宋体" w:cs="Times New Roman"/>
          <w:b/>
          <w:bCs/>
          <w:spacing w:val="8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pacing w:val="8"/>
          <w:sz w:val="28"/>
          <w:szCs w:val="28"/>
          <w:lang w:val="en-US" w:eastAsia="zh-CN"/>
        </w:rPr>
        <w:t>Question 1</w:t>
      </w:r>
    </w:p>
    <w:p>
      <w:pPr>
        <w:pStyle w:val="5"/>
        <w:spacing w:before="4"/>
        <w:rPr>
          <w:rFonts w:hint="eastAsia"/>
          <w:sz w:val="19"/>
          <w:lang w:val="en-US" w:eastAsia="zh-CN"/>
        </w:rPr>
      </w:pPr>
    </w:p>
    <w:p>
      <w:pPr>
        <w:pStyle w:val="5"/>
        <w:spacing w:before="4"/>
        <w:rPr>
          <w:rFonts w:hint="default"/>
          <w:sz w:val="19"/>
          <w:lang w:val="en-US" w:eastAsia="zh-CN"/>
        </w:rPr>
      </w:pPr>
      <w:r>
        <w:rPr>
          <w:rFonts w:hint="default"/>
          <w:sz w:val="19"/>
          <w:lang w:val="en-US" w:eastAsia="zh-CN"/>
        </w:rPr>
        <w:t xml:space="preserve">Import essential </w:t>
      </w:r>
      <w:r>
        <w:rPr>
          <w:rFonts w:hint="eastAsia"/>
          <w:sz w:val="19"/>
          <w:lang w:val="en-US" w:eastAsia="zh-CN"/>
        </w:rPr>
        <w:t>packages</w:t>
      </w:r>
      <w:r>
        <w:rPr>
          <w:rFonts w:hint="default"/>
          <w:sz w:val="19"/>
          <w:lang w:val="en-US" w:eastAsia="zh-CN"/>
        </w:rPr>
        <w:t xml:space="preserve">: </w:t>
      </w:r>
    </w:p>
    <w:p>
      <w:pPr>
        <w:pStyle w:val="5"/>
        <w:spacing w:before="4"/>
      </w:pPr>
      <w:r>
        <w:drawing>
          <wp:inline distT="0" distB="0" distL="114300" distR="114300">
            <wp:extent cx="4305300" cy="1304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rPr>
          <w:rFonts w:hint="eastAsia"/>
          <w:lang w:val="en-US" w:eastAsia="zh-CN"/>
        </w:rPr>
      </w:pPr>
    </w:p>
    <w:p>
      <w:pPr>
        <w:pStyle w:val="5"/>
        <w:spacing w:before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dataset and select training-set and testing-set:</w:t>
      </w:r>
    </w:p>
    <w:p>
      <w:pPr>
        <w:pStyle w:val="5"/>
        <w:spacing w:before="4"/>
      </w:pPr>
      <w:r>
        <w:drawing>
          <wp:inline distT="0" distB="0" distL="114300" distR="114300">
            <wp:extent cx="6391275" cy="921385"/>
            <wp:effectExtent l="0" t="0" r="952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rPr>
          <w:rFonts w:hint="eastAsia"/>
          <w:lang w:val="en-US" w:eastAsia="zh-CN"/>
        </w:rPr>
      </w:pPr>
    </w:p>
    <w:p>
      <w:pPr>
        <w:pStyle w:val="5"/>
        <w:spacing w:before="4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Knn（k=1,2,3,...,20）</w:t>
      </w:r>
    </w:p>
    <w:p>
      <w:pPr>
        <w:pStyle w:val="5"/>
        <w:spacing w:before="4"/>
        <w:rPr>
          <w:rFonts w:hint="default"/>
          <w:lang w:val="en-US" w:eastAsia="zh-CN"/>
        </w:rPr>
      </w:pPr>
      <w:r>
        <w:drawing>
          <wp:inline distT="0" distB="0" distL="114300" distR="114300">
            <wp:extent cx="3839210" cy="5075555"/>
            <wp:effectExtent l="0" t="0" r="8890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50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ind w:firstLine="190" w:firstLineChars="100"/>
        <w:rPr>
          <w:rFonts w:hint="eastAsia"/>
          <w:sz w:val="19"/>
          <w:lang w:val="en-US" w:eastAsia="zh-CN"/>
        </w:rPr>
      </w:pPr>
      <w:r>
        <w:rPr>
          <w:rFonts w:hint="default"/>
          <w:sz w:val="19"/>
          <w:lang w:val="en-US" w:eastAsia="zh-CN"/>
        </w:rPr>
        <w:t>result</w:t>
      </w:r>
      <w:r>
        <w:rPr>
          <w:rFonts w:hint="eastAsia"/>
          <w:sz w:val="19"/>
          <w:lang w:val="en-US" w:eastAsia="zh-CN"/>
        </w:rPr>
        <w:t>：</w:t>
      </w:r>
    </w:p>
    <w:p>
      <w:pPr>
        <w:pStyle w:val="5"/>
        <w:spacing w:before="4"/>
      </w:pPr>
      <w:r>
        <w:drawing>
          <wp:inline distT="0" distB="0" distL="114300" distR="114300">
            <wp:extent cx="1123315" cy="2481580"/>
            <wp:effectExtent l="0" t="0" r="63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35375" cy="2647315"/>
            <wp:effectExtent l="0" t="0" r="317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4"/>
      </w:pPr>
      <w:r>
        <w:drawing>
          <wp:inline distT="0" distB="0" distL="114300" distR="114300">
            <wp:extent cx="3104515" cy="2292350"/>
            <wp:effectExtent l="0" t="0" r="63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rPr>
          <w:rFonts w:hint="eastAsia"/>
          <w:lang w:val="en-US" w:eastAsia="zh-CN"/>
        </w:rPr>
      </w:pPr>
    </w:p>
    <w:p>
      <w:pPr>
        <w:pStyle w:val="5"/>
        <w:spacing w:before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Question (</w:t>
      </w:r>
      <w:r>
        <w:rPr>
          <w:rFonts w:hint="eastAsia"/>
          <w:lang w:val="en-US" w:eastAsia="zh-CN"/>
        </w:rPr>
        <w:t xml:space="preserve">a) </w:t>
      </w:r>
      <w:r>
        <w:rPr>
          <w:rFonts w:ascii="宋体" w:hAnsi="宋体" w:eastAsia="宋体" w:cs="宋体"/>
          <w:sz w:val="24"/>
          <w:szCs w:val="24"/>
        </w:rPr>
        <w:t>Why does testing error rise at high values of K?</w:t>
      </w:r>
    </w:p>
    <w:p>
      <w:pPr>
        <w:pStyle w:val="5"/>
        <w:spacing w:before="4"/>
        <w:rPr>
          <w:rFonts w:hint="eastAsia"/>
          <w:lang w:val="en-US" w:eastAsia="zh-CN"/>
        </w:rPr>
      </w:pPr>
    </w:p>
    <w:p>
      <w:pPr>
        <w:pStyle w:val="5"/>
        <w:spacing w:before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Answer</w:t>
      </w:r>
      <w:r>
        <w:rPr>
          <w:rFonts w:hint="eastAsia"/>
          <w:lang w:val="en-US" w:eastAsia="zh-CN"/>
        </w:rPr>
        <w:t>：</w:t>
      </w:r>
    </w:p>
    <w:p>
      <w:pPr>
        <w:pStyle w:val="5"/>
        <w:spacing w:before="4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Because in KNN algorithm, when K is higher, the model is becoming smoother, this means it will be more inclined to ignore noise and outliers, but in the mean time</w:t>
      </w:r>
      <w:r>
        <w:rPr>
          <w:rFonts w:hint="eastAsia"/>
          <w:lang w:val="en-US" w:eastAsia="zh-CN"/>
        </w:rPr>
        <w:t>, it</w:t>
      </w:r>
      <w:r>
        <w:rPr>
          <w:rFonts w:hint="default"/>
          <w:lang w:val="en-US" w:eastAsia="zh-CN"/>
        </w:rPr>
        <w:t xml:space="preserve"> will ignore more value information. Therefore, when K is higher, model may miss the similarity easier, cause the test error increases.</w:t>
      </w:r>
    </w:p>
    <w:p>
      <w:pPr>
        <w:pStyle w:val="5"/>
        <w:spacing w:before="4"/>
        <w:rPr>
          <w:rFonts w:hint="default"/>
          <w:lang w:val="en-US" w:eastAsia="zh-CN"/>
        </w:rPr>
      </w:pPr>
    </w:p>
    <w:p>
      <w:pPr>
        <w:pStyle w:val="5"/>
        <w:spacing w:before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 (</w:t>
      </w:r>
      <w:r>
        <w:rPr>
          <w:rFonts w:hint="default"/>
          <w:lang w:val="en-US" w:eastAsia="zh-CN"/>
        </w:rPr>
        <w:t xml:space="preserve">b) </w:t>
      </w:r>
      <w:r>
        <w:rPr>
          <w:rFonts w:ascii="宋体" w:hAnsi="宋体" w:eastAsia="宋体" w:cs="宋体"/>
          <w:sz w:val="24"/>
          <w:szCs w:val="24"/>
        </w:rPr>
        <w:t>What is the error rate at the lowest K? Do you expect this to be a reliable performance estimate? Why?</w:t>
      </w:r>
    </w:p>
    <w:p>
      <w:pPr>
        <w:pStyle w:val="5"/>
        <w:spacing w:before="4"/>
        <w:rPr>
          <w:rFonts w:hint="eastAsia"/>
          <w:lang w:val="en-US" w:eastAsia="zh-CN"/>
        </w:rPr>
      </w:pPr>
    </w:p>
    <w:p>
      <w:pPr>
        <w:pStyle w:val="5"/>
        <w:spacing w:before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Answer：</w:t>
      </w:r>
    </w:p>
    <w:p>
      <w:pPr>
        <w:pStyle w:val="5"/>
        <w:spacing w:before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k=1, the error rate is 0.067. when k is lowest, model when become too sensitive, leads to overfitting, therefore error rate is very low, but this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mean this is a reliable performance estimate, because when k is low, model is very sensitive and overfitting. In this case, it might performs good in training-set, but it might also performs very bad in new training-set. Thus, according to the </w:t>
      </w:r>
      <w:r>
        <w:rPr>
          <w:rFonts w:hint="default"/>
          <w:lang w:val="en-US" w:eastAsia="zh-CN"/>
        </w:rPr>
        <w:t xml:space="preserve">chart, </w:t>
      </w:r>
      <w:r>
        <w:rPr>
          <w:rFonts w:hint="eastAsia"/>
          <w:lang w:val="en-US" w:eastAsia="zh-CN"/>
        </w:rPr>
        <w:t xml:space="preserve">when k is in an appropriate range, error rate will reach the lowest, this is a reliable performance estimate.  </w:t>
      </w:r>
    </w:p>
    <w:p>
      <w:pPr>
        <w:pStyle w:val="5"/>
        <w:spacing w:before="4"/>
        <w:rPr>
          <w:rFonts w:hint="eastAsia"/>
          <w:sz w:val="19"/>
          <w:lang w:val="en-US" w:eastAsia="zh-CN"/>
        </w:rPr>
      </w:pPr>
    </w:p>
    <w:p>
      <w:pPr>
        <w:pStyle w:val="5"/>
        <w:spacing w:before="4"/>
        <w:rPr>
          <w:rFonts w:hint="eastAsia"/>
          <w:sz w:val="19"/>
          <w:lang w:val="en-US" w:eastAsia="zh-CN"/>
        </w:rPr>
      </w:pPr>
    </w:p>
    <w:p>
      <w:pPr>
        <w:pStyle w:val="5"/>
        <w:spacing w:before="232" w:line="410" w:lineRule="auto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pacing w:val="8"/>
          <w:sz w:val="28"/>
          <w:szCs w:val="28"/>
          <w:lang w:val="en-US" w:eastAsia="zh-CN"/>
        </w:rPr>
        <w:t xml:space="preserve">Question </w:t>
      </w:r>
      <w:r>
        <w:rPr>
          <w:rFonts w:hint="eastAsia" w:ascii="Times New Roman" w:hAnsi="Times New Roman" w:cs="Times New Roman"/>
          <w:b/>
          <w:bCs/>
          <w:spacing w:val="8"/>
          <w:sz w:val="28"/>
          <w:szCs w:val="28"/>
          <w:lang w:val="en-US" w:eastAsia="zh-CN"/>
        </w:rPr>
        <w:t>2</w:t>
      </w:r>
    </w:p>
    <w:p>
      <w:pPr>
        <w:pStyle w:val="5"/>
        <w:spacing w:line="417" w:lineRule="auto"/>
        <w:ind w:right="206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Dataset description: </w:t>
      </w:r>
      <w:bookmarkStart w:id="1" w:name="_GoBack"/>
      <w:bookmarkEnd w:id="1"/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Dataset is a classic one about adult income, this contains over 30000 samples, and 15 measurements. </w:t>
      </w:r>
    </w:p>
    <w:p>
      <w:pPr>
        <w:pStyle w:val="5"/>
        <w:spacing w:line="417" w:lineRule="auto"/>
        <w:ind w:right="206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Measurements：</w:t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'age': age</w:t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'workclass'：employment status</w:t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'fnlwgt'：the weight of each respondent in the total population</w:t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'education': education background</w:t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'education-num'：education years</w:t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'marital-status'：marital status</w:t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'occupation'：occupation</w:t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'relationship'：relationship</w:t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'race'：race</w:t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'sex'：sex</w:t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'capital-gain'：capital gain</w:t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'capital-loss'：capital loss</w:t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'hours-per-week'：hours per week</w:t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</w:t>
      </w:r>
      <w:bookmarkStart w:id="0" w:name="OLE_LINK1"/>
      <w:r>
        <w:rPr>
          <w:rFonts w:hint="eastAsia"/>
          <w:lang w:val="en-US" w:eastAsia="zh-CN"/>
        </w:rPr>
        <w:t>native-country</w:t>
      </w:r>
      <w:bookmarkEnd w:id="0"/>
      <w:r>
        <w:rPr>
          <w:rFonts w:hint="eastAsia"/>
          <w:lang w:val="en-US" w:eastAsia="zh-CN"/>
        </w:rPr>
        <w:t>'：native country</w:t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'income'：income</w:t>
      </w:r>
    </w:p>
    <w:p>
      <w:pPr>
        <w:pStyle w:val="5"/>
        <w:spacing w:line="417" w:lineRule="auto"/>
        <w:ind w:right="206"/>
        <w:jc w:val="both"/>
        <w:rPr>
          <w:rFonts w:hint="eastAsia"/>
          <w:lang w:val="en-US" w:eastAsia="zh-CN"/>
        </w:rPr>
      </w:pPr>
    </w:p>
    <w:p>
      <w:pPr>
        <w:pStyle w:val="5"/>
        <w:spacing w:line="417" w:lineRule="auto"/>
        <w:ind w:right="206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variable (income) includes more than 50k and less than 50k, the sample number of more than 50k is 7841, and less than 50k is 24720.</w:t>
      </w:r>
    </w:p>
    <w:p>
      <w:pPr>
        <w:pStyle w:val="5"/>
        <w:spacing w:line="417" w:lineRule="auto"/>
        <w:ind w:right="206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used the logistic regression algorithm model to calculate the AUC value of each variable, the code is showing below,</w:t>
      </w:r>
    </w:p>
    <w:p>
      <w:pPr>
        <w:pStyle w:val="5"/>
        <w:spacing w:line="417" w:lineRule="auto"/>
        <w:ind w:right="206"/>
        <w:jc w:val="both"/>
        <w:rPr>
          <w:rFonts w:hint="eastAsia"/>
          <w:lang w:val="en-US" w:eastAsia="zh-CN"/>
        </w:rPr>
      </w:pP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-Data import and preprocessing.</w:t>
      </w:r>
    </w:p>
    <w:p>
      <w:pPr>
        <w:pStyle w:val="5"/>
        <w:spacing w:line="417" w:lineRule="auto"/>
        <w:ind w:right="206"/>
        <w:jc w:val="both"/>
        <w:rPr>
          <w:rFonts w:hint="eastAsia"/>
          <w:lang w:val="en-US" w:eastAsia="zh-CN"/>
        </w:rPr>
      </w:pPr>
    </w:p>
    <w:p>
      <w:pPr>
        <w:pStyle w:val="5"/>
        <w:spacing w:line="417" w:lineRule="auto"/>
        <w:ind w:right="206"/>
        <w:jc w:val="both"/>
      </w:pPr>
      <w:r>
        <w:drawing>
          <wp:inline distT="0" distB="0" distL="114300" distR="114300">
            <wp:extent cx="2438400" cy="3742055"/>
            <wp:effectExtent l="0" t="0" r="0" b="1079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67075" cy="3521710"/>
            <wp:effectExtent l="0" t="0" r="9525" b="25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l="1432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17" w:lineRule="auto"/>
        <w:ind w:right="206"/>
        <w:jc w:val="both"/>
      </w:pPr>
    </w:p>
    <w:p>
      <w:pPr>
        <w:pStyle w:val="5"/>
        <w:spacing w:line="417" w:lineRule="auto"/>
        <w:ind w:right="206"/>
        <w:jc w:val="both"/>
      </w:pPr>
      <w:r>
        <w:drawing>
          <wp:inline distT="0" distB="0" distL="114300" distR="114300">
            <wp:extent cx="4168140" cy="3911600"/>
            <wp:effectExtent l="0" t="0" r="3810" b="1270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17" w:lineRule="auto"/>
        <w:ind w:right="206"/>
        <w:jc w:val="both"/>
      </w:pPr>
      <w:r>
        <w:drawing>
          <wp:inline distT="0" distB="0" distL="114300" distR="114300">
            <wp:extent cx="4046220" cy="4571365"/>
            <wp:effectExtent l="0" t="0" r="11430" b="63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5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17" w:lineRule="auto"/>
        <w:ind w:right="206"/>
        <w:jc w:val="both"/>
        <w:rPr>
          <w:rFonts w:hint="eastAsia"/>
          <w:lang w:val="en-US" w:eastAsia="zh-CN"/>
        </w:rPr>
      </w:pPr>
    </w:p>
    <w:p>
      <w:pPr>
        <w:pStyle w:val="5"/>
        <w:spacing w:line="417" w:lineRule="auto"/>
        <w:ind w:right="206"/>
        <w:jc w:val="both"/>
      </w:pPr>
      <w:r>
        <w:drawing>
          <wp:inline distT="0" distB="0" distL="114300" distR="114300">
            <wp:extent cx="6393815" cy="474345"/>
            <wp:effectExtent l="0" t="0" r="6985" b="190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17" w:lineRule="auto"/>
        <w:ind w:right="206"/>
        <w:jc w:val="both"/>
      </w:pPr>
    </w:p>
    <w:p>
      <w:pPr>
        <w:pStyle w:val="5"/>
        <w:spacing w:line="417" w:lineRule="auto"/>
        <w:ind w:right="206"/>
        <w:jc w:val="both"/>
      </w:pPr>
      <w:r>
        <w:drawing>
          <wp:inline distT="0" distB="0" distL="114300" distR="114300">
            <wp:extent cx="4892675" cy="2914650"/>
            <wp:effectExtent l="0" t="0" r="3175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17" w:lineRule="auto"/>
        <w:ind w:right="206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Result：</w:t>
      </w:r>
    </w:p>
    <w:p>
      <w:pPr>
        <w:pStyle w:val="5"/>
        <w:spacing w:line="417" w:lineRule="auto"/>
        <w:ind w:right="206"/>
        <w:jc w:val="both"/>
      </w:pPr>
      <w:r>
        <w:drawing>
          <wp:inline distT="0" distB="0" distL="114300" distR="114300">
            <wp:extent cx="2054225" cy="1613535"/>
            <wp:effectExtent l="0" t="0" r="3175" b="571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17" w:lineRule="auto"/>
        <w:ind w:right="206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visualization：</w:t>
      </w:r>
    </w:p>
    <w:p>
      <w:pPr>
        <w:pStyle w:val="5"/>
        <w:spacing w:line="417" w:lineRule="auto"/>
        <w:ind w:right="206"/>
        <w:jc w:val="both"/>
      </w:pPr>
      <w:r>
        <w:drawing>
          <wp:inline distT="0" distB="0" distL="114300" distR="114300">
            <wp:extent cx="3295015" cy="3101975"/>
            <wp:effectExtent l="0" t="0" r="635" b="317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top ten feature names are years of education, relationship, age, hours per week, marital status, sex, capital gain, occupation, working class and capital loss.</w:t>
      </w:r>
    </w:p>
    <w:p>
      <w:pPr>
        <w:pStyle w:val="5"/>
        <w:spacing w:line="417" w:lineRule="auto"/>
        <w:ind w:right="206"/>
        <w:jc w:val="both"/>
        <w:rPr>
          <w:rFonts w:hint="eastAsia"/>
          <w:lang w:val="en-US" w:eastAsia="zh-CN"/>
        </w:rPr>
      </w:pPr>
    </w:p>
    <w:p>
      <w:pPr>
        <w:pStyle w:val="5"/>
        <w:spacing w:line="417" w:lineRule="auto"/>
        <w:ind w:right="206"/>
        <w:jc w:val="both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pacing w:val="8"/>
          <w:sz w:val="28"/>
          <w:szCs w:val="28"/>
          <w:lang w:val="en-US" w:eastAsia="zh-CN"/>
        </w:rPr>
        <w:t xml:space="preserve">Question </w:t>
      </w:r>
      <w:r>
        <w:rPr>
          <w:rFonts w:hint="eastAsia" w:ascii="Times New Roman" w:hAnsi="Times New Roman" w:eastAsia="PMingLiU" w:cs="Times New Roman"/>
          <w:b/>
          <w:bCs/>
          <w:spacing w:val="8"/>
          <w:sz w:val="28"/>
          <w:szCs w:val="28"/>
          <w:lang w:val="en-US" w:eastAsia="zh-TW"/>
        </w:rPr>
        <w:t>3</w:t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Classify this dataset with the model of the first question and observe the error value.</w:t>
      </w:r>
    </w:p>
    <w:p>
      <w:pPr>
        <w:pStyle w:val="5"/>
        <w:spacing w:line="417" w:lineRule="auto"/>
        <w:ind w:right="206"/>
        <w:jc w:val="both"/>
      </w:pPr>
      <w:r>
        <w:drawing>
          <wp:inline distT="0" distB="0" distL="114300" distR="114300">
            <wp:extent cx="4238625" cy="4162425"/>
            <wp:effectExtent l="0" t="0" r="9525" b="952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17" w:lineRule="auto"/>
        <w:ind w:right="206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5"/>
        <w:spacing w:line="417" w:lineRule="auto"/>
        <w:ind w:right="206"/>
        <w:jc w:val="both"/>
      </w:pPr>
      <w:r>
        <w:drawing>
          <wp:inline distT="0" distB="0" distL="114300" distR="114300">
            <wp:extent cx="1151890" cy="2611755"/>
            <wp:effectExtent l="0" t="0" r="10160" b="1714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67150" cy="2781300"/>
            <wp:effectExtent l="0" t="0" r="0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17" w:lineRule="auto"/>
        <w:ind w:right="206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81450" cy="2743200"/>
            <wp:effectExtent l="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17" w:lineRule="auto"/>
        <w:ind w:right="206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these two different datasets, the compactness between the data and the difference between the data points are different, however, the changing of the k-error rate relationship diagram in the training-set is the same, the reason of this was being answered in question 1. The difference is the k error rate relationship chart on the testing-set, the general rule is the opposite of the training-set: when the k is lower, the error is higher, and when k is higher the error is lower. (but because the data among with these two different datasets has their own distribution characteristics, they are showing different changing characteristics.) this is because when k is higher, KNN algorithm will have less impact on neighbors, model will become smoother. When k is lower, neighbors will have bigger impact on model, model will become more complex. For training-set, if model is too complex, will cause overfitting and has bad performance in the training-set. But for testing-set, if model is too simple, will cause underfitting, and bad performance on the testing-set.</w:t>
      </w:r>
    </w:p>
    <w:p>
      <w:pPr>
        <w:pStyle w:val="5"/>
        <w:spacing w:line="417" w:lineRule="auto"/>
        <w:ind w:right="206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when k is higher, the error rate for training-set will increase, but decreasing for the testing-set, because the model is simpler and smoother, it can fix the underfitting problem in the training-set, also can fix the overfitting problem in the testing-set.</w:t>
      </w:r>
    </w:p>
    <w:sectPr>
      <w:headerReference r:id="rId3" w:type="default"/>
      <w:type w:val="continuous"/>
      <w:pgSz w:w="11910" w:h="16840"/>
      <w:pgMar w:top="1400" w:right="920" w:bottom="280" w:left="9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rect id="_x0000_s1026" o:spid="_x0000_s1026" o:spt="1" style="position:absolute;left:0pt;margin-left:55.2pt;margin-top:57.1pt;height:0.7pt;width:484.9pt;mso-position-horizontal-relative:page;mso-position-vertical-relative:page;z-index:-2516572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1025" o:spid="_x0000_s1025" o:spt="202" type="#_x0000_t202" style="position:absolute;left:0pt;margin-left:200.75pt;margin-top:43.1pt;height:12.6pt;width:198.9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line="251" w:lineRule="exact"/>
                  <w:ind w:left="20"/>
                </w:pP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TRlZGRmMDU4M2FhMDhiZThiMjliY2MwODA3ZDM2Y2YifQ=="/>
  </w:docVars>
  <w:rsids>
    <w:rsidRoot w:val="007F569D"/>
    <w:rsid w:val="002540AD"/>
    <w:rsid w:val="003636B2"/>
    <w:rsid w:val="00391AB7"/>
    <w:rsid w:val="00595A62"/>
    <w:rsid w:val="006B60C3"/>
    <w:rsid w:val="007F569D"/>
    <w:rsid w:val="00AB125A"/>
    <w:rsid w:val="00E54D4F"/>
    <w:rsid w:val="00F7658D"/>
    <w:rsid w:val="0A8E133F"/>
    <w:rsid w:val="222925F8"/>
    <w:rsid w:val="41D356F4"/>
    <w:rsid w:val="7D3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55"/>
      <w:ind w:left="1255" w:right="1255"/>
      <w:jc w:val="center"/>
      <w:outlineLvl w:val="0"/>
    </w:pPr>
    <w:rPr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ind w:left="212"/>
      <w:outlineLvl w:val="1"/>
    </w:pPr>
    <w:rPr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ind w:left="575" w:hanging="364"/>
      <w:outlineLvl w:val="2"/>
    </w:pPr>
    <w:rPr>
      <w:sz w:val="24"/>
      <w:szCs w:val="24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rPr>
      <w:sz w:val="21"/>
      <w:szCs w:val="21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393" w:hanging="182"/>
    </w:pPr>
  </w:style>
  <w:style w:type="paragraph" w:customStyle="1" w:styleId="12">
    <w:name w:val="Table Paragraph"/>
    <w:basedOn w:val="1"/>
    <w:qFormat/>
    <w:uiPriority w:val="1"/>
    <w:pPr>
      <w:spacing w:before="109"/>
      <w:ind w:left="573"/>
      <w:jc w:val="center"/>
    </w:pPr>
    <w:rPr>
      <w:rFonts w:ascii="Times New Roman" w:hAnsi="Times New Roman" w:eastAsia="Times New Roman" w:cs="Times New Roman"/>
    </w:rPr>
  </w:style>
  <w:style w:type="character" w:customStyle="1" w:styleId="13">
    <w:name w:val="正文文本 字符"/>
    <w:basedOn w:val="9"/>
    <w:link w:val="5"/>
    <w:qFormat/>
    <w:uiPriority w:val="1"/>
    <w:rPr>
      <w:rFonts w:ascii="宋体" w:hAnsi="宋体" w:eastAsia="宋体" w:cs="宋体"/>
      <w:sz w:val="21"/>
      <w:szCs w:val="21"/>
      <w:lang w:eastAsia="zh-CN"/>
    </w:rPr>
  </w:style>
  <w:style w:type="character" w:customStyle="1" w:styleId="14">
    <w:name w:val="HTML 预设格式 字符"/>
    <w:basedOn w:val="9"/>
    <w:link w:val="7"/>
    <w:semiHidden/>
    <w:uiPriority w:val="99"/>
    <w:rPr>
      <w:rFonts w:ascii="宋体" w:hAnsi="宋体" w:eastAsia="宋体" w:cs="宋体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634</Words>
  <Characters>3092</Characters>
  <Lines>12</Lines>
  <Paragraphs>3</Paragraphs>
  <TotalTime>99</TotalTime>
  <ScaleCrop>false</ScaleCrop>
  <LinksUpToDate>false</LinksUpToDate>
  <CharactersWithSpaces>3612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2022-05-29T05:34:00Z</dcterms:created>
  <dc:creator>朱怀忠</dc:creator>
  <cp:lastModifiedBy>ZSJ</cp:lastModifiedBy>
  <cp:lastPrinted>2022-05-29T07:10:00Z</cp:lastPrinted>
  <dcterms:modified xsi:type="dcterms:W3CDTF">2023-01-28T20:21:50Z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2022-05-29T00:00:00Z</vt:filetime>
  </property>
  <property fmtid="{D5CDD505-2E9C-101B-9397-08002B2CF9AE}" pid="5" name="KSOProductBuildVer">
    <vt:lpwstr>2052-11.1.0.13703</vt:lpwstr>
  </property>
  <property fmtid="{D5CDD505-2E9C-101B-9397-08002B2CF9AE}" pid="6" name="ICV">
    <vt:lpwstr>A5DC304142264F92AA16B01E0E75D6D1</vt:lpwstr>
  </property>
</Properties>
</file>