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06559226" w14:paraId="48C90417" wp14:textId="4165BAB7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06559226" w:rsidR="468F74D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Hello Everyone</w:t>
      </w:r>
      <w:r w:rsidRPr="06559226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; this is Musfikur Rahaman. I am a graduate student at Arkansas Tech University. </w:t>
      </w:r>
      <w:r w:rsidRPr="06559226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1"/>
          <w:noProof w:val="0"/>
          <w:color w:val="252525"/>
          <w:sz w:val="24"/>
          <w:szCs w:val="24"/>
          <w:lang w:val="en-US"/>
        </w:rPr>
        <w:t>I am doing my master's in information technology. I am also the graduate assistant at the department of engineering and computing science.</w:t>
      </w:r>
      <w:r w:rsidRPr="06559226" w:rsidR="3B1061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  <w:r w:rsidRPr="06559226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Our project title is </w:t>
      </w:r>
      <w:r w:rsidRPr="06559226" w:rsidR="447304E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Enhancing the Programming Sequence for Undergraduate Computer Science Students: A Program for Improving Learning Outcomes</w:t>
      </w:r>
      <w:r w:rsidRPr="06559226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. </w:t>
      </w:r>
    </w:p>
    <w:p xmlns:wp14="http://schemas.microsoft.com/office/word/2010/wordml" w:rsidP="16382F77" w14:paraId="7E37B9E7" wp14:textId="44F19776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6DA9C6EB" wp14:textId="7DC7A527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Every year, students from various STEM (Science, Technology, Engineering, and Mathematics) majors take the Programming Sequence (PS) courses like Programming I (COMS 2104), Programming II (COMS 2203), and Data Structures (COMS 2213). </w:t>
      </w:r>
    </w:p>
    <w:p xmlns:wp14="http://schemas.microsoft.com/office/word/2010/wordml" w:rsidP="16382F77" w14:paraId="14899133" wp14:textId="2C8230A8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And the department of engineering and computing science was struggling to 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retain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students in those courses.</w:t>
      </w:r>
      <w:r w:rsidRPr="16382F77" w:rsidR="369D8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</w:p>
    <w:p xmlns:wp14="http://schemas.microsoft.com/office/word/2010/wordml" w:rsidP="16382F77" w14:paraId="684F5B73" wp14:textId="6C0EE09A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369D8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From 2015-2019 average </w:t>
      </w:r>
      <w:r w:rsidRPr="16382F77" w:rsidR="5CCBC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DFWI (</w:t>
      </w:r>
      <w:r w:rsidRPr="16382F77" w:rsidR="5CCBCE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D, F, Withdraw and Incomplete)</w:t>
      </w:r>
      <w:r w:rsidRPr="16382F77" w:rsidR="369D8B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rate for those PS courses was 32%, 35% and 27%.</w:t>
      </w:r>
    </w:p>
    <w:p w:rsidR="16382F77" w:rsidP="16382F77" w:rsidRDefault="16382F77" w14:paraId="1FFD208A" w14:textId="6F4D0C50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76055B9B" wp14:textId="2A1DFE31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So, our main goal for this project is to increase student retention and reduce the DFWI (D, F, Withdraw and Incomplete) </w:t>
      </w:r>
      <w:r w:rsidRPr="16382F77" w:rsidR="03C49E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rate by</w:t>
      </w:r>
      <w:r w:rsidRPr="16382F77" w:rsidR="6292D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10</w:t>
      </w:r>
      <w:r w:rsidRPr="16382F77" w:rsidR="1962A5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% each</w:t>
      </w:r>
      <w:r w:rsidRPr="16382F77" w:rsidR="5B8363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year</w:t>
      </w:r>
      <w:r w:rsidRPr="16382F77" w:rsidR="6292D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.</w:t>
      </w:r>
    </w:p>
    <w:p xmlns:wp14="http://schemas.microsoft.com/office/word/2010/wordml" w:rsidP="16382F77" w14:paraId="7F5324B0" wp14:textId="3869444E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0C67AC6E" wp14:textId="5860E8E9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We have taken many initiatives to 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accomplish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our goal: we have created a tutoring lab for students and implemented communication and collaboration tools like Discord and Webex.</w:t>
      </w:r>
    </w:p>
    <w:p xmlns:wp14="http://schemas.microsoft.com/office/word/2010/wordml" w:rsidP="16382F77" w14:paraId="61D248C4" wp14:textId="620CD61D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We have aligned our curriculum and made the students familiar with platforms like GitHub and Hacker Rank. </w:t>
      </w:r>
    </w:p>
    <w:p xmlns:wp14="http://schemas.microsoft.com/office/word/2010/wordml" w:rsidP="16382F77" w14:paraId="7378DE67" wp14:textId="0D052456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Developing training </w:t>
      </w:r>
      <w:r w:rsidRPr="16382F77" w:rsidR="4EB27EC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programs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for faculties, also encourage faculties to 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participate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in national conferences to receive training in new curricular.</w:t>
      </w:r>
    </w:p>
    <w:p xmlns:wp14="http://schemas.microsoft.com/office/word/2010/wordml" w:rsidP="16382F77" w14:paraId="66D0D57D" wp14:textId="1ADB7104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2A381194" wp14:textId="5F6CD9F0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3F2F1C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Action Plan 1 - </w:t>
      </w:r>
    </w:p>
    <w:p xmlns:wp14="http://schemas.microsoft.com/office/word/2010/wordml" w:rsidP="16382F77" w14:paraId="30B960BD" wp14:textId="3F7323D0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58DBFE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The first</w:t>
      </w:r>
      <w:r w:rsidRPr="16382F77" w:rsidR="790C62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thing we have done is create a tutoring lab for students so that they can </w:t>
      </w:r>
      <w:r w:rsidRPr="16382F77" w:rsidR="44776B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get</w:t>
      </w:r>
      <w:r w:rsidRPr="16382F77" w:rsidR="790C62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help from the </w:t>
      </w:r>
      <w:r w:rsidRPr="16382F77" w:rsidR="790C62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previous</w:t>
      </w:r>
      <w:r w:rsidRPr="16382F77" w:rsidR="790C62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students who have done well i</w:t>
      </w:r>
      <w:r w:rsidRPr="16382F77" w:rsidR="585ED5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n those </w:t>
      </w:r>
      <w:r w:rsidRPr="16382F77" w:rsidR="0326C3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courses. We</w:t>
      </w:r>
      <w:r w:rsidRPr="16382F77" w:rsidR="585ED53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started our tutoring lab in spring 2022 and by fall 2022 our tutoring lab was fully operational.</w:t>
      </w:r>
    </w:p>
    <w:p xmlns:wp14="http://schemas.microsoft.com/office/word/2010/wordml" w:rsidP="16382F77" w14:paraId="639C1A46" wp14:textId="60570446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52B3E34A" wp14:textId="43C80A89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1703B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Action Plan 2 -</w:t>
      </w:r>
    </w:p>
    <w:p xmlns:wp14="http://schemas.microsoft.com/office/word/2010/wordml" w:rsidP="16382F77" w14:paraId="05ED0CE8" wp14:textId="6555ADCD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1703B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We developed a Social Media PS Reaction System. Our </w:t>
      </w:r>
      <w:r w:rsidRPr="16382F77" w:rsidR="26872C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students</w:t>
      </w:r>
      <w:r w:rsidRPr="16382F77" w:rsidR="1703B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  <w:r w:rsidRPr="16382F77" w:rsidR="032359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are using</w:t>
      </w:r>
      <w:r w:rsidRPr="16382F77" w:rsidR="1703B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different modern platforms like </w:t>
      </w:r>
      <w:r w:rsidRPr="16382F77" w:rsidR="1330EBD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Webex and</w:t>
      </w:r>
      <w:r w:rsidRPr="16382F77" w:rsidR="1703BA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Discord for those PS </w:t>
      </w:r>
      <w:r w:rsidRPr="16382F77" w:rsidR="394E56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courses</w:t>
      </w:r>
      <w:r w:rsidRPr="16382F77" w:rsidR="0AE4FA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.</w:t>
      </w:r>
    </w:p>
    <w:p xmlns:wp14="http://schemas.microsoft.com/office/word/2010/wordml" w:rsidP="16382F77" w14:paraId="4DF0D627" wp14:textId="02D183E9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6E1C91FB" wp14:textId="2337A8BD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7BC26547" wp14:textId="3709DEC1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7FD1FFCF" wp14:textId="231C3A3C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392874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Action Plan 3 -</w:t>
      </w:r>
    </w:p>
    <w:p xmlns:wp14="http://schemas.microsoft.com/office/word/2010/wordml" w:rsidP="16382F77" w14:paraId="7576CB34" wp14:textId="0EB321B2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16382F77" w:rsidR="392874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We have also made some changes </w:t>
      </w:r>
      <w:r w:rsidRPr="16382F77" w:rsidR="324C0C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to</w:t>
      </w:r>
      <w:r w:rsidRPr="16382F77" w:rsidR="392874B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our PS curriculum</w:t>
      </w:r>
      <w:r w:rsidRPr="16382F77" w:rsidR="5E7464D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. </w:t>
      </w:r>
      <w:r w:rsidRPr="16382F77" w:rsidR="0981FFA7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Regardless of whether a student is in a different section or attending a different faculty course, they all receive the same curriculum for the same course.</w:t>
      </w:r>
      <w:r w:rsidRPr="16382F77" w:rsidR="557B040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16382F77" w:rsidR="557B040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>To</w:t>
      </w:r>
      <w:r w:rsidRPr="16382F77" w:rsidR="557B040D"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  <w:t xml:space="preserve"> improve student performance and to better prepare the students for the future, contact between the faculties has been improved.</w:t>
      </w:r>
    </w:p>
    <w:p xmlns:wp14="http://schemas.microsoft.com/office/word/2010/wordml" w:rsidP="16382F77" w14:paraId="10AE7CA9" wp14:textId="5AC88B66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xmlns:wp14="http://schemas.microsoft.com/office/word/2010/wordml" w:rsidP="16382F77" w14:paraId="5A191033" wp14:textId="2A525615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0C847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Action Plan 4 -</w:t>
      </w:r>
    </w:p>
    <w:p xmlns:wp14="http://schemas.microsoft.com/office/word/2010/wordml" w:rsidP="16382F77" w14:paraId="1169E754" wp14:textId="15320B15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165CA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We have developed a tanning system for faculties and encouraged them to </w:t>
      </w:r>
      <w:r w:rsidRPr="16382F77" w:rsidR="165CA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participate</w:t>
      </w:r>
      <w:r w:rsidRPr="16382F77" w:rsidR="165CAC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in national conferences.</w:t>
      </w:r>
    </w:p>
    <w:p xmlns:wp14="http://schemas.microsoft.com/office/word/2010/wordml" w:rsidP="16382F77" w14:paraId="5C59B605" wp14:textId="25E62922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highlight w:val="green"/>
          <w:lang w:val="en-US"/>
        </w:rPr>
      </w:pPr>
    </w:p>
    <w:p xmlns:wp14="http://schemas.microsoft.com/office/word/2010/wordml" w:rsidP="16382F77" w14:paraId="1B8A2A40" wp14:textId="1EBB4ABD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Our target DFWI rate for COMS 2104 (Programming I) until last fall was from 32% to 22%, and we successfully reduced it to 23%.</w:t>
      </w:r>
    </w:p>
    <w:p xmlns:wp14="http://schemas.microsoft.com/office/word/2010/wordml" w:rsidP="16382F77" w14:paraId="3167554C" wp14:textId="338D47CC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Our target DFWI rate for COMS 2203 (Programming II) until last fall was from 35% to 25%, and we successfully reduced it to 15%.</w:t>
      </w:r>
    </w:p>
    <w:p xmlns:wp14="http://schemas.microsoft.com/office/word/2010/wordml" w:rsidP="16382F77" w14:paraId="09AF05A4" wp14:textId="25C9EA91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Our target DFWI rate for COMS 2213 (Data Structure) until last fall was from 27% to 17%, and we successfully reduced it to 0%.</w:t>
      </w:r>
    </w:p>
    <w:p w:rsidR="2526A852" w:rsidP="16382F77" w:rsidRDefault="2526A852" w14:paraId="2D540FFD" w14:textId="04818A5E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</w:p>
    <w:p w:rsidR="16382F77" w:rsidP="16382F77" w:rsidRDefault="16382F77" w14:paraId="5C9060E0" w14:textId="1C0E6960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</w:p>
    <w:p w:rsidR="2526A852" w:rsidP="16382F77" w:rsidRDefault="2526A852" w14:paraId="1ED4F85D" w14:textId="021718E9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This is the student survey results on how they are using our tutoring labs and the various platforms we have introduced for those PS courses.</w:t>
      </w:r>
    </w:p>
    <w:p w:rsidR="38590889" w:rsidP="16382F77" w:rsidRDefault="38590889" w14:paraId="61EFA3F7" w14:textId="3D253278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They are using </w:t>
      </w:r>
      <w:r w:rsidRPr="16382F77" w:rsidR="0C18E7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platforms</w:t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like GitHub, Discord, Leet Code, Hacker Rank.</w:t>
      </w:r>
    </w:p>
    <w:p w:rsidR="38590889" w:rsidP="16382F77" w:rsidRDefault="38590889" w14:paraId="2B2025AC" w14:textId="0446B49C">
      <w:pPr>
        <w:pStyle w:val="Normal"/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They are also </w:t>
      </w:r>
      <w:r w:rsidRPr="16382F77" w:rsidR="72D937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getting</w:t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  <w:r w:rsidRPr="16382F77" w:rsidR="3E574A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help</w:t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</w:t>
      </w:r>
      <w:r w:rsidRPr="16382F77" w:rsidR="0ED67C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from</w:t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our tutoring labs in person or via </w:t>
      </w:r>
      <w:r w:rsidRPr="16382F77" w:rsidR="050CC6D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Webex</w:t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. Thay are also getting helps</w:t>
      </w:r>
      <w:r>
        <w:tab/>
      </w:r>
      <w:r w:rsidRPr="16382F77" w:rsidR="385908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instructor outside the classroom</w:t>
      </w:r>
      <w:r w:rsidRPr="16382F77" w:rsidR="752AE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. They also </w:t>
      </w:r>
      <w:r w:rsidRPr="16382F77" w:rsidR="6602B3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got</w:t>
      </w:r>
      <w:r w:rsidRPr="16382F77" w:rsidR="752AEC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help from their classmates.</w:t>
      </w:r>
    </w:p>
    <w:p xmlns:wp14="http://schemas.microsoft.com/office/word/2010/wordml" w:rsidP="16382F77" w14:paraId="7EBC8D4E" wp14:textId="055F33AB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</w:pP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For Programming I: 40 students, Programming II: 22 students, and Data Structures: 18 students, 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>participated</w:t>
      </w:r>
      <w:r w:rsidRPr="16382F77" w:rsidR="2526A8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52525"/>
          <w:sz w:val="24"/>
          <w:szCs w:val="24"/>
          <w:lang w:val="en-US"/>
        </w:rPr>
        <w:t xml:space="preserve"> in the survey.</w:t>
      </w:r>
    </w:p>
    <w:p xmlns:wp14="http://schemas.microsoft.com/office/word/2010/wordml" w:rsidP="16382F77" w14:paraId="15A9AFDC" wp14:textId="2F738010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6382F77" w14:paraId="2C078E63" wp14:textId="575A47F7">
      <w:pPr>
        <w:pStyle w:val="Normal"/>
        <w:jc w:val="both"/>
        <w:rPr>
          <w:rFonts w:ascii="Times New Roman" w:hAnsi="Times New Roman" w:eastAsia="Times New Roman" w:cs="Times New Roman"/>
          <w:i w:val="0"/>
          <w:i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BC3DDC"/>
    <w:rsid w:val="00E1D118"/>
    <w:rsid w:val="032359CA"/>
    <w:rsid w:val="0326C3A6"/>
    <w:rsid w:val="03C49EF4"/>
    <w:rsid w:val="041971DA"/>
    <w:rsid w:val="049FA017"/>
    <w:rsid w:val="050CC6D7"/>
    <w:rsid w:val="05B5423B"/>
    <w:rsid w:val="06559226"/>
    <w:rsid w:val="08BEB68B"/>
    <w:rsid w:val="0981FFA7"/>
    <w:rsid w:val="0AE4FA2C"/>
    <w:rsid w:val="0B75B7BB"/>
    <w:rsid w:val="0C18E77B"/>
    <w:rsid w:val="0CBC3DDC"/>
    <w:rsid w:val="0E2D1D92"/>
    <w:rsid w:val="0ED67CFA"/>
    <w:rsid w:val="1330EBD8"/>
    <w:rsid w:val="1334E245"/>
    <w:rsid w:val="149C5F16"/>
    <w:rsid w:val="16382F77"/>
    <w:rsid w:val="165981C8"/>
    <w:rsid w:val="165CAC33"/>
    <w:rsid w:val="1703BA69"/>
    <w:rsid w:val="181FF1CB"/>
    <w:rsid w:val="1962A51A"/>
    <w:rsid w:val="196BACEC"/>
    <w:rsid w:val="1A61B0BF"/>
    <w:rsid w:val="1C91256D"/>
    <w:rsid w:val="20C84723"/>
    <w:rsid w:val="249C3752"/>
    <w:rsid w:val="2526A852"/>
    <w:rsid w:val="26872C70"/>
    <w:rsid w:val="2AEB0B26"/>
    <w:rsid w:val="324C0CF4"/>
    <w:rsid w:val="331E7841"/>
    <w:rsid w:val="369D8B43"/>
    <w:rsid w:val="38590889"/>
    <w:rsid w:val="38B2A358"/>
    <w:rsid w:val="392874BE"/>
    <w:rsid w:val="394E5653"/>
    <w:rsid w:val="3A7E9FE9"/>
    <w:rsid w:val="3B1061C9"/>
    <w:rsid w:val="3B298A26"/>
    <w:rsid w:val="3C33A244"/>
    <w:rsid w:val="3DB640AB"/>
    <w:rsid w:val="3E574A52"/>
    <w:rsid w:val="3E7052AD"/>
    <w:rsid w:val="3F2F1C66"/>
    <w:rsid w:val="3F52110C"/>
    <w:rsid w:val="3F9E02FF"/>
    <w:rsid w:val="3FE3D2EC"/>
    <w:rsid w:val="406586EC"/>
    <w:rsid w:val="4089D86C"/>
    <w:rsid w:val="4093CDE0"/>
    <w:rsid w:val="40EDE16D"/>
    <w:rsid w:val="437163EE"/>
    <w:rsid w:val="44717422"/>
    <w:rsid w:val="447304EB"/>
    <w:rsid w:val="44776BDC"/>
    <w:rsid w:val="44B8C7F6"/>
    <w:rsid w:val="468F74DE"/>
    <w:rsid w:val="47714E44"/>
    <w:rsid w:val="4944E545"/>
    <w:rsid w:val="4AE0B5A6"/>
    <w:rsid w:val="4BA1B8A0"/>
    <w:rsid w:val="4E185668"/>
    <w:rsid w:val="4EB27ECB"/>
    <w:rsid w:val="4FE82FFB"/>
    <w:rsid w:val="5036BE99"/>
    <w:rsid w:val="54904EC0"/>
    <w:rsid w:val="557B040D"/>
    <w:rsid w:val="563C5DD9"/>
    <w:rsid w:val="585ED537"/>
    <w:rsid w:val="58DBFE9D"/>
    <w:rsid w:val="5993CD75"/>
    <w:rsid w:val="5A0B0403"/>
    <w:rsid w:val="5B8363CF"/>
    <w:rsid w:val="5C1743F3"/>
    <w:rsid w:val="5CCBCE7B"/>
    <w:rsid w:val="5E7464D2"/>
    <w:rsid w:val="6292DF6A"/>
    <w:rsid w:val="65CD4729"/>
    <w:rsid w:val="6602B3E6"/>
    <w:rsid w:val="6A07FF70"/>
    <w:rsid w:val="6A53B4F5"/>
    <w:rsid w:val="6BEF8556"/>
    <w:rsid w:val="6F272618"/>
    <w:rsid w:val="6F6CF605"/>
    <w:rsid w:val="70C2F679"/>
    <w:rsid w:val="72D9372C"/>
    <w:rsid w:val="74A2A4A9"/>
    <w:rsid w:val="752AECA9"/>
    <w:rsid w:val="790C629E"/>
    <w:rsid w:val="7A068DC8"/>
    <w:rsid w:val="7A69D8BF"/>
    <w:rsid w:val="7CF23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3DDC"/>
  <w15:chartTrackingRefBased/>
  <w15:docId w15:val="{4D0796F9-A9E3-4F91-97E1-79612B3E2B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2023-03-29T21:02:29.4568091Z</dcterms:created>
  <dcterms:modified xsi:type="dcterms:W3CDTF">2023-06-10T14:35:44.7394711Z</dcterms:modified>
  <dc:creator>Musfikur Rahaman</dc:creator>
  <lastModifiedBy>Musfikur Rahaman</lastModifiedBy>
</coreProperties>
</file>