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04BC" w14:textId="77777777" w:rsidR="00D41276" w:rsidRDefault="00000000" w:rsidP="00D41276">
      <w:pPr>
        <w:pStyle w:val="BodyText"/>
        <w:rPr>
          <w:sz w:val="20"/>
        </w:rPr>
      </w:pPr>
      <w:r>
        <w:rPr>
          <w:noProof/>
          <w:sz w:val="20"/>
        </w:rPr>
        <w:pict w14:anchorId="5758AE48">
          <v:shapetype id="_x0000_t202" coordsize="21600,21600" o:spt="202" path="m,l,21600r21600,l21600,xe">
            <v:stroke joinstyle="miter"/>
            <v:path gradientshapeok="t" o:connecttype="rect"/>
          </v:shapetype>
          <v:shape id="_x0000_s1037" type="#_x0000_t202" style="position:absolute;margin-left:96.4pt;margin-top:-39.8pt;width:414.6pt;height:65.4pt;z-index:251660288" filled="f" stroked="f">
            <v:textbox>
              <w:txbxContent>
                <w:p w14:paraId="0022E83C" w14:textId="77777777" w:rsidR="00D41276" w:rsidRPr="00181060" w:rsidRDefault="00D41276" w:rsidP="00D41276">
                  <w:pPr>
                    <w:rPr>
                      <w:sz w:val="72"/>
                      <w:szCs w:val="72"/>
                    </w:rPr>
                  </w:pPr>
                  <w:r w:rsidRPr="00181060">
                    <w:rPr>
                      <w:sz w:val="72"/>
                      <w:szCs w:val="72"/>
                    </w:rPr>
                    <w:t>KHULNA UNIVERSITY</w:t>
                  </w:r>
                </w:p>
              </w:txbxContent>
            </v:textbox>
          </v:shape>
        </w:pict>
      </w:r>
    </w:p>
    <w:p w14:paraId="24A69051" w14:textId="77777777" w:rsidR="00D41276" w:rsidRDefault="00D41276" w:rsidP="00D41276">
      <w:pPr>
        <w:pStyle w:val="BodyText"/>
        <w:rPr>
          <w:sz w:val="20"/>
        </w:rPr>
      </w:pPr>
    </w:p>
    <w:p w14:paraId="24FB4A7F" w14:textId="77777777" w:rsidR="00D41276" w:rsidRDefault="00D41276" w:rsidP="00D41276">
      <w:pPr>
        <w:pStyle w:val="BodyText"/>
        <w:rPr>
          <w:sz w:val="20"/>
        </w:rPr>
      </w:pPr>
    </w:p>
    <w:p w14:paraId="5765A029" w14:textId="77777777" w:rsidR="00D41276" w:rsidRDefault="00D41276" w:rsidP="00D41276">
      <w:pPr>
        <w:pStyle w:val="BodyText"/>
        <w:rPr>
          <w:sz w:val="29"/>
        </w:rPr>
      </w:pPr>
    </w:p>
    <w:p w14:paraId="70BE1D4F" w14:textId="77777777" w:rsidR="00D41276" w:rsidRDefault="00D41276" w:rsidP="00D41276">
      <w:pPr>
        <w:pStyle w:val="Heading1"/>
        <w:spacing w:line="340" w:lineRule="auto"/>
        <w:ind w:left="4064"/>
      </w:pPr>
      <w:bookmarkStart w:id="0" w:name="coverl"/>
      <w:bookmarkEnd w:id="0"/>
      <w:r>
        <w:t>Course Title: Software Development Project</w:t>
      </w:r>
    </w:p>
    <w:p w14:paraId="4877466D" w14:textId="77777777" w:rsidR="00D41276" w:rsidRDefault="00D41276" w:rsidP="00D41276">
      <w:pPr>
        <w:spacing w:before="213"/>
        <w:ind w:left="4066" w:right="3746"/>
        <w:jc w:val="center"/>
        <w:rPr>
          <w:sz w:val="40"/>
        </w:rPr>
      </w:pPr>
      <w:r>
        <w:rPr>
          <w:sz w:val="40"/>
        </w:rPr>
        <w:t>Course No : CSE 3106</w:t>
      </w:r>
    </w:p>
    <w:p w14:paraId="22D59EA3" w14:textId="77777777" w:rsidR="00D41276" w:rsidRDefault="00D41276" w:rsidP="00D41276">
      <w:pPr>
        <w:spacing w:before="191"/>
        <w:ind w:left="4063" w:right="3746"/>
        <w:jc w:val="center"/>
        <w:rPr>
          <w:rFonts w:ascii="Cambria Math"/>
          <w:sz w:val="40"/>
        </w:rPr>
      </w:pPr>
      <w:r>
        <w:rPr>
          <w:rFonts w:ascii="Cambria Math"/>
          <w:sz w:val="40"/>
        </w:rPr>
        <w:t>Project Proposal</w:t>
      </w:r>
    </w:p>
    <w:p w14:paraId="7833A149" w14:textId="77777777" w:rsidR="00D41276" w:rsidRDefault="00D41276" w:rsidP="00D41276">
      <w:pPr>
        <w:pStyle w:val="BodyText"/>
        <w:rPr>
          <w:rFonts w:ascii="Cambria Math"/>
          <w:sz w:val="20"/>
        </w:rPr>
      </w:pPr>
    </w:p>
    <w:p w14:paraId="6FBF780F" w14:textId="77777777" w:rsidR="00D41276" w:rsidRDefault="00D41276" w:rsidP="00D41276">
      <w:pPr>
        <w:pStyle w:val="BodyText"/>
        <w:rPr>
          <w:rFonts w:ascii="Cambria Math"/>
          <w:sz w:val="20"/>
        </w:rPr>
      </w:pPr>
    </w:p>
    <w:p w14:paraId="1F6DD21C" w14:textId="77777777" w:rsidR="00D41276" w:rsidRDefault="00D41276" w:rsidP="00D41276">
      <w:pPr>
        <w:pStyle w:val="BodyText"/>
        <w:rPr>
          <w:rFonts w:ascii="Cambria Math"/>
          <w:sz w:val="20"/>
        </w:rPr>
      </w:pPr>
      <w:r>
        <w:rPr>
          <w:b/>
          <w:bCs/>
          <w:noProof/>
        </w:rPr>
        <w:drawing>
          <wp:anchor distT="0" distB="0" distL="114300" distR="114300" simplePos="0" relativeHeight="251659264" behindDoc="0" locked="0" layoutInCell="1" allowOverlap="1" wp14:anchorId="2BBB3139" wp14:editId="475C1D77">
            <wp:simplePos x="0" y="0"/>
            <wp:positionH relativeFrom="margin">
              <wp:posOffset>3159760</wp:posOffset>
            </wp:positionH>
            <wp:positionV relativeFrom="margin">
              <wp:posOffset>2740660</wp:posOffset>
            </wp:positionV>
            <wp:extent cx="1325880" cy="1798955"/>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798955"/>
                    </a:xfrm>
                    <a:prstGeom prst="rect">
                      <a:avLst/>
                    </a:prstGeom>
                  </pic:spPr>
                </pic:pic>
              </a:graphicData>
            </a:graphic>
            <wp14:sizeRelH relativeFrom="margin">
              <wp14:pctWidth>0</wp14:pctWidth>
            </wp14:sizeRelH>
            <wp14:sizeRelV relativeFrom="margin">
              <wp14:pctHeight>0</wp14:pctHeight>
            </wp14:sizeRelV>
          </wp:anchor>
        </w:drawing>
      </w:r>
    </w:p>
    <w:p w14:paraId="53223CFC" w14:textId="77777777" w:rsidR="00D41276" w:rsidRDefault="00D41276" w:rsidP="00D41276">
      <w:pPr>
        <w:pStyle w:val="BodyText"/>
        <w:rPr>
          <w:rFonts w:ascii="Cambria Math"/>
          <w:sz w:val="20"/>
        </w:rPr>
      </w:pPr>
    </w:p>
    <w:p w14:paraId="638A6DF4" w14:textId="77777777" w:rsidR="00D41276" w:rsidRDefault="00D41276" w:rsidP="00D41276">
      <w:pPr>
        <w:pStyle w:val="BodyText"/>
        <w:rPr>
          <w:rFonts w:ascii="Cambria Math"/>
          <w:sz w:val="20"/>
        </w:rPr>
      </w:pPr>
    </w:p>
    <w:p w14:paraId="50A924BF" w14:textId="77777777" w:rsidR="00D41276" w:rsidRDefault="00D41276" w:rsidP="00D41276">
      <w:pPr>
        <w:pStyle w:val="BodyText"/>
        <w:rPr>
          <w:rFonts w:ascii="Cambria Math"/>
          <w:sz w:val="20"/>
        </w:rPr>
      </w:pPr>
    </w:p>
    <w:p w14:paraId="03F39DF0" w14:textId="77777777" w:rsidR="00D41276" w:rsidRDefault="00D41276" w:rsidP="00D41276">
      <w:pPr>
        <w:pStyle w:val="BodyText"/>
        <w:rPr>
          <w:rFonts w:ascii="Cambria Math"/>
          <w:sz w:val="20"/>
        </w:rPr>
      </w:pPr>
    </w:p>
    <w:p w14:paraId="33FEBEE7" w14:textId="77777777" w:rsidR="00D41276" w:rsidRDefault="00D41276" w:rsidP="00D41276">
      <w:pPr>
        <w:pStyle w:val="BodyText"/>
        <w:rPr>
          <w:rFonts w:ascii="Cambria Math"/>
          <w:sz w:val="20"/>
        </w:rPr>
      </w:pPr>
    </w:p>
    <w:p w14:paraId="4EEE7F08" w14:textId="77777777" w:rsidR="00D41276" w:rsidRDefault="00D41276" w:rsidP="00D41276">
      <w:pPr>
        <w:pStyle w:val="BodyText"/>
        <w:rPr>
          <w:rFonts w:ascii="Cambria Math"/>
          <w:sz w:val="20"/>
        </w:rPr>
      </w:pPr>
    </w:p>
    <w:p w14:paraId="2E8C2AF4" w14:textId="77777777" w:rsidR="00D41276" w:rsidRDefault="00D41276" w:rsidP="00D41276">
      <w:pPr>
        <w:pStyle w:val="BodyText"/>
        <w:rPr>
          <w:rFonts w:ascii="Cambria Math"/>
          <w:sz w:val="20"/>
        </w:rPr>
      </w:pPr>
    </w:p>
    <w:p w14:paraId="52588C56" w14:textId="77777777" w:rsidR="00D41276" w:rsidRDefault="00D41276" w:rsidP="00D41276">
      <w:pPr>
        <w:pStyle w:val="BodyText"/>
        <w:rPr>
          <w:rFonts w:ascii="Cambria Math"/>
          <w:sz w:val="20"/>
        </w:rPr>
      </w:pPr>
    </w:p>
    <w:p w14:paraId="2A0C93D7" w14:textId="77777777" w:rsidR="00D41276" w:rsidRDefault="00D41276" w:rsidP="00D41276">
      <w:pPr>
        <w:pStyle w:val="BodyText"/>
        <w:rPr>
          <w:rFonts w:ascii="Cambria Math"/>
          <w:sz w:val="20"/>
        </w:rPr>
      </w:pPr>
    </w:p>
    <w:p w14:paraId="3F90555B" w14:textId="77777777" w:rsidR="00D41276" w:rsidRDefault="00D41276" w:rsidP="00D41276">
      <w:pPr>
        <w:pStyle w:val="BodyText"/>
        <w:rPr>
          <w:rFonts w:ascii="Cambria Math"/>
          <w:sz w:val="20"/>
        </w:rPr>
      </w:pPr>
    </w:p>
    <w:p w14:paraId="1F274B05" w14:textId="77777777" w:rsidR="00D41276" w:rsidRDefault="00D41276" w:rsidP="00D41276">
      <w:pPr>
        <w:pStyle w:val="BodyText"/>
        <w:rPr>
          <w:rFonts w:ascii="Cambria Math"/>
          <w:sz w:val="20"/>
        </w:rPr>
      </w:pPr>
    </w:p>
    <w:p w14:paraId="4175B2D1" w14:textId="77777777" w:rsidR="00D41276" w:rsidRDefault="00D41276" w:rsidP="00D41276">
      <w:pPr>
        <w:pStyle w:val="BodyText"/>
        <w:rPr>
          <w:rFonts w:ascii="Cambria Math"/>
          <w:sz w:val="20"/>
        </w:rPr>
      </w:pPr>
    </w:p>
    <w:p w14:paraId="5B59D803" w14:textId="77777777" w:rsidR="00D41276" w:rsidRDefault="00D41276" w:rsidP="00D41276">
      <w:pPr>
        <w:pStyle w:val="BodyText"/>
        <w:rPr>
          <w:rFonts w:ascii="Cambria Math"/>
          <w:sz w:val="20"/>
        </w:rPr>
      </w:pPr>
    </w:p>
    <w:p w14:paraId="20C0CDFF" w14:textId="77777777" w:rsidR="00D41276" w:rsidRDefault="00D41276" w:rsidP="00D41276">
      <w:pPr>
        <w:pStyle w:val="BodyText"/>
        <w:rPr>
          <w:rFonts w:ascii="Cambria Math"/>
          <w:sz w:val="20"/>
        </w:rPr>
      </w:pPr>
    </w:p>
    <w:p w14:paraId="1FAB807D" w14:textId="77777777" w:rsidR="00D41276" w:rsidRDefault="00D41276" w:rsidP="00D41276">
      <w:pPr>
        <w:pStyle w:val="BodyText"/>
        <w:rPr>
          <w:rFonts w:ascii="Cambria Math"/>
          <w:sz w:val="20"/>
        </w:rPr>
      </w:pPr>
    </w:p>
    <w:p w14:paraId="116CEE84" w14:textId="77777777" w:rsidR="00D41276" w:rsidRDefault="00D41276" w:rsidP="00D41276">
      <w:pPr>
        <w:pStyle w:val="BodyText"/>
        <w:spacing w:before="3"/>
        <w:rPr>
          <w:rFonts w:ascii="Cambria Math"/>
          <w:sz w:val="19"/>
        </w:rPr>
      </w:pPr>
    </w:p>
    <w:tbl>
      <w:tblPr>
        <w:tblW w:w="0" w:type="auto"/>
        <w:tblInd w:w="126"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3478"/>
        <w:gridCol w:w="2262"/>
        <w:gridCol w:w="2262"/>
        <w:gridCol w:w="3271"/>
      </w:tblGrid>
      <w:tr w:rsidR="00D41276" w14:paraId="15F16280" w14:textId="77777777" w:rsidTr="00C24241">
        <w:trPr>
          <w:trHeight w:val="642"/>
        </w:trPr>
        <w:tc>
          <w:tcPr>
            <w:tcW w:w="3478" w:type="dxa"/>
            <w:tcBorders>
              <w:bottom w:val="nil"/>
              <w:right w:val="nil"/>
            </w:tcBorders>
          </w:tcPr>
          <w:p w14:paraId="1B06ECC9" w14:textId="77777777" w:rsidR="00D41276" w:rsidRDefault="00D41276" w:rsidP="00C24241">
            <w:pPr>
              <w:pStyle w:val="TableParagraph"/>
              <w:spacing w:before="115"/>
              <w:ind w:left="26"/>
              <w:rPr>
                <w:b/>
                <w:sz w:val="36"/>
              </w:rPr>
            </w:pPr>
            <w:r>
              <w:rPr>
                <w:b/>
                <w:sz w:val="36"/>
              </w:rPr>
              <w:t>Submitted by:</w:t>
            </w:r>
          </w:p>
        </w:tc>
        <w:tc>
          <w:tcPr>
            <w:tcW w:w="2262" w:type="dxa"/>
            <w:tcBorders>
              <w:left w:val="nil"/>
              <w:bottom w:val="nil"/>
              <w:right w:val="double" w:sz="1" w:space="0" w:color="5B9BD3"/>
            </w:tcBorders>
          </w:tcPr>
          <w:p w14:paraId="73B6A2A6" w14:textId="77777777" w:rsidR="00D41276" w:rsidRDefault="00D41276" w:rsidP="00C24241">
            <w:pPr>
              <w:pStyle w:val="TableParagraph"/>
              <w:rPr>
                <w:sz w:val="34"/>
              </w:rPr>
            </w:pPr>
          </w:p>
        </w:tc>
        <w:tc>
          <w:tcPr>
            <w:tcW w:w="2262" w:type="dxa"/>
            <w:tcBorders>
              <w:left w:val="double" w:sz="1" w:space="0" w:color="5B9BD3"/>
              <w:bottom w:val="nil"/>
              <w:right w:val="nil"/>
            </w:tcBorders>
          </w:tcPr>
          <w:p w14:paraId="408AAD05" w14:textId="77777777" w:rsidR="00D41276" w:rsidRDefault="00D41276" w:rsidP="00C24241">
            <w:pPr>
              <w:pStyle w:val="TableParagraph"/>
              <w:spacing w:before="47"/>
              <w:ind w:left="166" w:right="-29"/>
              <w:rPr>
                <w:b/>
                <w:sz w:val="36"/>
              </w:rPr>
            </w:pPr>
            <w:r>
              <w:rPr>
                <w:b/>
                <w:sz w:val="36"/>
              </w:rPr>
              <w:t>Submitted</w:t>
            </w:r>
            <w:r>
              <w:rPr>
                <w:b/>
                <w:spacing w:val="-7"/>
                <w:sz w:val="36"/>
              </w:rPr>
              <w:t xml:space="preserve"> </w:t>
            </w:r>
            <w:r>
              <w:rPr>
                <w:b/>
                <w:sz w:val="36"/>
              </w:rPr>
              <w:t>to:</w:t>
            </w:r>
          </w:p>
        </w:tc>
        <w:tc>
          <w:tcPr>
            <w:tcW w:w="3271" w:type="dxa"/>
            <w:tcBorders>
              <w:left w:val="nil"/>
              <w:bottom w:val="nil"/>
            </w:tcBorders>
          </w:tcPr>
          <w:p w14:paraId="231C7641" w14:textId="77777777" w:rsidR="00D41276" w:rsidRDefault="00D41276" w:rsidP="00C24241">
            <w:pPr>
              <w:pStyle w:val="TableParagraph"/>
              <w:rPr>
                <w:sz w:val="34"/>
              </w:rPr>
            </w:pPr>
          </w:p>
        </w:tc>
      </w:tr>
      <w:tr w:rsidR="00D41276" w14:paraId="63D7E390" w14:textId="77777777" w:rsidTr="00C24241">
        <w:trPr>
          <w:trHeight w:val="595"/>
        </w:trPr>
        <w:tc>
          <w:tcPr>
            <w:tcW w:w="5740" w:type="dxa"/>
            <w:gridSpan w:val="2"/>
            <w:tcBorders>
              <w:top w:val="nil"/>
              <w:bottom w:val="nil"/>
              <w:right w:val="double" w:sz="1" w:space="0" w:color="5B9BD3"/>
            </w:tcBorders>
          </w:tcPr>
          <w:p w14:paraId="685C7588" w14:textId="77777777" w:rsidR="00D41276" w:rsidRDefault="00D41276" w:rsidP="00C24241">
            <w:pPr>
              <w:pStyle w:val="TableParagraph"/>
              <w:spacing w:before="145"/>
              <w:ind w:left="26"/>
              <w:rPr>
                <w:sz w:val="32"/>
              </w:rPr>
            </w:pPr>
            <w:r>
              <w:rPr>
                <w:sz w:val="32"/>
              </w:rPr>
              <w:t>S M Musfikur Rahman (SID : 190224)</w:t>
            </w:r>
          </w:p>
        </w:tc>
        <w:tc>
          <w:tcPr>
            <w:tcW w:w="5533" w:type="dxa"/>
            <w:gridSpan w:val="2"/>
            <w:tcBorders>
              <w:top w:val="nil"/>
              <w:left w:val="double" w:sz="1" w:space="0" w:color="5B9BD3"/>
              <w:bottom w:val="nil"/>
            </w:tcBorders>
          </w:tcPr>
          <w:p w14:paraId="3E15C29D" w14:textId="77777777" w:rsidR="00D41276" w:rsidRDefault="00D41276" w:rsidP="00C24241">
            <w:pPr>
              <w:pStyle w:val="TableParagraph"/>
              <w:spacing w:before="98"/>
              <w:ind w:left="166"/>
              <w:rPr>
                <w:sz w:val="36"/>
              </w:rPr>
            </w:pPr>
            <w:r>
              <w:rPr>
                <w:sz w:val="36"/>
              </w:rPr>
              <w:t>Prof. Dr. Kazi Masudul Alam</w:t>
            </w:r>
          </w:p>
        </w:tc>
      </w:tr>
      <w:tr w:rsidR="00D41276" w14:paraId="4982963F" w14:textId="77777777" w:rsidTr="00C24241">
        <w:trPr>
          <w:trHeight w:val="589"/>
        </w:trPr>
        <w:tc>
          <w:tcPr>
            <w:tcW w:w="5740" w:type="dxa"/>
            <w:gridSpan w:val="2"/>
            <w:tcBorders>
              <w:top w:val="nil"/>
              <w:bottom w:val="nil"/>
              <w:right w:val="double" w:sz="1" w:space="0" w:color="5B9BD3"/>
            </w:tcBorders>
          </w:tcPr>
          <w:p w14:paraId="6C42060B" w14:textId="77777777" w:rsidR="00D41276" w:rsidRDefault="00D41276" w:rsidP="00C24241">
            <w:pPr>
              <w:pStyle w:val="TableParagraph"/>
              <w:spacing w:before="162"/>
              <w:ind w:left="4"/>
              <w:rPr>
                <w:sz w:val="32"/>
              </w:rPr>
            </w:pPr>
            <w:r>
              <w:rPr>
                <w:sz w:val="32"/>
              </w:rPr>
              <w:t>Utsa Debnath (SID : 200242)</w:t>
            </w:r>
          </w:p>
        </w:tc>
        <w:tc>
          <w:tcPr>
            <w:tcW w:w="2262" w:type="dxa"/>
            <w:tcBorders>
              <w:top w:val="nil"/>
              <w:left w:val="double" w:sz="1" w:space="0" w:color="5B9BD3"/>
              <w:bottom w:val="nil"/>
              <w:right w:val="nil"/>
            </w:tcBorders>
          </w:tcPr>
          <w:p w14:paraId="3BEEC211" w14:textId="77777777" w:rsidR="00D41276" w:rsidRDefault="00D41276" w:rsidP="00C24241">
            <w:pPr>
              <w:pStyle w:val="TableParagraph"/>
              <w:spacing w:before="67"/>
              <w:ind w:left="166"/>
              <w:rPr>
                <w:sz w:val="36"/>
              </w:rPr>
            </w:pPr>
            <w:r>
              <w:rPr>
                <w:sz w:val="36"/>
              </w:rPr>
              <w:t>Professor</w:t>
            </w:r>
          </w:p>
        </w:tc>
        <w:tc>
          <w:tcPr>
            <w:tcW w:w="3271" w:type="dxa"/>
            <w:tcBorders>
              <w:top w:val="nil"/>
              <w:left w:val="nil"/>
              <w:bottom w:val="nil"/>
            </w:tcBorders>
          </w:tcPr>
          <w:p w14:paraId="5197D992" w14:textId="77777777" w:rsidR="00D41276" w:rsidRDefault="00D41276" w:rsidP="00C24241">
            <w:pPr>
              <w:pStyle w:val="TableParagraph"/>
              <w:rPr>
                <w:sz w:val="34"/>
              </w:rPr>
            </w:pPr>
          </w:p>
        </w:tc>
      </w:tr>
      <w:tr w:rsidR="00D41276" w14:paraId="63D6CEC1" w14:textId="77777777" w:rsidTr="00C24241">
        <w:trPr>
          <w:trHeight w:val="1268"/>
        </w:trPr>
        <w:tc>
          <w:tcPr>
            <w:tcW w:w="5740" w:type="dxa"/>
            <w:gridSpan w:val="2"/>
            <w:tcBorders>
              <w:top w:val="nil"/>
              <w:bottom w:val="nil"/>
              <w:right w:val="double" w:sz="1" w:space="0" w:color="5B9BD3"/>
            </w:tcBorders>
          </w:tcPr>
          <w:p w14:paraId="31CAD16B" w14:textId="77777777" w:rsidR="00D41276" w:rsidRDefault="00D41276" w:rsidP="00C24241">
            <w:pPr>
              <w:pStyle w:val="TableParagraph"/>
              <w:spacing w:before="148"/>
              <w:ind w:left="26"/>
              <w:rPr>
                <w:sz w:val="32"/>
              </w:rPr>
            </w:pPr>
            <w:r>
              <w:rPr>
                <w:sz w:val="32"/>
              </w:rPr>
              <w:t>3</w:t>
            </w:r>
            <w:proofErr w:type="spellStart"/>
            <w:r>
              <w:rPr>
                <w:position w:val="12"/>
                <w:sz w:val="32"/>
              </w:rPr>
              <w:t>rd</w:t>
            </w:r>
            <w:proofErr w:type="spellEnd"/>
            <w:r>
              <w:rPr>
                <w:position w:val="12"/>
                <w:sz w:val="32"/>
              </w:rPr>
              <w:t xml:space="preserve"> </w:t>
            </w:r>
            <w:r>
              <w:rPr>
                <w:sz w:val="32"/>
              </w:rPr>
              <w:t>Year, 1</w:t>
            </w:r>
            <w:proofErr w:type="spellStart"/>
            <w:r>
              <w:rPr>
                <w:position w:val="12"/>
                <w:sz w:val="32"/>
              </w:rPr>
              <w:t>st</w:t>
            </w:r>
            <w:proofErr w:type="spellEnd"/>
            <w:r>
              <w:rPr>
                <w:position w:val="12"/>
                <w:sz w:val="32"/>
              </w:rPr>
              <w:t xml:space="preserve"> </w:t>
            </w:r>
            <w:proofErr w:type="gramStart"/>
            <w:r>
              <w:rPr>
                <w:sz w:val="32"/>
              </w:rPr>
              <w:t>Term</w:t>
            </w:r>
            <w:proofErr w:type="gramEnd"/>
          </w:p>
          <w:p w14:paraId="4CD0CA3D" w14:textId="77777777" w:rsidR="00D41276" w:rsidRDefault="00D41276" w:rsidP="00C24241">
            <w:pPr>
              <w:pStyle w:val="TableParagraph"/>
              <w:spacing w:before="209"/>
              <w:ind w:left="26"/>
              <w:rPr>
                <w:sz w:val="32"/>
              </w:rPr>
            </w:pPr>
            <w:r>
              <w:rPr>
                <w:sz w:val="32"/>
              </w:rPr>
              <w:t>Computer Science and Engineering</w:t>
            </w:r>
          </w:p>
        </w:tc>
        <w:tc>
          <w:tcPr>
            <w:tcW w:w="5533" w:type="dxa"/>
            <w:gridSpan w:val="2"/>
            <w:vMerge w:val="restart"/>
            <w:tcBorders>
              <w:top w:val="nil"/>
              <w:left w:val="double" w:sz="1" w:space="0" w:color="5B9BD3"/>
              <w:bottom w:val="nil"/>
            </w:tcBorders>
          </w:tcPr>
          <w:p w14:paraId="00EB743C" w14:textId="77777777" w:rsidR="00D41276" w:rsidRDefault="00D41276" w:rsidP="00C24241">
            <w:pPr>
              <w:pStyle w:val="TableParagraph"/>
              <w:spacing w:before="44" w:line="256" w:lineRule="auto"/>
              <w:ind w:left="91" w:right="357" w:firstLine="74"/>
              <w:rPr>
                <w:sz w:val="36"/>
              </w:rPr>
            </w:pPr>
            <w:r>
              <w:rPr>
                <w:sz w:val="36"/>
              </w:rPr>
              <w:t>Computer Science and Engineering Discipline, Khulna University</w:t>
            </w:r>
          </w:p>
        </w:tc>
      </w:tr>
      <w:tr w:rsidR="00D41276" w14:paraId="1378A08B" w14:textId="77777777" w:rsidTr="00C24241">
        <w:trPr>
          <w:trHeight w:val="1312"/>
        </w:trPr>
        <w:tc>
          <w:tcPr>
            <w:tcW w:w="5740" w:type="dxa"/>
            <w:gridSpan w:val="2"/>
            <w:tcBorders>
              <w:top w:val="nil"/>
              <w:bottom w:val="nil"/>
              <w:right w:val="double" w:sz="1" w:space="0" w:color="5B9BD3"/>
            </w:tcBorders>
          </w:tcPr>
          <w:p w14:paraId="42C69B5B" w14:textId="77777777" w:rsidR="00D41276" w:rsidRDefault="00D41276" w:rsidP="00C24241">
            <w:pPr>
              <w:pStyle w:val="TableParagraph"/>
              <w:spacing w:before="35"/>
              <w:ind w:left="26"/>
              <w:rPr>
                <w:rFonts w:ascii="Calibri"/>
                <w:sz w:val="32"/>
              </w:rPr>
            </w:pPr>
            <w:r>
              <w:rPr>
                <w:sz w:val="32"/>
              </w:rPr>
              <w:t>Discipline, Khulna Universit</w:t>
            </w:r>
            <w:r>
              <w:rPr>
                <w:rFonts w:ascii="Calibri"/>
                <w:sz w:val="32"/>
              </w:rPr>
              <w:t>y</w:t>
            </w:r>
          </w:p>
        </w:tc>
        <w:tc>
          <w:tcPr>
            <w:tcW w:w="5533" w:type="dxa"/>
            <w:gridSpan w:val="2"/>
            <w:vMerge/>
            <w:tcBorders>
              <w:top w:val="nil"/>
              <w:left w:val="double" w:sz="1" w:space="0" w:color="5B9BD3"/>
              <w:bottom w:val="nil"/>
            </w:tcBorders>
          </w:tcPr>
          <w:p w14:paraId="5842BDCF" w14:textId="77777777" w:rsidR="00D41276" w:rsidRDefault="00D41276" w:rsidP="00C24241">
            <w:pPr>
              <w:rPr>
                <w:sz w:val="2"/>
                <w:szCs w:val="2"/>
              </w:rPr>
            </w:pPr>
          </w:p>
        </w:tc>
      </w:tr>
      <w:tr w:rsidR="00D41276" w14:paraId="722A7E85" w14:textId="77777777" w:rsidTr="00C24241">
        <w:trPr>
          <w:trHeight w:val="220"/>
        </w:trPr>
        <w:tc>
          <w:tcPr>
            <w:tcW w:w="3478" w:type="dxa"/>
            <w:tcBorders>
              <w:top w:val="nil"/>
              <w:right w:val="single" w:sz="4" w:space="0" w:color="000000"/>
            </w:tcBorders>
          </w:tcPr>
          <w:p w14:paraId="15B3AF05" w14:textId="77777777" w:rsidR="00D41276" w:rsidRDefault="00D41276" w:rsidP="00C24241">
            <w:pPr>
              <w:pStyle w:val="TableParagraph"/>
              <w:rPr>
                <w:sz w:val="14"/>
              </w:rPr>
            </w:pPr>
          </w:p>
        </w:tc>
        <w:tc>
          <w:tcPr>
            <w:tcW w:w="452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94E00F9" w14:textId="77777777" w:rsidR="00D41276" w:rsidRDefault="00D41276" w:rsidP="00C24241">
            <w:pPr>
              <w:pStyle w:val="TableParagraph"/>
              <w:spacing w:before="70"/>
              <w:ind w:left="282"/>
              <w:rPr>
                <w:sz w:val="32"/>
              </w:rPr>
            </w:pPr>
            <w:r>
              <w:rPr>
                <w:sz w:val="32"/>
              </w:rPr>
              <w:t>Submission Date – 15/02/2023</w:t>
            </w:r>
          </w:p>
        </w:tc>
        <w:tc>
          <w:tcPr>
            <w:tcW w:w="3271" w:type="dxa"/>
            <w:tcBorders>
              <w:top w:val="nil"/>
              <w:left w:val="single" w:sz="4" w:space="0" w:color="000000"/>
            </w:tcBorders>
          </w:tcPr>
          <w:p w14:paraId="3088261A" w14:textId="77777777" w:rsidR="00D41276" w:rsidRDefault="00D41276" w:rsidP="00C24241">
            <w:pPr>
              <w:pStyle w:val="TableParagraph"/>
              <w:rPr>
                <w:sz w:val="14"/>
              </w:rPr>
            </w:pPr>
          </w:p>
        </w:tc>
      </w:tr>
      <w:tr w:rsidR="00D41276" w14:paraId="6E0AB47E" w14:textId="77777777" w:rsidTr="00C24241">
        <w:trPr>
          <w:trHeight w:val="347"/>
        </w:trPr>
        <w:tc>
          <w:tcPr>
            <w:tcW w:w="3478" w:type="dxa"/>
            <w:tcBorders>
              <w:left w:val="nil"/>
              <w:bottom w:val="nil"/>
              <w:right w:val="single" w:sz="4" w:space="0" w:color="000000"/>
            </w:tcBorders>
          </w:tcPr>
          <w:p w14:paraId="6344B4AB" w14:textId="77777777" w:rsidR="00D41276" w:rsidRDefault="00D41276" w:rsidP="00C24241">
            <w:pPr>
              <w:pStyle w:val="TableParagraph"/>
              <w:rPr>
                <w:sz w:val="26"/>
              </w:rPr>
            </w:pPr>
          </w:p>
        </w:tc>
        <w:tc>
          <w:tcPr>
            <w:tcW w:w="4524" w:type="dxa"/>
            <w:gridSpan w:val="2"/>
            <w:vMerge/>
            <w:tcBorders>
              <w:top w:val="nil"/>
              <w:left w:val="single" w:sz="4" w:space="0" w:color="000000"/>
              <w:bottom w:val="single" w:sz="4" w:space="0" w:color="000000"/>
              <w:right w:val="single" w:sz="4" w:space="0" w:color="000000"/>
            </w:tcBorders>
            <w:shd w:val="clear" w:color="auto" w:fill="FFFFFF"/>
          </w:tcPr>
          <w:p w14:paraId="5DD3E3CE" w14:textId="77777777" w:rsidR="00D41276" w:rsidRDefault="00D41276" w:rsidP="00C24241">
            <w:pPr>
              <w:rPr>
                <w:sz w:val="2"/>
                <w:szCs w:val="2"/>
              </w:rPr>
            </w:pPr>
          </w:p>
        </w:tc>
        <w:tc>
          <w:tcPr>
            <w:tcW w:w="3271" w:type="dxa"/>
            <w:tcBorders>
              <w:left w:val="single" w:sz="4" w:space="0" w:color="000000"/>
              <w:bottom w:val="nil"/>
              <w:right w:val="nil"/>
            </w:tcBorders>
          </w:tcPr>
          <w:p w14:paraId="24D72DF4" w14:textId="77777777" w:rsidR="00D41276" w:rsidRDefault="00D41276" w:rsidP="00C24241">
            <w:pPr>
              <w:pStyle w:val="TableParagraph"/>
              <w:rPr>
                <w:sz w:val="26"/>
              </w:rPr>
            </w:pPr>
          </w:p>
        </w:tc>
      </w:tr>
    </w:tbl>
    <w:p w14:paraId="1C87A2B3" w14:textId="77777777" w:rsidR="00D41276" w:rsidRDefault="00D41276" w:rsidP="00D41276">
      <w:pPr>
        <w:ind w:firstLine="720"/>
        <w:jc w:val="both"/>
        <w:rPr>
          <w:sz w:val="24"/>
          <w:szCs w:val="24"/>
        </w:rPr>
      </w:pPr>
      <w:r>
        <w:rPr>
          <w:sz w:val="24"/>
          <w:szCs w:val="24"/>
        </w:rPr>
        <w:t xml:space="preserve">                            </w:t>
      </w:r>
      <w:r>
        <w:rPr>
          <w:sz w:val="24"/>
          <w:szCs w:val="24"/>
        </w:rPr>
        <w:br w:type="page"/>
      </w:r>
    </w:p>
    <w:p w14:paraId="755D8DA6" w14:textId="165054C4" w:rsidR="00D41276" w:rsidRDefault="00D41276" w:rsidP="00D41276">
      <w:pPr>
        <w:ind w:firstLine="720"/>
        <w:jc w:val="both"/>
        <w:rPr>
          <w:sz w:val="24"/>
          <w:szCs w:val="24"/>
        </w:rPr>
        <w:sectPr w:rsidR="00D41276" w:rsidSect="00D41276">
          <w:pgSz w:w="11909" w:h="16834" w:code="9"/>
          <w:pgMar w:top="1584" w:right="187" w:bottom="274" w:left="245" w:header="720" w:footer="720" w:gutter="0"/>
          <w:cols w:space="720"/>
          <w:docGrid w:linePitch="360"/>
        </w:sectPr>
      </w:pPr>
    </w:p>
    <w:p w14:paraId="59A9848D" w14:textId="09B5BFB1" w:rsidR="00D41276" w:rsidRDefault="00D41276" w:rsidP="00D41276">
      <w:pPr>
        <w:ind w:firstLine="720"/>
        <w:jc w:val="center"/>
        <w:rPr>
          <w:sz w:val="24"/>
          <w:szCs w:val="24"/>
        </w:rPr>
      </w:pPr>
      <w:r>
        <w:rPr>
          <w:sz w:val="24"/>
          <w:szCs w:val="24"/>
        </w:rPr>
        <w:lastRenderedPageBreak/>
        <w:t>FLAPPY BIRD GAME STORY</w:t>
      </w:r>
    </w:p>
    <w:p w14:paraId="0D74C51D" w14:textId="77777777" w:rsidR="00D41276" w:rsidRDefault="00D41276" w:rsidP="00D41276">
      <w:pPr>
        <w:ind w:firstLine="720"/>
        <w:jc w:val="both"/>
        <w:rPr>
          <w:sz w:val="24"/>
          <w:szCs w:val="24"/>
        </w:rPr>
      </w:pPr>
    </w:p>
    <w:p w14:paraId="7E143084" w14:textId="77777777" w:rsidR="00D41276" w:rsidRDefault="00D41276" w:rsidP="00D41276">
      <w:pPr>
        <w:ind w:firstLine="720"/>
        <w:jc w:val="both"/>
        <w:rPr>
          <w:sz w:val="24"/>
          <w:szCs w:val="24"/>
        </w:rPr>
      </w:pPr>
    </w:p>
    <w:p w14:paraId="33E1F0A5" w14:textId="77777777" w:rsidR="00D41276" w:rsidRDefault="00D41276" w:rsidP="00D41276">
      <w:pPr>
        <w:jc w:val="both"/>
        <w:rPr>
          <w:sz w:val="24"/>
          <w:szCs w:val="24"/>
        </w:rPr>
      </w:pPr>
    </w:p>
    <w:p w14:paraId="7A886B73" w14:textId="562AECE1" w:rsidR="00D41276" w:rsidRDefault="00D41276" w:rsidP="00DF1065">
      <w:pPr>
        <w:ind w:firstLine="720"/>
        <w:jc w:val="both"/>
        <w:rPr>
          <w:sz w:val="24"/>
          <w:szCs w:val="24"/>
        </w:rPr>
      </w:pPr>
      <w:r w:rsidRPr="007A2D23">
        <w:rPr>
          <w:sz w:val="24"/>
          <w:szCs w:val="24"/>
        </w:rPr>
        <w:t>Flappy Bird was a mobile game that became an overnight sensation in early 2014. The game was developed by Dong Nguyen, a Vietnamese game developer who had previously created several other mobile games. Flappy Bird, however, was different from his previous games in that it was incredibly simple but frustratingly difficult.</w:t>
      </w:r>
      <w:r w:rsidR="00DF1065">
        <w:rPr>
          <w:sz w:val="24"/>
          <w:szCs w:val="24"/>
        </w:rPr>
        <w:t xml:space="preserve"> </w:t>
      </w:r>
      <w:r w:rsidRPr="007A2D23">
        <w:rPr>
          <w:sz w:val="24"/>
          <w:szCs w:val="24"/>
        </w:rPr>
        <w:t>The game involved tapping the screen to make a bird flap its wings and fly through a series of pipes. The goal was to get the highest score possible without hitting any of the pipes or crashing into the ground. The gameplay was extremely addictive, and players soon became obsessed with trying to beat their high scores.</w:t>
      </w:r>
      <w:r w:rsidR="00DF1065">
        <w:rPr>
          <w:sz w:val="24"/>
          <w:szCs w:val="24"/>
        </w:rPr>
        <w:t xml:space="preserve"> </w:t>
      </w:r>
      <w:r w:rsidRPr="007A2D23">
        <w:rPr>
          <w:sz w:val="24"/>
          <w:szCs w:val="24"/>
        </w:rPr>
        <w:t>Within a few weeks of its release, Flappy Bird had become the most downloaded game on both the App Store and Google Play. Nguyen was making an estimated $50,000 per day from advertising revenue generated by the game.</w:t>
      </w:r>
      <w:r w:rsidR="00DF1065">
        <w:rPr>
          <w:sz w:val="24"/>
          <w:szCs w:val="24"/>
        </w:rPr>
        <w:t xml:space="preserve"> </w:t>
      </w:r>
      <w:r w:rsidRPr="007A2D23">
        <w:rPr>
          <w:sz w:val="24"/>
          <w:szCs w:val="24"/>
        </w:rPr>
        <w:t>However, the sudden success of the game also brought a lot of attention and criticism. Many people accused Nguyen of copying other games and some criticized the game for its difficulty and addictive nature, claiming that it was harmful to players' mental health.</w:t>
      </w:r>
      <w:r w:rsidR="00DF1065">
        <w:rPr>
          <w:sz w:val="24"/>
          <w:szCs w:val="24"/>
        </w:rPr>
        <w:t xml:space="preserve"> </w:t>
      </w:r>
      <w:r w:rsidRPr="007A2D23">
        <w:rPr>
          <w:sz w:val="24"/>
          <w:szCs w:val="24"/>
        </w:rPr>
        <w:t>In a surprise move, Nguyen announced on Twitter that he was removing Flappy Bird from the app stores, citing the overwhelming attention and stress that the game had brought into his life. Many fans were disappointed by this decision and some even speculated that it was a marketing ploy to generate even more interest in the game.</w:t>
      </w:r>
      <w:r w:rsidR="00DF1065">
        <w:rPr>
          <w:sz w:val="24"/>
          <w:szCs w:val="24"/>
        </w:rPr>
        <w:t xml:space="preserve"> </w:t>
      </w:r>
      <w:r w:rsidRPr="007A2D23">
        <w:rPr>
          <w:sz w:val="24"/>
          <w:szCs w:val="24"/>
        </w:rPr>
        <w:t>After the removal of Flappy Bird, Nguyen continued to develop and release new games, but none of them achieved the same level of success as Flappy Bird. The legacy of the game, however, lived on through countless clones and imitations that flooded the app stores in the months following its removal.</w:t>
      </w:r>
    </w:p>
    <w:p w14:paraId="5E8F0BB1" w14:textId="77777777" w:rsidR="00D41276" w:rsidRDefault="00D41276" w:rsidP="00D41276">
      <w:pPr>
        <w:ind w:firstLine="720"/>
        <w:rPr>
          <w:sz w:val="24"/>
          <w:szCs w:val="24"/>
        </w:rPr>
      </w:pPr>
    </w:p>
    <w:p w14:paraId="30C07B50" w14:textId="77777777" w:rsidR="00D41276" w:rsidRDefault="00D41276" w:rsidP="00D41276">
      <w:pPr>
        <w:ind w:firstLine="720"/>
        <w:rPr>
          <w:sz w:val="24"/>
          <w:szCs w:val="24"/>
        </w:rPr>
      </w:pPr>
    </w:p>
    <w:p w14:paraId="6347891F" w14:textId="77777777" w:rsidR="00D41276" w:rsidRDefault="00D41276" w:rsidP="00D41276">
      <w:pPr>
        <w:ind w:firstLine="720"/>
        <w:rPr>
          <w:sz w:val="24"/>
          <w:szCs w:val="24"/>
        </w:rPr>
      </w:pPr>
    </w:p>
    <w:p w14:paraId="700DF4E6" w14:textId="77777777" w:rsidR="00D41276" w:rsidRDefault="00D41276" w:rsidP="00D41276">
      <w:pPr>
        <w:rPr>
          <w:sz w:val="24"/>
          <w:szCs w:val="24"/>
        </w:rPr>
      </w:pPr>
    </w:p>
    <w:p w14:paraId="4C1A1272" w14:textId="77777777" w:rsidR="00D41276" w:rsidRDefault="00D41276" w:rsidP="00D41276">
      <w:pPr>
        <w:rPr>
          <w:b/>
          <w:bCs/>
          <w:sz w:val="24"/>
          <w:szCs w:val="24"/>
        </w:rPr>
      </w:pPr>
      <w:r w:rsidRPr="00B03A77">
        <w:rPr>
          <w:b/>
          <w:bCs/>
          <w:sz w:val="24"/>
          <w:szCs w:val="24"/>
        </w:rPr>
        <w:t xml:space="preserve">Gameplay: </w:t>
      </w:r>
    </w:p>
    <w:p w14:paraId="1CBEF2AA" w14:textId="77777777" w:rsidR="00D41276" w:rsidRDefault="00D41276" w:rsidP="00D41276">
      <w:pPr>
        <w:rPr>
          <w:b/>
          <w:bCs/>
          <w:sz w:val="24"/>
          <w:szCs w:val="24"/>
        </w:rPr>
      </w:pPr>
    </w:p>
    <w:p w14:paraId="1F427E0D" w14:textId="77777777" w:rsidR="00D41276" w:rsidRPr="00020B47" w:rsidRDefault="00D41276" w:rsidP="00D41276">
      <w:pPr>
        <w:rPr>
          <w:sz w:val="24"/>
          <w:szCs w:val="24"/>
        </w:rPr>
      </w:pPr>
      <w:r w:rsidRPr="00B03A77">
        <w:rPr>
          <w:b/>
          <w:bCs/>
          <w:sz w:val="24"/>
          <w:szCs w:val="24"/>
        </w:rPr>
        <w:t>Starting Page:</w:t>
      </w:r>
      <w:r>
        <w:rPr>
          <w:sz w:val="24"/>
          <w:szCs w:val="24"/>
        </w:rPr>
        <w:t xml:space="preserve"> This is our starting page. By clicking the play button, we start our game.</w:t>
      </w:r>
    </w:p>
    <w:p w14:paraId="54EA7C02" w14:textId="77777777" w:rsidR="00D41276" w:rsidRDefault="00D41276" w:rsidP="00D41276">
      <w:pPr>
        <w:ind w:firstLine="720"/>
        <w:rPr>
          <w:sz w:val="24"/>
          <w:szCs w:val="24"/>
        </w:rPr>
      </w:pPr>
    </w:p>
    <w:p w14:paraId="4BD5F8B2" w14:textId="45B81F75" w:rsidR="00D41276" w:rsidRPr="00DF1065" w:rsidRDefault="00D41276" w:rsidP="00D41276">
      <w:pPr>
        <w:rPr>
          <w:rStyle w:val="fontstyle01"/>
          <w:rFonts w:ascii="Times New Roman" w:hAnsi="Times New Roman"/>
          <w:color w:val="auto"/>
        </w:rPr>
      </w:pPr>
      <w:r w:rsidRPr="00020B47">
        <w:rPr>
          <w:noProof/>
          <w:sz w:val="24"/>
          <w:szCs w:val="24"/>
        </w:rPr>
        <w:drawing>
          <wp:inline distT="0" distB="0" distL="0" distR="0" wp14:anchorId="03EF291D" wp14:editId="58E165F0">
            <wp:extent cx="5082540" cy="3250260"/>
            <wp:effectExtent l="0" t="0" r="0" b="0"/>
            <wp:docPr id="5" name="Picture 4" descr="Text&#10;&#10;Description automatically generated">
              <a:extLst xmlns:a="http://schemas.openxmlformats.org/drawingml/2006/main">
                <a:ext uri="{FF2B5EF4-FFF2-40B4-BE49-F238E27FC236}">
                  <a16:creationId xmlns:a16="http://schemas.microsoft.com/office/drawing/2014/main" id="{39D0A6AE-B113-301F-5E2A-B9F29142D6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39D0A6AE-B113-301F-5E2A-B9F29142D611}"/>
                        </a:ext>
                      </a:extLst>
                    </pic:cNvPr>
                    <pic:cNvPicPr>
                      <a:picLocks noChangeAspect="1"/>
                    </pic:cNvPicPr>
                  </pic:nvPicPr>
                  <pic:blipFill>
                    <a:blip r:embed="rId8"/>
                    <a:stretch>
                      <a:fillRect/>
                    </a:stretch>
                  </pic:blipFill>
                  <pic:spPr>
                    <a:xfrm>
                      <a:off x="0" y="0"/>
                      <a:ext cx="5159498" cy="3299474"/>
                    </a:xfrm>
                    <a:prstGeom prst="rect">
                      <a:avLst/>
                    </a:prstGeom>
                  </pic:spPr>
                </pic:pic>
              </a:graphicData>
            </a:graphic>
          </wp:inline>
        </w:drawing>
      </w:r>
    </w:p>
    <w:p w14:paraId="6D384B61" w14:textId="75049506" w:rsidR="00D41276" w:rsidRDefault="00D41276" w:rsidP="00D41276">
      <w:pPr>
        <w:rPr>
          <w:rStyle w:val="fontstyle01"/>
        </w:rPr>
      </w:pPr>
      <w:r w:rsidRPr="005D2DD0">
        <w:rPr>
          <w:rStyle w:val="fontstyle01"/>
          <w:b/>
          <w:bCs/>
        </w:rPr>
        <w:lastRenderedPageBreak/>
        <w:t>Environment:</w:t>
      </w:r>
      <w:r>
        <w:rPr>
          <w:rStyle w:val="fontstyle01"/>
        </w:rPr>
        <w:t xml:space="preserve"> In this environment there are green pipes among these pipes the bird will fly across the pipe. If the bird goes through the pipes successfully then a score will be added. If the bird doesn’t successfully cross the pipe, then the game will over.</w:t>
      </w:r>
    </w:p>
    <w:p w14:paraId="23B0AC32" w14:textId="77777777" w:rsidR="00D41276" w:rsidRDefault="00D41276" w:rsidP="00D41276">
      <w:pPr>
        <w:rPr>
          <w:sz w:val="24"/>
          <w:szCs w:val="24"/>
        </w:rPr>
      </w:pPr>
    </w:p>
    <w:p w14:paraId="5EC6D55B" w14:textId="64702F95" w:rsidR="00D41276" w:rsidRPr="00D41276" w:rsidRDefault="00D41276" w:rsidP="00D41276">
      <w:pPr>
        <w:rPr>
          <w:rStyle w:val="fontstyle01"/>
          <w:rFonts w:ascii="Times New Roman" w:hAnsi="Times New Roman"/>
          <w:color w:val="auto"/>
        </w:rPr>
      </w:pPr>
      <w:r w:rsidRPr="00020B47">
        <w:rPr>
          <w:noProof/>
          <w:sz w:val="24"/>
          <w:szCs w:val="24"/>
        </w:rPr>
        <w:drawing>
          <wp:inline distT="0" distB="0" distL="0" distR="0" wp14:anchorId="3843840E" wp14:editId="37BE7205">
            <wp:extent cx="5501640" cy="3493289"/>
            <wp:effectExtent l="0" t="0" r="0" b="0"/>
            <wp:docPr id="7" name="Picture 6" descr="A picture containing diagram&#10;&#10;Description automatically generated">
              <a:extLst xmlns:a="http://schemas.openxmlformats.org/drawingml/2006/main">
                <a:ext uri="{FF2B5EF4-FFF2-40B4-BE49-F238E27FC236}">
                  <a16:creationId xmlns:a16="http://schemas.microsoft.com/office/drawing/2014/main" id="{7C06CB05-063C-2196-6874-847045605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diagram&#10;&#10;Description automatically generated">
                      <a:extLst>
                        <a:ext uri="{FF2B5EF4-FFF2-40B4-BE49-F238E27FC236}">
                          <a16:creationId xmlns:a16="http://schemas.microsoft.com/office/drawing/2014/main" id="{7C06CB05-063C-2196-6874-847045605E44}"/>
                        </a:ext>
                      </a:extLst>
                    </pic:cNvPr>
                    <pic:cNvPicPr>
                      <a:picLocks noChangeAspect="1"/>
                    </pic:cNvPicPr>
                  </pic:nvPicPr>
                  <pic:blipFill>
                    <a:blip r:embed="rId9"/>
                    <a:stretch>
                      <a:fillRect/>
                    </a:stretch>
                  </pic:blipFill>
                  <pic:spPr>
                    <a:xfrm>
                      <a:off x="0" y="0"/>
                      <a:ext cx="5514479" cy="3501441"/>
                    </a:xfrm>
                    <a:prstGeom prst="rect">
                      <a:avLst/>
                    </a:prstGeom>
                  </pic:spPr>
                </pic:pic>
              </a:graphicData>
            </a:graphic>
          </wp:inline>
        </w:drawing>
      </w:r>
    </w:p>
    <w:p w14:paraId="1B8EF3AF" w14:textId="77777777" w:rsidR="00DF1065" w:rsidRDefault="00DF1065" w:rsidP="00D41276">
      <w:pPr>
        <w:rPr>
          <w:rStyle w:val="fontstyle01"/>
          <w:b/>
          <w:bCs/>
          <w:sz w:val="26"/>
          <w:szCs w:val="28"/>
        </w:rPr>
      </w:pPr>
    </w:p>
    <w:p w14:paraId="388ECDB3" w14:textId="77777777" w:rsidR="00DF1065" w:rsidRDefault="00DF1065" w:rsidP="00D41276">
      <w:pPr>
        <w:rPr>
          <w:rStyle w:val="fontstyle01"/>
          <w:b/>
          <w:bCs/>
          <w:sz w:val="26"/>
          <w:szCs w:val="28"/>
        </w:rPr>
      </w:pPr>
    </w:p>
    <w:p w14:paraId="492CFA37" w14:textId="77777777" w:rsidR="008079FF" w:rsidRDefault="008079FF" w:rsidP="00D41276">
      <w:pPr>
        <w:rPr>
          <w:rStyle w:val="fontstyle01"/>
          <w:b/>
          <w:bCs/>
          <w:sz w:val="26"/>
          <w:szCs w:val="28"/>
        </w:rPr>
      </w:pPr>
    </w:p>
    <w:p w14:paraId="4C287AB1" w14:textId="77777777" w:rsidR="008079FF" w:rsidRDefault="008079FF" w:rsidP="00D41276">
      <w:pPr>
        <w:rPr>
          <w:rStyle w:val="fontstyle01"/>
          <w:b/>
          <w:bCs/>
          <w:sz w:val="26"/>
          <w:szCs w:val="28"/>
        </w:rPr>
      </w:pPr>
    </w:p>
    <w:p w14:paraId="0631ACF8" w14:textId="77777777" w:rsidR="008079FF" w:rsidRDefault="008079FF" w:rsidP="00D41276">
      <w:pPr>
        <w:rPr>
          <w:rStyle w:val="fontstyle01"/>
          <w:b/>
          <w:bCs/>
          <w:sz w:val="26"/>
          <w:szCs w:val="28"/>
        </w:rPr>
      </w:pPr>
    </w:p>
    <w:p w14:paraId="3B40298F" w14:textId="59760E90" w:rsidR="00D41276" w:rsidRPr="00D41276" w:rsidRDefault="00D41276" w:rsidP="00D41276">
      <w:pPr>
        <w:rPr>
          <w:rStyle w:val="fontstyle01"/>
          <w:b/>
          <w:bCs/>
          <w:sz w:val="26"/>
          <w:szCs w:val="28"/>
        </w:rPr>
      </w:pPr>
      <w:r w:rsidRPr="00D41276">
        <w:rPr>
          <w:rStyle w:val="fontstyle01"/>
          <w:b/>
          <w:bCs/>
          <w:sz w:val="26"/>
          <w:szCs w:val="28"/>
        </w:rPr>
        <w:t xml:space="preserve">Game over Page : </w:t>
      </w:r>
    </w:p>
    <w:p w14:paraId="27872526" w14:textId="77777777" w:rsidR="00D41276" w:rsidRDefault="00D41276" w:rsidP="00D41276">
      <w:pPr>
        <w:rPr>
          <w:rStyle w:val="fontstyle01"/>
        </w:rPr>
      </w:pPr>
    </w:p>
    <w:p w14:paraId="795FB8A4" w14:textId="6E63B98A" w:rsidR="008079FF" w:rsidRPr="008079FF" w:rsidRDefault="008079FF" w:rsidP="00D41276">
      <w:pPr>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14:anchorId="4B77F4BF" wp14:editId="18BEE4FF">
            <wp:extent cx="6016326"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017602" cy="3201079"/>
                    </a:xfrm>
                    <a:prstGeom prst="rect">
                      <a:avLst/>
                    </a:prstGeom>
                  </pic:spPr>
                </pic:pic>
              </a:graphicData>
            </a:graphic>
          </wp:inline>
        </w:drawing>
      </w:r>
    </w:p>
    <w:p w14:paraId="0F17F839" w14:textId="0A444D8C" w:rsidR="00D41276" w:rsidRDefault="00D41276" w:rsidP="00D41276">
      <w:pPr>
        <w:rPr>
          <w:b/>
          <w:bCs/>
          <w:sz w:val="24"/>
          <w:szCs w:val="24"/>
        </w:rPr>
      </w:pPr>
      <w:r w:rsidRPr="0086068F">
        <w:rPr>
          <w:b/>
          <w:bCs/>
          <w:sz w:val="24"/>
          <w:szCs w:val="24"/>
        </w:rPr>
        <w:lastRenderedPageBreak/>
        <w:t xml:space="preserve">Game rules for </w:t>
      </w:r>
      <w:r>
        <w:rPr>
          <w:b/>
          <w:bCs/>
          <w:sz w:val="24"/>
          <w:szCs w:val="24"/>
        </w:rPr>
        <w:t xml:space="preserve">the </w:t>
      </w:r>
      <w:r w:rsidRPr="0086068F">
        <w:rPr>
          <w:b/>
          <w:bCs/>
          <w:sz w:val="24"/>
          <w:szCs w:val="24"/>
        </w:rPr>
        <w:t>flappy bird game:</w:t>
      </w:r>
    </w:p>
    <w:p w14:paraId="0C3330D8" w14:textId="77777777" w:rsidR="00786677" w:rsidRDefault="00786677" w:rsidP="00D41276">
      <w:pPr>
        <w:rPr>
          <w:b/>
          <w:bCs/>
          <w:sz w:val="24"/>
          <w:szCs w:val="24"/>
        </w:rPr>
      </w:pPr>
    </w:p>
    <w:p w14:paraId="259A49D2" w14:textId="77777777" w:rsidR="00D41276"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The player must tap the screen to make the bird flap its wings and gain altitude. Each tap causes the bird to flap once.</w:t>
      </w:r>
    </w:p>
    <w:p w14:paraId="2B0ED016" w14:textId="77777777" w:rsidR="00D41276" w:rsidRPr="0086068F" w:rsidRDefault="00D41276" w:rsidP="00D41276">
      <w:pPr>
        <w:pStyle w:val="ListParagraph"/>
        <w:rPr>
          <w:sz w:val="24"/>
          <w:szCs w:val="24"/>
        </w:rPr>
      </w:pPr>
    </w:p>
    <w:p w14:paraId="7251AAD0" w14:textId="77777777" w:rsidR="00D41276"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The bird automatically descends over time, so the player must keep tapping to keep it in the air.</w:t>
      </w:r>
    </w:p>
    <w:p w14:paraId="4212F110" w14:textId="77777777" w:rsidR="00D41276" w:rsidRPr="00E163DA" w:rsidRDefault="00D41276" w:rsidP="00D41276">
      <w:pPr>
        <w:pStyle w:val="ListParagraph"/>
        <w:rPr>
          <w:sz w:val="24"/>
          <w:szCs w:val="24"/>
        </w:rPr>
      </w:pPr>
    </w:p>
    <w:p w14:paraId="6BB6C442" w14:textId="77777777" w:rsidR="00D41276" w:rsidRPr="00E163DA" w:rsidRDefault="00D41276" w:rsidP="00786677">
      <w:pPr>
        <w:pStyle w:val="ListParagraph"/>
        <w:widowControl/>
        <w:numPr>
          <w:ilvl w:val="0"/>
          <w:numId w:val="5"/>
        </w:numPr>
        <w:autoSpaceDE/>
        <w:autoSpaceDN/>
        <w:spacing w:after="160" w:line="259" w:lineRule="auto"/>
        <w:contextualSpacing/>
        <w:rPr>
          <w:sz w:val="24"/>
          <w:szCs w:val="24"/>
        </w:rPr>
      </w:pPr>
    </w:p>
    <w:p w14:paraId="5D9402D3" w14:textId="77777777" w:rsidR="00D41276" w:rsidRPr="0086068F"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The player must navigate the bird through a series of pipes that appear on the screen, with gaps in between them.</w:t>
      </w:r>
    </w:p>
    <w:p w14:paraId="123D3365" w14:textId="77777777" w:rsidR="00D41276" w:rsidRPr="0086068F" w:rsidRDefault="00D41276" w:rsidP="00D41276">
      <w:pPr>
        <w:rPr>
          <w:sz w:val="24"/>
          <w:szCs w:val="24"/>
        </w:rPr>
      </w:pPr>
    </w:p>
    <w:p w14:paraId="50E95BE5" w14:textId="77777777" w:rsidR="00D41276" w:rsidRPr="0086068F"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If the bird collides with any part of a pipe or the ground, the game is over.</w:t>
      </w:r>
    </w:p>
    <w:p w14:paraId="23772E7E" w14:textId="77777777" w:rsidR="00D41276" w:rsidRPr="0086068F" w:rsidRDefault="00D41276" w:rsidP="00D41276">
      <w:pPr>
        <w:rPr>
          <w:sz w:val="24"/>
          <w:szCs w:val="24"/>
        </w:rPr>
      </w:pPr>
    </w:p>
    <w:p w14:paraId="2E3F6A7F" w14:textId="77777777" w:rsidR="00D41276" w:rsidRPr="0086068F"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The player earns one point for each pipe successfully passed.</w:t>
      </w:r>
    </w:p>
    <w:p w14:paraId="51E551FE" w14:textId="77777777" w:rsidR="00D41276" w:rsidRPr="0086068F" w:rsidRDefault="00D41276" w:rsidP="00D41276">
      <w:pPr>
        <w:rPr>
          <w:sz w:val="24"/>
          <w:szCs w:val="24"/>
        </w:rPr>
      </w:pPr>
    </w:p>
    <w:p w14:paraId="65875E87" w14:textId="77777777" w:rsidR="00D41276" w:rsidRPr="0086068F"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The game continues until the bird collides with a pipe or the ground, at which point the player's score is displayed and the game can be restarted.</w:t>
      </w:r>
    </w:p>
    <w:p w14:paraId="15425868" w14:textId="77777777" w:rsidR="00D41276" w:rsidRPr="0086068F" w:rsidRDefault="00D41276" w:rsidP="00D41276">
      <w:pPr>
        <w:rPr>
          <w:sz w:val="24"/>
          <w:szCs w:val="24"/>
        </w:rPr>
      </w:pPr>
    </w:p>
    <w:p w14:paraId="2D464ED2" w14:textId="77777777" w:rsidR="00D41276" w:rsidRPr="0086068F"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The pipes gradually become closer together and more difficult to navigate as the player earns more points.</w:t>
      </w:r>
    </w:p>
    <w:p w14:paraId="7D4A9B3D" w14:textId="77777777" w:rsidR="00D41276" w:rsidRPr="0086068F" w:rsidRDefault="00D41276" w:rsidP="00D41276">
      <w:pPr>
        <w:rPr>
          <w:sz w:val="24"/>
          <w:szCs w:val="24"/>
        </w:rPr>
      </w:pPr>
    </w:p>
    <w:p w14:paraId="323261E8" w14:textId="77777777" w:rsidR="00D41276" w:rsidRPr="0086068F" w:rsidRDefault="00D41276" w:rsidP="00786677">
      <w:pPr>
        <w:pStyle w:val="ListParagraph"/>
        <w:widowControl/>
        <w:numPr>
          <w:ilvl w:val="0"/>
          <w:numId w:val="5"/>
        </w:numPr>
        <w:autoSpaceDE/>
        <w:autoSpaceDN/>
        <w:spacing w:after="160" w:line="259" w:lineRule="auto"/>
        <w:contextualSpacing/>
        <w:rPr>
          <w:sz w:val="24"/>
          <w:szCs w:val="24"/>
        </w:rPr>
      </w:pPr>
      <w:r w:rsidRPr="0086068F">
        <w:rPr>
          <w:sz w:val="24"/>
          <w:szCs w:val="24"/>
        </w:rPr>
        <w:t>There are no levels or stages in the game - the difficulty level increases continuously as the player earns more points.</w:t>
      </w:r>
    </w:p>
    <w:p w14:paraId="51E2C6BD" w14:textId="77777777" w:rsidR="00D41276" w:rsidRPr="007A2D23" w:rsidRDefault="00D41276" w:rsidP="00D41276">
      <w:pPr>
        <w:rPr>
          <w:sz w:val="24"/>
          <w:szCs w:val="24"/>
        </w:rPr>
      </w:pPr>
    </w:p>
    <w:p w14:paraId="3B9B1791" w14:textId="77777777" w:rsidR="00F76142" w:rsidRPr="00D41276" w:rsidRDefault="00F76142" w:rsidP="00D41276"/>
    <w:sectPr w:rsidR="00F76142" w:rsidRPr="00D41276" w:rsidSect="00D4127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6E454" w14:textId="77777777" w:rsidR="004D4A89" w:rsidRDefault="004D4A89" w:rsidP="00181060">
      <w:r>
        <w:separator/>
      </w:r>
    </w:p>
  </w:endnote>
  <w:endnote w:type="continuationSeparator" w:id="0">
    <w:p w14:paraId="31421D5A" w14:textId="77777777" w:rsidR="004D4A89" w:rsidRDefault="004D4A89" w:rsidP="00181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D99C" w14:textId="77777777" w:rsidR="004D4A89" w:rsidRDefault="004D4A89" w:rsidP="00181060">
      <w:r>
        <w:separator/>
      </w:r>
    </w:p>
  </w:footnote>
  <w:footnote w:type="continuationSeparator" w:id="0">
    <w:p w14:paraId="18418D10" w14:textId="77777777" w:rsidR="004D4A89" w:rsidRDefault="004D4A89" w:rsidP="00181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023C"/>
    <w:multiLevelType w:val="hybridMultilevel"/>
    <w:tmpl w:val="8F22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521FD"/>
    <w:multiLevelType w:val="hybridMultilevel"/>
    <w:tmpl w:val="23B6515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2433C65"/>
    <w:multiLevelType w:val="hybridMultilevel"/>
    <w:tmpl w:val="72BE54D2"/>
    <w:lvl w:ilvl="0" w:tplc="8F24CD2C">
      <w:start w:val="1"/>
      <w:numFmt w:val="decimal"/>
      <w:lvlText w:val="%1."/>
      <w:lvlJc w:val="left"/>
      <w:pPr>
        <w:ind w:left="820" w:hanging="360"/>
      </w:pPr>
      <w:rPr>
        <w:rFonts w:ascii="Times New Roman" w:eastAsia="Times New Roman" w:hAnsi="Times New Roman" w:cs="Times New Roman" w:hint="default"/>
        <w:spacing w:val="-1"/>
        <w:w w:val="99"/>
        <w:sz w:val="24"/>
        <w:szCs w:val="24"/>
      </w:rPr>
    </w:lvl>
    <w:lvl w:ilvl="1" w:tplc="8E62B026">
      <w:numFmt w:val="bullet"/>
      <w:lvlText w:val="•"/>
      <w:lvlJc w:val="left"/>
      <w:pPr>
        <w:ind w:left="1662" w:hanging="360"/>
      </w:pPr>
      <w:rPr>
        <w:rFonts w:hint="default"/>
      </w:rPr>
    </w:lvl>
    <w:lvl w:ilvl="2" w:tplc="4AF61F22">
      <w:numFmt w:val="bullet"/>
      <w:lvlText w:val="•"/>
      <w:lvlJc w:val="left"/>
      <w:pPr>
        <w:ind w:left="2505" w:hanging="360"/>
      </w:pPr>
      <w:rPr>
        <w:rFonts w:hint="default"/>
      </w:rPr>
    </w:lvl>
    <w:lvl w:ilvl="3" w:tplc="A0382794">
      <w:numFmt w:val="bullet"/>
      <w:lvlText w:val="•"/>
      <w:lvlJc w:val="left"/>
      <w:pPr>
        <w:ind w:left="3348" w:hanging="360"/>
      </w:pPr>
      <w:rPr>
        <w:rFonts w:hint="default"/>
      </w:rPr>
    </w:lvl>
    <w:lvl w:ilvl="4" w:tplc="DDA0C8D2">
      <w:numFmt w:val="bullet"/>
      <w:lvlText w:val="•"/>
      <w:lvlJc w:val="left"/>
      <w:pPr>
        <w:ind w:left="4191" w:hanging="360"/>
      </w:pPr>
      <w:rPr>
        <w:rFonts w:hint="default"/>
      </w:rPr>
    </w:lvl>
    <w:lvl w:ilvl="5" w:tplc="94CCE3F0">
      <w:numFmt w:val="bullet"/>
      <w:lvlText w:val="•"/>
      <w:lvlJc w:val="left"/>
      <w:pPr>
        <w:ind w:left="5034" w:hanging="360"/>
      </w:pPr>
      <w:rPr>
        <w:rFonts w:hint="default"/>
      </w:rPr>
    </w:lvl>
    <w:lvl w:ilvl="6" w:tplc="3530BDC6">
      <w:numFmt w:val="bullet"/>
      <w:lvlText w:val="•"/>
      <w:lvlJc w:val="left"/>
      <w:pPr>
        <w:ind w:left="5877" w:hanging="360"/>
      </w:pPr>
      <w:rPr>
        <w:rFonts w:hint="default"/>
      </w:rPr>
    </w:lvl>
    <w:lvl w:ilvl="7" w:tplc="F29C0922">
      <w:numFmt w:val="bullet"/>
      <w:lvlText w:val="•"/>
      <w:lvlJc w:val="left"/>
      <w:pPr>
        <w:ind w:left="6720" w:hanging="360"/>
      </w:pPr>
      <w:rPr>
        <w:rFonts w:hint="default"/>
      </w:rPr>
    </w:lvl>
    <w:lvl w:ilvl="8" w:tplc="C7302004">
      <w:numFmt w:val="bullet"/>
      <w:lvlText w:val="•"/>
      <w:lvlJc w:val="left"/>
      <w:pPr>
        <w:ind w:left="7563" w:hanging="360"/>
      </w:pPr>
      <w:rPr>
        <w:rFonts w:hint="default"/>
      </w:rPr>
    </w:lvl>
  </w:abstractNum>
  <w:abstractNum w:abstractNumId="3" w15:restartNumberingAfterBreak="0">
    <w:nsid w:val="72BC6E1B"/>
    <w:multiLevelType w:val="hybridMultilevel"/>
    <w:tmpl w:val="B550339A"/>
    <w:lvl w:ilvl="0" w:tplc="192C026A">
      <w:start w:val="1"/>
      <w:numFmt w:val="decimal"/>
      <w:lvlText w:val="%1."/>
      <w:lvlJc w:val="left"/>
      <w:pPr>
        <w:ind w:left="820" w:hanging="360"/>
      </w:pPr>
      <w:rPr>
        <w:rFonts w:ascii="Times New Roman" w:eastAsia="Times New Roman" w:hAnsi="Times New Roman" w:cs="Times New Roman" w:hint="default"/>
        <w:spacing w:val="-3"/>
        <w:w w:val="99"/>
        <w:sz w:val="24"/>
        <w:szCs w:val="24"/>
      </w:rPr>
    </w:lvl>
    <w:lvl w:ilvl="1" w:tplc="040A50D4">
      <w:numFmt w:val="bullet"/>
      <w:lvlText w:val="•"/>
      <w:lvlJc w:val="left"/>
      <w:pPr>
        <w:ind w:left="1662" w:hanging="360"/>
      </w:pPr>
      <w:rPr>
        <w:rFonts w:hint="default"/>
      </w:rPr>
    </w:lvl>
    <w:lvl w:ilvl="2" w:tplc="69F083B4">
      <w:numFmt w:val="bullet"/>
      <w:lvlText w:val="•"/>
      <w:lvlJc w:val="left"/>
      <w:pPr>
        <w:ind w:left="2505" w:hanging="360"/>
      </w:pPr>
      <w:rPr>
        <w:rFonts w:hint="default"/>
      </w:rPr>
    </w:lvl>
    <w:lvl w:ilvl="3" w:tplc="0EE48A34">
      <w:numFmt w:val="bullet"/>
      <w:lvlText w:val="•"/>
      <w:lvlJc w:val="left"/>
      <w:pPr>
        <w:ind w:left="3348" w:hanging="360"/>
      </w:pPr>
      <w:rPr>
        <w:rFonts w:hint="default"/>
      </w:rPr>
    </w:lvl>
    <w:lvl w:ilvl="4" w:tplc="91B67360">
      <w:numFmt w:val="bullet"/>
      <w:lvlText w:val="•"/>
      <w:lvlJc w:val="left"/>
      <w:pPr>
        <w:ind w:left="4191" w:hanging="360"/>
      </w:pPr>
      <w:rPr>
        <w:rFonts w:hint="default"/>
      </w:rPr>
    </w:lvl>
    <w:lvl w:ilvl="5" w:tplc="B75A8414">
      <w:numFmt w:val="bullet"/>
      <w:lvlText w:val="•"/>
      <w:lvlJc w:val="left"/>
      <w:pPr>
        <w:ind w:left="5034" w:hanging="360"/>
      </w:pPr>
      <w:rPr>
        <w:rFonts w:hint="default"/>
      </w:rPr>
    </w:lvl>
    <w:lvl w:ilvl="6" w:tplc="6DAA73C2">
      <w:numFmt w:val="bullet"/>
      <w:lvlText w:val="•"/>
      <w:lvlJc w:val="left"/>
      <w:pPr>
        <w:ind w:left="5877" w:hanging="360"/>
      </w:pPr>
      <w:rPr>
        <w:rFonts w:hint="default"/>
      </w:rPr>
    </w:lvl>
    <w:lvl w:ilvl="7" w:tplc="35B0F8CE">
      <w:numFmt w:val="bullet"/>
      <w:lvlText w:val="•"/>
      <w:lvlJc w:val="left"/>
      <w:pPr>
        <w:ind w:left="6720" w:hanging="360"/>
      </w:pPr>
      <w:rPr>
        <w:rFonts w:hint="default"/>
      </w:rPr>
    </w:lvl>
    <w:lvl w:ilvl="8" w:tplc="AF34D1CC">
      <w:numFmt w:val="bullet"/>
      <w:lvlText w:val="•"/>
      <w:lvlJc w:val="left"/>
      <w:pPr>
        <w:ind w:left="7563" w:hanging="360"/>
      </w:pPr>
      <w:rPr>
        <w:rFonts w:hint="default"/>
      </w:rPr>
    </w:lvl>
  </w:abstractNum>
  <w:abstractNum w:abstractNumId="4" w15:restartNumberingAfterBreak="0">
    <w:nsid w:val="7FBD4B3E"/>
    <w:multiLevelType w:val="hybridMultilevel"/>
    <w:tmpl w:val="876A7BB8"/>
    <w:lvl w:ilvl="0" w:tplc="D3DAE024">
      <w:start w:val="1"/>
      <w:numFmt w:val="decimal"/>
      <w:lvlText w:val="%1."/>
      <w:lvlJc w:val="left"/>
      <w:pPr>
        <w:ind w:left="1180" w:hanging="360"/>
      </w:pPr>
      <w:rPr>
        <w:rFonts w:ascii="Times New Roman" w:eastAsia="Times New Roman" w:hAnsi="Times New Roman" w:cs="Times New Roman" w:hint="default"/>
        <w:spacing w:val="-1"/>
        <w:w w:val="99"/>
        <w:sz w:val="24"/>
        <w:szCs w:val="24"/>
      </w:rPr>
    </w:lvl>
    <w:lvl w:ilvl="1" w:tplc="7062E32C">
      <w:numFmt w:val="bullet"/>
      <w:lvlText w:val="•"/>
      <w:lvlJc w:val="left"/>
      <w:pPr>
        <w:ind w:left="1986" w:hanging="360"/>
      </w:pPr>
      <w:rPr>
        <w:rFonts w:hint="default"/>
      </w:rPr>
    </w:lvl>
    <w:lvl w:ilvl="2" w:tplc="CA76B1D2">
      <w:numFmt w:val="bullet"/>
      <w:lvlText w:val="•"/>
      <w:lvlJc w:val="left"/>
      <w:pPr>
        <w:ind w:left="2793" w:hanging="360"/>
      </w:pPr>
      <w:rPr>
        <w:rFonts w:hint="default"/>
      </w:rPr>
    </w:lvl>
    <w:lvl w:ilvl="3" w:tplc="662E8A70">
      <w:numFmt w:val="bullet"/>
      <w:lvlText w:val="•"/>
      <w:lvlJc w:val="left"/>
      <w:pPr>
        <w:ind w:left="3600" w:hanging="360"/>
      </w:pPr>
      <w:rPr>
        <w:rFonts w:hint="default"/>
      </w:rPr>
    </w:lvl>
    <w:lvl w:ilvl="4" w:tplc="66BA83B8">
      <w:numFmt w:val="bullet"/>
      <w:lvlText w:val="•"/>
      <w:lvlJc w:val="left"/>
      <w:pPr>
        <w:ind w:left="4407" w:hanging="360"/>
      </w:pPr>
      <w:rPr>
        <w:rFonts w:hint="default"/>
      </w:rPr>
    </w:lvl>
    <w:lvl w:ilvl="5" w:tplc="BD50328C">
      <w:numFmt w:val="bullet"/>
      <w:lvlText w:val="•"/>
      <w:lvlJc w:val="left"/>
      <w:pPr>
        <w:ind w:left="5214" w:hanging="360"/>
      </w:pPr>
      <w:rPr>
        <w:rFonts w:hint="default"/>
      </w:rPr>
    </w:lvl>
    <w:lvl w:ilvl="6" w:tplc="A1E2FF72">
      <w:numFmt w:val="bullet"/>
      <w:lvlText w:val="•"/>
      <w:lvlJc w:val="left"/>
      <w:pPr>
        <w:ind w:left="6021" w:hanging="360"/>
      </w:pPr>
      <w:rPr>
        <w:rFonts w:hint="default"/>
      </w:rPr>
    </w:lvl>
    <w:lvl w:ilvl="7" w:tplc="81FC3880">
      <w:numFmt w:val="bullet"/>
      <w:lvlText w:val="•"/>
      <w:lvlJc w:val="left"/>
      <w:pPr>
        <w:ind w:left="6828" w:hanging="360"/>
      </w:pPr>
      <w:rPr>
        <w:rFonts w:hint="default"/>
      </w:rPr>
    </w:lvl>
    <w:lvl w:ilvl="8" w:tplc="EE6E9380">
      <w:numFmt w:val="bullet"/>
      <w:lvlText w:val="•"/>
      <w:lvlJc w:val="left"/>
      <w:pPr>
        <w:ind w:left="7635" w:hanging="360"/>
      </w:pPr>
      <w:rPr>
        <w:rFonts w:hint="default"/>
      </w:rPr>
    </w:lvl>
  </w:abstractNum>
  <w:num w:numId="1" w16cid:durableId="1342198948">
    <w:abstractNumId w:val="2"/>
  </w:num>
  <w:num w:numId="2" w16cid:durableId="376202109">
    <w:abstractNumId w:val="3"/>
  </w:num>
  <w:num w:numId="3" w16cid:durableId="8409957">
    <w:abstractNumId w:val="4"/>
  </w:num>
  <w:num w:numId="4" w16cid:durableId="1325619862">
    <w:abstractNumId w:val="0"/>
  </w:num>
  <w:num w:numId="5" w16cid:durableId="60038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A0MDa1NDYyMTQxNDNR0lEKTi0uzszPAykwrQUA07D06ywAAAA="/>
  </w:docVars>
  <w:rsids>
    <w:rsidRoot w:val="00F810B0"/>
    <w:rsid w:val="000943D7"/>
    <w:rsid w:val="00181060"/>
    <w:rsid w:val="001E1AC8"/>
    <w:rsid w:val="00276A26"/>
    <w:rsid w:val="00491EC7"/>
    <w:rsid w:val="004D4A89"/>
    <w:rsid w:val="005B4199"/>
    <w:rsid w:val="005B626E"/>
    <w:rsid w:val="005D7DDB"/>
    <w:rsid w:val="006625E9"/>
    <w:rsid w:val="006832DA"/>
    <w:rsid w:val="00786677"/>
    <w:rsid w:val="008079FF"/>
    <w:rsid w:val="00A92AAA"/>
    <w:rsid w:val="00AA2E1A"/>
    <w:rsid w:val="00BA4FDD"/>
    <w:rsid w:val="00CA49DE"/>
    <w:rsid w:val="00CF35A8"/>
    <w:rsid w:val="00D41276"/>
    <w:rsid w:val="00DF1065"/>
    <w:rsid w:val="00EE5A7C"/>
    <w:rsid w:val="00F76142"/>
    <w:rsid w:val="00F8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44474D5"/>
  <w15:docId w15:val="{93854E67-A3A2-461A-84C6-F9EA6BCD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4"/>
      <w:ind w:left="4063" w:right="3746"/>
      <w:jc w:val="center"/>
      <w:outlineLvl w:val="0"/>
    </w:pPr>
    <w:rPr>
      <w:sz w:val="40"/>
      <w:szCs w:val="4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76142"/>
    <w:rPr>
      <w:color w:val="0000FF" w:themeColor="hyperlink"/>
      <w:u w:val="single"/>
    </w:rPr>
  </w:style>
  <w:style w:type="character" w:styleId="UnresolvedMention">
    <w:name w:val="Unresolved Mention"/>
    <w:basedOn w:val="DefaultParagraphFont"/>
    <w:uiPriority w:val="99"/>
    <w:semiHidden/>
    <w:unhideWhenUsed/>
    <w:rsid w:val="00F76142"/>
    <w:rPr>
      <w:color w:val="605E5C"/>
      <w:shd w:val="clear" w:color="auto" w:fill="E1DFDD"/>
    </w:rPr>
  </w:style>
  <w:style w:type="paragraph" w:styleId="Header">
    <w:name w:val="header"/>
    <w:basedOn w:val="Normal"/>
    <w:link w:val="HeaderChar"/>
    <w:uiPriority w:val="99"/>
    <w:unhideWhenUsed/>
    <w:rsid w:val="00181060"/>
    <w:pPr>
      <w:tabs>
        <w:tab w:val="center" w:pos="4680"/>
        <w:tab w:val="right" w:pos="9360"/>
      </w:tabs>
    </w:pPr>
  </w:style>
  <w:style w:type="character" w:customStyle="1" w:styleId="HeaderChar">
    <w:name w:val="Header Char"/>
    <w:basedOn w:val="DefaultParagraphFont"/>
    <w:link w:val="Header"/>
    <w:uiPriority w:val="99"/>
    <w:rsid w:val="00181060"/>
    <w:rPr>
      <w:rFonts w:ascii="Times New Roman" w:eastAsia="Times New Roman" w:hAnsi="Times New Roman" w:cs="Times New Roman"/>
    </w:rPr>
  </w:style>
  <w:style w:type="paragraph" w:styleId="Footer">
    <w:name w:val="footer"/>
    <w:basedOn w:val="Normal"/>
    <w:link w:val="FooterChar"/>
    <w:uiPriority w:val="99"/>
    <w:unhideWhenUsed/>
    <w:rsid w:val="00181060"/>
    <w:pPr>
      <w:tabs>
        <w:tab w:val="center" w:pos="4680"/>
        <w:tab w:val="right" w:pos="9360"/>
      </w:tabs>
    </w:pPr>
  </w:style>
  <w:style w:type="character" w:customStyle="1" w:styleId="FooterChar">
    <w:name w:val="Footer Char"/>
    <w:basedOn w:val="DefaultParagraphFont"/>
    <w:link w:val="Footer"/>
    <w:uiPriority w:val="99"/>
    <w:rsid w:val="00181060"/>
    <w:rPr>
      <w:rFonts w:ascii="Times New Roman" w:eastAsia="Times New Roman" w:hAnsi="Times New Roman" w:cs="Times New Roman"/>
    </w:rPr>
  </w:style>
  <w:style w:type="character" w:customStyle="1" w:styleId="fontstyle01">
    <w:name w:val="fontstyle01"/>
    <w:basedOn w:val="DefaultParagraphFont"/>
    <w:rsid w:val="00D41276"/>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D41276"/>
    <w:rPr>
      <w:rFonts w:ascii="Times New Roman" w:eastAsia="Times New Roman" w:hAnsi="Times New Roman" w:cs="Times New Roman"/>
      <w:sz w:val="40"/>
      <w:szCs w:val="40"/>
    </w:rPr>
  </w:style>
  <w:style w:type="character" w:customStyle="1" w:styleId="BodyTextChar">
    <w:name w:val="Body Text Char"/>
    <w:basedOn w:val="DefaultParagraphFont"/>
    <w:link w:val="BodyText"/>
    <w:uiPriority w:val="1"/>
    <w:rsid w:val="00D4127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MUSFIK</dc:creator>
  <cp:lastModifiedBy>MUSFIK</cp:lastModifiedBy>
  <cp:revision>19</cp:revision>
  <dcterms:created xsi:type="dcterms:W3CDTF">2023-02-15T02:59:00Z</dcterms:created>
  <dcterms:modified xsi:type="dcterms:W3CDTF">2023-04-14T19:24:00Z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Adobe Acrobat Pro DC 20.6.20042</vt:lpwstr>
  </property>
  <property fmtid="{D5CDD505-2E9C-101B-9397-08002B2CF9AE}" pid="4" name="LastSaved">
    <vt:filetime>2023-02-15T00:00:00Z</vt:filetime>
  </property>
  <property fmtid="{D5CDD505-2E9C-101B-9397-08002B2CF9AE}" pid="5" name="GrammarlyDocumentId">
    <vt:lpwstr>e22157d0069cccd2fb40d272302670ed5a1bb69a5519f7238c4b2bea9ab4caca</vt:lpwstr>
  </property>
</Properties>
</file>