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43BE" w14:textId="77777777" w:rsidR="001606FF" w:rsidRPr="001606FF" w:rsidRDefault="001606FF" w:rsidP="00160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6FF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</w:t>
      </w:r>
    </w:p>
    <w:p w14:paraId="445FB687" w14:textId="77777777" w:rsidR="001606FF" w:rsidRPr="001606FF" w:rsidRDefault="001606FF" w:rsidP="00160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06FF">
        <w:rPr>
          <w:rFonts w:ascii="Times New Roman" w:eastAsia="Times New Roman" w:hAnsi="Times New Roman" w:cs="Times New Roman"/>
          <w:b/>
          <w:bCs/>
          <w:sz w:val="24"/>
          <w:szCs w:val="24"/>
        </w:rPr>
        <w:t>PharmaAssist</w:t>
      </w:r>
      <w:proofErr w:type="spellEnd"/>
      <w:r w:rsidRPr="001606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</w:p>
    <w:p w14:paraId="26EA1F1A" w14:textId="77777777" w:rsidR="001606FF" w:rsidRPr="001606FF" w:rsidRDefault="001606FF" w:rsidP="00160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6F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14:paraId="7EB7FBE9" w14:textId="77777777" w:rsidR="001606FF" w:rsidRPr="001606FF" w:rsidRDefault="001606FF" w:rsidP="00160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>Many patients leave pharmacies without fully understanding their prescriptions. This can lead to:</w:t>
      </w:r>
    </w:p>
    <w:p w14:paraId="7348272E" w14:textId="77777777" w:rsidR="001606FF" w:rsidRPr="001606FF" w:rsidRDefault="001606FF" w:rsidP="00160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Incorrect medicine usage </w:t>
      </w:r>
    </w:p>
    <w:p w14:paraId="3214148F" w14:textId="77777777" w:rsidR="001606FF" w:rsidRPr="001606FF" w:rsidRDefault="001606FF" w:rsidP="00160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Missed doses </w:t>
      </w:r>
    </w:p>
    <w:p w14:paraId="47658DBC" w14:textId="77777777" w:rsidR="001606FF" w:rsidRPr="001606FF" w:rsidRDefault="001606FF" w:rsidP="00160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Drug misuse </w:t>
      </w:r>
    </w:p>
    <w:p w14:paraId="1DFB52B2" w14:textId="77777777" w:rsidR="001606FF" w:rsidRPr="001606FF" w:rsidRDefault="001606FF" w:rsidP="001606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Poor treatment adherence </w:t>
      </w:r>
    </w:p>
    <w:p w14:paraId="4DA031A2" w14:textId="77777777" w:rsidR="001606FF" w:rsidRPr="001606FF" w:rsidRDefault="001606FF" w:rsidP="00160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6FF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Solution</w:t>
      </w:r>
    </w:p>
    <w:p w14:paraId="159CEBD2" w14:textId="77777777" w:rsidR="001606FF" w:rsidRPr="001606FF" w:rsidRDefault="001606FF" w:rsidP="00160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06FF">
        <w:rPr>
          <w:rFonts w:ascii="Times New Roman" w:eastAsia="Times New Roman" w:hAnsi="Times New Roman" w:cs="Times New Roman"/>
          <w:sz w:val="24"/>
          <w:szCs w:val="24"/>
        </w:rPr>
        <w:t>PharmaAssist</w:t>
      </w:r>
      <w:proofErr w:type="spellEnd"/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 AI helps pharmacists provide clear, patient-friendly medicine counseling through AI-generated explanations and medication reminders.</w:t>
      </w:r>
    </w:p>
    <w:p w14:paraId="30F34C99" w14:textId="77777777" w:rsidR="001606FF" w:rsidRPr="001606FF" w:rsidRDefault="001606FF" w:rsidP="00160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06FF">
        <w:rPr>
          <w:rFonts w:ascii="Times New Roman" w:eastAsia="Times New Roman" w:hAnsi="Times New Roman" w:cs="Times New Roman"/>
          <w:b/>
          <w:bCs/>
          <w:sz w:val="27"/>
          <w:szCs w:val="27"/>
        </w:rPr>
        <w:t>Core Features</w:t>
      </w:r>
    </w:p>
    <w:p w14:paraId="00CE50D8" w14:textId="77777777" w:rsidR="001606FF" w:rsidRPr="001606FF" w:rsidRDefault="001606FF" w:rsidP="00160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Upload prescription </w:t>
      </w:r>
    </w:p>
    <w:p w14:paraId="060017FC" w14:textId="77777777" w:rsidR="001606FF" w:rsidRPr="001606FF" w:rsidRDefault="001606FF" w:rsidP="00160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OCR extracts medicine names </w:t>
      </w:r>
    </w:p>
    <w:p w14:paraId="4CA4C3C9" w14:textId="77777777" w:rsidR="001606FF" w:rsidRPr="001606FF" w:rsidRDefault="001606FF" w:rsidP="00160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AI explains medicines </w:t>
      </w:r>
    </w:p>
    <w:p w14:paraId="67F7E5EB" w14:textId="77777777" w:rsidR="001606FF" w:rsidRPr="001606FF" w:rsidRDefault="001606FF" w:rsidP="00160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Medication reminders </w:t>
      </w:r>
    </w:p>
    <w:p w14:paraId="2C3C588A" w14:textId="77777777" w:rsidR="001606FF" w:rsidRPr="001606FF" w:rsidRDefault="001606FF" w:rsidP="00160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AI chatbot for medicine questions </w:t>
      </w:r>
    </w:p>
    <w:p w14:paraId="221D7CC1" w14:textId="09150C1E" w:rsidR="001606FF" w:rsidRPr="001606FF" w:rsidRDefault="001606FF" w:rsidP="001606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6FF">
        <w:rPr>
          <w:rFonts w:ascii="Times New Roman" w:eastAsia="Times New Roman" w:hAnsi="Times New Roman" w:cs="Times New Roman"/>
          <w:sz w:val="24"/>
          <w:szCs w:val="24"/>
        </w:rPr>
        <w:t xml:space="preserve">Download counseling report </w:t>
      </w:r>
    </w:p>
    <w:p w14:paraId="768F01C1" w14:textId="77777777" w:rsidR="00875F39" w:rsidRDefault="00875F39"/>
    <w:sectPr w:rsidR="00875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02872"/>
    <w:multiLevelType w:val="multilevel"/>
    <w:tmpl w:val="896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D528C"/>
    <w:multiLevelType w:val="multilevel"/>
    <w:tmpl w:val="E21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3548">
    <w:abstractNumId w:val="1"/>
  </w:num>
  <w:num w:numId="2" w16cid:durableId="57948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FF"/>
    <w:rsid w:val="001606FF"/>
    <w:rsid w:val="00875F39"/>
    <w:rsid w:val="00946542"/>
    <w:rsid w:val="009B7036"/>
    <w:rsid w:val="00C0540B"/>
    <w:rsid w:val="00D9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4706"/>
  <w15:chartTrackingRefBased/>
  <w15:docId w15:val="{A01E9EF6-87EC-43D7-8E88-F1F22601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6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6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6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6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6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6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6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6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6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6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6F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0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06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Maheera Rehan</dc:creator>
  <cp:keywords/>
  <dc:description/>
  <cp:lastModifiedBy>Maheera Rehan</cp:lastModifiedBy>
  <cp:revision>1</cp:revision>
  <dcterms:created xsi:type="dcterms:W3CDTF">2026-07-28T17:18:00Z</dcterms:created>
  <dcterms:modified xsi:type="dcterms:W3CDTF">2026-07-28T19:40:00Z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ec10ea86-8fa3-437f-800a-a148fe720a25</vt:lpwstr>
  </property>
</Properties>
</file>