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№1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Раскраска графов”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Вариант №84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  <w:t xml:space="preserve">Исходная таблица соединений </w:t>
      </w:r>
      <w:r>
        <w:rPr>
          <w:lang w:val="en-US"/>
        </w:rPr>
        <w:t>R</w:t>
      </w:r>
      <w:r>
        <w:rPr/>
        <w:t>:</w:t>
      </w:r>
    </w:p>
    <w:tbl>
      <w:tblPr>
        <w:tblStyle w:val="a7"/>
        <w:tblW w:w="75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7"/>
        <w:gridCol w:w="568"/>
        <w:gridCol w:w="567"/>
        <w:gridCol w:w="566"/>
        <w:gridCol w:w="567"/>
        <w:gridCol w:w="567"/>
        <w:gridCol w:w="568"/>
        <w:gridCol w:w="567"/>
        <w:gridCol w:w="566"/>
        <w:gridCol w:w="604"/>
        <w:gridCol w:w="602"/>
        <w:gridCol w:w="603"/>
      </w:tblGrid>
      <w:tr>
        <w:trPr>
          <w:trHeight w:val="567" w:hRule="exact"/>
        </w:trPr>
        <w:tc>
          <w:tcPr>
            <w:tcW w:w="62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6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6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drawing>
          <wp:inline distT="0" distB="0" distL="0" distR="0">
            <wp:extent cx="3855720" cy="3722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81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8"/>
        <w:gridCol w:w="567"/>
        <w:gridCol w:w="567"/>
        <w:gridCol w:w="566"/>
        <w:gridCol w:w="567"/>
        <w:gridCol w:w="567"/>
        <w:gridCol w:w="567"/>
        <w:gridCol w:w="568"/>
        <w:gridCol w:w="567"/>
        <w:gridCol w:w="602"/>
        <w:gridCol w:w="603"/>
        <w:gridCol w:w="604"/>
        <w:gridCol w:w="602"/>
      </w:tblGrid>
      <w:tr>
        <w:trPr>
          <w:trHeight w:val="567" w:hRule="exact"/>
        </w:trPr>
        <w:tc>
          <w:tcPr>
            <w:tcW w:w="629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602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3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604" w:type="dxa"/>
            <w:tcBorders>
              <w:top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9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4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8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>
              <w:bottom w:val="single" w:sz="8" w:space="0" w:color="000000"/>
              <w:right w:val="single" w:sz="8" w:space="0" w:color="000000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lang w:val="en-US"/>
        </w:rPr>
      </w:pPr>
      <w:r>
        <w:rPr/>
        <w:t xml:space="preserve">Положим </w:t>
      </w:r>
      <w:r>
        <w:rPr>
          <w:lang w:val="en-US"/>
        </w:rPr>
        <w:t>j = 1.</w:t>
      </w:r>
    </w:p>
    <w:p>
      <w:pPr>
        <w:pStyle w:val="Normal"/>
        <w:spacing w:lineRule="auto" w:line="259"/>
        <w:rPr>
          <w:vertAlign w:val="subscript"/>
        </w:rPr>
      </w:pPr>
      <w:r>
        <w:rPr/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 xml:space="preserve"> : </w:t>
      </w:r>
      <w:r>
        <w:rPr>
          <w:lang w:val="en-US"/>
        </w:rPr>
        <w:t>E</w:t>
      </w:r>
      <w:r>
        <w:rPr>
          <w:vertAlign w:val="subscript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1.</w:t>
      </w:r>
    </w:p>
    <w:p>
      <w:pPr>
        <w:pStyle w:val="Normal"/>
        <w:spacing w:lineRule="auto" w:line="259"/>
        <w:rPr>
          <w:vertAlign w:val="subscript"/>
        </w:rPr>
      </w:pPr>
      <w:r>
        <w:rPr/>
        <w:t xml:space="preserve">Красим в первый цвет вершины </w:t>
      </w:r>
      <w:r>
        <w:rPr>
          <w:lang w:val="en-US"/>
        </w:rPr>
        <w:t>E</w:t>
      </w:r>
      <w:r>
        <w:rPr>
          <w:vertAlign w:val="subscript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>
        <w:rPr/>
        <w:t xml:space="preserve"> и </w:t>
      </w:r>
      <w:r>
        <w:rPr>
          <w:lang w:val="en-US"/>
        </w:rPr>
        <w:t>E</w:t>
      </w:r>
      <w:r>
        <w:rPr>
          <w:vertAlign w:val="subscript"/>
        </w:rPr>
        <w:t>12.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окрашенным вершинам. Положим </w:t>
      </w:r>
      <w:r>
        <w:rPr>
          <w:lang w:val="en-US"/>
        </w:rPr>
        <w:t>j</w:t>
      </w:r>
      <w:r>
        <w:rPr/>
        <w:t xml:space="preserve"> = 2.</w:t>
      </w:r>
    </w:p>
    <w:tbl>
      <w:tblPr>
        <w:tblStyle w:val="a7"/>
        <w:tblW w:w="64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8"/>
        <w:gridCol w:w="567"/>
        <w:gridCol w:w="567"/>
        <w:gridCol w:w="566"/>
        <w:gridCol w:w="567"/>
        <w:gridCol w:w="567"/>
        <w:gridCol w:w="568"/>
        <w:gridCol w:w="603"/>
        <w:gridCol w:w="603"/>
        <w:gridCol w:w="602"/>
      </w:tblGrid>
      <w:tr>
        <w:trPr>
          <w:trHeight w:val="567" w:hRule="exact"/>
        </w:trPr>
        <w:tc>
          <w:tcPr>
            <w:tcW w:w="629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603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3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 xml:space="preserve"> :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>.</w:t>
      </w:r>
    </w:p>
    <w:p>
      <w:pPr>
        <w:pStyle w:val="Normal"/>
        <w:spacing w:lineRule="auto" w:line="259"/>
        <w:rPr/>
      </w:pPr>
      <w:r>
        <w:rPr/>
        <w:t xml:space="preserve">Красим во второй цвет вершины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rPr/>
        <w:t xml:space="preserve"> и 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>.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окрашенным вершинам. Положим </w:t>
      </w:r>
      <w:r>
        <w:rPr>
          <w:lang w:val="en-US"/>
        </w:rPr>
        <w:t>j = 3.</w:t>
      </w:r>
    </w:p>
    <w:tbl>
      <w:tblPr>
        <w:tblStyle w:val="a7"/>
        <w:tblW w:w="46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567"/>
        <w:gridCol w:w="566"/>
        <w:gridCol w:w="567"/>
        <w:gridCol w:w="567"/>
        <w:gridCol w:w="567"/>
        <w:gridCol w:w="603"/>
        <w:gridCol w:w="603"/>
      </w:tblGrid>
      <w:tr>
        <w:trPr>
          <w:trHeight w:val="567" w:hRule="exact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603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 xml:space="preserve"> :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rPr/>
        <w:t>.</w:t>
      </w:r>
    </w:p>
    <w:p>
      <w:pPr>
        <w:pStyle w:val="Normal"/>
        <w:spacing w:lineRule="auto" w:line="259"/>
        <w:rPr>
          <w:vertAlign w:val="subscript"/>
        </w:rPr>
      </w:pPr>
      <w:r>
        <w:rPr/>
        <w:t xml:space="preserve">Красим в третий цвет вершины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 и </w:t>
      </w:r>
      <w:r>
        <w:rPr>
          <w:lang w:val="en-US"/>
        </w:rPr>
        <w:t>E</w:t>
      </w:r>
      <w:r>
        <w:rPr>
          <w:vertAlign w:val="subscript"/>
        </w:rPr>
        <w:t>4.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окрашенным вершинам. Положим </w:t>
      </w:r>
      <w:r>
        <w:rPr>
          <w:lang w:val="en-US"/>
        </w:rPr>
        <w:t>j</w:t>
      </w:r>
      <w:r>
        <w:rPr/>
        <w:t xml:space="preserve"> = 4.</w:t>
      </w:r>
    </w:p>
    <w:tbl>
      <w:tblPr>
        <w:tblStyle w:val="a7"/>
        <w:tblW w:w="3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7"/>
        <w:gridCol w:w="567"/>
        <w:gridCol w:w="567"/>
        <w:gridCol w:w="603"/>
        <w:gridCol w:w="603"/>
      </w:tblGrid>
      <w:tr>
        <w:trPr>
          <w:trHeight w:val="567" w:hRule="exact"/>
        </w:trPr>
        <w:tc>
          <w:tcPr>
            <w:tcW w:w="629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603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</w:tr>
      <w:tr>
        <w:trPr>
          <w:trHeight w:val="567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 xml:space="preserve"> : </w:t>
      </w:r>
      <w:r>
        <w:rPr>
          <w:lang w:val="en-US"/>
        </w:rPr>
        <w:t>E</w:t>
      </w:r>
      <w:r>
        <w:rPr>
          <w:vertAlign w:val="subscript"/>
        </w:rPr>
        <w:t>8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rPr/>
        <w:t>.</w:t>
      </w:r>
    </w:p>
    <w:p>
      <w:pPr>
        <w:pStyle w:val="Normal"/>
        <w:spacing w:lineRule="auto" w:line="259"/>
        <w:rPr>
          <w:vertAlign w:val="subscript"/>
        </w:rPr>
      </w:pPr>
      <w:r>
        <w:rPr/>
        <w:t xml:space="preserve">Красим в четвёртый цвет вершины </w:t>
      </w:r>
      <w:r>
        <w:rPr>
          <w:lang w:val="en-US"/>
        </w:rPr>
        <w:t>E</w:t>
      </w:r>
      <w:r>
        <w:rPr>
          <w:vertAlign w:val="subscript"/>
        </w:rPr>
        <w:t>8</w:t>
      </w:r>
      <w:r>
        <w:rPr/>
        <w:t xml:space="preserve"> и </w:t>
      </w:r>
      <w:r>
        <w:rPr>
          <w:lang w:val="en-US"/>
        </w:rPr>
        <w:t>E</w:t>
      </w:r>
      <w:r>
        <w:rPr>
          <w:vertAlign w:val="subscript"/>
        </w:rPr>
        <w:t>5.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окрашенным вершинам. Положим </w:t>
      </w:r>
      <w:r>
        <w:rPr>
          <w:lang w:val="en-US"/>
        </w:rPr>
        <w:t>j</w:t>
      </w:r>
      <w:r>
        <w:rPr/>
        <w:t xml:space="preserve"> = 5.</w:t>
      </w:r>
    </w:p>
    <w:tbl>
      <w:tblPr>
        <w:tblStyle w:val="a7"/>
        <w:tblW w:w="24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566"/>
        <w:gridCol w:w="604"/>
        <w:gridCol w:w="602"/>
      </w:tblGrid>
      <w:tr>
        <w:trPr>
          <w:trHeight w:val="567" w:hRule="exact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604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vertAlign w:val="subscript"/>
        </w:rPr>
      </w:pPr>
      <w:r>
        <w:rPr/>
        <w:t xml:space="preserve">Красим в пятый цвет вершины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/>
        <w:t xml:space="preserve"> и </w:t>
      </w:r>
      <w:r>
        <w:rPr>
          <w:lang w:val="en-US"/>
        </w:rPr>
        <w:t>E</w:t>
      </w:r>
      <w:r>
        <w:rPr>
          <w:vertAlign w:val="subscript"/>
        </w:rPr>
        <w:t>10.</w:t>
      </w:r>
    </w:p>
    <w:p>
      <w:pPr>
        <w:pStyle w:val="Normal"/>
        <w:spacing w:lineRule="auto" w:line="259"/>
        <w:rPr>
          <w:lang w:val="en-US"/>
        </w:rPr>
      </w:pPr>
      <w:r>
        <w:rPr/>
        <w:t>Все вершины окрашены.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4239260" cy="42392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4ba3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9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Application>LibreOffice/24.2.3.2$Linux_X86_64 LibreOffice_project/4f88f79086d18691a72ac668802d5bc5b5a88122</Application>
  <AppVersion>15.0000</AppVersion>
  <Pages>5</Pages>
  <Words>638</Words>
  <Characters>1921</Characters>
  <CharactersWithSpaces>2132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2024-05-25T18:20:26Z</dcterms:modified>
  <cp:revision>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