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250BC8" w:rsidP="00250BC8">
      <w:pPr>
        <w:jc w:val="center"/>
        <w:rPr>
          <w:b/>
          <w:sz w:val="22"/>
        </w:rPr>
      </w:pPr>
      <w:r w:rsidRPr="00250BC8">
        <w:rPr>
          <w:b/>
          <w:sz w:val="22"/>
        </w:rPr>
        <w:t>信息安全工程师每日一练（201</w:t>
      </w:r>
      <w:r w:rsidR="00602032">
        <w:rPr>
          <w:rFonts w:hint="eastAsia"/>
          <w:b/>
          <w:sz w:val="22"/>
        </w:rPr>
        <w:t>8</w:t>
      </w:r>
      <w:r w:rsidRPr="00250BC8">
        <w:rPr>
          <w:b/>
          <w:sz w:val="22"/>
        </w:rPr>
        <w:t>/</w:t>
      </w:r>
      <w:r w:rsidR="00602032">
        <w:rPr>
          <w:rFonts w:hint="eastAsia"/>
          <w:b/>
          <w:sz w:val="22"/>
        </w:rPr>
        <w:t>4</w:t>
      </w:r>
      <w:r w:rsidRPr="00250BC8">
        <w:rPr>
          <w:b/>
          <w:sz w:val="22"/>
        </w:rPr>
        <w:t>/</w:t>
      </w:r>
      <w:r w:rsidR="00602032">
        <w:rPr>
          <w:rFonts w:hint="eastAsia"/>
          <w:b/>
          <w:sz w:val="22"/>
        </w:rPr>
        <w:t>01</w:t>
      </w:r>
      <w:r w:rsidRPr="00250BC8">
        <w:rPr>
          <w:b/>
          <w:sz w:val="22"/>
        </w:rPr>
        <w:t>）</w:t>
      </w:r>
    </w:p>
    <w:p w:rsidR="00250BC8" w:rsidRDefault="00250BC8" w:rsidP="00250BC8">
      <w:pPr>
        <w:rPr>
          <w:rFonts w:eastAsiaTheme="minorHAnsi"/>
          <w:b/>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基于网络的入侵检测系统的输入信息源是（）。 </w:t>
      </w:r>
      <w:r w:rsidRPr="00250BC8">
        <w:rPr>
          <w:rFonts w:eastAsiaTheme="minorHAnsi" w:cs="宋体"/>
          <w:kern w:val="0"/>
          <w:sz w:val="22"/>
          <w:szCs w:val="24"/>
        </w:rPr>
        <w:br/>
        <w:t>A、系统的审计日志  B、系统的行为数据 C、应用程序的事务日志文件     D、网络中的数据包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 xml:space="preserve">题： 对应 telnet服务的 </w:t>
      </w:r>
      <w:proofErr w:type="spellStart"/>
      <w:r w:rsidRPr="00250BC8">
        <w:rPr>
          <w:rFonts w:eastAsiaTheme="minorHAnsi" w:cs="宋体"/>
          <w:kern w:val="0"/>
          <w:sz w:val="22"/>
          <w:szCs w:val="24"/>
        </w:rPr>
        <w:t>tcp</w:t>
      </w:r>
      <w:proofErr w:type="spellEnd"/>
      <w:r w:rsidRPr="00250BC8">
        <w:rPr>
          <w:rFonts w:eastAsiaTheme="minorHAnsi" w:cs="宋体"/>
          <w:kern w:val="0"/>
          <w:sz w:val="22"/>
          <w:szCs w:val="24"/>
        </w:rPr>
        <w:t>端口是()。</w:t>
      </w:r>
      <w:r w:rsidRPr="00250BC8">
        <w:rPr>
          <w:rFonts w:eastAsiaTheme="minorHAnsi" w:cs="宋体"/>
          <w:kern w:val="0"/>
          <w:sz w:val="22"/>
          <w:szCs w:val="24"/>
        </w:rPr>
        <w:br/>
        <w:t>A、20 B、21 C、23</w:t>
      </w:r>
      <w:r>
        <w:rPr>
          <w:rFonts w:eastAsiaTheme="minorHAnsi" w:cs="宋体"/>
          <w:kern w:val="0"/>
          <w:sz w:val="22"/>
          <w:szCs w:val="24"/>
        </w:rPr>
        <w:t xml:space="preserve">  </w:t>
      </w:r>
      <w:r w:rsidRPr="00250BC8">
        <w:rPr>
          <w:rFonts w:eastAsiaTheme="minorHAnsi" w:cs="宋体"/>
          <w:kern w:val="0"/>
          <w:sz w:val="22"/>
          <w:szCs w:val="24"/>
        </w:rPr>
        <w:t>D、25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IDS可以利用的信息来源不包括()。</w:t>
      </w:r>
      <w:r w:rsidRPr="00250BC8">
        <w:rPr>
          <w:rFonts w:eastAsiaTheme="minorHAnsi" w:cs="宋体"/>
          <w:kern w:val="0"/>
          <w:sz w:val="22"/>
          <w:szCs w:val="24"/>
        </w:rPr>
        <w:br/>
        <w:t>A、逻辑形式的入侵信息B、网络和系统日志文件C、目录和文件中不期望的改变D、物理形式的入侵信息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下列哪一个不是常见恶意电子邮件攻击？()</w:t>
      </w:r>
      <w:r w:rsidRPr="00250BC8">
        <w:rPr>
          <w:rFonts w:eastAsiaTheme="minorHAnsi" w:cs="宋体"/>
          <w:kern w:val="0"/>
          <w:sz w:val="22"/>
          <w:szCs w:val="24"/>
        </w:rPr>
        <w:br/>
        <w:t>A、Outlook vCard缓冲区溢出B、恶意电子邮件---MIME扩展</w:t>
      </w:r>
      <w:r w:rsidRPr="00250BC8">
        <w:rPr>
          <w:rFonts w:eastAsiaTheme="minorHAnsi" w:cs="宋体"/>
          <w:kern w:val="0"/>
          <w:sz w:val="22"/>
          <w:szCs w:val="24"/>
        </w:rPr>
        <w:br/>
        <w:t>C、VBS地址</w:t>
      </w:r>
      <w:proofErr w:type="gramStart"/>
      <w:r w:rsidRPr="00250BC8">
        <w:rPr>
          <w:rFonts w:eastAsiaTheme="minorHAnsi" w:cs="宋体"/>
          <w:kern w:val="0"/>
          <w:sz w:val="22"/>
          <w:szCs w:val="24"/>
        </w:rPr>
        <w:t>簿</w:t>
      </w:r>
      <w:proofErr w:type="gramEnd"/>
      <w:r w:rsidRPr="00250BC8">
        <w:rPr>
          <w:rFonts w:eastAsiaTheme="minorHAnsi" w:cs="宋体"/>
          <w:kern w:val="0"/>
          <w:sz w:val="22"/>
          <w:szCs w:val="24"/>
        </w:rPr>
        <w:t>蠕虫D、</w:t>
      </w:r>
      <w:proofErr w:type="spellStart"/>
      <w:r w:rsidRPr="00250BC8">
        <w:rPr>
          <w:rFonts w:eastAsiaTheme="minorHAnsi" w:cs="宋体"/>
          <w:kern w:val="0"/>
          <w:sz w:val="22"/>
          <w:szCs w:val="24"/>
        </w:rPr>
        <w:t>cgi</w:t>
      </w:r>
      <w:proofErr w:type="spellEnd"/>
      <w:r w:rsidRPr="00250BC8">
        <w:rPr>
          <w:rFonts w:eastAsiaTheme="minorHAnsi" w:cs="宋体"/>
          <w:kern w:val="0"/>
          <w:sz w:val="22"/>
          <w:szCs w:val="24"/>
        </w:rPr>
        <w:t>漏洞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关于数据库安全的说法错误的是？（）</w:t>
      </w:r>
      <w:r w:rsidRPr="00250BC8">
        <w:rPr>
          <w:rFonts w:eastAsiaTheme="minorHAnsi" w:cs="宋体"/>
          <w:kern w:val="0"/>
          <w:sz w:val="22"/>
          <w:szCs w:val="24"/>
        </w:rPr>
        <w:br/>
        <w:t>A.数据库系统的安全性很大程度上依赖于DBMS的安全机制</w:t>
      </w:r>
      <w:r w:rsidRPr="00250BC8">
        <w:rPr>
          <w:rFonts w:eastAsiaTheme="minorHAnsi" w:cs="宋体"/>
          <w:kern w:val="0"/>
          <w:sz w:val="22"/>
          <w:szCs w:val="24"/>
        </w:rPr>
        <w:br/>
        <w:t>B.许多数据库系统在操作系统一下文件形式进行管理，因此利用操作系统漏洞可以窃取数据库文件</w:t>
      </w:r>
      <w:r w:rsidRPr="00250BC8">
        <w:rPr>
          <w:rFonts w:eastAsiaTheme="minorHAnsi" w:cs="宋体"/>
          <w:kern w:val="0"/>
          <w:sz w:val="22"/>
          <w:szCs w:val="24"/>
        </w:rPr>
        <w:br/>
        <w:t>C.为了防止数据库中的信息被盗取，在操作系统层次对文件进行加密是唯一从根本上解决问题的手段</w:t>
      </w:r>
      <w:r w:rsidRPr="00250BC8">
        <w:rPr>
          <w:rFonts w:eastAsiaTheme="minorHAnsi" w:cs="宋体"/>
          <w:kern w:val="0"/>
          <w:sz w:val="22"/>
          <w:szCs w:val="24"/>
        </w:rPr>
        <w:br/>
        <w:t>D.数据库的安全需要在网络系统、操作系统和数据库管理系统三个方面进行保护</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通常意义上的网络黑客是指通过互联网利用非正常手段_____。</w:t>
      </w:r>
      <w:r w:rsidRPr="00250BC8">
        <w:rPr>
          <w:rFonts w:eastAsiaTheme="minorHAnsi" w:cs="宋体"/>
          <w:kern w:val="0"/>
          <w:sz w:val="22"/>
          <w:szCs w:val="24"/>
        </w:rPr>
        <w:br/>
        <w:t>A、上网的人B、入侵他人计算机系统的C、在网络上行骗的人</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 xml:space="preserve">题： Windows </w:t>
      </w:r>
      <w:proofErr w:type="spellStart"/>
      <w:r w:rsidRPr="00250BC8">
        <w:rPr>
          <w:rFonts w:eastAsiaTheme="minorHAnsi" w:cs="宋体"/>
          <w:kern w:val="0"/>
          <w:sz w:val="22"/>
          <w:szCs w:val="24"/>
        </w:rPr>
        <w:t>nt</w:t>
      </w:r>
      <w:proofErr w:type="spellEnd"/>
      <w:r w:rsidRPr="00250BC8">
        <w:rPr>
          <w:rFonts w:eastAsiaTheme="minorHAnsi" w:cs="宋体"/>
          <w:kern w:val="0"/>
          <w:sz w:val="22"/>
          <w:szCs w:val="24"/>
        </w:rPr>
        <w:t>/2k中的.</w:t>
      </w:r>
      <w:proofErr w:type="spellStart"/>
      <w:r w:rsidRPr="00250BC8">
        <w:rPr>
          <w:rFonts w:eastAsiaTheme="minorHAnsi" w:cs="宋体"/>
          <w:kern w:val="0"/>
          <w:sz w:val="22"/>
          <w:szCs w:val="24"/>
        </w:rPr>
        <w:t>pwl</w:t>
      </w:r>
      <w:proofErr w:type="spellEnd"/>
      <w:r w:rsidRPr="00250BC8">
        <w:rPr>
          <w:rFonts w:eastAsiaTheme="minorHAnsi" w:cs="宋体"/>
          <w:kern w:val="0"/>
          <w:sz w:val="22"/>
          <w:szCs w:val="24"/>
        </w:rPr>
        <w:t>文件是？（）</w:t>
      </w:r>
      <w:r w:rsidRPr="00250BC8">
        <w:rPr>
          <w:rFonts w:eastAsiaTheme="minorHAnsi" w:cs="宋体"/>
          <w:kern w:val="0"/>
          <w:sz w:val="22"/>
          <w:szCs w:val="24"/>
        </w:rPr>
        <w:br/>
        <w:t>A、路径文件 B、口令文件 C、打印文件 D、列表文件</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周期性行为，如扫描，会产生哪种处理器负荷?()</w:t>
      </w:r>
      <w:r w:rsidRPr="00250BC8">
        <w:rPr>
          <w:rFonts w:eastAsiaTheme="minorHAnsi" w:cs="宋体"/>
          <w:kern w:val="0"/>
          <w:sz w:val="22"/>
          <w:szCs w:val="24"/>
        </w:rPr>
        <w:br/>
        <w:t xml:space="preserve">A、Idle </w:t>
      </w:r>
      <w:proofErr w:type="spellStart"/>
      <w:r w:rsidRPr="00250BC8">
        <w:rPr>
          <w:rFonts w:eastAsiaTheme="minorHAnsi" w:cs="宋体"/>
          <w:kern w:val="0"/>
          <w:sz w:val="22"/>
          <w:szCs w:val="24"/>
        </w:rPr>
        <w:t>Ioad</w:t>
      </w:r>
      <w:proofErr w:type="spellEnd"/>
      <w:r w:rsidRPr="00250BC8">
        <w:rPr>
          <w:rFonts w:eastAsiaTheme="minorHAnsi" w:cs="宋体"/>
          <w:kern w:val="0"/>
          <w:sz w:val="22"/>
          <w:szCs w:val="24"/>
        </w:rPr>
        <w:t xml:space="preserve">   B、Usage </w:t>
      </w:r>
      <w:proofErr w:type="spellStart"/>
      <w:r w:rsidRPr="00250BC8">
        <w:rPr>
          <w:rFonts w:eastAsiaTheme="minorHAnsi" w:cs="宋体"/>
          <w:kern w:val="0"/>
          <w:sz w:val="22"/>
          <w:szCs w:val="24"/>
        </w:rPr>
        <w:t>Ioad</w:t>
      </w:r>
      <w:proofErr w:type="spellEnd"/>
      <w:r w:rsidRPr="00250BC8">
        <w:rPr>
          <w:rFonts w:eastAsiaTheme="minorHAnsi" w:cs="宋体"/>
          <w:kern w:val="0"/>
          <w:sz w:val="22"/>
          <w:szCs w:val="24"/>
        </w:rPr>
        <w:t xml:space="preserve"> C、Traffic load  D、以上都不对</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设置Cisco设备的管理员账号时，应（）。</w:t>
      </w:r>
      <w:r w:rsidRPr="00250BC8">
        <w:rPr>
          <w:rFonts w:eastAsiaTheme="minorHAnsi" w:cs="宋体"/>
          <w:kern w:val="0"/>
          <w:sz w:val="22"/>
          <w:szCs w:val="24"/>
        </w:rPr>
        <w:br/>
        <w:t>A、多人共用一个账号     B、多人共用多个账号    C、一人对应单独账号     D、一人对应多个账号</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在WEB应用软件的系统测试技术中，下面不属于安全性测试内容的是（）。</w:t>
      </w:r>
      <w:r w:rsidRPr="00250BC8">
        <w:rPr>
          <w:rFonts w:eastAsiaTheme="minorHAnsi" w:cs="宋体"/>
          <w:kern w:val="0"/>
          <w:sz w:val="22"/>
          <w:szCs w:val="24"/>
        </w:rPr>
        <w:br/>
        <w:t>A、客户端的内容安全性 B、服务器的内容安全性 C、数据库的内容安全性 D、Cookie安全性</w:t>
      </w:r>
      <w:r w:rsidRPr="00250BC8">
        <w:rPr>
          <w:rFonts w:eastAsiaTheme="minorHAnsi" w:cs="宋体"/>
          <w:kern w:val="0"/>
          <w:sz w:val="22"/>
          <w:szCs w:val="24"/>
        </w:rPr>
        <w:br/>
      </w:r>
    </w:p>
    <w:p w:rsidR="00250BC8" w:rsidRDefault="00250BC8" w:rsidP="00250BC8">
      <w:pPr>
        <w:jc w:val="center"/>
        <w:rPr>
          <w:b/>
          <w:sz w:val="22"/>
        </w:rPr>
      </w:pPr>
      <w:r w:rsidRPr="00250BC8">
        <w:rPr>
          <w:b/>
          <w:sz w:val="22"/>
        </w:rPr>
        <w:t>信息安全工程师每日一练（</w:t>
      </w:r>
      <w:r w:rsidR="00602032" w:rsidRPr="00250BC8">
        <w:rPr>
          <w:b/>
          <w:sz w:val="22"/>
        </w:rPr>
        <w:t>201</w:t>
      </w:r>
      <w:r w:rsidR="00602032">
        <w:rPr>
          <w:rFonts w:hint="eastAsia"/>
          <w:b/>
          <w:sz w:val="22"/>
        </w:rPr>
        <w:t>8</w:t>
      </w:r>
      <w:r w:rsidR="00602032" w:rsidRPr="00250BC8">
        <w:rPr>
          <w:b/>
          <w:sz w:val="22"/>
        </w:rPr>
        <w:t>/</w:t>
      </w:r>
      <w:r w:rsidR="00602032">
        <w:rPr>
          <w:rFonts w:hint="eastAsia"/>
          <w:b/>
          <w:sz w:val="22"/>
        </w:rPr>
        <w:t>4</w:t>
      </w:r>
      <w:r w:rsidR="00602032" w:rsidRPr="00250BC8">
        <w:rPr>
          <w:b/>
          <w:sz w:val="22"/>
        </w:rPr>
        <w:t>/</w:t>
      </w:r>
      <w:r w:rsidR="00602032">
        <w:rPr>
          <w:rFonts w:hint="eastAsia"/>
          <w:b/>
          <w:sz w:val="22"/>
        </w:rPr>
        <w:t>0</w:t>
      </w:r>
      <w:r w:rsidR="00602032">
        <w:rPr>
          <w:rFonts w:hint="eastAsia"/>
          <w:b/>
          <w:sz w:val="22"/>
        </w:rPr>
        <w:t>2</w:t>
      </w:r>
      <w:r w:rsidRPr="00250BC8">
        <w:rPr>
          <w:b/>
          <w:sz w:val="22"/>
        </w:rPr>
        <w:t>）</w:t>
      </w:r>
    </w:p>
    <w:p w:rsidR="00250BC8" w:rsidRDefault="00250BC8" w:rsidP="00250BC8">
      <w:pPr>
        <w:widowControl/>
        <w:jc w:val="left"/>
        <w:rPr>
          <w:rFonts w:eastAsiaTheme="minorHAnsi" w:cs="宋体"/>
          <w:kern w:val="0"/>
          <w:sz w:val="22"/>
        </w:rPr>
      </w:pPr>
      <w:r w:rsidRPr="00250BC8">
        <w:rPr>
          <w:rFonts w:eastAsiaTheme="minorHAnsi" w:cs="宋体"/>
          <w:kern w:val="0"/>
          <w:sz w:val="22"/>
        </w:rPr>
        <w:t>第</w:t>
      </w:r>
      <w:r w:rsidRPr="00250BC8">
        <w:rPr>
          <w:rFonts w:eastAsiaTheme="minorHAnsi" w:cs="宋体"/>
          <w:b/>
          <w:bCs/>
          <w:kern w:val="0"/>
          <w:sz w:val="22"/>
        </w:rPr>
        <w:t>1</w:t>
      </w:r>
      <w:r w:rsidRPr="00250BC8">
        <w:rPr>
          <w:rFonts w:eastAsiaTheme="minorHAnsi" w:cs="宋体"/>
          <w:kern w:val="0"/>
          <w:sz w:val="22"/>
        </w:rPr>
        <w:t>题： 攻击者通过搭线或在电磁波辐射范围内安装截收装置等方式获得机密信息，或通过对信息流量和流向、通信频率和长度等参数的分析推导出有用信息的威胁称为（ ）</w:t>
      </w:r>
      <w:r w:rsidRPr="00250BC8">
        <w:rPr>
          <w:rFonts w:eastAsiaTheme="minorHAnsi" w:cs="宋体"/>
          <w:kern w:val="0"/>
          <w:sz w:val="22"/>
        </w:rPr>
        <w:br/>
        <w:t>A、破坏B、抵赖C、截取D、窃取</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2</w:t>
      </w:r>
      <w:r w:rsidRPr="00250BC8">
        <w:rPr>
          <w:rFonts w:eastAsiaTheme="minorHAnsi" w:cs="宋体"/>
          <w:kern w:val="0"/>
          <w:sz w:val="22"/>
        </w:rPr>
        <w:t>题： 两个公司希望通过Internet传输大量敏感数据，从信息源到目的地之间的传输数据以密文形式出现，而且不希望由于在传输结点使用特殊的安全单元而增加开支，最合适的加密方式是  （1）  ，使用会话密钥算法效率最高的是  （2）  。</w:t>
      </w:r>
      <w:r w:rsidRPr="00250BC8">
        <w:rPr>
          <w:rFonts w:eastAsiaTheme="minorHAnsi" w:cs="宋体"/>
          <w:kern w:val="0"/>
          <w:sz w:val="22"/>
        </w:rPr>
        <w:br/>
        <w:t>（1）A、链路加密 B、结点加密 C、端-端加密 D、混合加密</w:t>
      </w:r>
      <w:r w:rsidRPr="00250BC8">
        <w:rPr>
          <w:rFonts w:eastAsiaTheme="minorHAnsi" w:cs="宋体"/>
          <w:kern w:val="0"/>
          <w:sz w:val="22"/>
        </w:rPr>
        <w:br/>
        <w:t>（2）A、RSA B、RC-5 C、MD5 D、ECC</w:t>
      </w:r>
      <w:r w:rsidRPr="00250BC8">
        <w:rPr>
          <w:rFonts w:eastAsiaTheme="minorHAnsi" w:cs="宋体"/>
          <w:kern w:val="0"/>
          <w:sz w:val="22"/>
        </w:rPr>
        <w:br/>
        <w:t>第</w:t>
      </w:r>
      <w:r w:rsidRPr="00250BC8">
        <w:rPr>
          <w:rFonts w:eastAsiaTheme="minorHAnsi" w:cs="宋体"/>
          <w:b/>
          <w:bCs/>
          <w:kern w:val="0"/>
          <w:sz w:val="22"/>
        </w:rPr>
        <w:t>3</w:t>
      </w:r>
      <w:r w:rsidRPr="00250BC8">
        <w:rPr>
          <w:rFonts w:eastAsiaTheme="minorHAnsi" w:cs="宋体"/>
          <w:kern w:val="0"/>
          <w:sz w:val="22"/>
        </w:rPr>
        <w:t>题： 计算机病毒为了隐蔽起见,首先依靠它的()实现自身与合法的系统程序连接在一起。</w:t>
      </w:r>
      <w:r w:rsidRPr="00250BC8">
        <w:rPr>
          <w:rFonts w:eastAsiaTheme="minorHAnsi" w:cs="宋体"/>
          <w:kern w:val="0"/>
          <w:sz w:val="22"/>
        </w:rPr>
        <w:br/>
        <w:t>A、系统调用部分B、启动部分C、破坏部分D、传染部分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4</w:t>
      </w:r>
      <w:r w:rsidRPr="00250BC8">
        <w:rPr>
          <w:rFonts w:eastAsiaTheme="minorHAnsi" w:cs="宋体"/>
          <w:kern w:val="0"/>
          <w:sz w:val="22"/>
        </w:rPr>
        <w:t>题： 漏洞扫描攻击和端口扫描攻击的关系()</w:t>
      </w:r>
      <w:r w:rsidRPr="00250BC8">
        <w:rPr>
          <w:rFonts w:eastAsiaTheme="minorHAnsi" w:cs="宋体"/>
          <w:kern w:val="0"/>
          <w:sz w:val="22"/>
        </w:rPr>
        <w:br/>
      </w:r>
      <w:r w:rsidRPr="00250BC8">
        <w:rPr>
          <w:rFonts w:eastAsiaTheme="minorHAnsi" w:cs="宋体"/>
          <w:kern w:val="0"/>
          <w:sz w:val="22"/>
        </w:rPr>
        <w:lastRenderedPageBreak/>
        <w:t>A、漏洞扫描攻击应该比端口扫描攻击更早发生。</w:t>
      </w:r>
      <w:r w:rsidRPr="00250BC8">
        <w:rPr>
          <w:rFonts w:eastAsiaTheme="minorHAnsi" w:cs="宋体"/>
          <w:kern w:val="0"/>
          <w:sz w:val="22"/>
        </w:rPr>
        <w:br/>
        <w:t>B、漏洞扫描攻击应该和端口扫描攻击同时发生。</w:t>
      </w:r>
      <w:r w:rsidRPr="00250BC8">
        <w:rPr>
          <w:rFonts w:eastAsiaTheme="minorHAnsi" w:cs="宋体"/>
          <w:kern w:val="0"/>
          <w:sz w:val="22"/>
        </w:rPr>
        <w:br/>
        <w:t>C、漏洞扫描攻击应该比端口扫描攻击更晚发生。</w:t>
      </w:r>
      <w:r w:rsidRPr="00250BC8">
        <w:rPr>
          <w:rFonts w:eastAsiaTheme="minorHAnsi" w:cs="宋体"/>
          <w:kern w:val="0"/>
          <w:sz w:val="22"/>
        </w:rPr>
        <w:br/>
        <w:t>D、漏洞扫描攻击与端口扫描攻击没有关系。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5</w:t>
      </w:r>
      <w:r w:rsidRPr="00250BC8">
        <w:rPr>
          <w:rFonts w:eastAsiaTheme="minorHAnsi" w:cs="宋体"/>
          <w:kern w:val="0"/>
          <w:sz w:val="22"/>
        </w:rPr>
        <w:t>题： Snort是一个跨平台、轻量级的()入检测系统。</w:t>
      </w:r>
      <w:r w:rsidRPr="00250BC8">
        <w:rPr>
          <w:rFonts w:eastAsiaTheme="minorHAnsi" w:cs="宋体"/>
          <w:kern w:val="0"/>
          <w:sz w:val="22"/>
        </w:rPr>
        <w:br/>
        <w:t>A、实时B、综合C、网络D、主机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6</w:t>
      </w:r>
      <w:r w:rsidRPr="00250BC8">
        <w:rPr>
          <w:rFonts w:eastAsiaTheme="minorHAnsi" w:cs="宋体"/>
          <w:kern w:val="0"/>
          <w:sz w:val="22"/>
        </w:rPr>
        <w:t>题： 以下哪一项属于计算机用户策略？()</w:t>
      </w:r>
      <w:r w:rsidRPr="00250BC8">
        <w:rPr>
          <w:rFonts w:eastAsiaTheme="minorHAnsi" w:cs="宋体"/>
          <w:kern w:val="0"/>
          <w:sz w:val="22"/>
        </w:rPr>
        <w:br/>
        <w:t>A、计算机所有权B、信息所有权C、计算机的使用许可D、以上都是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7</w:t>
      </w:r>
      <w:r w:rsidRPr="00250BC8">
        <w:rPr>
          <w:rFonts w:eastAsiaTheme="minorHAnsi" w:cs="宋体"/>
          <w:kern w:val="0"/>
          <w:sz w:val="22"/>
        </w:rPr>
        <w:t>题： 硬盘主引导记录的英文简称是()。</w:t>
      </w:r>
      <w:r w:rsidRPr="00250BC8">
        <w:rPr>
          <w:rFonts w:eastAsiaTheme="minorHAnsi" w:cs="宋体"/>
          <w:kern w:val="0"/>
          <w:sz w:val="22"/>
        </w:rPr>
        <w:br/>
        <w:t>A、MBR</w:t>
      </w:r>
      <w:r>
        <w:rPr>
          <w:rFonts w:eastAsiaTheme="minorHAnsi" w:cs="宋体"/>
          <w:kern w:val="0"/>
          <w:sz w:val="22"/>
        </w:rPr>
        <w:t xml:space="preserve">   </w:t>
      </w:r>
      <w:r w:rsidRPr="00250BC8">
        <w:rPr>
          <w:rFonts w:eastAsiaTheme="minorHAnsi" w:cs="宋体"/>
          <w:kern w:val="0"/>
          <w:sz w:val="22"/>
        </w:rPr>
        <w:t>B、DBR</w:t>
      </w:r>
      <w:r>
        <w:rPr>
          <w:rFonts w:eastAsiaTheme="minorHAnsi" w:cs="宋体"/>
          <w:kern w:val="0"/>
          <w:sz w:val="22"/>
        </w:rPr>
        <w:t xml:space="preserve">   </w:t>
      </w:r>
      <w:r w:rsidRPr="00250BC8">
        <w:rPr>
          <w:rFonts w:eastAsiaTheme="minorHAnsi" w:cs="宋体"/>
          <w:kern w:val="0"/>
          <w:sz w:val="22"/>
        </w:rPr>
        <w:t>C、FAT</w:t>
      </w:r>
      <w:r>
        <w:rPr>
          <w:rFonts w:eastAsiaTheme="minorHAnsi" w:cs="宋体"/>
          <w:kern w:val="0"/>
          <w:sz w:val="22"/>
        </w:rPr>
        <w:t xml:space="preserve">   </w:t>
      </w:r>
      <w:r w:rsidRPr="00250BC8">
        <w:rPr>
          <w:rFonts w:eastAsiaTheme="minorHAnsi" w:cs="宋体"/>
          <w:kern w:val="0"/>
          <w:sz w:val="22"/>
        </w:rPr>
        <w:t>D、FDT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8</w:t>
      </w:r>
      <w:r w:rsidRPr="00250BC8">
        <w:rPr>
          <w:rFonts w:eastAsiaTheme="minorHAnsi" w:cs="宋体"/>
          <w:kern w:val="0"/>
          <w:sz w:val="22"/>
        </w:rPr>
        <w:t>题： 在OSI模型中，主要针对远程终端访问，任务包括会话管理、传输同步以及活动管理等以下是哪一层（）</w:t>
      </w:r>
      <w:r w:rsidRPr="00250BC8">
        <w:rPr>
          <w:rFonts w:eastAsiaTheme="minorHAnsi" w:cs="宋体"/>
          <w:kern w:val="0"/>
          <w:sz w:val="22"/>
        </w:rPr>
        <w:br/>
        <w:t>A、应用层    B、物理层     C、会话层     D、网络层</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9</w:t>
      </w:r>
      <w:r w:rsidRPr="00250BC8">
        <w:rPr>
          <w:rFonts w:eastAsiaTheme="minorHAnsi" w:cs="宋体"/>
          <w:kern w:val="0"/>
          <w:sz w:val="22"/>
        </w:rPr>
        <w:t>题： 以下是对层次数据库结构的描述，请选择错误描述的选项。（）</w:t>
      </w:r>
      <w:r w:rsidRPr="00250BC8">
        <w:rPr>
          <w:rFonts w:eastAsiaTheme="minorHAnsi" w:cs="宋体"/>
          <w:kern w:val="0"/>
          <w:sz w:val="22"/>
        </w:rPr>
        <w:br/>
        <w:t>A、层次数据库结构将数据通过一对多或父节点对子节点的方式组织起来</w:t>
      </w:r>
      <w:r w:rsidRPr="00250BC8">
        <w:rPr>
          <w:rFonts w:eastAsiaTheme="minorHAnsi" w:cs="宋体"/>
          <w:kern w:val="0"/>
          <w:sz w:val="22"/>
        </w:rPr>
        <w:br/>
        <w:t>B、一个层次数据库中，</w:t>
      </w:r>
      <w:proofErr w:type="gramStart"/>
      <w:r w:rsidRPr="00250BC8">
        <w:rPr>
          <w:rFonts w:eastAsiaTheme="minorHAnsi" w:cs="宋体"/>
          <w:kern w:val="0"/>
          <w:sz w:val="22"/>
        </w:rPr>
        <w:t>根表或</w:t>
      </w:r>
      <w:proofErr w:type="gramEnd"/>
      <w:r w:rsidRPr="00250BC8">
        <w:rPr>
          <w:rFonts w:eastAsiaTheme="minorHAnsi" w:cs="宋体"/>
          <w:kern w:val="0"/>
          <w:sz w:val="22"/>
        </w:rPr>
        <w:t xml:space="preserve">父表位于一个类似于树形结构的最上方，它的字表中包含相关数据 </w:t>
      </w:r>
      <w:r w:rsidRPr="00250BC8">
        <w:rPr>
          <w:rFonts w:eastAsiaTheme="minorHAnsi" w:cs="宋体"/>
          <w:kern w:val="0"/>
          <w:sz w:val="22"/>
        </w:rPr>
        <w:br/>
        <w:t xml:space="preserve">C、它的优点是用户不需要十分熟悉数据库结构 </w:t>
      </w:r>
      <w:r w:rsidRPr="00250BC8">
        <w:rPr>
          <w:rFonts w:eastAsiaTheme="minorHAnsi" w:cs="宋体"/>
          <w:kern w:val="0"/>
          <w:sz w:val="22"/>
        </w:rPr>
        <w:br/>
        <w:t>D、层次数据库模型的结构就像是一棵倒转的树</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10</w:t>
      </w:r>
      <w:r w:rsidRPr="00250BC8">
        <w:rPr>
          <w:rFonts w:eastAsiaTheme="minorHAnsi" w:cs="宋体"/>
          <w:kern w:val="0"/>
          <w:sz w:val="22"/>
        </w:rPr>
        <w:t>题： 防雷保安器：防止()破坏计算机信息系统的保安装置，可分为两大类：电源线防雷保安器（简称电源防雷保安器）和信号传输线防雷保安器（简称通道防雷保安器）。  </w:t>
      </w:r>
      <w:r w:rsidRPr="00250BC8">
        <w:rPr>
          <w:rFonts w:eastAsiaTheme="minorHAnsi" w:cs="宋体"/>
          <w:kern w:val="0"/>
          <w:sz w:val="22"/>
        </w:rPr>
        <w:br/>
        <w:t>A、直击雷            B、感应雷      C、雷暴          D、雷电电磁脉冲  </w:t>
      </w:r>
    </w:p>
    <w:p w:rsidR="00250BC8" w:rsidRDefault="00250BC8" w:rsidP="00250BC8">
      <w:pPr>
        <w:widowControl/>
        <w:jc w:val="left"/>
        <w:rPr>
          <w:rFonts w:eastAsiaTheme="minorHAnsi" w:cs="宋体"/>
          <w:kern w:val="0"/>
          <w:sz w:val="22"/>
        </w:rPr>
      </w:pPr>
    </w:p>
    <w:p w:rsidR="00250BC8" w:rsidRDefault="00250BC8" w:rsidP="00250BC8">
      <w:pPr>
        <w:widowControl/>
        <w:jc w:val="center"/>
        <w:rPr>
          <w:b/>
          <w:sz w:val="22"/>
        </w:rPr>
      </w:pPr>
      <w:r w:rsidRPr="00250BC8">
        <w:rPr>
          <w:b/>
          <w:sz w:val="22"/>
        </w:rPr>
        <w:t>信息安全工程师每日一练（</w:t>
      </w:r>
      <w:r w:rsidR="00602032" w:rsidRPr="00250BC8">
        <w:rPr>
          <w:b/>
          <w:sz w:val="22"/>
        </w:rPr>
        <w:t>201</w:t>
      </w:r>
      <w:r w:rsidR="00602032">
        <w:rPr>
          <w:rFonts w:hint="eastAsia"/>
          <w:b/>
          <w:sz w:val="22"/>
        </w:rPr>
        <w:t>8</w:t>
      </w:r>
      <w:r w:rsidR="00602032" w:rsidRPr="00250BC8">
        <w:rPr>
          <w:b/>
          <w:sz w:val="22"/>
        </w:rPr>
        <w:t>/</w:t>
      </w:r>
      <w:r w:rsidR="00602032">
        <w:rPr>
          <w:rFonts w:hint="eastAsia"/>
          <w:b/>
          <w:sz w:val="22"/>
        </w:rPr>
        <w:t>4</w:t>
      </w:r>
      <w:r w:rsidR="00602032" w:rsidRPr="00250BC8">
        <w:rPr>
          <w:b/>
          <w:sz w:val="22"/>
        </w:rPr>
        <w:t>/</w:t>
      </w:r>
      <w:r w:rsidR="00602032">
        <w:rPr>
          <w:rFonts w:hint="eastAsia"/>
          <w:b/>
          <w:sz w:val="22"/>
        </w:rPr>
        <w:t>0</w:t>
      </w:r>
      <w:r w:rsidR="00602032">
        <w:rPr>
          <w:rFonts w:hint="eastAsia"/>
          <w:b/>
          <w:sz w:val="22"/>
        </w:rPr>
        <w:t>3</w:t>
      </w:r>
      <w:r w:rsidRPr="00250BC8">
        <w:rPr>
          <w:b/>
          <w:sz w:val="22"/>
        </w:rPr>
        <w:t>）</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目前，主流的安全数据库系统一般使用( )来实现其访问控制安全机制.</w:t>
      </w:r>
      <w:r w:rsidRPr="00250BC8">
        <w:rPr>
          <w:rFonts w:eastAsiaTheme="minorHAnsi" w:cs="宋体"/>
          <w:kern w:val="0"/>
          <w:sz w:val="22"/>
          <w:szCs w:val="24"/>
        </w:rPr>
        <w:br/>
        <w:t>A.访问控制矩阵(ACM)</w:t>
      </w:r>
      <w:r>
        <w:rPr>
          <w:rFonts w:eastAsiaTheme="minorHAnsi" w:cs="宋体"/>
          <w:kern w:val="0"/>
          <w:sz w:val="22"/>
          <w:szCs w:val="24"/>
        </w:rPr>
        <w:t xml:space="preserve">   </w:t>
      </w:r>
      <w:r w:rsidRPr="00250BC8">
        <w:rPr>
          <w:rFonts w:eastAsiaTheme="minorHAnsi" w:cs="宋体"/>
          <w:kern w:val="0"/>
          <w:sz w:val="22"/>
          <w:szCs w:val="24"/>
        </w:rPr>
        <w:t>B.访问控制表(ACLs)</w:t>
      </w:r>
      <w:r w:rsidRPr="00250BC8">
        <w:rPr>
          <w:rFonts w:eastAsiaTheme="minorHAnsi" w:cs="宋体"/>
          <w:kern w:val="0"/>
          <w:sz w:val="22"/>
          <w:szCs w:val="24"/>
        </w:rPr>
        <w:br/>
        <w:t>C.授权关系表(Authorization Relations)</w:t>
      </w:r>
      <w:r>
        <w:rPr>
          <w:rFonts w:eastAsiaTheme="minorHAnsi" w:cs="宋体" w:hint="eastAsia"/>
          <w:kern w:val="0"/>
          <w:sz w:val="22"/>
          <w:szCs w:val="24"/>
        </w:rPr>
        <w:t xml:space="preserve"> </w:t>
      </w:r>
      <w:r>
        <w:rPr>
          <w:rFonts w:eastAsiaTheme="minorHAnsi" w:cs="宋体"/>
          <w:kern w:val="0"/>
          <w:sz w:val="22"/>
          <w:szCs w:val="24"/>
        </w:rPr>
        <w:t xml:space="preserve">  </w:t>
      </w:r>
      <w:r w:rsidRPr="00250BC8">
        <w:rPr>
          <w:rFonts w:eastAsiaTheme="minorHAnsi" w:cs="宋体"/>
          <w:kern w:val="0"/>
          <w:sz w:val="22"/>
          <w:szCs w:val="24"/>
        </w:rPr>
        <w:t>D.能力表(Capabilities)</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安全电子邮件协议PGP不支持  （ ）  。</w:t>
      </w:r>
      <w:r w:rsidRPr="00250BC8">
        <w:rPr>
          <w:rFonts w:eastAsiaTheme="minorHAnsi" w:cs="宋体"/>
          <w:kern w:val="0"/>
          <w:sz w:val="22"/>
          <w:szCs w:val="24"/>
        </w:rPr>
        <w:br/>
        <w:t>A、确认发送者的身份 B、确认电子邮件未被修改  C、防止非授权者阅读电子邮件  D、压缩电子邮件大小</w:t>
      </w:r>
      <w:r w:rsidRPr="00250BC8">
        <w:rPr>
          <w:rFonts w:eastAsiaTheme="minorHAnsi" w:cs="宋体"/>
          <w:kern w:val="0"/>
          <w:sz w:val="22"/>
          <w:szCs w:val="24"/>
        </w:rPr>
        <w:br/>
        <w:t> </w:t>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防火墙的工作层次是决定防火墙效率及安全的主要因素，下面的叙述中正确的是（）。</w:t>
      </w:r>
      <w:r w:rsidRPr="00250BC8">
        <w:rPr>
          <w:rFonts w:eastAsiaTheme="minorHAnsi" w:cs="宋体"/>
          <w:kern w:val="0"/>
          <w:sz w:val="22"/>
          <w:szCs w:val="24"/>
        </w:rPr>
        <w:br/>
        <w:t>A. 防火墙工作层次越低，则工作效率越高，同时安全性越高</w:t>
      </w:r>
      <w:r w:rsidRPr="00250BC8">
        <w:rPr>
          <w:rFonts w:eastAsiaTheme="minorHAnsi" w:cs="宋体"/>
          <w:kern w:val="0"/>
          <w:sz w:val="22"/>
          <w:szCs w:val="24"/>
        </w:rPr>
        <w:br/>
        <w:t>B. 防火墙工作层次越低，则工作效率越低，同时安全性越低</w:t>
      </w:r>
      <w:r w:rsidRPr="00250BC8">
        <w:rPr>
          <w:rFonts w:eastAsiaTheme="minorHAnsi" w:cs="宋体"/>
          <w:kern w:val="0"/>
          <w:sz w:val="22"/>
          <w:szCs w:val="24"/>
        </w:rPr>
        <w:br/>
        <w:t>C. 防火墙工作层次越高，则工作效率越高，同时安全性越低</w:t>
      </w:r>
      <w:r w:rsidRPr="00250BC8">
        <w:rPr>
          <w:rFonts w:eastAsiaTheme="minorHAnsi" w:cs="宋体"/>
          <w:kern w:val="0"/>
          <w:sz w:val="22"/>
          <w:szCs w:val="24"/>
        </w:rPr>
        <w:br/>
        <w:t>D. 防火墙工作层次越高，则工作效率越低，同时安全性越高</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有关计算机病毒的传播途径，</w:t>
      </w:r>
      <w:proofErr w:type="gramStart"/>
      <w:r w:rsidRPr="00250BC8">
        <w:rPr>
          <w:rFonts w:eastAsiaTheme="minorHAnsi" w:cs="宋体"/>
          <w:kern w:val="0"/>
          <w:sz w:val="22"/>
          <w:szCs w:val="24"/>
        </w:rPr>
        <w:t>不正确的说法是(</w:t>
      </w:r>
      <w:proofErr w:type="gramEnd"/>
      <w:r w:rsidRPr="00250BC8">
        <w:rPr>
          <w:rFonts w:eastAsiaTheme="minorHAnsi" w:cs="宋体"/>
          <w:kern w:val="0"/>
          <w:sz w:val="22"/>
          <w:szCs w:val="24"/>
        </w:rPr>
        <w:t>)。</w:t>
      </w:r>
      <w:r w:rsidRPr="00250BC8">
        <w:rPr>
          <w:rFonts w:eastAsiaTheme="minorHAnsi" w:cs="宋体"/>
          <w:kern w:val="0"/>
          <w:sz w:val="22"/>
          <w:szCs w:val="24"/>
        </w:rPr>
        <w:br/>
        <w:t>A、共用软盘B、软盘复制C、借用他人的软盘D、和带毒盘放在一起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从安全分析员的观点来看，Windows2000可以监视三种主要事件来确保安全。其中不属于监视范围的是（ ）。</w:t>
      </w:r>
      <w:r w:rsidRPr="00250BC8">
        <w:rPr>
          <w:rFonts w:eastAsiaTheme="minorHAnsi" w:cs="宋体"/>
          <w:kern w:val="0"/>
          <w:sz w:val="22"/>
          <w:szCs w:val="24"/>
        </w:rPr>
        <w:br/>
        <w:t>A、登录注销B、对象访问C、进程追踪D、上网追踪</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lastRenderedPageBreak/>
        <w:br/>
        <w:t>第</w:t>
      </w:r>
      <w:r w:rsidRPr="00250BC8">
        <w:rPr>
          <w:rFonts w:eastAsiaTheme="minorHAnsi" w:cs="宋体"/>
          <w:b/>
          <w:bCs/>
          <w:kern w:val="0"/>
          <w:sz w:val="22"/>
          <w:szCs w:val="24"/>
        </w:rPr>
        <w:t>6</w:t>
      </w:r>
      <w:r w:rsidRPr="00250BC8">
        <w:rPr>
          <w:rFonts w:eastAsiaTheme="minorHAnsi" w:cs="宋体"/>
          <w:kern w:val="0"/>
          <w:sz w:val="22"/>
          <w:szCs w:val="24"/>
        </w:rPr>
        <w:t>题： 在风险评估中进行定量的后果分析时，如果采用年度风险损失值的方法进行计算，应当使用一下哪个公式？（）</w:t>
      </w:r>
      <w:r w:rsidRPr="00250BC8">
        <w:rPr>
          <w:rFonts w:eastAsiaTheme="minorHAnsi" w:cs="宋体"/>
          <w:kern w:val="0"/>
          <w:sz w:val="22"/>
          <w:szCs w:val="24"/>
        </w:rPr>
        <w:br/>
        <w:t>A．SLE（单次损失预期值）x  ARO（年度发生率）</w:t>
      </w:r>
      <w:r w:rsidRPr="00250BC8">
        <w:rPr>
          <w:rFonts w:eastAsiaTheme="minorHAnsi" w:cs="宋体"/>
          <w:kern w:val="0"/>
          <w:sz w:val="22"/>
          <w:szCs w:val="24"/>
        </w:rPr>
        <w:br/>
        <w:t>B．ARO（年度发生率）x  EF(暴露因子)</w:t>
      </w:r>
      <w:r w:rsidRPr="00250BC8">
        <w:rPr>
          <w:rFonts w:eastAsiaTheme="minorHAnsi" w:cs="宋体"/>
          <w:kern w:val="0"/>
          <w:sz w:val="22"/>
          <w:szCs w:val="24"/>
        </w:rPr>
        <w:br/>
        <w:t>C．SLE（单次损失预期值）x  EF(暴露因子) x  ARO（年度发生率）</w:t>
      </w:r>
      <w:r w:rsidRPr="00250BC8">
        <w:rPr>
          <w:rFonts w:eastAsiaTheme="minorHAnsi" w:cs="宋体"/>
          <w:kern w:val="0"/>
          <w:sz w:val="22"/>
          <w:szCs w:val="24"/>
        </w:rPr>
        <w:br/>
        <w:t>D．SLE（单次损失预期值）x  ARO（年度发生率）—EF(暴露因子)</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下面哪一项安全控制措施不是用来检测未经授权的信息处理活动的：()</w:t>
      </w:r>
      <w:r w:rsidRPr="00250BC8">
        <w:rPr>
          <w:rFonts w:eastAsiaTheme="minorHAnsi" w:cs="宋体"/>
          <w:kern w:val="0"/>
          <w:sz w:val="22"/>
          <w:szCs w:val="24"/>
        </w:rPr>
        <w:br/>
        <w:t>A．设置网络连接时限B．记录并分析系统错误日志</w:t>
      </w:r>
      <w:r w:rsidRPr="00250BC8">
        <w:rPr>
          <w:rFonts w:eastAsiaTheme="minorHAnsi" w:cs="宋体"/>
          <w:kern w:val="0"/>
          <w:sz w:val="22"/>
          <w:szCs w:val="24"/>
        </w:rPr>
        <w:br/>
        <w:t>C．记录并分析用户和管理员日志D．时钟同步</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为了保护企业的知识产权和其它资产，当终止与员工的聘用关系时下面哪一项是最好的方法？（）</w:t>
      </w:r>
      <w:r w:rsidRPr="00250BC8">
        <w:rPr>
          <w:rFonts w:eastAsiaTheme="minorHAnsi" w:cs="宋体"/>
          <w:kern w:val="0"/>
          <w:sz w:val="22"/>
          <w:szCs w:val="24"/>
        </w:rPr>
        <w:br/>
        <w:t>A、进行离职谈话，让员工签署保密协议，禁止员工账号，更改密码</w:t>
      </w:r>
      <w:r w:rsidRPr="00250BC8">
        <w:rPr>
          <w:rFonts w:eastAsiaTheme="minorHAnsi" w:cs="宋体"/>
          <w:kern w:val="0"/>
          <w:sz w:val="22"/>
          <w:szCs w:val="24"/>
        </w:rPr>
        <w:br/>
        <w:t>B、进行离职谈话，禁止员工账号，更改密码</w:t>
      </w:r>
      <w:r w:rsidRPr="00250BC8">
        <w:rPr>
          <w:rFonts w:eastAsiaTheme="minorHAnsi" w:cs="宋体"/>
          <w:kern w:val="0"/>
          <w:sz w:val="22"/>
          <w:szCs w:val="24"/>
        </w:rPr>
        <w:br/>
        <w:t xml:space="preserve">C、让员工签署跨边界协议 </w:t>
      </w:r>
      <w:r w:rsidRPr="00250BC8">
        <w:rPr>
          <w:rFonts w:eastAsiaTheme="minorHAnsi" w:cs="宋体"/>
          <w:kern w:val="0"/>
          <w:sz w:val="22"/>
          <w:szCs w:val="24"/>
        </w:rPr>
        <w:br/>
        <w:t>D、列出员工在解聘前需要注意的所有责任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《国家保密法》对违法人员的量刑标准是（）。</w:t>
      </w:r>
      <w:r w:rsidRPr="00250BC8">
        <w:rPr>
          <w:rFonts w:eastAsiaTheme="minorHAnsi" w:cs="宋体"/>
          <w:kern w:val="0"/>
          <w:sz w:val="22"/>
          <w:szCs w:val="24"/>
        </w:rPr>
        <w:br/>
        <w:t>A、国家机关工作人员违法保护国家秘密的规定，故意或者过失泄露国家秘密，情节严重的，处三年以下有期徒刑或者拘役；情节特别严重的，处三年以上七年以下有期徒刑</w:t>
      </w:r>
      <w:r w:rsidRPr="00250BC8">
        <w:rPr>
          <w:rFonts w:eastAsiaTheme="minorHAnsi" w:cs="宋体"/>
          <w:kern w:val="0"/>
          <w:sz w:val="22"/>
          <w:szCs w:val="24"/>
        </w:rPr>
        <w:br/>
        <w:t>B、国家机关工作人员违法保护国家秘密的规定，故意或者过失泄露国家秘密，情节严重的，处四年以下有期徒刑或者拘役；情节特别严重的，处四年以上七年以下有期徒刑</w:t>
      </w:r>
      <w:r w:rsidRPr="00250BC8">
        <w:rPr>
          <w:rFonts w:eastAsiaTheme="minorHAnsi" w:cs="宋体"/>
          <w:kern w:val="0"/>
          <w:sz w:val="22"/>
          <w:szCs w:val="24"/>
        </w:rPr>
        <w:br/>
        <w:t>C、国家机关工作人员违法保护国家秘密的规定，故意或者过失泄露国家秘密，情节严重的，处五年以下有期徒刑或者拘役；情节特别严重的，处五年以上七年以下有期徒刑</w:t>
      </w:r>
      <w:r w:rsidRPr="00250BC8">
        <w:rPr>
          <w:rFonts w:eastAsiaTheme="minorHAnsi" w:cs="宋体"/>
          <w:kern w:val="0"/>
          <w:sz w:val="22"/>
          <w:szCs w:val="24"/>
        </w:rPr>
        <w:br/>
        <w:t>D、-国家机关工作人员违法保护国家秘密的规定，故意或者过失泄露国家秘密，情节严重，处七年以下有期徒刑或者拘役；情节特别严重的，处七年以下有期徒刑</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网络营业厅提供相关服务的可用性应不低于（）。</w:t>
      </w:r>
      <w:r w:rsidRPr="00250BC8">
        <w:rPr>
          <w:rFonts w:eastAsiaTheme="minorHAnsi" w:cs="宋体"/>
          <w:kern w:val="0"/>
          <w:sz w:val="22"/>
          <w:szCs w:val="24"/>
        </w:rPr>
        <w:br/>
        <w:t>A、99.99%  B、99.9% C、99%  D、98.9%</w:t>
      </w:r>
      <w:r w:rsidRPr="00250BC8">
        <w:rPr>
          <w:rFonts w:eastAsiaTheme="minorHAnsi" w:cs="宋体"/>
          <w:kern w:val="0"/>
          <w:sz w:val="22"/>
          <w:szCs w:val="24"/>
        </w:rPr>
        <w:br/>
      </w:r>
    </w:p>
    <w:p w:rsidR="00250BC8" w:rsidRDefault="00250BC8" w:rsidP="00250BC8">
      <w:pPr>
        <w:widowControl/>
        <w:jc w:val="center"/>
        <w:rPr>
          <w:b/>
          <w:sz w:val="22"/>
        </w:rPr>
      </w:pPr>
      <w:r w:rsidRPr="00250BC8">
        <w:rPr>
          <w:b/>
          <w:sz w:val="22"/>
        </w:rPr>
        <w:t>信息安全工程师每日一练（</w:t>
      </w:r>
      <w:r w:rsidR="00602032" w:rsidRPr="00250BC8">
        <w:rPr>
          <w:b/>
          <w:sz w:val="22"/>
        </w:rPr>
        <w:t>201</w:t>
      </w:r>
      <w:r w:rsidR="00602032">
        <w:rPr>
          <w:rFonts w:hint="eastAsia"/>
          <w:b/>
          <w:sz w:val="22"/>
        </w:rPr>
        <w:t>8</w:t>
      </w:r>
      <w:r w:rsidR="00602032" w:rsidRPr="00250BC8">
        <w:rPr>
          <w:b/>
          <w:sz w:val="22"/>
        </w:rPr>
        <w:t>/</w:t>
      </w:r>
      <w:r w:rsidR="00602032">
        <w:rPr>
          <w:rFonts w:hint="eastAsia"/>
          <w:b/>
          <w:sz w:val="22"/>
        </w:rPr>
        <w:t>4</w:t>
      </w:r>
      <w:r w:rsidR="00602032" w:rsidRPr="00250BC8">
        <w:rPr>
          <w:b/>
          <w:sz w:val="22"/>
        </w:rPr>
        <w:t>/</w:t>
      </w:r>
      <w:r w:rsidR="00602032">
        <w:rPr>
          <w:rFonts w:hint="eastAsia"/>
          <w:b/>
          <w:sz w:val="22"/>
        </w:rPr>
        <w:t>0</w:t>
      </w:r>
      <w:r w:rsidR="00602032">
        <w:rPr>
          <w:rFonts w:hint="eastAsia"/>
          <w:b/>
          <w:sz w:val="22"/>
        </w:rPr>
        <w:t>4</w:t>
      </w:r>
      <w:r w:rsidRPr="00250BC8">
        <w:rPr>
          <w:b/>
          <w:sz w:val="22"/>
        </w:rPr>
        <w:t>）</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信息安全的级别划分有不同的维度，以下级别划分正确的是（ ）。</w:t>
      </w:r>
      <w:r w:rsidRPr="00250BC8">
        <w:rPr>
          <w:rFonts w:eastAsiaTheme="minorHAnsi" w:cs="宋体"/>
          <w:kern w:val="0"/>
          <w:sz w:val="22"/>
          <w:szCs w:val="24"/>
        </w:rPr>
        <w:br/>
        <w:t>A.系统运行安全和保密有5个层次，包括</w:t>
      </w:r>
      <w:proofErr w:type="gramStart"/>
      <w:r w:rsidRPr="00250BC8">
        <w:rPr>
          <w:rFonts w:eastAsiaTheme="minorHAnsi" w:cs="宋体"/>
          <w:kern w:val="0"/>
          <w:sz w:val="22"/>
          <w:szCs w:val="24"/>
        </w:rPr>
        <w:t>设备级</w:t>
      </w:r>
      <w:proofErr w:type="gramEnd"/>
      <w:r w:rsidRPr="00250BC8">
        <w:rPr>
          <w:rFonts w:eastAsiaTheme="minorHAnsi" w:cs="宋体"/>
          <w:kern w:val="0"/>
          <w:sz w:val="22"/>
          <w:szCs w:val="24"/>
        </w:rPr>
        <w:t>安全、系统级安全、资源访问安全、功能性安全和数据安全</w:t>
      </w:r>
      <w:r w:rsidRPr="00250BC8">
        <w:rPr>
          <w:rFonts w:eastAsiaTheme="minorHAnsi" w:cs="宋体"/>
          <w:kern w:val="0"/>
          <w:sz w:val="22"/>
          <w:szCs w:val="24"/>
        </w:rPr>
        <w:br/>
        <w:t>B.机房分为4个级别：A级、B级、C级、D级</w:t>
      </w:r>
      <w:r w:rsidRPr="00250BC8">
        <w:rPr>
          <w:rFonts w:eastAsiaTheme="minorHAnsi" w:cs="宋体"/>
          <w:kern w:val="0"/>
          <w:sz w:val="22"/>
          <w:szCs w:val="24"/>
        </w:rPr>
        <w:br/>
        <w:t>C.根据系统处理数据划分系统保密等级为绝密、机密和秘密</w:t>
      </w:r>
      <w:r w:rsidRPr="00250BC8">
        <w:rPr>
          <w:rFonts w:eastAsiaTheme="minorHAnsi" w:cs="宋体"/>
          <w:kern w:val="0"/>
          <w:sz w:val="22"/>
          <w:szCs w:val="24"/>
        </w:rPr>
        <w:br/>
        <w:t>D.根据系统处理数据的重要性，系统可靠性分A级和B级</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应用系统运行中涉及的安全和保密层次包括系统级安全、资源访问安全、功能性安全和数据域安全。通常，系统级安全策略不包括</w:t>
      </w:r>
      <w:r w:rsidRPr="00250BC8">
        <w:rPr>
          <w:rFonts w:eastAsiaTheme="minorHAnsi" w:cs="宋体"/>
          <w:kern w:val="0"/>
          <w:sz w:val="22"/>
          <w:szCs w:val="24"/>
        </w:rPr>
        <w:br/>
        <w:t>A.访问IP地址段的限制B.特定时间段内登录次数的限制</w:t>
      </w:r>
      <w:r w:rsidRPr="00250BC8">
        <w:rPr>
          <w:rFonts w:eastAsiaTheme="minorHAnsi" w:cs="宋体"/>
          <w:kern w:val="0"/>
          <w:sz w:val="22"/>
          <w:szCs w:val="24"/>
        </w:rPr>
        <w:br/>
        <w:t>C.上传附件不能超过指定大小D.敏感系统的隔离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安全制度是信息安全的重要保障，以下关于信息系统安全管理制度说法不正确的是（ ）。</w:t>
      </w:r>
      <w:r w:rsidRPr="00250BC8">
        <w:rPr>
          <w:rFonts w:eastAsiaTheme="minorHAnsi" w:cs="宋体"/>
          <w:kern w:val="0"/>
          <w:sz w:val="22"/>
          <w:szCs w:val="24"/>
        </w:rPr>
        <w:br/>
        <w:t>A、安全管理制度需要建设单位、监理、承建单位三方人员共同执行 </w:t>
      </w:r>
      <w:r w:rsidRPr="00250BC8">
        <w:rPr>
          <w:rFonts w:eastAsiaTheme="minorHAnsi" w:cs="宋体"/>
          <w:kern w:val="0"/>
          <w:sz w:val="22"/>
          <w:szCs w:val="24"/>
        </w:rPr>
        <w:br/>
        <w:t>B、安全管理制度需要由监理单位制定，并报建设单位批准后执行 </w:t>
      </w:r>
      <w:r w:rsidRPr="00250BC8">
        <w:rPr>
          <w:rFonts w:eastAsiaTheme="minorHAnsi" w:cs="宋体"/>
          <w:kern w:val="0"/>
          <w:sz w:val="22"/>
          <w:szCs w:val="24"/>
        </w:rPr>
        <w:br/>
        <w:t>C、安全管理制度包括出入管理、系统升级、人事管理、应急等相关制度 </w:t>
      </w:r>
      <w:r w:rsidRPr="00250BC8">
        <w:rPr>
          <w:rFonts w:eastAsiaTheme="minorHAnsi" w:cs="宋体"/>
          <w:kern w:val="0"/>
          <w:sz w:val="22"/>
          <w:szCs w:val="24"/>
        </w:rPr>
        <w:br/>
        <w:t>D、安全管理制度的有效执行是系统安全建设成功实施的关键 </w:t>
      </w:r>
      <w:r w:rsidRPr="00250BC8">
        <w:rPr>
          <w:rFonts w:eastAsiaTheme="minorHAnsi" w:cs="宋体"/>
          <w:kern w:val="0"/>
          <w:sz w:val="22"/>
          <w:szCs w:val="24"/>
        </w:rPr>
        <w:br/>
      </w:r>
      <w:r w:rsidRPr="00250BC8">
        <w:rPr>
          <w:rFonts w:eastAsiaTheme="minorHAnsi" w:cs="宋体"/>
          <w:kern w:val="0"/>
          <w:sz w:val="22"/>
          <w:szCs w:val="24"/>
        </w:rPr>
        <w:br/>
      </w:r>
      <w:r w:rsidRPr="00250BC8">
        <w:rPr>
          <w:rFonts w:eastAsiaTheme="minorHAnsi" w:cs="宋体"/>
          <w:kern w:val="0"/>
          <w:sz w:val="22"/>
          <w:szCs w:val="24"/>
        </w:rPr>
        <w:lastRenderedPageBreak/>
        <w:t>第</w:t>
      </w:r>
      <w:r w:rsidRPr="00250BC8">
        <w:rPr>
          <w:rFonts w:eastAsiaTheme="minorHAnsi" w:cs="宋体"/>
          <w:b/>
          <w:bCs/>
          <w:kern w:val="0"/>
          <w:sz w:val="22"/>
          <w:szCs w:val="24"/>
        </w:rPr>
        <w:t>4</w:t>
      </w:r>
      <w:r w:rsidRPr="00250BC8">
        <w:rPr>
          <w:rFonts w:eastAsiaTheme="minorHAnsi" w:cs="宋体"/>
          <w:kern w:val="0"/>
          <w:sz w:val="22"/>
          <w:szCs w:val="24"/>
        </w:rPr>
        <w:t>题： 利用报文摘要算法生成报文摘要的目的是（）。</w:t>
      </w:r>
      <w:r w:rsidRPr="00250BC8">
        <w:rPr>
          <w:rFonts w:eastAsiaTheme="minorHAnsi" w:cs="宋体"/>
          <w:kern w:val="0"/>
          <w:sz w:val="22"/>
          <w:szCs w:val="24"/>
        </w:rPr>
        <w:br/>
        <w:t>A．验证通信对方的身份，防止假冒B．对传输数据进行加密，防止数据被窃听</w:t>
      </w:r>
      <w:r w:rsidRPr="00250BC8">
        <w:rPr>
          <w:rFonts w:eastAsiaTheme="minorHAnsi" w:cs="宋体"/>
          <w:kern w:val="0"/>
          <w:sz w:val="22"/>
          <w:szCs w:val="24"/>
        </w:rPr>
        <w:br/>
        <w:t>C．防止发送方否认发送过的数据D．防止发送的报文被篡改</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计算机病毒传播速度最快、最广的途径是()。</w:t>
      </w:r>
      <w:r w:rsidRPr="00250BC8">
        <w:rPr>
          <w:rFonts w:eastAsiaTheme="minorHAnsi" w:cs="宋体"/>
          <w:kern w:val="0"/>
          <w:sz w:val="22"/>
          <w:szCs w:val="24"/>
        </w:rPr>
        <w:br/>
        <w:t>A、用软盘复制来传播文件时B、用 U盘复制来传播文件时</w:t>
      </w:r>
      <w:r w:rsidRPr="00250BC8">
        <w:rPr>
          <w:rFonts w:eastAsiaTheme="minorHAnsi" w:cs="宋体"/>
          <w:kern w:val="0"/>
          <w:sz w:val="22"/>
          <w:szCs w:val="24"/>
        </w:rPr>
        <w:br/>
        <w:t>C、安装系统软件时D、用网络传播文件时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目前使用的防病毒软件的作用是()。</w:t>
      </w:r>
      <w:r w:rsidRPr="00250BC8">
        <w:rPr>
          <w:rFonts w:eastAsiaTheme="minorHAnsi" w:cs="宋体"/>
          <w:kern w:val="0"/>
          <w:sz w:val="22"/>
          <w:szCs w:val="24"/>
        </w:rPr>
        <w:br/>
        <w:t>A、查出</w:t>
      </w:r>
      <w:proofErr w:type="gramStart"/>
      <w:r w:rsidRPr="00250BC8">
        <w:rPr>
          <w:rFonts w:eastAsiaTheme="minorHAnsi" w:cs="宋体"/>
          <w:kern w:val="0"/>
          <w:sz w:val="22"/>
          <w:szCs w:val="24"/>
        </w:rPr>
        <w:t>己感染</w:t>
      </w:r>
      <w:proofErr w:type="gramEnd"/>
      <w:r w:rsidRPr="00250BC8">
        <w:rPr>
          <w:rFonts w:eastAsiaTheme="minorHAnsi" w:cs="宋体"/>
          <w:kern w:val="0"/>
          <w:sz w:val="22"/>
          <w:szCs w:val="24"/>
        </w:rPr>
        <w:t>的任何病毒B、查出已知名的病毒，清除部分病毒</w:t>
      </w:r>
      <w:r w:rsidRPr="00250BC8">
        <w:rPr>
          <w:rFonts w:eastAsiaTheme="minorHAnsi" w:cs="宋体"/>
          <w:kern w:val="0"/>
          <w:sz w:val="22"/>
          <w:szCs w:val="24"/>
        </w:rPr>
        <w:br/>
        <w:t>C、清除任何</w:t>
      </w:r>
      <w:proofErr w:type="gramStart"/>
      <w:r w:rsidRPr="00250BC8">
        <w:rPr>
          <w:rFonts w:eastAsiaTheme="minorHAnsi" w:cs="宋体"/>
          <w:kern w:val="0"/>
          <w:sz w:val="22"/>
          <w:szCs w:val="24"/>
        </w:rPr>
        <w:t>己感</w:t>
      </w:r>
      <w:proofErr w:type="gramEnd"/>
      <w:r w:rsidRPr="00250BC8">
        <w:rPr>
          <w:rFonts w:eastAsiaTheme="minorHAnsi" w:cs="宋体"/>
          <w:kern w:val="0"/>
          <w:sz w:val="22"/>
          <w:szCs w:val="24"/>
        </w:rPr>
        <w:t>染的病毒D、查出并清除任何病毒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对于提供网络服务的内部网络，通常选择下列哪种防火墙对服务效率影响最大()。</w:t>
      </w:r>
      <w:r w:rsidRPr="00250BC8">
        <w:rPr>
          <w:rFonts w:eastAsiaTheme="minorHAnsi" w:cs="宋体"/>
          <w:kern w:val="0"/>
          <w:sz w:val="22"/>
          <w:szCs w:val="24"/>
        </w:rPr>
        <w:br/>
        <w:t>A、包过滤防火墙B、双宿主机防火墙C、屏蔽主机防火墙D、屏蔽子网防火墙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基于网络的入侵检测系统利用()作为数据源。</w:t>
      </w:r>
      <w:r w:rsidRPr="00250BC8">
        <w:rPr>
          <w:rFonts w:eastAsiaTheme="minorHAnsi" w:cs="宋体"/>
          <w:kern w:val="0"/>
          <w:sz w:val="22"/>
          <w:szCs w:val="24"/>
        </w:rPr>
        <w:br/>
        <w:t>A、审计记录B、日志记录C、网络数据包D、加密数据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当你感觉到你的Win2003运行速度明显减慢，当打开任务管理器后发现CPU使用率达到了100%，你认为你最有可能受到了（）攻击。</w:t>
      </w:r>
      <w:r w:rsidRPr="00250BC8">
        <w:rPr>
          <w:rFonts w:eastAsiaTheme="minorHAnsi" w:cs="宋体"/>
          <w:kern w:val="0"/>
          <w:sz w:val="22"/>
          <w:szCs w:val="24"/>
        </w:rPr>
        <w:br/>
        <w:t>A、缓冲区溢出攻击 B、木马攻击 C、暗门攻击 D、DOS攻击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针对</w:t>
      </w:r>
      <w:proofErr w:type="gramStart"/>
      <w:r w:rsidRPr="00250BC8">
        <w:rPr>
          <w:rFonts w:eastAsiaTheme="minorHAnsi" w:cs="宋体"/>
          <w:kern w:val="0"/>
          <w:sz w:val="22"/>
          <w:szCs w:val="24"/>
        </w:rPr>
        <w:t>一</w:t>
      </w:r>
      <w:proofErr w:type="gramEnd"/>
      <w:r w:rsidRPr="00250BC8">
        <w:rPr>
          <w:rFonts w:eastAsiaTheme="minorHAnsi" w:cs="宋体"/>
          <w:kern w:val="0"/>
          <w:sz w:val="22"/>
          <w:szCs w:val="24"/>
        </w:rPr>
        <w:t>台对</w:t>
      </w:r>
      <w:proofErr w:type="gramStart"/>
      <w:r w:rsidRPr="00250BC8">
        <w:rPr>
          <w:rFonts w:eastAsiaTheme="minorHAnsi" w:cs="宋体"/>
          <w:kern w:val="0"/>
          <w:sz w:val="22"/>
          <w:szCs w:val="24"/>
        </w:rPr>
        <w:t>外提</w:t>
      </w:r>
      <w:proofErr w:type="gramEnd"/>
      <w:r w:rsidRPr="00250BC8">
        <w:rPr>
          <w:rFonts w:eastAsiaTheme="minorHAnsi" w:cs="宋体"/>
          <w:kern w:val="0"/>
          <w:sz w:val="22"/>
          <w:szCs w:val="24"/>
        </w:rPr>
        <w:t>供Web服务的Windows服务器，下列关于账户权限控制，哪些项是不合理的？（）</w:t>
      </w:r>
      <w:r w:rsidRPr="00250BC8">
        <w:rPr>
          <w:rFonts w:eastAsiaTheme="minorHAnsi" w:cs="宋体"/>
          <w:kern w:val="0"/>
          <w:sz w:val="22"/>
          <w:szCs w:val="24"/>
        </w:rPr>
        <w:br/>
        <w:t>A、限制匿名账户对Web内容的目录写权限B、从Everyone组中删除“从网络访问此计算机” 用户权限</w:t>
      </w:r>
      <w:r w:rsidRPr="00250BC8">
        <w:rPr>
          <w:rFonts w:eastAsiaTheme="minorHAnsi" w:cs="宋体"/>
          <w:kern w:val="0"/>
          <w:sz w:val="22"/>
          <w:szCs w:val="24"/>
        </w:rPr>
        <w:br/>
        <w:t>C、禁用IUSR-MACHE和IWAN_MACHINE账户 D、本地登录时必须使用Administrators账户</w:t>
      </w:r>
      <w:r w:rsidRPr="00250BC8">
        <w:rPr>
          <w:rFonts w:eastAsiaTheme="minorHAnsi" w:cs="宋体"/>
          <w:kern w:val="0"/>
          <w:sz w:val="22"/>
          <w:szCs w:val="24"/>
        </w:rPr>
        <w:br/>
      </w:r>
    </w:p>
    <w:p w:rsidR="00250BC8" w:rsidRDefault="00250BC8" w:rsidP="00250BC8">
      <w:pPr>
        <w:widowControl/>
        <w:jc w:val="center"/>
        <w:rPr>
          <w:b/>
          <w:sz w:val="22"/>
        </w:rPr>
      </w:pPr>
      <w:r w:rsidRPr="00250BC8">
        <w:rPr>
          <w:b/>
          <w:sz w:val="22"/>
        </w:rPr>
        <w:t>信息安全工程师每日一练（</w:t>
      </w:r>
      <w:r w:rsidR="00602032" w:rsidRPr="00250BC8">
        <w:rPr>
          <w:b/>
          <w:sz w:val="22"/>
        </w:rPr>
        <w:t>201</w:t>
      </w:r>
      <w:r w:rsidR="00602032">
        <w:rPr>
          <w:rFonts w:hint="eastAsia"/>
          <w:b/>
          <w:sz w:val="22"/>
        </w:rPr>
        <w:t>8</w:t>
      </w:r>
      <w:r w:rsidR="00602032" w:rsidRPr="00250BC8">
        <w:rPr>
          <w:b/>
          <w:sz w:val="22"/>
        </w:rPr>
        <w:t>/</w:t>
      </w:r>
      <w:r w:rsidR="00602032">
        <w:rPr>
          <w:rFonts w:hint="eastAsia"/>
          <w:b/>
          <w:sz w:val="22"/>
        </w:rPr>
        <w:t>4</w:t>
      </w:r>
      <w:r w:rsidR="00602032" w:rsidRPr="00250BC8">
        <w:rPr>
          <w:b/>
          <w:sz w:val="22"/>
        </w:rPr>
        <w:t>/</w:t>
      </w:r>
      <w:r w:rsidR="00602032">
        <w:rPr>
          <w:rFonts w:hint="eastAsia"/>
          <w:b/>
          <w:sz w:val="22"/>
        </w:rPr>
        <w:t>0</w:t>
      </w:r>
      <w:r w:rsidR="00602032">
        <w:rPr>
          <w:rFonts w:hint="eastAsia"/>
          <w:b/>
          <w:sz w:val="22"/>
        </w:rPr>
        <w:t>5</w:t>
      </w:r>
      <w:r w:rsidRPr="00250BC8">
        <w:rPr>
          <w:b/>
          <w:sz w:val="22"/>
        </w:rPr>
        <w:t>）</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信息安全策略的设计与实施步骤是（ ）</w:t>
      </w:r>
      <w:r w:rsidRPr="00250BC8">
        <w:rPr>
          <w:rFonts w:eastAsiaTheme="minorHAnsi" w:cs="宋体"/>
          <w:kern w:val="0"/>
          <w:sz w:val="22"/>
          <w:szCs w:val="24"/>
        </w:rPr>
        <w:br/>
        <w:t>A.定义活动目录角色、确定组策略管理安全性、身份验证、访问控制和管理委派</w:t>
      </w:r>
      <w:r w:rsidRPr="00250BC8">
        <w:rPr>
          <w:rFonts w:eastAsiaTheme="minorHAnsi" w:cs="宋体"/>
          <w:kern w:val="0"/>
          <w:sz w:val="22"/>
          <w:szCs w:val="24"/>
        </w:rPr>
        <w:br/>
        <w:t>B.确定标准性、规范性、可控性、整体性、最小影响、保密性原则，确定公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基本结构</w:t>
      </w:r>
      <w:r w:rsidRPr="00250BC8">
        <w:rPr>
          <w:rFonts w:eastAsiaTheme="minorHAnsi" w:cs="宋体"/>
          <w:kern w:val="0"/>
          <w:sz w:val="22"/>
          <w:szCs w:val="24"/>
        </w:rPr>
        <w:br/>
        <w:t>C.确定安全需求、制订可实现的安全目标、制订安全规划、制订系统的日常维护计划</w:t>
      </w:r>
      <w:r w:rsidRPr="00250BC8">
        <w:rPr>
          <w:rFonts w:eastAsiaTheme="minorHAnsi" w:cs="宋体"/>
          <w:kern w:val="0"/>
          <w:sz w:val="22"/>
          <w:szCs w:val="24"/>
        </w:rPr>
        <w:br/>
        <w:t>D.确定安全需求、确定安全需求的范围、制订安全规划、制订系统的日常维护计划</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关于RSA 算法的叙述不正确的是（ ） 。</w:t>
      </w:r>
      <w:r w:rsidRPr="00250BC8">
        <w:rPr>
          <w:rFonts w:eastAsiaTheme="minorHAnsi" w:cs="宋体"/>
          <w:kern w:val="0"/>
          <w:sz w:val="22"/>
          <w:szCs w:val="24"/>
        </w:rPr>
        <w:br/>
        <w:t>A. RSA 算法是一种对称加密算法B. RSA 算法的运算速度比DES慢</w:t>
      </w:r>
      <w:r w:rsidRPr="00250BC8">
        <w:rPr>
          <w:rFonts w:eastAsiaTheme="minorHAnsi" w:cs="宋体"/>
          <w:kern w:val="0"/>
          <w:sz w:val="22"/>
          <w:szCs w:val="24"/>
        </w:rPr>
        <w:br/>
        <w:t>C. RSA 算法可用于某种数字签名方案D. RSA 的安全性主要基于素因子分解的难度</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 xml:space="preserve">题： 使用网上银行卡支付系统付款与使用传统信用卡支付系统付款，两者的付款授权方式是不同的，下列论述正确的是（ ）。 </w:t>
      </w:r>
      <w:r w:rsidRPr="00250BC8">
        <w:rPr>
          <w:rFonts w:eastAsiaTheme="minorHAnsi" w:cs="宋体"/>
          <w:kern w:val="0"/>
          <w:sz w:val="22"/>
          <w:szCs w:val="24"/>
        </w:rPr>
        <w:br/>
        <w:t xml:space="preserve">A．前者使用数字签名进行远程授权，后者在购物现场使用手写签名的方式授权商家扣款 </w:t>
      </w:r>
      <w:r w:rsidRPr="00250BC8">
        <w:rPr>
          <w:rFonts w:eastAsiaTheme="minorHAnsi" w:cs="宋体"/>
          <w:kern w:val="0"/>
          <w:sz w:val="22"/>
          <w:szCs w:val="24"/>
        </w:rPr>
        <w:br/>
        <w:t xml:space="preserve">B．前者在购物现场使用手写签名的方式授权商家扣款，后者使用数字签名进行远程授权 </w:t>
      </w:r>
      <w:r w:rsidRPr="00250BC8">
        <w:rPr>
          <w:rFonts w:eastAsiaTheme="minorHAnsi" w:cs="宋体"/>
          <w:kern w:val="0"/>
          <w:sz w:val="22"/>
          <w:szCs w:val="24"/>
        </w:rPr>
        <w:br/>
        <w:t xml:space="preserve">C．两者都在使用数字签名进行远程授权 </w:t>
      </w:r>
      <w:r w:rsidRPr="00250BC8">
        <w:rPr>
          <w:rFonts w:eastAsiaTheme="minorHAnsi" w:cs="宋体"/>
          <w:kern w:val="0"/>
          <w:sz w:val="22"/>
          <w:szCs w:val="24"/>
        </w:rPr>
        <w:br/>
        <w:t>D．两者都在购物现场使用手写签名的方式授权商家扣款</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用户A从CA处获取了用户B的数字证书，用户A通过 （ ） 可以确认该数字证书的有效性。</w:t>
      </w:r>
      <w:r w:rsidRPr="00250BC8">
        <w:rPr>
          <w:rFonts w:eastAsiaTheme="minorHAnsi" w:cs="宋体"/>
          <w:kern w:val="0"/>
          <w:sz w:val="22"/>
          <w:szCs w:val="24"/>
        </w:rPr>
        <w:br/>
        <w:t>A、用户B的公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 B、用户B的私钥 C、CA的公钥 D、用户A的私钥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IIS6.0支持的身份验证安全机制有4种验证方法，  其中安全级别最高的验证方法是( )。</w:t>
      </w:r>
      <w:r w:rsidRPr="00250BC8">
        <w:rPr>
          <w:rFonts w:eastAsiaTheme="minorHAnsi" w:cs="宋体"/>
          <w:kern w:val="0"/>
          <w:sz w:val="22"/>
          <w:szCs w:val="24"/>
        </w:rPr>
        <w:br/>
      </w:r>
      <w:r w:rsidRPr="00250BC8">
        <w:rPr>
          <w:rFonts w:eastAsiaTheme="minorHAnsi" w:cs="宋体"/>
          <w:kern w:val="0"/>
          <w:sz w:val="22"/>
          <w:szCs w:val="24"/>
        </w:rPr>
        <w:lastRenderedPageBreak/>
        <w:t>A、匿名身份验证 B、集成Windows身份验证 C、基本身份验证 D、摘要式身份验证</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《计算机信息系统安全保护等级划分准则》规定了计算机系统安全保护能力的5个等级。其中，按照（）的顺序从左到</w:t>
      </w:r>
      <w:proofErr w:type="gramStart"/>
      <w:r w:rsidRPr="00250BC8">
        <w:rPr>
          <w:rFonts w:eastAsiaTheme="minorHAnsi" w:cs="宋体"/>
          <w:kern w:val="0"/>
          <w:sz w:val="22"/>
          <w:szCs w:val="24"/>
        </w:rPr>
        <w:t>右安全</w:t>
      </w:r>
      <w:proofErr w:type="gramEnd"/>
      <w:r w:rsidRPr="00250BC8">
        <w:rPr>
          <w:rFonts w:eastAsiaTheme="minorHAnsi" w:cs="宋体"/>
          <w:kern w:val="0"/>
          <w:sz w:val="22"/>
          <w:szCs w:val="24"/>
        </w:rPr>
        <w:t>能力逐渐增强</w:t>
      </w:r>
      <w:r w:rsidRPr="00250BC8">
        <w:rPr>
          <w:rFonts w:eastAsiaTheme="minorHAnsi" w:cs="宋体"/>
          <w:kern w:val="0"/>
          <w:sz w:val="22"/>
          <w:szCs w:val="24"/>
        </w:rPr>
        <w:br/>
        <w:t>A、系统审计保护级、结构化保护级、安全标记保护级</w:t>
      </w:r>
      <w:r w:rsidRPr="00250BC8">
        <w:rPr>
          <w:rFonts w:eastAsiaTheme="minorHAnsi" w:cs="宋体"/>
          <w:kern w:val="0"/>
          <w:sz w:val="22"/>
          <w:szCs w:val="24"/>
        </w:rPr>
        <w:br/>
        <w:t>B、用户自主保护级、访问验证保护级、安全标记保护级</w:t>
      </w:r>
      <w:r w:rsidRPr="00250BC8">
        <w:rPr>
          <w:rFonts w:eastAsiaTheme="minorHAnsi" w:cs="宋体"/>
          <w:kern w:val="0"/>
          <w:sz w:val="22"/>
          <w:szCs w:val="24"/>
        </w:rPr>
        <w:br/>
        <w:t>C、访问验证保护级、系统审计保护级、安全标记保护级</w:t>
      </w:r>
      <w:r w:rsidRPr="00250BC8">
        <w:rPr>
          <w:rFonts w:eastAsiaTheme="minorHAnsi" w:cs="宋体"/>
          <w:kern w:val="0"/>
          <w:sz w:val="22"/>
          <w:szCs w:val="24"/>
        </w:rPr>
        <w:br/>
        <w:t>D、用户自主保护级、系统审计保护级、安全标记保护级</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认证(Authentication)是防止(  )攻击的重要技术。</w:t>
      </w:r>
      <w:r w:rsidRPr="00250BC8">
        <w:rPr>
          <w:rFonts w:eastAsiaTheme="minorHAnsi" w:cs="宋体"/>
          <w:kern w:val="0"/>
          <w:sz w:val="22"/>
          <w:szCs w:val="24"/>
        </w:rPr>
        <w:br/>
        <w:t>A：主动B：被动C：黑客D：偶然</w:t>
      </w:r>
      <w:r w:rsidRPr="00250BC8">
        <w:rPr>
          <w:rFonts w:eastAsiaTheme="minorHAnsi" w:cs="宋体"/>
          <w:kern w:val="0"/>
          <w:sz w:val="22"/>
          <w:szCs w:val="24"/>
        </w:rPr>
        <w:br/>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基于网络系统的漏洞库大体包括()。</w:t>
      </w:r>
      <w:r w:rsidRPr="00250BC8">
        <w:rPr>
          <w:rFonts w:eastAsiaTheme="minorHAnsi" w:cs="宋体"/>
          <w:kern w:val="0"/>
          <w:sz w:val="22"/>
          <w:szCs w:val="24"/>
        </w:rPr>
        <w:br/>
        <w:t>A、CGI漏洞扫描、POP3漏洞扫描、FTP漏洞扫描、SSH漏洞扫描</w:t>
      </w:r>
      <w:r w:rsidRPr="00250BC8">
        <w:rPr>
          <w:rFonts w:eastAsiaTheme="minorHAnsi" w:cs="宋体"/>
          <w:kern w:val="0"/>
          <w:sz w:val="22"/>
          <w:szCs w:val="24"/>
        </w:rPr>
        <w:br/>
        <w:t>B、CGI漏洞扫描、POP3漏洞扫描、SSH漏洞扫描、HTTP漏洞扫描</w:t>
      </w:r>
      <w:r w:rsidRPr="00250BC8">
        <w:rPr>
          <w:rFonts w:eastAsiaTheme="minorHAnsi" w:cs="宋体"/>
          <w:kern w:val="0"/>
          <w:sz w:val="22"/>
          <w:szCs w:val="24"/>
        </w:rPr>
        <w:br/>
        <w:t>C、CGI漏洞扫描、FTP漏洞扫描、SSH漏洞扫描、HTTP漏洞扫描</w:t>
      </w:r>
      <w:r w:rsidRPr="00250BC8">
        <w:rPr>
          <w:rFonts w:eastAsiaTheme="minorHAnsi" w:cs="宋体"/>
          <w:kern w:val="0"/>
          <w:sz w:val="22"/>
          <w:szCs w:val="24"/>
        </w:rPr>
        <w:br/>
        <w:t>D、CGI漏洞扫描、POP3漏洞扫描、FTP漏洞扫描、SSH漏洞扫描、HTTP漏洞扫描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下面哪一个情景属于授权（Authorization）()</w:t>
      </w:r>
      <w:r w:rsidRPr="00250BC8">
        <w:rPr>
          <w:rFonts w:eastAsiaTheme="minorHAnsi" w:cs="宋体"/>
          <w:kern w:val="0"/>
          <w:sz w:val="22"/>
          <w:szCs w:val="24"/>
        </w:rPr>
        <w:br/>
        <w:t>A、用户依照系统提示输入用户名和口令</w:t>
      </w:r>
      <w:r w:rsidRPr="00250BC8">
        <w:rPr>
          <w:rFonts w:eastAsiaTheme="minorHAnsi" w:cs="宋体"/>
          <w:kern w:val="0"/>
          <w:sz w:val="22"/>
          <w:szCs w:val="24"/>
        </w:rPr>
        <w:br/>
        <w:t>B、用户在网络上共享了自己编写的一份Office文档，并设定哪些用户可以阅读，哪些用户可以修改</w:t>
      </w:r>
      <w:r w:rsidRPr="00250BC8">
        <w:rPr>
          <w:rFonts w:eastAsiaTheme="minorHAnsi" w:cs="宋体"/>
          <w:kern w:val="0"/>
          <w:sz w:val="22"/>
          <w:szCs w:val="24"/>
        </w:rPr>
        <w:br/>
        <w:t>C、用户使用加密软件对自己编写的Office文档进行加密，以阻止其他人得到这份拷贝后看到文档中的内容</w:t>
      </w:r>
      <w:r w:rsidRPr="00250BC8">
        <w:rPr>
          <w:rFonts w:eastAsiaTheme="minorHAnsi" w:cs="宋体"/>
          <w:kern w:val="0"/>
          <w:sz w:val="22"/>
          <w:szCs w:val="24"/>
        </w:rPr>
        <w:br/>
        <w:t>D、某个人尝试登录到你的计算机中，但是口令输入的不对，系统提示口令错误，并将这次失败的登录过程纪录在系统日志中</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以下哪个不包含在证书中？（）</w:t>
      </w:r>
      <w:r w:rsidRPr="00250BC8">
        <w:rPr>
          <w:rFonts w:eastAsiaTheme="minorHAnsi" w:cs="宋体"/>
          <w:kern w:val="0"/>
          <w:sz w:val="22"/>
          <w:szCs w:val="24"/>
        </w:rPr>
        <w:br/>
        <w:t>A、密钥采取的算法    B、公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及其参数    C、私钥及其参数    D、签发证书的CA名称</w:t>
      </w:r>
      <w:r w:rsidRPr="00250BC8">
        <w:rPr>
          <w:rFonts w:eastAsiaTheme="minorHAnsi" w:cs="宋体"/>
          <w:kern w:val="0"/>
          <w:sz w:val="22"/>
          <w:szCs w:val="24"/>
        </w:rPr>
        <w:br/>
      </w:r>
    </w:p>
    <w:p w:rsidR="00250BC8" w:rsidRDefault="00250BC8" w:rsidP="00250BC8">
      <w:pPr>
        <w:widowControl/>
        <w:jc w:val="center"/>
        <w:rPr>
          <w:b/>
          <w:sz w:val="22"/>
        </w:rPr>
      </w:pPr>
      <w:r w:rsidRPr="00250BC8">
        <w:rPr>
          <w:b/>
          <w:sz w:val="22"/>
        </w:rPr>
        <w:t>信息安全工程师每日一练（</w:t>
      </w:r>
      <w:r w:rsidR="00602032" w:rsidRPr="00250BC8">
        <w:rPr>
          <w:b/>
          <w:sz w:val="22"/>
        </w:rPr>
        <w:t>201</w:t>
      </w:r>
      <w:r w:rsidR="00602032">
        <w:rPr>
          <w:rFonts w:hint="eastAsia"/>
          <w:b/>
          <w:sz w:val="22"/>
        </w:rPr>
        <w:t>8</w:t>
      </w:r>
      <w:r w:rsidR="00602032" w:rsidRPr="00250BC8">
        <w:rPr>
          <w:b/>
          <w:sz w:val="22"/>
        </w:rPr>
        <w:t>/</w:t>
      </w:r>
      <w:r w:rsidR="00602032">
        <w:rPr>
          <w:rFonts w:hint="eastAsia"/>
          <w:b/>
          <w:sz w:val="22"/>
        </w:rPr>
        <w:t>4</w:t>
      </w:r>
      <w:r w:rsidR="00602032" w:rsidRPr="00250BC8">
        <w:rPr>
          <w:b/>
          <w:sz w:val="22"/>
        </w:rPr>
        <w:t>/</w:t>
      </w:r>
      <w:r w:rsidR="00602032">
        <w:rPr>
          <w:rFonts w:hint="eastAsia"/>
          <w:b/>
          <w:sz w:val="22"/>
        </w:rPr>
        <w:t>0</w:t>
      </w:r>
      <w:r w:rsidR="00602032">
        <w:rPr>
          <w:rFonts w:hint="eastAsia"/>
          <w:b/>
          <w:sz w:val="22"/>
        </w:rPr>
        <w:t>6</w:t>
      </w:r>
      <w:r w:rsidRPr="00250BC8">
        <w:rPr>
          <w:b/>
          <w:sz w:val="22"/>
        </w:rPr>
        <w:t>）</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在构建信息安全管理体系中，应建立起一套动态闭环的管理流程，这套流程指的是</w:t>
      </w:r>
      <w:r w:rsidRPr="00250BC8">
        <w:rPr>
          <w:rFonts w:eastAsiaTheme="minorHAnsi" w:cs="宋体"/>
          <w:kern w:val="0"/>
          <w:sz w:val="22"/>
          <w:szCs w:val="24"/>
          <w:u w:val="single"/>
        </w:rPr>
        <w:t>（ ）</w:t>
      </w:r>
      <w:r w:rsidRPr="00250BC8">
        <w:rPr>
          <w:rFonts w:eastAsiaTheme="minorHAnsi" w:cs="宋体"/>
          <w:kern w:val="0"/>
          <w:sz w:val="22"/>
          <w:szCs w:val="24"/>
        </w:rPr>
        <w:t>。</w:t>
      </w:r>
      <w:r w:rsidRPr="00250BC8">
        <w:rPr>
          <w:rFonts w:eastAsiaTheme="minorHAnsi" w:cs="宋体"/>
          <w:kern w:val="0"/>
          <w:sz w:val="22"/>
          <w:szCs w:val="24"/>
        </w:rPr>
        <w:br/>
        <w:t xml:space="preserve">A．评估—响应—防护—评估 </w:t>
      </w:r>
      <w:r w:rsidRPr="00250BC8">
        <w:rPr>
          <w:rFonts w:eastAsiaTheme="minorHAnsi" w:cs="宋体"/>
          <w:kern w:val="0"/>
          <w:sz w:val="22"/>
          <w:szCs w:val="24"/>
        </w:rPr>
        <w:br/>
        <w:t>B．检测—分析—防护—检测</w:t>
      </w:r>
      <w:r w:rsidRPr="00250BC8">
        <w:rPr>
          <w:rFonts w:eastAsiaTheme="minorHAnsi" w:cs="宋体"/>
          <w:kern w:val="0"/>
          <w:sz w:val="22"/>
          <w:szCs w:val="24"/>
        </w:rPr>
        <w:br/>
        <w:t xml:space="preserve">C．评估—防护—响应—评估 </w:t>
      </w:r>
      <w:r w:rsidRPr="00250BC8">
        <w:rPr>
          <w:rFonts w:eastAsiaTheme="minorHAnsi" w:cs="宋体"/>
          <w:kern w:val="0"/>
          <w:sz w:val="22"/>
          <w:szCs w:val="24"/>
        </w:rPr>
        <w:br/>
        <w:t>D．检测—评估—防护—检测</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某公司使用包过滤防火墙控制进出公司局域网的数据，在不考虑使用代理服务器 的情况下，下面描述错误的是“该防火墙能够    （）   。</w:t>
      </w:r>
      <w:r w:rsidRPr="00250BC8">
        <w:rPr>
          <w:rFonts w:eastAsiaTheme="minorHAnsi" w:cs="宋体"/>
          <w:kern w:val="0"/>
          <w:sz w:val="22"/>
          <w:szCs w:val="24"/>
        </w:rPr>
        <w:br/>
        <w:t>A、使公司员工只能访问 Internet 上与其有业务联系的公司的 IP 地址</w:t>
      </w:r>
      <w:r w:rsidRPr="00250BC8">
        <w:rPr>
          <w:rFonts w:eastAsiaTheme="minorHAnsi" w:cs="宋体"/>
          <w:kern w:val="0"/>
          <w:sz w:val="22"/>
          <w:szCs w:val="24"/>
        </w:rPr>
        <w:br/>
        <w:t>B、仅允许 HTTP 协议通过</w:t>
      </w:r>
      <w:r w:rsidRPr="00250BC8">
        <w:rPr>
          <w:rFonts w:eastAsiaTheme="minorHAnsi" w:cs="宋体"/>
          <w:kern w:val="0"/>
          <w:sz w:val="22"/>
          <w:szCs w:val="24"/>
        </w:rPr>
        <w:br/>
        <w:t>C、使员工不能直接访问 FTP 服务端口号为 21 的 FTP 服务</w:t>
      </w:r>
      <w:r w:rsidRPr="00250BC8">
        <w:rPr>
          <w:rFonts w:eastAsiaTheme="minorHAnsi" w:cs="宋体"/>
          <w:kern w:val="0"/>
          <w:sz w:val="22"/>
          <w:szCs w:val="24"/>
        </w:rPr>
        <w:br/>
        <w:t>D、仅允许公司中具有某些特定 IP 地址的计算机可以访问外部网络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甲和乙要进行通信，甲对发送的消息附加了数字签名，</w:t>
      </w:r>
      <w:proofErr w:type="gramStart"/>
      <w:r w:rsidRPr="00250BC8">
        <w:rPr>
          <w:rFonts w:eastAsiaTheme="minorHAnsi" w:cs="宋体"/>
          <w:kern w:val="0"/>
          <w:sz w:val="22"/>
          <w:szCs w:val="24"/>
        </w:rPr>
        <w:t>乙收到</w:t>
      </w:r>
      <w:proofErr w:type="gramEnd"/>
      <w:r w:rsidRPr="00250BC8">
        <w:rPr>
          <w:rFonts w:eastAsiaTheme="minorHAnsi" w:cs="宋体"/>
          <w:kern w:val="0"/>
          <w:sz w:val="22"/>
          <w:szCs w:val="24"/>
        </w:rPr>
        <w:t>该消息可用 （）验证该消息数字签名的真伪。</w:t>
      </w:r>
      <w:r w:rsidRPr="00250BC8">
        <w:rPr>
          <w:rFonts w:eastAsiaTheme="minorHAnsi" w:cs="宋体"/>
          <w:kern w:val="0"/>
          <w:sz w:val="22"/>
          <w:szCs w:val="24"/>
        </w:rPr>
        <w:br/>
        <w:t>A. 甲的公钥   B. 甲的私钥     C. 乙的公钥   D. 乙的私钥</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下列哪一项不是攻击者通常使用下载文件的方法()。</w:t>
      </w:r>
      <w:r w:rsidRPr="00250BC8">
        <w:rPr>
          <w:rFonts w:eastAsiaTheme="minorHAnsi" w:cs="宋体"/>
          <w:kern w:val="0"/>
          <w:sz w:val="22"/>
          <w:szCs w:val="24"/>
        </w:rPr>
        <w:br/>
        <w:t>A、SMB</w:t>
      </w:r>
      <w:r>
        <w:rPr>
          <w:rFonts w:eastAsiaTheme="minorHAnsi" w:cs="宋体"/>
          <w:kern w:val="0"/>
          <w:sz w:val="22"/>
          <w:szCs w:val="24"/>
        </w:rPr>
        <w:t xml:space="preserve">   </w:t>
      </w:r>
      <w:r w:rsidRPr="00250BC8">
        <w:rPr>
          <w:rFonts w:eastAsiaTheme="minorHAnsi" w:cs="宋体"/>
          <w:kern w:val="0"/>
          <w:sz w:val="22"/>
          <w:szCs w:val="24"/>
        </w:rPr>
        <w:t>B、FTP</w:t>
      </w:r>
      <w:r>
        <w:rPr>
          <w:rFonts w:eastAsiaTheme="minorHAnsi" w:cs="宋体"/>
          <w:kern w:val="0"/>
          <w:sz w:val="22"/>
          <w:szCs w:val="24"/>
        </w:rPr>
        <w:t xml:space="preserve">   </w:t>
      </w:r>
      <w:r w:rsidRPr="00250BC8">
        <w:rPr>
          <w:rFonts w:eastAsiaTheme="minorHAnsi" w:cs="宋体"/>
          <w:kern w:val="0"/>
          <w:sz w:val="22"/>
          <w:szCs w:val="24"/>
        </w:rPr>
        <w:t>C、TFTP </w:t>
      </w:r>
      <w:r>
        <w:rPr>
          <w:rFonts w:eastAsiaTheme="minorHAnsi" w:cs="宋体"/>
          <w:kern w:val="0"/>
          <w:sz w:val="22"/>
          <w:szCs w:val="24"/>
        </w:rPr>
        <w:t xml:space="preserve">    </w:t>
      </w:r>
      <w:r w:rsidRPr="00250BC8">
        <w:rPr>
          <w:rFonts w:eastAsiaTheme="minorHAnsi" w:cs="宋体"/>
          <w:kern w:val="0"/>
          <w:sz w:val="22"/>
          <w:szCs w:val="24"/>
        </w:rPr>
        <w:t>D、TELNET </w:t>
      </w:r>
      <w:r w:rsidRPr="00250BC8">
        <w:rPr>
          <w:rFonts w:eastAsiaTheme="minorHAnsi" w:cs="宋体"/>
          <w:kern w:val="0"/>
          <w:sz w:val="22"/>
          <w:szCs w:val="24"/>
        </w:rPr>
        <w:br/>
      </w:r>
      <w:r w:rsidRPr="00250BC8">
        <w:rPr>
          <w:rFonts w:eastAsiaTheme="minorHAnsi" w:cs="宋体"/>
          <w:kern w:val="0"/>
          <w:sz w:val="22"/>
          <w:szCs w:val="24"/>
        </w:rPr>
        <w:lastRenderedPageBreak/>
        <w:t>第</w:t>
      </w:r>
      <w:r w:rsidRPr="00250BC8">
        <w:rPr>
          <w:rFonts w:eastAsiaTheme="minorHAnsi" w:cs="宋体"/>
          <w:b/>
          <w:bCs/>
          <w:kern w:val="0"/>
          <w:sz w:val="22"/>
          <w:szCs w:val="24"/>
        </w:rPr>
        <w:t>5</w:t>
      </w:r>
      <w:r w:rsidRPr="00250BC8">
        <w:rPr>
          <w:rFonts w:eastAsiaTheme="minorHAnsi" w:cs="宋体"/>
          <w:kern w:val="0"/>
          <w:sz w:val="22"/>
          <w:szCs w:val="24"/>
        </w:rPr>
        <w:t>题： 通过网络将文件备份到与本地计算机物理上相分离的存储介质上的备份称为()。</w:t>
      </w:r>
      <w:r w:rsidRPr="00250BC8">
        <w:rPr>
          <w:rFonts w:eastAsiaTheme="minorHAnsi" w:cs="宋体"/>
          <w:kern w:val="0"/>
          <w:sz w:val="22"/>
          <w:szCs w:val="24"/>
        </w:rPr>
        <w:br/>
        <w:t>A、异地备份B、本地备份C、可更新备份D、动态备份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信息系统开发一般不包括以下哪个阶段（） </w:t>
      </w:r>
      <w:r w:rsidRPr="00250BC8">
        <w:rPr>
          <w:rFonts w:eastAsiaTheme="minorHAnsi" w:cs="宋体"/>
          <w:kern w:val="0"/>
          <w:sz w:val="22"/>
          <w:szCs w:val="24"/>
        </w:rPr>
        <w:br/>
        <w:t>A、系统分析B、系统设计C、系统实施D、系统维护</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网络隔离技术的目标是确保把有害的攻击隔离，在保证网络内部信息不外泄的前提下，完成网络间数据的安全交换。下列隔离技术中，安全性最好的是（）。</w:t>
      </w:r>
      <w:r w:rsidRPr="00250BC8">
        <w:rPr>
          <w:rFonts w:eastAsiaTheme="minorHAnsi" w:cs="宋体"/>
          <w:kern w:val="0"/>
          <w:sz w:val="22"/>
          <w:szCs w:val="24"/>
        </w:rPr>
        <w:br/>
        <w:t>A、多重安全网关     B、防火墙     C、</w:t>
      </w:r>
      <w:proofErr w:type="spellStart"/>
      <w:r w:rsidRPr="00250BC8">
        <w:rPr>
          <w:rFonts w:eastAsiaTheme="minorHAnsi" w:cs="宋体"/>
          <w:kern w:val="0"/>
          <w:sz w:val="22"/>
          <w:szCs w:val="24"/>
        </w:rPr>
        <w:t>Vlan</w:t>
      </w:r>
      <w:proofErr w:type="spellEnd"/>
      <w:r w:rsidRPr="00250BC8">
        <w:rPr>
          <w:rFonts w:eastAsiaTheme="minorHAnsi" w:cs="宋体"/>
          <w:kern w:val="0"/>
          <w:sz w:val="22"/>
          <w:szCs w:val="24"/>
        </w:rPr>
        <w:t>隔离    D、物理隔离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DBS是采用了数据库技术的计算机系统。DBS是一个集合体，包含数据库、计算机硬件、软件和（）。</w:t>
      </w:r>
      <w:r w:rsidRPr="00250BC8">
        <w:rPr>
          <w:rFonts w:eastAsiaTheme="minorHAnsi" w:cs="宋体"/>
          <w:kern w:val="0"/>
          <w:sz w:val="22"/>
          <w:szCs w:val="24"/>
        </w:rPr>
        <w:br/>
        <w:t>A、系统分析员     B、程序员     C、数据库管理员     D、操作员</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电子邮件的机密性与真实性是通过下列哪一项实现的？（）</w:t>
      </w:r>
      <w:r w:rsidRPr="00250BC8">
        <w:rPr>
          <w:rFonts w:eastAsiaTheme="minorHAnsi" w:cs="宋体"/>
          <w:kern w:val="0"/>
          <w:sz w:val="22"/>
          <w:szCs w:val="24"/>
        </w:rPr>
        <w:br/>
        <w:t>A、用发送者的私钥对消息进行签名，用接受者的公钥对消息进行加密    </w:t>
      </w:r>
      <w:r w:rsidRPr="00250BC8">
        <w:rPr>
          <w:rFonts w:eastAsiaTheme="minorHAnsi" w:cs="宋体"/>
          <w:kern w:val="0"/>
          <w:sz w:val="22"/>
          <w:szCs w:val="24"/>
        </w:rPr>
        <w:br/>
        <w:t>B、用发送者的公钥对消息进行签名，用接受者的私钥对消息进行加密</w:t>
      </w:r>
      <w:r w:rsidRPr="00250BC8">
        <w:rPr>
          <w:rFonts w:eastAsiaTheme="minorHAnsi" w:cs="宋体"/>
          <w:kern w:val="0"/>
          <w:sz w:val="22"/>
          <w:szCs w:val="24"/>
        </w:rPr>
        <w:br/>
        <w:t>C、用接受者的私钥对消息进行签名，用发送者的公钥对消息进行加密</w:t>
      </w:r>
      <w:r w:rsidRPr="00250BC8">
        <w:rPr>
          <w:rFonts w:eastAsiaTheme="minorHAnsi" w:cs="宋体"/>
          <w:kern w:val="0"/>
          <w:sz w:val="22"/>
          <w:szCs w:val="24"/>
        </w:rPr>
        <w:br/>
        <w:t>D、用接受者的公钥对消息进行签名，用发送者的私钥对消息进行加密</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 xml:space="preserve">题：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以下关于口令安全的说法，错误的是：（     ）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A. 一般情况下，设置口令时，应保证口令最小长度为6位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B. 为避免遗忘，应将口令设置为生日、电话号码等容易记忆的内容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C. 口令应至少包含数字、大小写字母及特殊符号中的任意两种字符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D. 最长90天进行一次口令更改</w:t>
      </w:r>
    </w:p>
    <w:p w:rsidR="00250BC8" w:rsidRDefault="00250BC8" w:rsidP="00250BC8">
      <w:pPr>
        <w:widowControl/>
        <w:rPr>
          <w:rFonts w:eastAsiaTheme="minorHAnsi" w:cs="宋体"/>
          <w:b/>
          <w:kern w:val="0"/>
          <w:sz w:val="22"/>
          <w:szCs w:val="24"/>
        </w:rPr>
      </w:pPr>
    </w:p>
    <w:p w:rsidR="00250BC8" w:rsidRDefault="00250BC8" w:rsidP="00250BC8">
      <w:pPr>
        <w:widowControl/>
        <w:jc w:val="center"/>
        <w:rPr>
          <w:b/>
          <w:sz w:val="22"/>
        </w:rPr>
      </w:pPr>
      <w:r w:rsidRPr="00250BC8">
        <w:rPr>
          <w:b/>
          <w:sz w:val="22"/>
        </w:rPr>
        <w:t>信息安全工程师每日一练（</w:t>
      </w:r>
      <w:r w:rsidR="00602032" w:rsidRPr="00250BC8">
        <w:rPr>
          <w:b/>
          <w:sz w:val="22"/>
        </w:rPr>
        <w:t>201</w:t>
      </w:r>
      <w:r w:rsidR="00602032">
        <w:rPr>
          <w:rFonts w:hint="eastAsia"/>
          <w:b/>
          <w:sz w:val="22"/>
        </w:rPr>
        <w:t>8</w:t>
      </w:r>
      <w:r w:rsidR="00602032" w:rsidRPr="00250BC8">
        <w:rPr>
          <w:b/>
          <w:sz w:val="22"/>
        </w:rPr>
        <w:t>/</w:t>
      </w:r>
      <w:r w:rsidR="00602032">
        <w:rPr>
          <w:rFonts w:hint="eastAsia"/>
          <w:b/>
          <w:sz w:val="22"/>
        </w:rPr>
        <w:t>4</w:t>
      </w:r>
      <w:r w:rsidR="00602032" w:rsidRPr="00250BC8">
        <w:rPr>
          <w:b/>
          <w:sz w:val="22"/>
        </w:rPr>
        <w:t>/</w:t>
      </w:r>
      <w:r w:rsidR="00602032">
        <w:rPr>
          <w:rFonts w:hint="eastAsia"/>
          <w:b/>
          <w:sz w:val="22"/>
        </w:rPr>
        <w:t>0</w:t>
      </w:r>
      <w:r w:rsidR="00602032">
        <w:rPr>
          <w:rFonts w:hint="eastAsia"/>
          <w:b/>
          <w:sz w:val="22"/>
        </w:rPr>
        <w:t>7</w:t>
      </w:r>
      <w:r w:rsidRPr="00250BC8">
        <w:rPr>
          <w:b/>
          <w:sz w:val="22"/>
        </w:rPr>
        <w:t>）</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 xml:space="preserve">题： </w:t>
      </w:r>
    </w:p>
    <w:p w:rsidR="00250BC8" w:rsidRPr="00250BC8" w:rsidRDefault="00250BC8" w:rsidP="00250BC8">
      <w:pPr>
        <w:widowControl/>
        <w:spacing w:before="100" w:beforeAutospacing="1" w:after="100" w:afterAutospacing="1"/>
        <w:jc w:val="left"/>
        <w:rPr>
          <w:rFonts w:eastAsiaTheme="minorHAnsi" w:cs="宋体"/>
          <w:kern w:val="0"/>
          <w:sz w:val="22"/>
          <w:szCs w:val="24"/>
        </w:rPr>
      </w:pPr>
      <w:r w:rsidRPr="00250BC8">
        <w:rPr>
          <w:rFonts w:eastAsiaTheme="minorHAnsi" w:cs="宋体"/>
          <w:kern w:val="0"/>
          <w:sz w:val="22"/>
          <w:szCs w:val="24"/>
        </w:rPr>
        <w:t>下图是发送者利用不对称加密算法向接收者传送信息的过程，图中  k1是（ ）。</w:t>
      </w:r>
      <w:r w:rsidRPr="00250BC8">
        <w:rPr>
          <w:rFonts w:eastAsiaTheme="minorHAnsi" w:cs="宋体"/>
          <w:kern w:val="0"/>
          <w:sz w:val="22"/>
          <w:szCs w:val="24"/>
        </w:rPr>
        <w:br/>
      </w:r>
      <w:r w:rsidRPr="00250BC8">
        <w:rPr>
          <w:rFonts w:eastAsiaTheme="minorHAnsi" w:cs="宋体"/>
          <w:noProof/>
          <w:kern w:val="0"/>
          <w:sz w:val="22"/>
          <w:szCs w:val="24"/>
        </w:rPr>
        <w:drawing>
          <wp:inline distT="0" distB="0" distL="0" distR="0">
            <wp:extent cx="3657600" cy="1182254"/>
            <wp:effectExtent l="0" t="0" r="0" b="0"/>
            <wp:docPr id="1" name="图片 1" descr="http://www.cnitpm.com/upload/img/2012-05-20/b5dd53c8-57e1-448a-9f3f-16d461fefb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g/2012-05-20/b5dd53c8-57e1-448a-9f3f-16d461fefb0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8648" cy="1201987"/>
                    </a:xfrm>
                    <a:prstGeom prst="rect">
                      <a:avLst/>
                    </a:prstGeom>
                    <a:noFill/>
                    <a:ln>
                      <a:noFill/>
                    </a:ln>
                  </pic:spPr>
                </pic:pic>
              </a:graphicData>
            </a:graphic>
          </wp:inline>
        </w:drawing>
      </w:r>
      <w:r w:rsidRPr="00250BC8">
        <w:rPr>
          <w:rFonts w:eastAsiaTheme="minorHAnsi" w:cs="宋体"/>
          <w:kern w:val="0"/>
          <w:sz w:val="22"/>
          <w:szCs w:val="24"/>
        </w:rPr>
        <w:br/>
        <w:t>A.  接收者的公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 xml:space="preserve"> B. 接收者的私</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C. 发送者的公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 xml:space="preserve"> D. 发送者的私</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访问控制是为了限制访问主体对访问客体的访问权限，从而使计算机系统在合法范围内使用的安全措施，以下关于访问控制的叙述中，（）是不正确的</w:t>
      </w:r>
      <w:r w:rsidRPr="00250BC8">
        <w:rPr>
          <w:rFonts w:eastAsiaTheme="minorHAnsi" w:cs="宋体"/>
          <w:kern w:val="0"/>
          <w:sz w:val="22"/>
          <w:szCs w:val="24"/>
        </w:rPr>
        <w:br/>
        <w:t>A、访问控制包括2个重要的过程：鉴别和授权</w:t>
      </w:r>
      <w:r w:rsidRPr="00250BC8">
        <w:rPr>
          <w:rFonts w:eastAsiaTheme="minorHAnsi" w:cs="宋体"/>
          <w:kern w:val="0"/>
          <w:sz w:val="22"/>
          <w:szCs w:val="24"/>
        </w:rPr>
        <w:br/>
        <w:t>B、访问控制机制分为2种：强制访问控制(MAC)和自主访问控制（DAC）</w:t>
      </w:r>
      <w:r w:rsidRPr="00250BC8">
        <w:rPr>
          <w:rFonts w:eastAsiaTheme="minorHAnsi" w:cs="宋体"/>
          <w:kern w:val="0"/>
          <w:sz w:val="22"/>
          <w:szCs w:val="24"/>
        </w:rPr>
        <w:br/>
        <w:t>C、RBAC基于角色的访问控制对比DAC的先进之处在于用户可以自主的将访问的权限授给其它用户</w:t>
      </w:r>
      <w:r w:rsidRPr="00250BC8">
        <w:rPr>
          <w:rFonts w:eastAsiaTheme="minorHAnsi" w:cs="宋体"/>
          <w:kern w:val="0"/>
          <w:sz w:val="22"/>
          <w:szCs w:val="24"/>
        </w:rPr>
        <w:br/>
        <w:t>D、RBAC不是基于多级安全需求的，因为基于RBAC的系统中主要关心的是保护信息的完整性，即</w:t>
      </w:r>
      <w:proofErr w:type="gramStart"/>
      <w:r w:rsidRPr="00250BC8">
        <w:rPr>
          <w:rFonts w:eastAsiaTheme="minorHAnsi" w:cs="宋体"/>
          <w:kern w:val="0"/>
          <w:sz w:val="22"/>
          <w:szCs w:val="24"/>
        </w:rPr>
        <w:t>”</w:t>
      </w:r>
      <w:proofErr w:type="gramEnd"/>
      <w:r w:rsidRPr="00250BC8">
        <w:rPr>
          <w:rFonts w:eastAsiaTheme="minorHAnsi" w:cs="宋体"/>
          <w:kern w:val="0"/>
          <w:sz w:val="22"/>
          <w:szCs w:val="24"/>
        </w:rPr>
        <w:t>谁可以对什么信息执行何种动作”</w:t>
      </w:r>
    </w:p>
    <w:p w:rsidR="00250BC8" w:rsidRDefault="00250BC8" w:rsidP="00250BC8">
      <w:pPr>
        <w:widowControl/>
        <w:rPr>
          <w:rFonts w:eastAsiaTheme="minorHAnsi" w:cs="宋体"/>
          <w:b/>
          <w:kern w:val="0"/>
          <w:sz w:val="22"/>
          <w:szCs w:val="24"/>
        </w:rPr>
      </w:pP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 xml:space="preserve">题： </w:t>
      </w:r>
      <w:proofErr w:type="spellStart"/>
      <w:r w:rsidRPr="00250BC8">
        <w:rPr>
          <w:rFonts w:eastAsiaTheme="minorHAnsi" w:cs="宋体"/>
          <w:kern w:val="0"/>
          <w:sz w:val="22"/>
          <w:szCs w:val="24"/>
        </w:rPr>
        <w:t>Fdisk</w:t>
      </w:r>
      <w:proofErr w:type="spellEnd"/>
      <w:r w:rsidRPr="00250BC8">
        <w:rPr>
          <w:rFonts w:eastAsiaTheme="minorHAnsi" w:cs="宋体"/>
          <w:kern w:val="0"/>
          <w:sz w:val="22"/>
          <w:szCs w:val="24"/>
        </w:rPr>
        <w:t>软件运行后，在磁盘中创建的记录是()。</w:t>
      </w:r>
      <w:r w:rsidRPr="00250BC8">
        <w:rPr>
          <w:rFonts w:eastAsiaTheme="minorHAnsi" w:cs="宋体"/>
          <w:kern w:val="0"/>
          <w:sz w:val="22"/>
          <w:szCs w:val="24"/>
        </w:rPr>
        <w:br/>
      </w:r>
      <w:r w:rsidRPr="00250BC8">
        <w:rPr>
          <w:rFonts w:eastAsiaTheme="minorHAnsi" w:cs="宋体"/>
          <w:kern w:val="0"/>
          <w:sz w:val="22"/>
          <w:szCs w:val="24"/>
        </w:rPr>
        <w:lastRenderedPageBreak/>
        <w:t>A、MBR</w:t>
      </w:r>
      <w:r>
        <w:rPr>
          <w:rFonts w:eastAsiaTheme="minorHAnsi" w:cs="宋体"/>
          <w:kern w:val="0"/>
          <w:sz w:val="22"/>
          <w:szCs w:val="24"/>
        </w:rPr>
        <w:t xml:space="preserve">  </w:t>
      </w:r>
      <w:r w:rsidRPr="00250BC8">
        <w:rPr>
          <w:rFonts w:eastAsiaTheme="minorHAnsi" w:cs="宋体"/>
          <w:kern w:val="0"/>
          <w:sz w:val="22"/>
          <w:szCs w:val="24"/>
        </w:rPr>
        <w:t>B、DBR</w:t>
      </w:r>
      <w:r>
        <w:rPr>
          <w:rFonts w:eastAsiaTheme="minorHAnsi" w:cs="宋体"/>
          <w:kern w:val="0"/>
          <w:sz w:val="22"/>
          <w:szCs w:val="24"/>
        </w:rPr>
        <w:t xml:space="preserve">   </w:t>
      </w:r>
      <w:r w:rsidRPr="00250BC8">
        <w:rPr>
          <w:rFonts w:eastAsiaTheme="minorHAnsi" w:cs="宋体"/>
          <w:kern w:val="0"/>
          <w:sz w:val="22"/>
          <w:szCs w:val="24"/>
        </w:rPr>
        <w:t>C、FAT</w:t>
      </w:r>
      <w:r>
        <w:rPr>
          <w:rFonts w:eastAsiaTheme="minorHAnsi" w:cs="宋体"/>
          <w:kern w:val="0"/>
          <w:sz w:val="22"/>
          <w:szCs w:val="24"/>
        </w:rPr>
        <w:t xml:space="preserve">   </w:t>
      </w:r>
      <w:r w:rsidRPr="00250BC8">
        <w:rPr>
          <w:rFonts w:eastAsiaTheme="minorHAnsi" w:cs="宋体"/>
          <w:kern w:val="0"/>
          <w:sz w:val="22"/>
          <w:szCs w:val="24"/>
        </w:rPr>
        <w:t>D、FDT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在UNIX系统中输入命令“LS-al  test”显示如下;-</w:t>
      </w:r>
      <w:proofErr w:type="spellStart"/>
      <w:r w:rsidRPr="00250BC8">
        <w:rPr>
          <w:rFonts w:eastAsiaTheme="minorHAnsi" w:cs="宋体"/>
          <w:kern w:val="0"/>
          <w:sz w:val="22"/>
          <w:szCs w:val="24"/>
        </w:rPr>
        <w:t>rwxr</w:t>
      </w:r>
      <w:proofErr w:type="spellEnd"/>
      <w:r w:rsidRPr="00250BC8">
        <w:rPr>
          <w:rFonts w:eastAsiaTheme="minorHAnsi" w:cs="宋体"/>
          <w:kern w:val="0"/>
          <w:sz w:val="22"/>
          <w:szCs w:val="24"/>
        </w:rPr>
        <w:t>-</w:t>
      </w:r>
      <w:proofErr w:type="spellStart"/>
      <w:r w:rsidRPr="00250BC8">
        <w:rPr>
          <w:rFonts w:eastAsiaTheme="minorHAnsi" w:cs="宋体"/>
          <w:kern w:val="0"/>
          <w:sz w:val="22"/>
          <w:szCs w:val="24"/>
        </w:rPr>
        <w:t>xr</w:t>
      </w:r>
      <w:proofErr w:type="spellEnd"/>
      <w:r w:rsidRPr="00250BC8">
        <w:rPr>
          <w:rFonts w:eastAsiaTheme="minorHAnsi" w:cs="宋体"/>
          <w:kern w:val="0"/>
          <w:sz w:val="22"/>
          <w:szCs w:val="24"/>
        </w:rPr>
        <w:t>-x  3  </w:t>
      </w:r>
      <w:proofErr w:type="gramStart"/>
      <w:r w:rsidRPr="00250BC8">
        <w:rPr>
          <w:rFonts w:eastAsiaTheme="minorHAnsi" w:cs="宋体"/>
          <w:kern w:val="0"/>
          <w:sz w:val="22"/>
          <w:szCs w:val="24"/>
        </w:rPr>
        <w:t xml:space="preserve">root </w:t>
      </w:r>
      <w:proofErr w:type="spellStart"/>
      <w:r w:rsidRPr="00250BC8">
        <w:rPr>
          <w:rFonts w:eastAsiaTheme="minorHAnsi" w:cs="宋体"/>
          <w:kern w:val="0"/>
          <w:sz w:val="22"/>
          <w:szCs w:val="24"/>
        </w:rPr>
        <w:t>root</w:t>
      </w:r>
      <w:proofErr w:type="spellEnd"/>
      <w:r w:rsidRPr="00250BC8">
        <w:rPr>
          <w:rFonts w:eastAsiaTheme="minorHAnsi" w:cs="宋体"/>
          <w:kern w:val="0"/>
          <w:sz w:val="22"/>
          <w:szCs w:val="24"/>
        </w:rPr>
        <w:t xml:space="preserve"> </w:t>
      </w:r>
      <w:proofErr w:type="gramEnd"/>
      <w:r w:rsidRPr="00250BC8">
        <w:rPr>
          <w:rFonts w:eastAsiaTheme="minorHAnsi" w:cs="宋体"/>
          <w:kern w:val="0"/>
          <w:sz w:val="22"/>
          <w:szCs w:val="24"/>
        </w:rPr>
        <w:t> 1024  Sep  13 11:58  test</w:t>
      </w:r>
      <w:proofErr w:type="gramStart"/>
      <w:r w:rsidRPr="00250BC8">
        <w:rPr>
          <w:rFonts w:eastAsiaTheme="minorHAnsi" w:cs="宋体"/>
          <w:kern w:val="0"/>
          <w:sz w:val="22"/>
          <w:szCs w:val="24"/>
        </w:rPr>
        <w:t>”</w:t>
      </w:r>
      <w:proofErr w:type="gramEnd"/>
      <w:r w:rsidRPr="00250BC8">
        <w:rPr>
          <w:rFonts w:eastAsiaTheme="minorHAnsi" w:cs="宋体"/>
          <w:kern w:val="0"/>
          <w:sz w:val="22"/>
          <w:szCs w:val="24"/>
        </w:rPr>
        <w:t>对他的含义解释错误的是：()</w:t>
      </w:r>
      <w:r w:rsidRPr="00250BC8">
        <w:rPr>
          <w:rFonts w:eastAsiaTheme="minorHAnsi" w:cs="宋体"/>
          <w:kern w:val="0"/>
          <w:sz w:val="22"/>
          <w:szCs w:val="24"/>
        </w:rPr>
        <w:br/>
        <w:t>A、这是一个文件，而不是目录   B、文件的拥有者可以对这个文件读、写和执行的操作 </w:t>
      </w:r>
      <w:r w:rsidRPr="00250BC8">
        <w:rPr>
          <w:rFonts w:eastAsiaTheme="minorHAnsi" w:cs="宋体"/>
          <w:kern w:val="0"/>
          <w:sz w:val="22"/>
          <w:szCs w:val="24"/>
        </w:rPr>
        <w:br/>
        <w:t>C、文件所属组的成员有可以读它，也可以执行它</w:t>
      </w:r>
      <w:r>
        <w:rPr>
          <w:rFonts w:eastAsiaTheme="minorHAnsi" w:cs="宋体"/>
          <w:kern w:val="0"/>
          <w:sz w:val="22"/>
          <w:szCs w:val="24"/>
        </w:rPr>
        <w:t xml:space="preserve"> </w:t>
      </w:r>
      <w:r w:rsidRPr="00250BC8">
        <w:rPr>
          <w:rFonts w:eastAsiaTheme="minorHAnsi" w:cs="宋体"/>
          <w:kern w:val="0"/>
          <w:sz w:val="22"/>
          <w:szCs w:val="24"/>
        </w:rPr>
        <w:t>D、其他所有用户只可以执行它</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保证计算机信息运行的安全是计算机安全领域中最重要的环节之一，以下（）不属于信息运行安全技术的范畴。</w:t>
      </w:r>
      <w:r w:rsidRPr="00250BC8">
        <w:rPr>
          <w:rFonts w:eastAsiaTheme="minorHAnsi" w:cs="宋体"/>
          <w:kern w:val="0"/>
          <w:sz w:val="22"/>
          <w:szCs w:val="24"/>
        </w:rPr>
        <w:br/>
        <w:t>A、风险分析 B、审计跟踪技术 C、应急技术 D、防火墙技术</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Windows NT的安全标识符(SID)是由当前时间、计算机名称和另外一个计算机变</w:t>
      </w:r>
      <w:proofErr w:type="gramStart"/>
      <w:r w:rsidRPr="00250BC8">
        <w:rPr>
          <w:rFonts w:eastAsiaTheme="minorHAnsi" w:cs="宋体"/>
          <w:kern w:val="0"/>
          <w:sz w:val="22"/>
          <w:szCs w:val="24"/>
        </w:rPr>
        <w:t>量共同</w:t>
      </w:r>
      <w:proofErr w:type="gramEnd"/>
      <w:r w:rsidRPr="00250BC8">
        <w:rPr>
          <w:rFonts w:eastAsiaTheme="minorHAnsi" w:cs="宋体"/>
          <w:kern w:val="0"/>
          <w:sz w:val="22"/>
          <w:szCs w:val="24"/>
        </w:rPr>
        <w:t>产生的，这个变量是:()。</w:t>
      </w:r>
      <w:r w:rsidRPr="00250BC8">
        <w:rPr>
          <w:rFonts w:eastAsiaTheme="minorHAnsi" w:cs="宋体"/>
          <w:kern w:val="0"/>
          <w:sz w:val="22"/>
          <w:szCs w:val="24"/>
        </w:rPr>
        <w:br/>
        <w:t>A、击键速度 B、当前用户名C、用户网络地址 D、处理当前用户模式线程所花费CPU的时间</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SQL Sever的默认通讯端口有哪些？（）</w:t>
      </w:r>
      <w:r w:rsidRPr="00250BC8">
        <w:rPr>
          <w:rFonts w:eastAsiaTheme="minorHAnsi" w:cs="宋体"/>
          <w:kern w:val="0"/>
          <w:sz w:val="22"/>
          <w:szCs w:val="24"/>
        </w:rPr>
        <w:br/>
        <w:t>A、TCP 1025   B、TCP 1433    C、UDP 1434    D、TCP 14333    E、TCP 445</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在计算机机房或其他数据处理环境中，较高的潮湿环境会带来如下哪些弊端？ ()</w:t>
      </w:r>
      <w:r w:rsidRPr="00250BC8">
        <w:rPr>
          <w:rFonts w:eastAsiaTheme="minorHAnsi" w:cs="宋体"/>
          <w:kern w:val="0"/>
          <w:sz w:val="22"/>
          <w:szCs w:val="24"/>
        </w:rPr>
        <w:br/>
        <w:t>A、产生静电        B、计算机部件腐蚀            C、有污染物                 D、B+A</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()是由权威机构CA发行的一种权威性的电子文档，是网络环境中的一种身份证。</w:t>
      </w:r>
      <w:r w:rsidRPr="00250BC8">
        <w:rPr>
          <w:rFonts w:eastAsiaTheme="minorHAnsi" w:cs="宋体"/>
          <w:kern w:val="0"/>
          <w:sz w:val="22"/>
          <w:szCs w:val="24"/>
        </w:rPr>
        <w:br/>
        <w:t>A、认证机构    B、密码    C、票据    D、数字证书</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网络窃听（Sniffer）可以捕获网络中流过的敏感信息，下列说法错误的是（）</w:t>
      </w:r>
      <w:r w:rsidRPr="00250BC8">
        <w:rPr>
          <w:rFonts w:eastAsiaTheme="minorHAnsi" w:cs="宋体"/>
          <w:kern w:val="0"/>
          <w:sz w:val="22"/>
          <w:szCs w:val="24"/>
        </w:rPr>
        <w:br/>
        <w:t>A、密码加密后，不会被窃听   B、Cookie字段可以被窃听</w:t>
      </w:r>
      <w:r w:rsidRPr="00250BC8">
        <w:rPr>
          <w:rFonts w:eastAsiaTheme="minorHAnsi" w:cs="宋体"/>
          <w:kern w:val="0"/>
          <w:sz w:val="22"/>
          <w:szCs w:val="24"/>
        </w:rPr>
        <w:br/>
        <w:t>C、报文和</w:t>
      </w:r>
      <w:proofErr w:type="gramStart"/>
      <w:r w:rsidRPr="00250BC8">
        <w:rPr>
          <w:rFonts w:eastAsiaTheme="minorHAnsi" w:cs="宋体"/>
          <w:kern w:val="0"/>
          <w:sz w:val="22"/>
          <w:szCs w:val="24"/>
        </w:rPr>
        <w:t>帧可以</w:t>
      </w:r>
      <w:proofErr w:type="gramEnd"/>
      <w:r w:rsidRPr="00250BC8">
        <w:rPr>
          <w:rFonts w:eastAsiaTheme="minorHAnsi" w:cs="宋体"/>
          <w:kern w:val="0"/>
          <w:sz w:val="22"/>
          <w:szCs w:val="24"/>
        </w:rPr>
        <w:t>窃听   D、高级窃听者还可以进行</w:t>
      </w:r>
      <w:proofErr w:type="spellStart"/>
      <w:r w:rsidRPr="00250BC8">
        <w:rPr>
          <w:rFonts w:eastAsiaTheme="minorHAnsi" w:cs="宋体"/>
          <w:kern w:val="0"/>
          <w:sz w:val="22"/>
          <w:szCs w:val="24"/>
        </w:rPr>
        <w:t>ARPSpoof</w:t>
      </w:r>
      <w:proofErr w:type="spellEnd"/>
      <w:r w:rsidRPr="00250BC8">
        <w:rPr>
          <w:rFonts w:eastAsiaTheme="minorHAnsi" w:cs="宋体"/>
          <w:kern w:val="0"/>
          <w:sz w:val="22"/>
          <w:szCs w:val="24"/>
        </w:rPr>
        <w:t>，中间人攻击</w:t>
      </w:r>
      <w:r w:rsidRPr="00250BC8">
        <w:rPr>
          <w:rFonts w:eastAsiaTheme="minorHAnsi" w:cs="宋体"/>
          <w:kern w:val="0"/>
          <w:sz w:val="22"/>
          <w:szCs w:val="24"/>
        </w:rPr>
        <w:br/>
      </w:r>
    </w:p>
    <w:p w:rsidR="00250BC8" w:rsidRDefault="00250BC8" w:rsidP="00250BC8">
      <w:pPr>
        <w:widowControl/>
        <w:jc w:val="center"/>
        <w:rPr>
          <w:b/>
          <w:sz w:val="22"/>
        </w:rPr>
      </w:pPr>
      <w:r w:rsidRPr="00250BC8">
        <w:rPr>
          <w:b/>
          <w:sz w:val="22"/>
        </w:rPr>
        <w:t>信息安全工程师每日一练（</w:t>
      </w:r>
      <w:r w:rsidR="00602032" w:rsidRPr="00250BC8">
        <w:rPr>
          <w:b/>
          <w:sz w:val="22"/>
        </w:rPr>
        <w:t>201</w:t>
      </w:r>
      <w:r w:rsidR="00602032">
        <w:rPr>
          <w:rFonts w:hint="eastAsia"/>
          <w:b/>
          <w:sz w:val="22"/>
        </w:rPr>
        <w:t>8</w:t>
      </w:r>
      <w:r w:rsidR="00602032" w:rsidRPr="00250BC8">
        <w:rPr>
          <w:b/>
          <w:sz w:val="22"/>
        </w:rPr>
        <w:t>/</w:t>
      </w:r>
      <w:r w:rsidR="00602032">
        <w:rPr>
          <w:rFonts w:hint="eastAsia"/>
          <w:b/>
          <w:sz w:val="22"/>
        </w:rPr>
        <w:t>4</w:t>
      </w:r>
      <w:r w:rsidR="00602032" w:rsidRPr="00250BC8">
        <w:rPr>
          <w:b/>
          <w:sz w:val="22"/>
        </w:rPr>
        <w:t>/</w:t>
      </w:r>
      <w:r w:rsidR="00602032">
        <w:rPr>
          <w:rFonts w:hint="eastAsia"/>
          <w:b/>
          <w:sz w:val="22"/>
        </w:rPr>
        <w:t>0</w:t>
      </w:r>
      <w:r w:rsidR="00602032">
        <w:rPr>
          <w:rFonts w:hint="eastAsia"/>
          <w:b/>
          <w:sz w:val="22"/>
        </w:rPr>
        <w:t>8</w:t>
      </w:r>
      <w:r w:rsidRPr="00250BC8">
        <w:rPr>
          <w:b/>
          <w:sz w:val="22"/>
        </w:rPr>
        <w:t>）</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体系中，私钥用于　（1）　，公钥用于　（2）　。</w:t>
      </w:r>
      <w:r w:rsidRPr="00250BC8">
        <w:rPr>
          <w:rFonts w:eastAsiaTheme="minorHAnsi" w:cs="宋体"/>
          <w:kern w:val="0"/>
          <w:sz w:val="22"/>
          <w:szCs w:val="24"/>
        </w:rPr>
        <w:br/>
        <w:t>（1）A、解密和签名  B、加密和签名  C、解密和认证  D、加密和认证</w:t>
      </w:r>
      <w:r w:rsidRPr="00250BC8">
        <w:rPr>
          <w:rFonts w:eastAsiaTheme="minorHAnsi" w:cs="宋体"/>
          <w:kern w:val="0"/>
          <w:sz w:val="22"/>
          <w:szCs w:val="24"/>
        </w:rPr>
        <w:br/>
        <w:t>（2）A、解密和签名  B、加密和签名  C、解密和认证  D、加密和认证</w:t>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下列攻击方式中，（）不是利用TCP/IP漏洞发起的攻击。</w:t>
      </w:r>
      <w:r w:rsidRPr="00250BC8">
        <w:rPr>
          <w:rFonts w:eastAsiaTheme="minorHAnsi" w:cs="宋体"/>
          <w:kern w:val="0"/>
          <w:sz w:val="22"/>
          <w:szCs w:val="24"/>
        </w:rPr>
        <w:br/>
        <w:t>A．SQL注入攻击 B．Land攻击 C．Ping of Death D．Teardrop攻击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执行密码变换之前的原始消息称为()。</w:t>
      </w:r>
      <w:r w:rsidRPr="00250BC8">
        <w:rPr>
          <w:rFonts w:eastAsiaTheme="minorHAnsi" w:cs="宋体"/>
          <w:kern w:val="0"/>
          <w:sz w:val="22"/>
          <w:szCs w:val="24"/>
        </w:rPr>
        <w:br/>
        <w:t>A、明文B、密文C、密钥D、密码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传统的安全方案要取得成功依赖于系统正确的设置和完善的()。</w:t>
      </w:r>
      <w:r w:rsidRPr="00250BC8">
        <w:rPr>
          <w:rFonts w:eastAsiaTheme="minorHAnsi" w:cs="宋体"/>
          <w:kern w:val="0"/>
          <w:sz w:val="22"/>
          <w:szCs w:val="24"/>
        </w:rPr>
        <w:br/>
        <w:t>A、防御手段B、安全体系C、安全标准D、信息保护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一个恰当的灾难恢复计划应考虑各种故障的级别：单个系统、()、整个系统。</w:t>
      </w:r>
      <w:r w:rsidRPr="00250BC8">
        <w:rPr>
          <w:rFonts w:eastAsiaTheme="minorHAnsi" w:cs="宋体"/>
          <w:kern w:val="0"/>
          <w:sz w:val="22"/>
          <w:szCs w:val="24"/>
        </w:rPr>
        <w:br/>
        <w:t>A、单个设备B、数据中心C、多</w:t>
      </w:r>
      <w:proofErr w:type="gramStart"/>
      <w:r w:rsidRPr="00250BC8">
        <w:rPr>
          <w:rFonts w:eastAsiaTheme="minorHAnsi" w:cs="宋体"/>
          <w:kern w:val="0"/>
          <w:sz w:val="22"/>
          <w:szCs w:val="24"/>
        </w:rPr>
        <w:t>点热备</w:t>
      </w:r>
      <w:proofErr w:type="gramEnd"/>
      <w:r w:rsidRPr="00250BC8">
        <w:rPr>
          <w:rFonts w:eastAsiaTheme="minorHAnsi" w:cs="宋体"/>
          <w:kern w:val="0"/>
          <w:sz w:val="22"/>
          <w:szCs w:val="24"/>
        </w:rPr>
        <w:t>D、业务集合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在Windows 2003下netstat的哪个参数可以看到打开该端口的PID?()（格式到此）</w:t>
      </w:r>
      <w:r w:rsidRPr="00250BC8">
        <w:rPr>
          <w:rFonts w:eastAsiaTheme="minorHAnsi" w:cs="宋体"/>
          <w:kern w:val="0"/>
          <w:sz w:val="22"/>
          <w:szCs w:val="24"/>
        </w:rPr>
        <w:br/>
        <w:t xml:space="preserve">A、a </w:t>
      </w:r>
      <w:r>
        <w:rPr>
          <w:rFonts w:eastAsiaTheme="minorHAnsi" w:cs="宋体"/>
          <w:kern w:val="0"/>
          <w:sz w:val="22"/>
          <w:szCs w:val="24"/>
        </w:rPr>
        <w:t xml:space="preserve">  </w:t>
      </w:r>
      <w:r w:rsidRPr="00250BC8">
        <w:rPr>
          <w:rFonts w:eastAsiaTheme="minorHAnsi" w:cs="宋体"/>
          <w:kern w:val="0"/>
          <w:sz w:val="22"/>
          <w:szCs w:val="24"/>
        </w:rPr>
        <w:t>B、n  </w:t>
      </w:r>
      <w:r>
        <w:rPr>
          <w:rFonts w:eastAsiaTheme="minorHAnsi" w:cs="宋体"/>
          <w:kern w:val="0"/>
          <w:sz w:val="22"/>
          <w:szCs w:val="24"/>
        </w:rPr>
        <w:t xml:space="preserve">  </w:t>
      </w:r>
      <w:r w:rsidRPr="00250BC8">
        <w:rPr>
          <w:rFonts w:eastAsiaTheme="minorHAnsi" w:cs="宋体"/>
          <w:kern w:val="0"/>
          <w:sz w:val="22"/>
          <w:szCs w:val="24"/>
        </w:rPr>
        <w:t xml:space="preserve">C、o </w:t>
      </w:r>
      <w:r>
        <w:rPr>
          <w:rFonts w:eastAsiaTheme="minorHAnsi" w:cs="宋体"/>
          <w:kern w:val="0"/>
          <w:sz w:val="22"/>
          <w:szCs w:val="24"/>
        </w:rPr>
        <w:t xml:space="preserve">  </w:t>
      </w:r>
      <w:r w:rsidRPr="00250BC8">
        <w:rPr>
          <w:rFonts w:eastAsiaTheme="minorHAnsi" w:cs="宋体"/>
          <w:kern w:val="0"/>
          <w:sz w:val="22"/>
          <w:szCs w:val="24"/>
        </w:rPr>
        <w:t>D 、p</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接入控制方面，路由器对于接口的要求包括：（）。</w:t>
      </w:r>
      <w:r w:rsidRPr="00250BC8">
        <w:rPr>
          <w:rFonts w:eastAsiaTheme="minorHAnsi" w:cs="宋体"/>
          <w:kern w:val="0"/>
          <w:sz w:val="22"/>
          <w:szCs w:val="24"/>
        </w:rPr>
        <w:br/>
        <w:t>A、串口接入    B、局域网方式接入     C、Internet方式接入     D、VPN接入</w:t>
      </w:r>
      <w:r w:rsidRPr="00250BC8">
        <w:rPr>
          <w:rFonts w:eastAsiaTheme="minorHAnsi" w:cs="宋体"/>
          <w:kern w:val="0"/>
          <w:sz w:val="22"/>
          <w:szCs w:val="24"/>
        </w:rPr>
        <w:br/>
      </w:r>
      <w:r w:rsidRPr="00250BC8">
        <w:rPr>
          <w:rFonts w:eastAsiaTheme="minorHAnsi" w:cs="宋体"/>
          <w:kern w:val="0"/>
          <w:sz w:val="22"/>
          <w:szCs w:val="24"/>
        </w:rPr>
        <w:lastRenderedPageBreak/>
        <w:t>第</w:t>
      </w:r>
      <w:r w:rsidRPr="00250BC8">
        <w:rPr>
          <w:rFonts w:eastAsiaTheme="minorHAnsi" w:cs="宋体"/>
          <w:b/>
          <w:bCs/>
          <w:kern w:val="0"/>
          <w:sz w:val="22"/>
          <w:szCs w:val="24"/>
        </w:rPr>
        <w:t>8</w:t>
      </w:r>
      <w:r w:rsidRPr="00250BC8">
        <w:rPr>
          <w:rFonts w:eastAsiaTheme="minorHAnsi" w:cs="宋体"/>
          <w:kern w:val="0"/>
          <w:sz w:val="22"/>
          <w:szCs w:val="24"/>
        </w:rPr>
        <w:t>题： 下列哪种方法不能有效的防范SQL进入攻击（）？</w:t>
      </w:r>
      <w:r w:rsidRPr="00250BC8">
        <w:rPr>
          <w:rFonts w:eastAsiaTheme="minorHAnsi" w:cs="宋体"/>
          <w:kern w:val="0"/>
          <w:sz w:val="22"/>
          <w:szCs w:val="24"/>
        </w:rPr>
        <w:br/>
        <w:t>A、对来自客户端的输入进行完备的输入检查</w:t>
      </w:r>
      <w:r w:rsidRPr="00250BC8">
        <w:rPr>
          <w:rFonts w:eastAsiaTheme="minorHAnsi" w:cs="宋体"/>
          <w:kern w:val="0"/>
          <w:sz w:val="22"/>
          <w:szCs w:val="24"/>
        </w:rPr>
        <w:br/>
        <w:t>B、把SQL语句替换为存储过程、预编译语句或者使用ADO命令对象</w:t>
      </w:r>
      <w:r w:rsidRPr="00250BC8">
        <w:rPr>
          <w:rFonts w:eastAsiaTheme="minorHAnsi" w:cs="宋体"/>
          <w:kern w:val="0"/>
          <w:sz w:val="22"/>
          <w:szCs w:val="24"/>
        </w:rPr>
        <w:br/>
        <w:t>C、使用</w:t>
      </w:r>
      <w:proofErr w:type="spellStart"/>
      <w:r w:rsidRPr="00250BC8">
        <w:rPr>
          <w:rFonts w:eastAsiaTheme="minorHAnsi" w:cs="宋体"/>
          <w:kern w:val="0"/>
          <w:sz w:val="22"/>
          <w:szCs w:val="24"/>
        </w:rPr>
        <w:t>SiteKey</w:t>
      </w:r>
      <w:proofErr w:type="spellEnd"/>
      <w:r w:rsidRPr="00250BC8">
        <w:rPr>
          <w:rFonts w:eastAsiaTheme="minorHAnsi" w:cs="宋体"/>
          <w:kern w:val="0"/>
          <w:sz w:val="22"/>
          <w:szCs w:val="24"/>
        </w:rPr>
        <w:t xml:space="preserve">技术 </w:t>
      </w:r>
      <w:r w:rsidRPr="00250BC8">
        <w:rPr>
          <w:rFonts w:eastAsiaTheme="minorHAnsi" w:cs="宋体"/>
          <w:kern w:val="0"/>
          <w:sz w:val="22"/>
          <w:szCs w:val="24"/>
        </w:rPr>
        <w:br/>
        <w:t>D、关掉数据库服务器或者不使用数据库</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作为一台运行IIS 在Internet发布站点的Windows  Web服务器，下面哪项服务不是必需的？（）</w:t>
      </w:r>
      <w:r w:rsidRPr="00250BC8">
        <w:rPr>
          <w:rFonts w:eastAsiaTheme="minorHAnsi" w:cs="宋体"/>
          <w:kern w:val="0"/>
          <w:sz w:val="22"/>
          <w:szCs w:val="24"/>
        </w:rPr>
        <w:br/>
        <w:t xml:space="preserve">A、IIS  Admin </w:t>
      </w:r>
      <w:r>
        <w:rPr>
          <w:rFonts w:eastAsiaTheme="minorHAnsi" w:cs="宋体"/>
          <w:kern w:val="0"/>
          <w:sz w:val="22"/>
          <w:szCs w:val="24"/>
        </w:rPr>
        <w:t xml:space="preserve">  </w:t>
      </w:r>
      <w:r w:rsidRPr="00250BC8">
        <w:rPr>
          <w:rFonts w:eastAsiaTheme="minorHAnsi" w:cs="宋体"/>
          <w:kern w:val="0"/>
          <w:sz w:val="22"/>
          <w:szCs w:val="24"/>
        </w:rPr>
        <w:t xml:space="preserve">B、Net  Logon </w:t>
      </w:r>
      <w:r w:rsidRPr="00250BC8">
        <w:rPr>
          <w:rFonts w:eastAsiaTheme="minorHAnsi" w:cs="宋体"/>
          <w:kern w:val="0"/>
          <w:sz w:val="22"/>
          <w:szCs w:val="24"/>
        </w:rPr>
        <w:br/>
        <w:t xml:space="preserve">C、Performance  Logs  and  Alerts </w:t>
      </w:r>
      <w:r>
        <w:rPr>
          <w:rFonts w:eastAsiaTheme="minorHAnsi" w:cs="宋体"/>
          <w:kern w:val="0"/>
          <w:sz w:val="22"/>
          <w:szCs w:val="24"/>
        </w:rPr>
        <w:t xml:space="preserve">  </w:t>
      </w:r>
      <w:r w:rsidRPr="00250BC8">
        <w:rPr>
          <w:rFonts w:eastAsiaTheme="minorHAnsi" w:cs="宋体"/>
          <w:kern w:val="0"/>
          <w:sz w:val="22"/>
          <w:szCs w:val="24"/>
        </w:rPr>
        <w:t>D、World  Wide  Web  Publishing</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数字签名可以解决（）。</w:t>
      </w:r>
      <w:r w:rsidRPr="00250BC8">
        <w:rPr>
          <w:rFonts w:eastAsiaTheme="minorHAnsi" w:cs="宋体"/>
          <w:kern w:val="0"/>
          <w:sz w:val="22"/>
          <w:szCs w:val="24"/>
        </w:rPr>
        <w:br/>
        <w:t>A、数据被泄露    B、数据被篡改    C、未经授权擅自访问    D、冒名发送数据或发送后抵赖</w:t>
      </w:r>
      <w:r w:rsidRPr="00250BC8">
        <w:rPr>
          <w:rFonts w:eastAsiaTheme="minorHAnsi" w:cs="宋体"/>
          <w:kern w:val="0"/>
          <w:sz w:val="22"/>
          <w:szCs w:val="24"/>
        </w:rPr>
        <w:br/>
      </w:r>
    </w:p>
    <w:p w:rsidR="00250BC8" w:rsidRDefault="00250BC8" w:rsidP="00250BC8">
      <w:pPr>
        <w:widowControl/>
        <w:jc w:val="left"/>
        <w:rPr>
          <w:rFonts w:eastAsiaTheme="minorHAnsi" w:cs="宋体"/>
          <w:kern w:val="0"/>
          <w:sz w:val="22"/>
          <w:szCs w:val="24"/>
        </w:rPr>
      </w:pPr>
    </w:p>
    <w:p w:rsidR="00250BC8" w:rsidRDefault="00250BC8" w:rsidP="00250BC8">
      <w:pPr>
        <w:widowControl/>
        <w:jc w:val="left"/>
        <w:rPr>
          <w:rFonts w:eastAsiaTheme="minorHAnsi" w:cs="宋体"/>
          <w:kern w:val="0"/>
          <w:sz w:val="22"/>
          <w:szCs w:val="24"/>
        </w:rPr>
      </w:pPr>
    </w:p>
    <w:p w:rsidR="00250BC8" w:rsidRDefault="00250BC8" w:rsidP="00250BC8">
      <w:pPr>
        <w:widowControl/>
        <w:jc w:val="left"/>
        <w:rPr>
          <w:rFonts w:eastAsiaTheme="minorHAnsi" w:cs="宋体"/>
          <w:kern w:val="0"/>
          <w:sz w:val="22"/>
          <w:szCs w:val="24"/>
        </w:rPr>
      </w:pPr>
    </w:p>
    <w:p w:rsidR="00250BC8" w:rsidRDefault="00602032" w:rsidP="00250BC8">
      <w:pPr>
        <w:widowControl/>
        <w:jc w:val="left"/>
        <w:rPr>
          <w:rFonts w:eastAsiaTheme="minorHAnsi" w:cs="宋体"/>
          <w:kern w:val="0"/>
          <w:sz w:val="22"/>
          <w:szCs w:val="24"/>
        </w:rPr>
      </w:pPr>
      <w:r>
        <w:rPr>
          <w:rFonts w:eastAsiaTheme="minorHAnsi" w:cs="宋体" w:hint="eastAsia"/>
          <w:kern w:val="0"/>
          <w:sz w:val="22"/>
          <w:szCs w:val="24"/>
        </w:rPr>
        <w:t>答案:</w:t>
      </w:r>
      <w:bookmarkStart w:id="0" w:name="_GoBack"/>
      <w:bookmarkEnd w:id="0"/>
    </w:p>
    <w:p w:rsidR="00250BC8" w:rsidRDefault="00250BC8" w:rsidP="00250BC8">
      <w:pPr>
        <w:rPr>
          <w:b/>
          <w:sz w:val="22"/>
        </w:rPr>
      </w:pPr>
      <w:r>
        <w:rPr>
          <w:rFonts w:hint="eastAsia"/>
          <w:b/>
          <w:sz w:val="22"/>
        </w:rPr>
        <w:t>1~5</w:t>
      </w:r>
      <w:r>
        <w:rPr>
          <w:b/>
          <w:sz w:val="22"/>
        </w:rPr>
        <w:t xml:space="preserve"> </w:t>
      </w:r>
      <w:r>
        <w:rPr>
          <w:rFonts w:hint="eastAsia"/>
          <w:b/>
          <w:sz w:val="22"/>
        </w:rPr>
        <w:t>D</w:t>
      </w:r>
      <w:r>
        <w:rPr>
          <w:b/>
          <w:sz w:val="22"/>
        </w:rPr>
        <w:t xml:space="preserve"> C A D C    6~10 B </w:t>
      </w:r>
      <w:proofErr w:type="spellStart"/>
      <w:r>
        <w:rPr>
          <w:b/>
          <w:sz w:val="22"/>
        </w:rPr>
        <w:t>B</w:t>
      </w:r>
      <w:proofErr w:type="spellEnd"/>
      <w:r>
        <w:rPr>
          <w:b/>
          <w:sz w:val="22"/>
        </w:rPr>
        <w:t xml:space="preserve"> A C </w:t>
      </w:r>
      <w:proofErr w:type="spellStart"/>
      <w:r>
        <w:rPr>
          <w:b/>
          <w:sz w:val="22"/>
        </w:rPr>
        <w:t>C</w:t>
      </w:r>
      <w:proofErr w:type="spellEnd"/>
      <w:r>
        <w:rPr>
          <w:b/>
          <w:sz w:val="22"/>
        </w:rPr>
        <w:t xml:space="preserve"> </w:t>
      </w:r>
    </w:p>
    <w:p w:rsidR="00250BC8" w:rsidRDefault="00250BC8" w:rsidP="00250BC8">
      <w:pPr>
        <w:rPr>
          <w:b/>
          <w:sz w:val="22"/>
        </w:rPr>
      </w:pPr>
      <w:r>
        <w:rPr>
          <w:b/>
          <w:sz w:val="22"/>
        </w:rPr>
        <w:t xml:space="preserve">1~5 C CB B C </w:t>
      </w:r>
      <w:proofErr w:type="spellStart"/>
      <w:r>
        <w:rPr>
          <w:b/>
          <w:sz w:val="22"/>
        </w:rPr>
        <w:t>C</w:t>
      </w:r>
      <w:proofErr w:type="spellEnd"/>
      <w:r>
        <w:rPr>
          <w:b/>
          <w:sz w:val="22"/>
        </w:rPr>
        <w:t xml:space="preserve">    6~10 D A </w:t>
      </w:r>
      <w:proofErr w:type="spellStart"/>
      <w:r>
        <w:rPr>
          <w:b/>
          <w:sz w:val="22"/>
        </w:rPr>
        <w:t>A</w:t>
      </w:r>
      <w:proofErr w:type="spellEnd"/>
      <w:r>
        <w:rPr>
          <w:b/>
          <w:sz w:val="22"/>
        </w:rPr>
        <w:t xml:space="preserve"> C B </w:t>
      </w:r>
    </w:p>
    <w:p w:rsidR="00250BC8" w:rsidRDefault="00250BC8" w:rsidP="00250BC8">
      <w:pPr>
        <w:rPr>
          <w:b/>
          <w:sz w:val="22"/>
        </w:rPr>
      </w:pPr>
      <w:r>
        <w:rPr>
          <w:b/>
          <w:sz w:val="22"/>
        </w:rPr>
        <w:t xml:space="preserve">1~5 C D </w:t>
      </w:r>
      <w:proofErr w:type="spellStart"/>
      <w:r>
        <w:rPr>
          <w:b/>
          <w:sz w:val="22"/>
        </w:rPr>
        <w:t>D</w:t>
      </w:r>
      <w:proofErr w:type="spellEnd"/>
      <w:r>
        <w:rPr>
          <w:b/>
          <w:sz w:val="22"/>
        </w:rPr>
        <w:t xml:space="preserve"> </w:t>
      </w:r>
      <w:proofErr w:type="spellStart"/>
      <w:r>
        <w:rPr>
          <w:b/>
          <w:sz w:val="22"/>
        </w:rPr>
        <w:t>D</w:t>
      </w:r>
      <w:proofErr w:type="spellEnd"/>
      <w:r>
        <w:rPr>
          <w:b/>
          <w:sz w:val="22"/>
        </w:rPr>
        <w:t xml:space="preserve"> </w:t>
      </w:r>
      <w:proofErr w:type="spellStart"/>
      <w:r>
        <w:rPr>
          <w:b/>
          <w:sz w:val="22"/>
        </w:rPr>
        <w:t>D</w:t>
      </w:r>
      <w:proofErr w:type="spellEnd"/>
      <w:r>
        <w:rPr>
          <w:b/>
          <w:sz w:val="22"/>
        </w:rPr>
        <w:t xml:space="preserve">     6~10 A D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w:t>
      </w:r>
    </w:p>
    <w:p w:rsidR="00250BC8" w:rsidRDefault="00250BC8" w:rsidP="00250BC8">
      <w:pPr>
        <w:rPr>
          <w:b/>
          <w:sz w:val="22"/>
        </w:rPr>
      </w:pPr>
      <w:r>
        <w:rPr>
          <w:b/>
          <w:sz w:val="22"/>
        </w:rPr>
        <w:t xml:space="preserve">1~5 C </w:t>
      </w:r>
      <w:proofErr w:type="spellStart"/>
      <w:r>
        <w:rPr>
          <w:b/>
          <w:sz w:val="22"/>
        </w:rPr>
        <w:t>C</w:t>
      </w:r>
      <w:proofErr w:type="spellEnd"/>
      <w:r>
        <w:rPr>
          <w:b/>
          <w:sz w:val="22"/>
        </w:rPr>
        <w:t xml:space="preserve"> B D </w:t>
      </w:r>
      <w:proofErr w:type="spellStart"/>
      <w:r>
        <w:rPr>
          <w:b/>
          <w:sz w:val="22"/>
        </w:rPr>
        <w:t>D</w:t>
      </w:r>
      <w:proofErr w:type="spellEnd"/>
      <w:r>
        <w:rPr>
          <w:b/>
          <w:sz w:val="22"/>
        </w:rPr>
        <w:t xml:space="preserve">     6~10 B </w:t>
      </w:r>
      <w:proofErr w:type="spellStart"/>
      <w:r>
        <w:rPr>
          <w:b/>
          <w:sz w:val="22"/>
        </w:rPr>
        <w:t>B</w:t>
      </w:r>
      <w:proofErr w:type="spellEnd"/>
      <w:r>
        <w:rPr>
          <w:b/>
          <w:sz w:val="22"/>
        </w:rPr>
        <w:t xml:space="preserve"> C D C </w:t>
      </w:r>
    </w:p>
    <w:p w:rsidR="00250BC8" w:rsidRDefault="00250BC8" w:rsidP="00250BC8">
      <w:pPr>
        <w:rPr>
          <w:b/>
          <w:sz w:val="22"/>
        </w:rPr>
      </w:pPr>
      <w:r>
        <w:rPr>
          <w:b/>
          <w:sz w:val="22"/>
        </w:rPr>
        <w:t xml:space="preserve">1~5 C A </w:t>
      </w:r>
      <w:proofErr w:type="spellStart"/>
      <w:r>
        <w:rPr>
          <w:b/>
          <w:sz w:val="22"/>
        </w:rPr>
        <w:t>A</w:t>
      </w:r>
      <w:proofErr w:type="spellEnd"/>
      <w:r>
        <w:rPr>
          <w:b/>
          <w:sz w:val="22"/>
        </w:rPr>
        <w:t xml:space="preserve"> C B     6~10 D A D B C </w:t>
      </w:r>
    </w:p>
    <w:p w:rsidR="00250BC8" w:rsidRDefault="00250BC8" w:rsidP="00250BC8">
      <w:pPr>
        <w:rPr>
          <w:b/>
          <w:sz w:val="22"/>
        </w:rPr>
      </w:pPr>
      <w:r>
        <w:rPr>
          <w:b/>
          <w:sz w:val="22"/>
        </w:rPr>
        <w:t xml:space="preserve">1~5 A B A D A     6~10 D </w:t>
      </w:r>
      <w:proofErr w:type="spellStart"/>
      <w:r>
        <w:rPr>
          <w:b/>
          <w:sz w:val="22"/>
        </w:rPr>
        <w:t>D</w:t>
      </w:r>
      <w:proofErr w:type="spellEnd"/>
      <w:r>
        <w:rPr>
          <w:b/>
          <w:sz w:val="22"/>
        </w:rPr>
        <w:t xml:space="preserve"> C A B </w:t>
      </w:r>
    </w:p>
    <w:p w:rsidR="00250BC8" w:rsidRDefault="00250BC8" w:rsidP="00250BC8">
      <w:pPr>
        <w:rPr>
          <w:b/>
          <w:sz w:val="22"/>
        </w:rPr>
      </w:pPr>
      <w:r>
        <w:rPr>
          <w:b/>
          <w:sz w:val="22"/>
        </w:rPr>
        <w:t xml:space="preserve">1~5 A C A D B     6~10 D B </w:t>
      </w:r>
      <w:proofErr w:type="spellStart"/>
      <w:r>
        <w:rPr>
          <w:b/>
          <w:sz w:val="22"/>
        </w:rPr>
        <w:t>B</w:t>
      </w:r>
      <w:proofErr w:type="spellEnd"/>
      <w:r>
        <w:rPr>
          <w:b/>
          <w:sz w:val="22"/>
        </w:rPr>
        <w:t xml:space="preserve"> D A</w:t>
      </w:r>
    </w:p>
    <w:p w:rsidR="00250BC8" w:rsidRPr="0076723F" w:rsidRDefault="00250BC8" w:rsidP="00250BC8">
      <w:pPr>
        <w:rPr>
          <w:b/>
          <w:sz w:val="24"/>
        </w:rPr>
      </w:pPr>
      <w:r>
        <w:rPr>
          <w:b/>
          <w:sz w:val="22"/>
        </w:rPr>
        <w:t xml:space="preserve">1~5 AD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B    6~10 C D C B D </w:t>
      </w:r>
    </w:p>
    <w:p w:rsidR="00250BC8" w:rsidRPr="00250BC8" w:rsidRDefault="00250BC8" w:rsidP="00250BC8">
      <w:pPr>
        <w:widowControl/>
        <w:jc w:val="left"/>
        <w:rPr>
          <w:rFonts w:eastAsiaTheme="minorHAnsi" w:cs="宋体"/>
          <w:kern w:val="0"/>
          <w:sz w:val="22"/>
          <w:szCs w:val="24"/>
        </w:rPr>
      </w:pPr>
    </w:p>
    <w:sectPr w:rsidR="00250BC8" w:rsidRPr="00250BC8" w:rsidSect="00250BC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C8"/>
    <w:rsid w:val="0006549B"/>
    <w:rsid w:val="001C1AB0"/>
    <w:rsid w:val="00250BC8"/>
    <w:rsid w:val="00602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32B6"/>
  <w15:chartTrackingRefBased/>
  <w15:docId w15:val="{22B5D2E2-C01E-49A3-8F58-907A0ADE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0BC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0BC8"/>
    <w:rPr>
      <w:b/>
      <w:bCs/>
    </w:rPr>
  </w:style>
  <w:style w:type="character" w:styleId="a5">
    <w:name w:val="Hyperlink"/>
    <w:basedOn w:val="a0"/>
    <w:uiPriority w:val="99"/>
    <w:semiHidden/>
    <w:unhideWhenUsed/>
    <w:rsid w:val="00250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5726">
      <w:bodyDiv w:val="1"/>
      <w:marLeft w:val="0"/>
      <w:marRight w:val="0"/>
      <w:marTop w:val="0"/>
      <w:marBottom w:val="0"/>
      <w:divBdr>
        <w:top w:val="none" w:sz="0" w:space="0" w:color="auto"/>
        <w:left w:val="none" w:sz="0" w:space="0" w:color="auto"/>
        <w:bottom w:val="none" w:sz="0" w:space="0" w:color="auto"/>
        <w:right w:val="none" w:sz="0" w:space="0" w:color="auto"/>
      </w:divBdr>
    </w:div>
    <w:div w:id="179200600">
      <w:bodyDiv w:val="1"/>
      <w:marLeft w:val="0"/>
      <w:marRight w:val="0"/>
      <w:marTop w:val="0"/>
      <w:marBottom w:val="0"/>
      <w:divBdr>
        <w:top w:val="none" w:sz="0" w:space="0" w:color="auto"/>
        <w:left w:val="none" w:sz="0" w:space="0" w:color="auto"/>
        <w:bottom w:val="none" w:sz="0" w:space="0" w:color="auto"/>
        <w:right w:val="none" w:sz="0" w:space="0" w:color="auto"/>
      </w:divBdr>
    </w:div>
    <w:div w:id="196312577">
      <w:bodyDiv w:val="1"/>
      <w:marLeft w:val="0"/>
      <w:marRight w:val="0"/>
      <w:marTop w:val="0"/>
      <w:marBottom w:val="0"/>
      <w:divBdr>
        <w:top w:val="none" w:sz="0" w:space="0" w:color="auto"/>
        <w:left w:val="none" w:sz="0" w:space="0" w:color="auto"/>
        <w:bottom w:val="none" w:sz="0" w:space="0" w:color="auto"/>
        <w:right w:val="none" w:sz="0" w:space="0" w:color="auto"/>
      </w:divBdr>
      <w:divsChild>
        <w:div w:id="1148664575">
          <w:marLeft w:val="0"/>
          <w:marRight w:val="0"/>
          <w:marTop w:val="0"/>
          <w:marBottom w:val="0"/>
          <w:divBdr>
            <w:top w:val="none" w:sz="0" w:space="0" w:color="auto"/>
            <w:left w:val="none" w:sz="0" w:space="0" w:color="auto"/>
            <w:bottom w:val="none" w:sz="0" w:space="0" w:color="auto"/>
            <w:right w:val="none" w:sz="0" w:space="0" w:color="auto"/>
          </w:divBdr>
        </w:div>
        <w:div w:id="1645616810">
          <w:marLeft w:val="0"/>
          <w:marRight w:val="0"/>
          <w:marTop w:val="0"/>
          <w:marBottom w:val="0"/>
          <w:divBdr>
            <w:top w:val="none" w:sz="0" w:space="0" w:color="auto"/>
            <w:left w:val="none" w:sz="0" w:space="0" w:color="auto"/>
            <w:bottom w:val="none" w:sz="0" w:space="0" w:color="auto"/>
            <w:right w:val="none" w:sz="0" w:space="0" w:color="auto"/>
          </w:divBdr>
        </w:div>
        <w:div w:id="1618442634">
          <w:marLeft w:val="0"/>
          <w:marRight w:val="0"/>
          <w:marTop w:val="0"/>
          <w:marBottom w:val="0"/>
          <w:divBdr>
            <w:top w:val="none" w:sz="0" w:space="0" w:color="auto"/>
            <w:left w:val="none" w:sz="0" w:space="0" w:color="auto"/>
            <w:bottom w:val="none" w:sz="0" w:space="0" w:color="auto"/>
            <w:right w:val="none" w:sz="0" w:space="0" w:color="auto"/>
          </w:divBdr>
        </w:div>
        <w:div w:id="1039431583">
          <w:marLeft w:val="0"/>
          <w:marRight w:val="0"/>
          <w:marTop w:val="0"/>
          <w:marBottom w:val="0"/>
          <w:divBdr>
            <w:top w:val="none" w:sz="0" w:space="0" w:color="auto"/>
            <w:left w:val="none" w:sz="0" w:space="0" w:color="auto"/>
            <w:bottom w:val="none" w:sz="0" w:space="0" w:color="auto"/>
            <w:right w:val="none" w:sz="0" w:space="0" w:color="auto"/>
          </w:divBdr>
        </w:div>
        <w:div w:id="1184132901">
          <w:marLeft w:val="0"/>
          <w:marRight w:val="0"/>
          <w:marTop w:val="0"/>
          <w:marBottom w:val="0"/>
          <w:divBdr>
            <w:top w:val="none" w:sz="0" w:space="0" w:color="auto"/>
            <w:left w:val="none" w:sz="0" w:space="0" w:color="auto"/>
            <w:bottom w:val="none" w:sz="0" w:space="0" w:color="auto"/>
            <w:right w:val="none" w:sz="0" w:space="0" w:color="auto"/>
          </w:divBdr>
        </w:div>
      </w:divsChild>
    </w:div>
    <w:div w:id="489566562">
      <w:bodyDiv w:val="1"/>
      <w:marLeft w:val="0"/>
      <w:marRight w:val="0"/>
      <w:marTop w:val="0"/>
      <w:marBottom w:val="0"/>
      <w:divBdr>
        <w:top w:val="none" w:sz="0" w:space="0" w:color="auto"/>
        <w:left w:val="none" w:sz="0" w:space="0" w:color="auto"/>
        <w:bottom w:val="none" w:sz="0" w:space="0" w:color="auto"/>
        <w:right w:val="none" w:sz="0" w:space="0" w:color="auto"/>
      </w:divBdr>
    </w:div>
    <w:div w:id="1063335946">
      <w:bodyDiv w:val="1"/>
      <w:marLeft w:val="0"/>
      <w:marRight w:val="0"/>
      <w:marTop w:val="0"/>
      <w:marBottom w:val="0"/>
      <w:divBdr>
        <w:top w:val="none" w:sz="0" w:space="0" w:color="auto"/>
        <w:left w:val="none" w:sz="0" w:space="0" w:color="auto"/>
        <w:bottom w:val="none" w:sz="0" w:space="0" w:color="auto"/>
        <w:right w:val="none" w:sz="0" w:space="0" w:color="auto"/>
      </w:divBdr>
    </w:div>
    <w:div w:id="1148863475">
      <w:bodyDiv w:val="1"/>
      <w:marLeft w:val="0"/>
      <w:marRight w:val="0"/>
      <w:marTop w:val="0"/>
      <w:marBottom w:val="0"/>
      <w:divBdr>
        <w:top w:val="none" w:sz="0" w:space="0" w:color="auto"/>
        <w:left w:val="none" w:sz="0" w:space="0" w:color="auto"/>
        <w:bottom w:val="none" w:sz="0" w:space="0" w:color="auto"/>
        <w:right w:val="none" w:sz="0" w:space="0" w:color="auto"/>
      </w:divBdr>
    </w:div>
    <w:div w:id="1272324591">
      <w:bodyDiv w:val="1"/>
      <w:marLeft w:val="0"/>
      <w:marRight w:val="0"/>
      <w:marTop w:val="0"/>
      <w:marBottom w:val="0"/>
      <w:divBdr>
        <w:top w:val="none" w:sz="0" w:space="0" w:color="auto"/>
        <w:left w:val="none" w:sz="0" w:space="0" w:color="auto"/>
        <w:bottom w:val="none" w:sz="0" w:space="0" w:color="auto"/>
        <w:right w:val="none" w:sz="0" w:space="0" w:color="auto"/>
      </w:divBdr>
    </w:div>
    <w:div w:id="151194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xupengcheng</cp:lastModifiedBy>
  <cp:revision>2</cp:revision>
  <dcterms:created xsi:type="dcterms:W3CDTF">2018-03-21T04:20:00Z</dcterms:created>
  <dcterms:modified xsi:type="dcterms:W3CDTF">2018-04-02T02:45:00Z</dcterms:modified>
</cp:coreProperties>
</file>