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415EFAEA" w:rsid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1104A951" w14:textId="7CE0550E" w:rsidR="0047016F" w:rsidRDefault="00BF2C5F" w:rsidP="00BF2C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2C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Работа с </w:t>
      </w:r>
      <w:proofErr w:type="spellStart"/>
      <w:r w:rsidRPr="00BF2C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SQLAlchemy</w:t>
      </w:r>
      <w:proofErr w:type="spellEnd"/>
      <w:r w:rsidRPr="00BF2C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</w:t>
      </w:r>
      <w:proofErr w:type="spellStart"/>
      <w:r w:rsidRPr="00BF2C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alembic</w:t>
      </w:r>
      <w:proofErr w:type="spellEnd"/>
    </w:p>
    <w:p w14:paraId="5C995820" w14:textId="77777777" w:rsidR="00EF6472" w:rsidRDefault="00EF6472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34933" w14:textId="77777777" w:rsidR="0053288C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A0210D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166CB209" w14:textId="4AEBE8C8" w:rsidR="007C3534" w:rsidRDefault="0091629D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1992582" w:history="1">
                <w:r w:rsidR="007C3534" w:rsidRPr="00FA606E">
                  <w:rPr>
                    <w:rStyle w:val="a5"/>
                    <w:noProof/>
                  </w:rPr>
                  <w:t>ВВЕДЕНИЕ</w:t>
                </w:r>
                <w:r w:rsidR="007C3534">
                  <w:rPr>
                    <w:noProof/>
                    <w:webHidden/>
                  </w:rPr>
                  <w:tab/>
                </w:r>
                <w:r w:rsidR="007C3534">
                  <w:rPr>
                    <w:noProof/>
                    <w:webHidden/>
                  </w:rPr>
                  <w:fldChar w:fldCharType="begin"/>
                </w:r>
                <w:r w:rsidR="007C3534">
                  <w:rPr>
                    <w:noProof/>
                    <w:webHidden/>
                  </w:rPr>
                  <w:instrText xml:space="preserve"> PAGEREF _Toc211992582 \h </w:instrText>
                </w:r>
                <w:r w:rsidR="007C3534">
                  <w:rPr>
                    <w:noProof/>
                    <w:webHidden/>
                  </w:rPr>
                </w:r>
                <w:r w:rsidR="007C3534">
                  <w:rPr>
                    <w:noProof/>
                    <w:webHidden/>
                  </w:rPr>
                  <w:fldChar w:fldCharType="separate"/>
                </w:r>
                <w:r w:rsidR="007C3534">
                  <w:rPr>
                    <w:noProof/>
                    <w:webHidden/>
                  </w:rPr>
                  <w:t>3</w:t>
                </w:r>
                <w:r w:rsidR="007C3534">
                  <w:rPr>
                    <w:noProof/>
                    <w:webHidden/>
                  </w:rPr>
                  <w:fldChar w:fldCharType="end"/>
                </w:r>
              </w:hyperlink>
            </w:p>
            <w:p w14:paraId="62F6BD90" w14:textId="698F34FD" w:rsidR="007C3534" w:rsidRDefault="007C3534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1992583" w:history="1">
                <w:r w:rsidRPr="00FA606E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_Toc211992583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D3234B" w14:textId="6FE9B9AE" w:rsidR="007C3534" w:rsidRDefault="007C3534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1992584" w:history="1">
                <w:r w:rsidRPr="00FA606E">
                  <w:rPr>
                    <w:rStyle w:val="a5"/>
                    <w:noProof/>
                  </w:rPr>
                  <w:t>Инициализация БД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_Toc211992584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DAFE3" w14:textId="39153239" w:rsidR="007C3534" w:rsidRDefault="007C3534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FA606E">
                <w:rPr>
                  <w:rStyle w:val="a5"/>
                  <w:noProof/>
                </w:rPr>
                <w:fldChar w:fldCharType="begin"/>
              </w:r>
              <w:r w:rsidRPr="00FA606E">
                <w:rPr>
                  <w:rStyle w:val="a5"/>
                  <w:noProof/>
                </w:rPr>
                <w:instrText xml:space="preserve"> </w:instrText>
              </w:r>
              <w:r>
                <w:rPr>
                  <w:noProof/>
                </w:rPr>
                <w:instrText>HYPERLINK \l "_Toc211992585"</w:instrText>
              </w:r>
              <w:r w:rsidRPr="00FA606E">
                <w:rPr>
                  <w:rStyle w:val="a5"/>
                  <w:noProof/>
                </w:rPr>
                <w:instrText xml:space="preserve"> </w:instrText>
              </w:r>
              <w:r w:rsidRPr="00FA606E">
                <w:rPr>
                  <w:rStyle w:val="a5"/>
                  <w:noProof/>
                </w:rPr>
              </w:r>
              <w:r w:rsidRPr="00FA606E">
                <w:rPr>
                  <w:rStyle w:val="a5"/>
                  <w:noProof/>
                </w:rPr>
                <w:fldChar w:fldCharType="separate"/>
              </w:r>
              <w:r w:rsidRPr="00FA606E">
                <w:rPr>
                  <w:rStyle w:val="a5"/>
                  <w:noProof/>
                </w:rPr>
                <w:t>Запрос связанных данных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_Toc211992585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7</w:t>
              </w:r>
              <w:r>
                <w:rPr>
                  <w:noProof/>
                  <w:webHidden/>
                </w:rPr>
                <w:fldChar w:fldCharType="end"/>
              </w:r>
              <w:r w:rsidRPr="00FA606E">
                <w:rPr>
                  <w:rStyle w:val="a5"/>
                  <w:noProof/>
                </w:rPr>
                <w:fldChar w:fldCharType="end"/>
              </w:r>
            </w:p>
            <w:p w14:paraId="435187C8" w14:textId="62AF7527" w:rsidR="007C3534" w:rsidRDefault="007C3534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1992586" w:history="1">
                <w:r w:rsidRPr="00FA606E">
                  <w:rPr>
                    <w:rStyle w:val="a5"/>
                    <w:noProof/>
                  </w:rPr>
                  <w:t>Последующие работы с БД и миграции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_Toc211992586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D2E849" w14:textId="0A084724" w:rsidR="007C3534" w:rsidRDefault="007C3534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1992587" w:history="1">
                <w:r w:rsidRPr="00FA606E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_Toc211992587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261030" w14:textId="15552877" w:rsidR="007C3534" w:rsidRDefault="007C3534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1992588" w:history="1">
                <w:r w:rsidRPr="00FA606E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_Toc211992588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1E47C8D9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Default="00695DEC" w:rsidP="00695DEC">
      <w:pPr>
        <w:pStyle w:val="13"/>
      </w:pPr>
      <w:bookmarkStart w:id="2" w:name="_Toc158717797"/>
      <w:bookmarkStart w:id="3" w:name="_Toc158717814"/>
      <w:bookmarkStart w:id="4" w:name="_Toc211992582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082664AE" w:rsidR="008A6EA1" w:rsidRPr="00E26C1E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r w:rsid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F2C5F" w:rsidRP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своить принципы работы с библиотеками </w:t>
      </w:r>
      <w:proofErr w:type="spellStart"/>
      <w:r w:rsidR="00BF2C5F" w:rsidRP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="00BF2C5F" w:rsidRP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BF2C5F" w:rsidRP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>Alembic</w:t>
      </w:r>
      <w:proofErr w:type="spellEnd"/>
      <w:r w:rsidR="00BF2C5F" w:rsidRPr="00BF2C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и управления реляционными базами данных на Python, изучить механизмы миграции базы данных.</w:t>
      </w:r>
      <w:bookmarkEnd w:id="5"/>
      <w:bookmarkEnd w:id="6"/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2F939B3F" w:rsidR="00695DEC" w:rsidRPr="00695DEC" w:rsidRDefault="00695DEC" w:rsidP="00695DEC">
      <w:pPr>
        <w:pStyle w:val="13"/>
        <w:ind w:firstLine="709"/>
      </w:pPr>
      <w:bookmarkStart w:id="7" w:name="_Toc211992583"/>
      <w:r>
        <w:lastRenderedPageBreak/>
        <w:t>ХОД РАБОТЫ</w:t>
      </w:r>
      <w:bookmarkEnd w:id="7"/>
    </w:p>
    <w:p w14:paraId="4367FA6B" w14:textId="77777777" w:rsidR="00695DEC" w:rsidRPr="00695DEC" w:rsidRDefault="00695DEC" w:rsidP="00695DEC">
      <w:pPr>
        <w:rPr>
          <w:lang w:eastAsia="ru-RU"/>
        </w:rPr>
      </w:pPr>
    </w:p>
    <w:p w14:paraId="206D49D8" w14:textId="09BB6008" w:rsidR="00F6796A" w:rsidRDefault="00A836FD" w:rsidP="00695DEC">
      <w:pPr>
        <w:pStyle w:val="13"/>
        <w:ind w:firstLine="709"/>
        <w:jc w:val="left"/>
      </w:pPr>
      <w:bookmarkStart w:id="8" w:name="_Toc211992584"/>
      <w:r>
        <w:t>Инициализация БД</w:t>
      </w:r>
      <w:bookmarkEnd w:id="8"/>
    </w:p>
    <w:p w14:paraId="67E7D79B" w14:textId="77777777" w:rsidR="00695DEC" w:rsidRPr="00695DEC" w:rsidRDefault="00695DEC" w:rsidP="00CE2A22">
      <w:pPr>
        <w:jc w:val="center"/>
        <w:rPr>
          <w:lang w:eastAsia="ru-RU"/>
        </w:rPr>
      </w:pPr>
    </w:p>
    <w:p w14:paraId="5CDEAD16" w14:textId="77777777" w:rsidR="00707A93" w:rsidRDefault="00BF2C5F" w:rsidP="00707A93">
      <w:pPr>
        <w:keepNext/>
        <w:jc w:val="center"/>
      </w:pPr>
      <w:r w:rsidRPr="00BF2C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1286654A" wp14:editId="24C0890B">
            <wp:extent cx="5940425" cy="2418715"/>
            <wp:effectExtent l="0" t="0" r="3175" b="0"/>
            <wp:docPr id="178015247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247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DD45" w14:textId="45D526D6" w:rsidR="006512B7" w:rsidRDefault="00707A93" w:rsidP="00707A93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40EC">
        <w:rPr>
          <w:noProof/>
        </w:rPr>
        <w:t>1</w:t>
      </w:r>
      <w:r>
        <w:fldChar w:fldCharType="end"/>
      </w:r>
      <w:r>
        <w:t xml:space="preserve"> - </w:t>
      </w:r>
      <w:r w:rsidRPr="008467B1">
        <w:t>Установ</w:t>
      </w:r>
      <w:r>
        <w:t>ка</w:t>
      </w:r>
      <w:r w:rsidRPr="008467B1">
        <w:t xml:space="preserve"> необходим</w:t>
      </w:r>
      <w:r>
        <w:t>ых</w:t>
      </w:r>
      <w:r w:rsidRPr="008467B1">
        <w:t xml:space="preserve"> библиотеки</w:t>
      </w:r>
    </w:p>
    <w:p w14:paraId="36077028" w14:textId="77777777" w:rsidR="00707A93" w:rsidRDefault="00707A93" w:rsidP="00707A93">
      <w:pPr>
        <w:keepNext/>
      </w:pPr>
      <w:r w:rsidRPr="00707A93">
        <w:drawing>
          <wp:inline distT="0" distB="0" distL="0" distR="0" wp14:anchorId="64D5B823" wp14:editId="5F881777">
            <wp:extent cx="4313691" cy="3438525"/>
            <wp:effectExtent l="0" t="0" r="4445" b="3175"/>
            <wp:docPr id="96002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337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691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E2BA" w14:textId="386CCD35" w:rsidR="00707A93" w:rsidRPr="00707A93" w:rsidRDefault="00707A93" w:rsidP="00707A9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40EC">
        <w:rPr>
          <w:noProof/>
        </w:rPr>
        <w:t>2</w:t>
      </w:r>
      <w:r>
        <w:fldChar w:fldCharType="end"/>
      </w:r>
      <w:r>
        <w:t xml:space="preserve"> - Создание ОРМ для пользователя</w:t>
      </w:r>
    </w:p>
    <w:p w14:paraId="28A7D355" w14:textId="77777777" w:rsidR="00707A93" w:rsidRPr="00707A93" w:rsidRDefault="00707A93" w:rsidP="00707A93"/>
    <w:p w14:paraId="5C9AB4CB" w14:textId="77777777" w:rsidR="00707A93" w:rsidRDefault="00707A93" w:rsidP="00707A93">
      <w:pPr>
        <w:keepNext/>
        <w:jc w:val="center"/>
      </w:pPr>
      <w:r w:rsidRPr="00707A9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5AC72DC0" wp14:editId="732CF440">
            <wp:extent cx="5940425" cy="3518535"/>
            <wp:effectExtent l="0" t="0" r="3175" b="0"/>
            <wp:docPr id="17047887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87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ADF5" w14:textId="51331416" w:rsidR="006512B7" w:rsidRPr="00707A93" w:rsidRDefault="00707A93" w:rsidP="00707A93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40EC">
        <w:rPr>
          <w:noProof/>
        </w:rPr>
        <w:t>3</w:t>
      </w:r>
      <w:r>
        <w:fldChar w:fldCharType="end"/>
      </w:r>
      <w:r w:rsidRPr="00707A93">
        <w:t xml:space="preserve"> - Создание ОРМ для </w:t>
      </w:r>
      <w:r>
        <w:t>адреса</w:t>
      </w:r>
    </w:p>
    <w:p w14:paraId="5A96714F" w14:textId="77777777" w:rsidR="00707A93" w:rsidRDefault="006512B7" w:rsidP="00707A93">
      <w:pPr>
        <w:keepNext/>
        <w:jc w:val="center"/>
      </w:pPr>
      <w:r w:rsidRPr="006512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2096EB7E" wp14:editId="79F9A67C">
            <wp:extent cx="5940425" cy="2128520"/>
            <wp:effectExtent l="0" t="0" r="3175" b="5080"/>
            <wp:docPr id="2811293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93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CA2A" w14:textId="7942F3FC" w:rsidR="006512B7" w:rsidRPr="00A836FD" w:rsidRDefault="00707A93" w:rsidP="00707A93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A40EC">
        <w:rPr>
          <w:noProof/>
        </w:rPr>
        <w:t>4</w:t>
      </w:r>
      <w:r>
        <w:fldChar w:fldCharType="end"/>
      </w:r>
      <w:r>
        <w:t xml:space="preserve"> - Создание и применение миграции</w:t>
      </w:r>
    </w:p>
    <w:p w14:paraId="10596CCD" w14:textId="77777777" w:rsidR="006512B7" w:rsidRPr="00A836FD" w:rsidRDefault="006512B7" w:rsidP="006512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51D55C" w14:textId="5AAA1F57" w:rsidR="006512B7" w:rsidRDefault="006512B7" w:rsidP="006512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2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drawing>
          <wp:inline distT="0" distB="0" distL="0" distR="0" wp14:anchorId="4B81259F" wp14:editId="020227AF">
            <wp:extent cx="5940425" cy="1345565"/>
            <wp:effectExtent l="0" t="0" r="3175" b="635"/>
            <wp:docPr id="4801311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11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0DD8" w14:textId="77777777" w:rsidR="00A836FD" w:rsidRPr="007A40EC" w:rsidRDefault="00A836FD" w:rsidP="007A40E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E2D0C36" w14:textId="77777777" w:rsidR="00A836FD" w:rsidRPr="007A40EC" w:rsidRDefault="00A836FD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drawing>
          <wp:inline distT="0" distB="0" distL="0" distR="0" wp14:anchorId="39166BAD" wp14:editId="2553494A">
            <wp:extent cx="5940425" cy="1018540"/>
            <wp:effectExtent l="0" t="0" r="3175" b="0"/>
            <wp:docPr id="7348035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35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97D4" w14:textId="492406ED" w:rsidR="00A836FD" w:rsidRPr="007A40EC" w:rsidRDefault="00A836FD" w:rsidP="007A40E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5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7A40EC">
        <w:rPr>
          <w:rFonts w:ascii="Times New Roman" w:hAnsi="Times New Roman" w:cs="Times New Roman"/>
          <w:sz w:val="24"/>
          <w:szCs w:val="24"/>
        </w:rPr>
        <w:t>Создание фабрики подключений</w:t>
      </w:r>
    </w:p>
    <w:p w14:paraId="2166DC00" w14:textId="77777777" w:rsidR="00A836FD" w:rsidRPr="007A40EC" w:rsidRDefault="00A836FD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21CBF4" wp14:editId="461146C7">
            <wp:extent cx="5940425" cy="4066540"/>
            <wp:effectExtent l="0" t="0" r="3175" b="0"/>
            <wp:docPr id="7378874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874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28FB" w14:textId="6FEDC926" w:rsidR="00A836FD" w:rsidRDefault="00A836FD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6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Функция 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7A40EC">
        <w:rPr>
          <w:rFonts w:ascii="Times New Roman" w:hAnsi="Times New Roman" w:cs="Times New Roman"/>
          <w:sz w:val="24"/>
          <w:szCs w:val="24"/>
        </w:rPr>
        <w:t xml:space="preserve"> для наполнения БД данными</w:t>
      </w:r>
    </w:p>
    <w:p w14:paraId="347A0F9F" w14:textId="49B60A0C" w:rsidR="007A40EC" w:rsidRPr="007A40EC" w:rsidRDefault="007A40EC" w:rsidP="007A40EC">
      <w:pPr>
        <w:rPr>
          <w:lang w:val="en-US"/>
        </w:rPr>
      </w:pPr>
      <w:r>
        <w:rPr>
          <w:lang w:val="en-US"/>
        </w:rPr>
        <w:br w:type="page"/>
      </w:r>
    </w:p>
    <w:p w14:paraId="16A9AB75" w14:textId="77777777" w:rsidR="00A836FD" w:rsidRDefault="00A836FD" w:rsidP="007A40EC">
      <w:pPr>
        <w:pStyle w:val="13"/>
        <w:ind w:firstLine="709"/>
        <w:jc w:val="left"/>
        <w:rPr>
          <w:lang w:val="en-US"/>
        </w:rPr>
      </w:pPr>
      <w:bookmarkStart w:id="9" w:name="_Toc211992585"/>
      <w:r w:rsidRPr="007A40EC">
        <w:lastRenderedPageBreak/>
        <w:t>Запрос связанных данных</w:t>
      </w:r>
      <w:bookmarkEnd w:id="9"/>
    </w:p>
    <w:p w14:paraId="51CDD8C6" w14:textId="77777777" w:rsidR="007A40EC" w:rsidRPr="007A40EC" w:rsidRDefault="007A40EC" w:rsidP="007A40EC">
      <w:pPr>
        <w:rPr>
          <w:lang w:val="en-US" w:eastAsia="ru-RU"/>
        </w:rPr>
      </w:pPr>
    </w:p>
    <w:p w14:paraId="30DFC075" w14:textId="77777777" w:rsidR="0022380C" w:rsidRPr="007A40EC" w:rsidRDefault="0022380C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E63D9D3" wp14:editId="25779494">
            <wp:extent cx="5940425" cy="4789805"/>
            <wp:effectExtent l="0" t="0" r="3175" b="0"/>
            <wp:docPr id="3739884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84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B7FF" w14:textId="5BD68640" w:rsidR="00A836FD" w:rsidRPr="007A40EC" w:rsidRDefault="0022380C" w:rsidP="007A40E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7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Запрос связанных данных, функция </w:t>
      </w:r>
      <w:proofErr w:type="spellStart"/>
      <w:r w:rsidRPr="007A40EC">
        <w:rPr>
          <w:rFonts w:ascii="Times New Roman" w:hAnsi="Times New Roman" w:cs="Times New Roman"/>
          <w:sz w:val="24"/>
          <w:szCs w:val="24"/>
        </w:rPr>
        <w:t>query_relationships</w:t>
      </w:r>
      <w:proofErr w:type="spellEnd"/>
    </w:p>
    <w:p w14:paraId="7F60922C" w14:textId="77777777" w:rsidR="0022380C" w:rsidRPr="007A40EC" w:rsidRDefault="0022380C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D040F59" wp14:editId="7D80F93F">
            <wp:extent cx="5940425" cy="7666355"/>
            <wp:effectExtent l="0" t="0" r="3175" b="4445"/>
            <wp:docPr id="155474968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968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2F71" w14:textId="64AEA905" w:rsidR="0022380C" w:rsidRPr="007A40EC" w:rsidRDefault="0022380C" w:rsidP="007A40E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8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Вывод в консоль</w:t>
      </w:r>
    </w:p>
    <w:p w14:paraId="017BBBE9" w14:textId="02E48B53" w:rsidR="0022380C" w:rsidRPr="007A40EC" w:rsidRDefault="00556C54" w:rsidP="007A40E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30F21D57" w14:textId="14C1B30B" w:rsidR="0022380C" w:rsidRPr="007A40EC" w:rsidRDefault="0022380C" w:rsidP="007A40EC">
      <w:pPr>
        <w:pStyle w:val="13"/>
        <w:ind w:firstLine="709"/>
        <w:jc w:val="left"/>
      </w:pPr>
      <w:bookmarkStart w:id="10" w:name="_Toc211992586"/>
      <w:r w:rsidRPr="007A40EC">
        <w:lastRenderedPageBreak/>
        <w:t>Последующие работы с БД и миграции</w:t>
      </w:r>
      <w:bookmarkEnd w:id="10"/>
    </w:p>
    <w:p w14:paraId="2BEB68FD" w14:textId="77777777" w:rsidR="00F55DF0" w:rsidRPr="007A40EC" w:rsidRDefault="00F55DF0" w:rsidP="007A40E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65B19F" w14:textId="77777777" w:rsidR="00AB458B" w:rsidRPr="007A40EC" w:rsidRDefault="00F55DF0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4B88756" wp14:editId="0635EDD5">
            <wp:extent cx="5940425" cy="4963160"/>
            <wp:effectExtent l="0" t="0" r="3175" b="2540"/>
            <wp:docPr id="124088130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13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FB68" w14:textId="4820F694" w:rsidR="00F55DF0" w:rsidRPr="007A40EC" w:rsidRDefault="00AB458B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9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Создание ОРМ для заказа</w:t>
      </w:r>
    </w:p>
    <w:p w14:paraId="62BDEDD7" w14:textId="77777777" w:rsidR="00556C54" w:rsidRPr="007A40EC" w:rsidRDefault="00556C54" w:rsidP="007A40E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E0E5C82" w14:textId="77777777" w:rsidR="00AB458B" w:rsidRPr="007A40EC" w:rsidRDefault="00556C54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1785D6D" wp14:editId="53215CCC">
            <wp:extent cx="5940425" cy="3851275"/>
            <wp:effectExtent l="0" t="0" r="3175" b="0"/>
            <wp:docPr id="9507467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67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5593" w14:textId="71BFC445" w:rsidR="00556C54" w:rsidRDefault="00AB458B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10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Создание ОРМ для продукта</w:t>
      </w:r>
    </w:p>
    <w:p w14:paraId="4A5673F7" w14:textId="77777777" w:rsidR="007A40EC" w:rsidRPr="007A40EC" w:rsidRDefault="007A40EC" w:rsidP="007A40EC">
      <w:pPr>
        <w:rPr>
          <w:lang w:val="en-US"/>
        </w:rPr>
      </w:pPr>
    </w:p>
    <w:p w14:paraId="36F7722D" w14:textId="77777777" w:rsidR="00AB458B" w:rsidRPr="007A40EC" w:rsidRDefault="00AB458B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F361F9" wp14:editId="5376789E">
            <wp:extent cx="5940425" cy="3060065"/>
            <wp:effectExtent l="0" t="0" r="3175" b="635"/>
            <wp:docPr id="6771092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92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2302" w14:textId="7B680A32" w:rsidR="00AB458B" w:rsidRPr="007A40EC" w:rsidRDefault="00AB458B" w:rsidP="007A40E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11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В ОРМ добавили пользователю дополнительное строковое поле </w:t>
      </w:r>
      <w:proofErr w:type="spellStart"/>
      <w:r w:rsidRPr="007A40E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</w:p>
    <w:p w14:paraId="4A15F652" w14:textId="77777777" w:rsidR="00AB458B" w:rsidRPr="007A40EC" w:rsidRDefault="00556C54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59EF284" wp14:editId="3B21FE49">
            <wp:extent cx="5940425" cy="1540510"/>
            <wp:effectExtent l="0" t="0" r="3175" b="0"/>
            <wp:docPr id="19483668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68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2E99" w14:textId="51BA20A7" w:rsidR="00556C54" w:rsidRDefault="00AB458B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12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– Производим миграцию данных</w:t>
      </w:r>
    </w:p>
    <w:p w14:paraId="627613F5" w14:textId="77777777" w:rsidR="007A40EC" w:rsidRPr="007A40EC" w:rsidRDefault="007A40EC" w:rsidP="007A40EC">
      <w:pPr>
        <w:rPr>
          <w:lang w:val="en-US"/>
        </w:rPr>
      </w:pPr>
    </w:p>
    <w:p w14:paraId="22AD5C2D" w14:textId="77777777" w:rsidR="001C0237" w:rsidRPr="007A40EC" w:rsidRDefault="00556C54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CF7F238" wp14:editId="4CE7BD23">
            <wp:extent cx="5940425" cy="3604895"/>
            <wp:effectExtent l="0" t="0" r="3175" b="1905"/>
            <wp:docPr id="334917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17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AAE" w14:textId="7964899A" w:rsidR="00556C54" w:rsidRPr="007A40EC" w:rsidRDefault="001C0237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="007A40EC" w:rsidRPr="007A40EC">
        <w:rPr>
          <w:rFonts w:ascii="Times New Roman" w:hAnsi="Times New Roman" w:cs="Times New Roman"/>
          <w:noProof/>
          <w:sz w:val="24"/>
          <w:szCs w:val="24"/>
        </w:rPr>
        <w:t>13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7A40EC">
        <w:rPr>
          <w:rFonts w:ascii="Times New Roman" w:hAnsi="Times New Roman" w:cs="Times New Roman"/>
          <w:sz w:val="24"/>
          <w:szCs w:val="24"/>
        </w:rPr>
        <w:t>_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7A40EC">
        <w:rPr>
          <w:rFonts w:ascii="Times New Roman" w:hAnsi="Times New Roman" w:cs="Times New Roman"/>
          <w:sz w:val="24"/>
          <w:szCs w:val="24"/>
        </w:rPr>
        <w:t>_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Start"/>
      <w:r w:rsidRPr="007A40EC">
        <w:rPr>
          <w:rFonts w:ascii="Times New Roman" w:hAnsi="Times New Roman" w:cs="Times New Roman"/>
          <w:sz w:val="24"/>
          <w:szCs w:val="24"/>
        </w:rPr>
        <w:t xml:space="preserve">: </w:t>
      </w:r>
      <w:r w:rsidR="007A40EC" w:rsidRPr="007A40EC">
        <w:rPr>
          <w:rFonts w:ascii="Times New Roman" w:hAnsi="Times New Roman" w:cs="Times New Roman"/>
          <w:sz w:val="24"/>
          <w:szCs w:val="24"/>
        </w:rPr>
        <w:t>Создаем</w:t>
      </w:r>
      <w:proofErr w:type="gramEnd"/>
      <w:r w:rsidR="007A40EC" w:rsidRPr="007A40EC">
        <w:rPr>
          <w:rFonts w:ascii="Times New Roman" w:hAnsi="Times New Roman" w:cs="Times New Roman"/>
          <w:sz w:val="24"/>
          <w:szCs w:val="24"/>
        </w:rPr>
        <w:t xml:space="preserve"> пользователей и адреса</w:t>
      </w:r>
    </w:p>
    <w:p w14:paraId="1EB8141E" w14:textId="77777777" w:rsidR="00556C54" w:rsidRPr="007A40EC" w:rsidRDefault="00556C54" w:rsidP="007A40E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6F949B7" w14:textId="77777777" w:rsidR="007A40EC" w:rsidRPr="007A40EC" w:rsidRDefault="00556C54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E44BD2E" wp14:editId="636985E3">
            <wp:extent cx="5940425" cy="1778635"/>
            <wp:effectExtent l="0" t="0" r="3175" b="0"/>
            <wp:docPr id="3248145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45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A8E7" w14:textId="2938BD56" w:rsidR="00556C54" w:rsidRPr="007A40EC" w:rsidRDefault="007A40EC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Pr="007A40EC">
        <w:rPr>
          <w:rFonts w:ascii="Times New Roman" w:hAnsi="Times New Roman" w:cs="Times New Roman"/>
          <w:noProof/>
          <w:sz w:val="24"/>
          <w:szCs w:val="24"/>
        </w:rPr>
        <w:t>14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7A40EC">
        <w:rPr>
          <w:rFonts w:ascii="Times New Roman" w:hAnsi="Times New Roman" w:cs="Times New Roman"/>
          <w:sz w:val="24"/>
          <w:szCs w:val="24"/>
        </w:rPr>
        <w:t>_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7A40EC">
        <w:rPr>
          <w:rFonts w:ascii="Times New Roman" w:hAnsi="Times New Roman" w:cs="Times New Roman"/>
          <w:sz w:val="24"/>
          <w:szCs w:val="24"/>
        </w:rPr>
        <w:t>_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Start"/>
      <w:r w:rsidRPr="007A40EC">
        <w:rPr>
          <w:rFonts w:ascii="Times New Roman" w:hAnsi="Times New Roman" w:cs="Times New Roman"/>
          <w:sz w:val="24"/>
          <w:szCs w:val="24"/>
        </w:rPr>
        <w:t xml:space="preserve">: </w:t>
      </w:r>
      <w:r w:rsidRPr="007A40EC">
        <w:rPr>
          <w:rFonts w:ascii="Times New Roman" w:hAnsi="Times New Roman" w:cs="Times New Roman"/>
          <w:sz w:val="24"/>
          <w:szCs w:val="24"/>
        </w:rPr>
        <w:t>Создаем</w:t>
      </w:r>
      <w:proofErr w:type="gramEnd"/>
      <w:r w:rsidRPr="007A40EC">
        <w:rPr>
          <w:rFonts w:ascii="Times New Roman" w:hAnsi="Times New Roman" w:cs="Times New Roman"/>
          <w:sz w:val="24"/>
          <w:szCs w:val="24"/>
        </w:rPr>
        <w:t xml:space="preserve"> продукты</w:t>
      </w:r>
    </w:p>
    <w:p w14:paraId="24AF8060" w14:textId="77777777" w:rsidR="00556C54" w:rsidRPr="007A40EC" w:rsidRDefault="00556C54" w:rsidP="007A40EC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4857B0" w14:textId="77777777" w:rsidR="007A40EC" w:rsidRPr="007A40EC" w:rsidRDefault="00556C54" w:rsidP="007A40EC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7A40EC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436ED75" wp14:editId="1341321F">
            <wp:extent cx="5940425" cy="4049395"/>
            <wp:effectExtent l="0" t="0" r="3175" b="1905"/>
            <wp:docPr id="755977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7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9AA6" w14:textId="7C678F7B" w:rsidR="00556C54" w:rsidRPr="007A40EC" w:rsidRDefault="007A40EC" w:rsidP="007A40EC">
      <w:pPr>
        <w:pStyle w:val="a3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7A40E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A40EC">
        <w:rPr>
          <w:rFonts w:ascii="Times New Roman" w:hAnsi="Times New Roman" w:cs="Times New Roman"/>
          <w:sz w:val="24"/>
          <w:szCs w:val="24"/>
        </w:rPr>
        <w:fldChar w:fldCharType="begin"/>
      </w:r>
      <w:r w:rsidRPr="007A40E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A40EC">
        <w:rPr>
          <w:rFonts w:ascii="Times New Roman" w:hAnsi="Times New Roman" w:cs="Times New Roman"/>
          <w:sz w:val="24"/>
          <w:szCs w:val="24"/>
        </w:rPr>
        <w:fldChar w:fldCharType="separate"/>
      </w:r>
      <w:r w:rsidRPr="007A40EC">
        <w:rPr>
          <w:rFonts w:ascii="Times New Roman" w:hAnsi="Times New Roman" w:cs="Times New Roman"/>
          <w:noProof/>
          <w:sz w:val="24"/>
          <w:szCs w:val="24"/>
        </w:rPr>
        <w:t>15</w:t>
      </w:r>
      <w:r w:rsidRPr="007A40EC">
        <w:rPr>
          <w:rFonts w:ascii="Times New Roman" w:hAnsi="Times New Roman" w:cs="Times New Roman"/>
          <w:sz w:val="24"/>
          <w:szCs w:val="24"/>
        </w:rPr>
        <w:fldChar w:fldCharType="end"/>
      </w:r>
      <w:r w:rsidRPr="007A40EC">
        <w:rPr>
          <w:rFonts w:ascii="Times New Roman" w:hAnsi="Times New Roman" w:cs="Times New Roman"/>
          <w:sz w:val="24"/>
          <w:szCs w:val="24"/>
        </w:rPr>
        <w:t xml:space="preserve"> - 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7A40EC">
        <w:rPr>
          <w:rFonts w:ascii="Times New Roman" w:hAnsi="Times New Roman" w:cs="Times New Roman"/>
          <w:sz w:val="24"/>
          <w:szCs w:val="24"/>
        </w:rPr>
        <w:t>_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7A40EC">
        <w:rPr>
          <w:rFonts w:ascii="Times New Roman" w:hAnsi="Times New Roman" w:cs="Times New Roman"/>
          <w:sz w:val="24"/>
          <w:szCs w:val="24"/>
        </w:rPr>
        <w:t>_</w:t>
      </w:r>
      <w:r w:rsidRPr="007A40EC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Start"/>
      <w:r w:rsidRPr="007A40EC">
        <w:rPr>
          <w:rFonts w:ascii="Times New Roman" w:hAnsi="Times New Roman" w:cs="Times New Roman"/>
          <w:sz w:val="24"/>
          <w:szCs w:val="24"/>
        </w:rPr>
        <w:t>: Создаем</w:t>
      </w:r>
      <w:proofErr w:type="gramEnd"/>
      <w:r w:rsidRPr="007A40EC">
        <w:rPr>
          <w:rFonts w:ascii="Times New Roman" w:hAnsi="Times New Roman" w:cs="Times New Roman"/>
          <w:sz w:val="24"/>
          <w:szCs w:val="24"/>
        </w:rPr>
        <w:t xml:space="preserve"> заказы</w:t>
      </w:r>
    </w:p>
    <w:p w14:paraId="34B76F94" w14:textId="30B693FC" w:rsidR="00FF62E9" w:rsidRDefault="00FF62E9" w:rsidP="00CE08C7">
      <w:pPr>
        <w:jc w:val="center"/>
        <w:rPr>
          <w:sz w:val="28"/>
        </w:rPr>
      </w:pPr>
      <w:r>
        <w:rPr>
          <w:sz w:val="28"/>
        </w:rPr>
        <w:br w:type="page"/>
      </w:r>
    </w:p>
    <w:p w14:paraId="38568BEA" w14:textId="6065706D" w:rsidR="00FF62E9" w:rsidRPr="00993FDB" w:rsidRDefault="00FF62E9" w:rsidP="00993FDB">
      <w:pPr>
        <w:pStyle w:val="13"/>
        <w:ind w:firstLine="709"/>
        <w:rPr>
          <w:lang w:val="en-US"/>
        </w:rPr>
      </w:pPr>
      <w:bookmarkStart w:id="11" w:name="_Toc211992587"/>
      <w:r>
        <w:lastRenderedPageBreak/>
        <w:t>Ответы на вопросы</w:t>
      </w:r>
      <w:bookmarkEnd w:id="11"/>
    </w:p>
    <w:p w14:paraId="32FFB59C" w14:textId="2F3171CE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>
        <w:rPr>
          <w:lang w:val="en-US"/>
        </w:rPr>
        <w:tab/>
      </w:r>
      <w:r w:rsidRPr="00E26C1E">
        <w:t xml:space="preserve">Подходы маппинга в </w:t>
      </w:r>
      <w:proofErr w:type="spellStart"/>
      <w:r w:rsidRPr="00E26C1E">
        <w:t>SQLAlchemy</w:t>
      </w:r>
      <w:proofErr w:type="spellEnd"/>
      <w:r w:rsidRPr="00E26C1E">
        <w:t>? Декларативный:</w:t>
      </w:r>
      <w:r w:rsidRPr="00E26C1E">
        <w:t xml:space="preserve"> Рекомендуемый подход. Модель определяется как класс, наследующийся от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declarative_</w:t>
      </w:r>
      <w:proofErr w:type="gramStart"/>
      <w:r w:rsidRPr="00E26C1E">
        <w:rPr>
          <w:rStyle w:val="HTML"/>
          <w:rFonts w:eastAsia="Calibri"/>
          <w:sz w:val="24"/>
          <w:szCs w:val="24"/>
          <w:lang w:val="en-US"/>
        </w:rPr>
        <w:t>base</w:t>
      </w:r>
      <w:proofErr w:type="spellEnd"/>
      <w:r w:rsidRPr="00E26C1E">
        <w:rPr>
          <w:rStyle w:val="HTML"/>
          <w:rFonts w:eastAsia="Calibri"/>
          <w:sz w:val="24"/>
          <w:szCs w:val="24"/>
          <w:lang w:val="en-US"/>
        </w:rPr>
        <w:t>(</w:t>
      </w:r>
      <w:proofErr w:type="gramEnd"/>
      <w:r w:rsidRPr="00E26C1E">
        <w:rPr>
          <w:rStyle w:val="HTML"/>
          <w:rFonts w:eastAsia="Calibri"/>
          <w:sz w:val="24"/>
          <w:szCs w:val="24"/>
          <w:lang w:val="en-US"/>
        </w:rPr>
        <w:t>)</w:t>
      </w:r>
      <w:r w:rsidRPr="00E26C1E">
        <w:t xml:space="preserve">. </w:t>
      </w:r>
      <w:proofErr w:type="spellStart"/>
      <w:r w:rsidRPr="00E26C1E">
        <w:t>Позволяет</w:t>
      </w:r>
      <w:proofErr w:type="spellEnd"/>
      <w:r w:rsidRPr="00E26C1E">
        <w:t xml:space="preserve"> </w:t>
      </w:r>
      <w:proofErr w:type="spellStart"/>
      <w:r w:rsidRPr="00E26C1E">
        <w:t>объявить</w:t>
      </w:r>
      <w:proofErr w:type="spellEnd"/>
      <w:r w:rsidRPr="00E26C1E">
        <w:t xml:space="preserve"> </w:t>
      </w:r>
      <w:proofErr w:type="spellStart"/>
      <w:r w:rsidRPr="00E26C1E">
        <w:t>таблицу</w:t>
      </w:r>
      <w:proofErr w:type="spellEnd"/>
      <w:r w:rsidRPr="00E26C1E">
        <w:t xml:space="preserve"> и </w:t>
      </w:r>
      <w:proofErr w:type="spellStart"/>
      <w:r w:rsidRPr="00E26C1E">
        <w:t>маппинг</w:t>
      </w:r>
      <w:proofErr w:type="spellEnd"/>
      <w:r w:rsidRPr="00E26C1E">
        <w:t xml:space="preserve"> в </w:t>
      </w:r>
      <w:proofErr w:type="spellStart"/>
      <w:r w:rsidRPr="00E26C1E">
        <w:t>одной</w:t>
      </w:r>
      <w:proofErr w:type="spellEnd"/>
      <w:r w:rsidRPr="00E26C1E">
        <w:t xml:space="preserve"> </w:t>
      </w:r>
      <w:proofErr w:type="spellStart"/>
      <w:r w:rsidRPr="00E26C1E">
        <w:t>конструкции</w:t>
      </w:r>
      <w:proofErr w:type="spellEnd"/>
      <w:r w:rsidRPr="00E26C1E">
        <w:t>. Используется в большинстве случаев для нового кода.</w:t>
      </w:r>
    </w:p>
    <w:p w14:paraId="16E6F5D2" w14:textId="77777777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</w:p>
    <w:p w14:paraId="35712C17" w14:textId="00F66335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 w:rsidRPr="00E26C1E">
        <w:t>Императивный</w:t>
      </w:r>
      <w:r w:rsidRPr="00E26C1E">
        <w:t xml:space="preserve"> </w:t>
      </w:r>
      <w:r w:rsidRPr="00E26C1E">
        <w:t xml:space="preserve">или "Ручной маппинг": Таблица и класс определяются отдельно, затем связываются с помощью </w:t>
      </w:r>
      <w:proofErr w:type="spellStart"/>
      <w:proofErr w:type="gramStart"/>
      <w:r w:rsidRPr="00E26C1E">
        <w:rPr>
          <w:rStyle w:val="HTML"/>
          <w:rFonts w:eastAsia="Calibri"/>
          <w:sz w:val="24"/>
          <w:szCs w:val="24"/>
          <w:lang w:val="en-US"/>
        </w:rPr>
        <w:t>mapper</w:t>
      </w:r>
      <w:proofErr w:type="spellEnd"/>
      <w:r w:rsidRPr="00E26C1E">
        <w:rPr>
          <w:rStyle w:val="HTML"/>
          <w:rFonts w:eastAsia="Calibri"/>
          <w:sz w:val="24"/>
          <w:szCs w:val="24"/>
          <w:lang w:val="en-US"/>
        </w:rPr>
        <w:t>(</w:t>
      </w:r>
      <w:proofErr w:type="gramEnd"/>
      <w:r w:rsidRPr="00E26C1E">
        <w:rPr>
          <w:rStyle w:val="HTML"/>
          <w:rFonts w:eastAsia="Calibri"/>
          <w:sz w:val="24"/>
          <w:szCs w:val="24"/>
          <w:lang w:val="en-US"/>
        </w:rPr>
        <w:t>)</w:t>
      </w:r>
      <w:r w:rsidRPr="00E26C1E">
        <w:t>. Применяется для интеграции с существующими схемами или нестандартных сценариев.</w:t>
      </w:r>
    </w:p>
    <w:p w14:paraId="51B54E0A" w14:textId="77777777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</w:p>
    <w:p w14:paraId="4439699A" w14:textId="4DF2F283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>
        <w:rPr>
          <w:lang w:val="en-US"/>
        </w:rPr>
        <w:tab/>
      </w:r>
      <w:r w:rsidRPr="00E26C1E">
        <w:t xml:space="preserve">Отслеживание версии БД в </w:t>
      </w:r>
      <w:proofErr w:type="spellStart"/>
      <w:r w:rsidRPr="00E26C1E">
        <w:t>Alembic</w:t>
      </w:r>
      <w:proofErr w:type="spellEnd"/>
      <w:r w:rsidRPr="00E26C1E">
        <w:t xml:space="preserve">? </w:t>
      </w:r>
      <w:proofErr w:type="spellStart"/>
      <w:r w:rsidRPr="00E26C1E">
        <w:t>Alembic</w:t>
      </w:r>
      <w:proofErr w:type="spellEnd"/>
      <w:r w:rsidRPr="00E26C1E">
        <w:t xml:space="preserve"> отслеживает текущую версию через специальную таблицу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alembic_version</w:t>
      </w:r>
      <w:proofErr w:type="spellEnd"/>
      <w:r w:rsidRPr="00E26C1E">
        <w:t xml:space="preserve"> в целевой базе данных. Данная таблица содержит единственную запись с идентификатором последней примененной ревизии.</w:t>
      </w:r>
    </w:p>
    <w:p w14:paraId="69952464" w14:textId="77777777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</w:p>
    <w:p w14:paraId="7658E5FE" w14:textId="41558814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>
        <w:rPr>
          <w:lang w:val="en-US"/>
        </w:rPr>
        <w:tab/>
      </w:r>
      <w:r w:rsidRPr="00E26C1E">
        <w:t>Реализованные типы связей</w:t>
      </w:r>
      <w:r w:rsidRPr="00E26C1E">
        <w:t xml:space="preserve">? </w:t>
      </w:r>
      <w:r w:rsidRPr="00E26C1E">
        <w:t>В рамках работы были реализованы связи «один-ко-многим» и «многие-ко-многим» с использованием ассоциативной таблицы.</w:t>
      </w:r>
    </w:p>
    <w:p w14:paraId="4B7C412D" w14:textId="77777777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</w:p>
    <w:p w14:paraId="59AA3FF8" w14:textId="5FEA8BB3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 w:rsidRPr="00E26C1E">
        <w:tab/>
      </w:r>
      <w:r w:rsidRPr="00E26C1E">
        <w:t>Миграция базы данных и её важность</w:t>
      </w:r>
      <w:r w:rsidRPr="00E26C1E">
        <w:t xml:space="preserve">? </w:t>
      </w:r>
      <w:r w:rsidRPr="00E26C1E">
        <w:t xml:space="preserve">Миграция базы данных — это процесс контролируемого изменения её схемы (DDL) и данных (DML) с помощью </w:t>
      </w:r>
      <w:proofErr w:type="spellStart"/>
      <w:r w:rsidRPr="00E26C1E">
        <w:t>версионированных</w:t>
      </w:r>
      <w:proofErr w:type="spellEnd"/>
      <w:r w:rsidRPr="00E26C1E">
        <w:t xml:space="preserve"> скриптов. Важность обусловлена необходимостью синхронизации схемы БД с моделями приложения, обеспечением воспроизводимости и возможности отката изменений.</w:t>
      </w:r>
    </w:p>
    <w:p w14:paraId="7364FC0F" w14:textId="77777777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</w:p>
    <w:p w14:paraId="5F6DF6B1" w14:textId="2CA31B1C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>
        <w:rPr>
          <w:lang w:val="en-US"/>
        </w:rPr>
        <w:tab/>
      </w:r>
      <w:r w:rsidRPr="00E26C1E">
        <w:t>Обработка отношений многие-ко-многим</w:t>
      </w:r>
      <w:r w:rsidRPr="00E26C1E">
        <w:t xml:space="preserve">? </w:t>
      </w:r>
      <w:r w:rsidRPr="00E26C1E">
        <w:t xml:space="preserve">Отношение "многие-ко-многим" реализуется через создание промежуточной таблицы. В </w:t>
      </w:r>
      <w:proofErr w:type="spellStart"/>
      <w:r w:rsidRPr="00E26C1E">
        <w:t>SQLAlchemy</w:t>
      </w:r>
      <w:proofErr w:type="spellEnd"/>
      <w:r w:rsidRPr="00E26C1E">
        <w:t xml:space="preserve"> для связи используется параметр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secondary</w:t>
      </w:r>
      <w:proofErr w:type="spellEnd"/>
      <w:r w:rsidRPr="00E26C1E">
        <w:t>, которому передается ссылка на данную таблицу.</w:t>
      </w:r>
    </w:p>
    <w:p w14:paraId="4B4EE51C" w14:textId="77777777" w:rsidR="00E26C1E" w:rsidRDefault="00E26C1E" w:rsidP="00E26C1E">
      <w:pPr>
        <w:pStyle w:val="af"/>
        <w:widowControl w:val="0"/>
        <w:tabs>
          <w:tab w:val="left" w:pos="1276"/>
        </w:tabs>
        <w:ind w:firstLine="0"/>
        <w:rPr>
          <w:lang w:val="en-US"/>
        </w:rPr>
      </w:pPr>
    </w:p>
    <w:p w14:paraId="3174F7E2" w14:textId="5E145C0C" w:rsidR="00E26C1E" w:rsidRPr="00E26C1E" w:rsidRDefault="00E26C1E" w:rsidP="00E26C1E">
      <w:pPr>
        <w:pStyle w:val="af"/>
        <w:widowControl w:val="0"/>
        <w:tabs>
          <w:tab w:val="left" w:pos="1276"/>
        </w:tabs>
        <w:ind w:firstLine="0"/>
      </w:pPr>
      <w:r>
        <w:rPr>
          <w:lang w:val="en-US"/>
        </w:rPr>
        <w:lastRenderedPageBreak/>
        <w:tab/>
      </w:r>
      <w:r w:rsidRPr="00E26C1E">
        <w:t xml:space="preserve">Порядок действий при конфликте версий в </w:t>
      </w:r>
      <w:proofErr w:type="spellStart"/>
      <w:r w:rsidRPr="00E26C1E">
        <w:t>Alembic</w:t>
      </w:r>
      <w:proofErr w:type="spellEnd"/>
      <w:r w:rsidRPr="00E26C1E">
        <w:t>:</w:t>
      </w:r>
    </w:p>
    <w:p w14:paraId="623F5C53" w14:textId="5A560F8A" w:rsidR="00E26C1E" w:rsidRPr="00E26C1E" w:rsidRDefault="00E26C1E" w:rsidP="00E26C1E">
      <w:pPr>
        <w:pStyle w:val="af"/>
        <w:widowControl w:val="0"/>
        <w:numPr>
          <w:ilvl w:val="0"/>
          <w:numId w:val="16"/>
        </w:numPr>
        <w:tabs>
          <w:tab w:val="left" w:pos="1276"/>
        </w:tabs>
      </w:pPr>
      <w:r w:rsidRPr="00E26C1E">
        <w:t>Определить текущую версию в БД (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alembic</w:t>
      </w:r>
      <w:proofErr w:type="spellEnd"/>
      <w:r w:rsidRPr="00E26C1E">
        <w:rPr>
          <w:rStyle w:val="HTML"/>
          <w:rFonts w:eastAsia="Calibri"/>
          <w:sz w:val="24"/>
          <w:szCs w:val="24"/>
          <w:lang w:val="en-US"/>
        </w:rPr>
        <w:t xml:space="preserve">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current</w:t>
      </w:r>
      <w:proofErr w:type="spellEnd"/>
      <w:r w:rsidRPr="00E26C1E">
        <w:t>).</w:t>
      </w:r>
    </w:p>
    <w:p w14:paraId="46253D71" w14:textId="329F0085" w:rsidR="00E26C1E" w:rsidRPr="00E26C1E" w:rsidRDefault="00E26C1E" w:rsidP="00E26C1E">
      <w:pPr>
        <w:pStyle w:val="af"/>
        <w:widowControl w:val="0"/>
        <w:numPr>
          <w:ilvl w:val="0"/>
          <w:numId w:val="16"/>
        </w:numPr>
        <w:tabs>
          <w:tab w:val="left" w:pos="1276"/>
        </w:tabs>
        <w:rPr>
          <w:lang w:val="en-US"/>
        </w:rPr>
      </w:pPr>
      <w:r w:rsidRPr="00E26C1E">
        <w:t>Определить целевую версию (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alembic</w:t>
      </w:r>
      <w:proofErr w:type="spellEnd"/>
      <w:r w:rsidRPr="00E26C1E">
        <w:rPr>
          <w:rStyle w:val="HTML"/>
          <w:rFonts w:eastAsia="Calibri"/>
          <w:sz w:val="24"/>
          <w:szCs w:val="24"/>
          <w:lang w:val="en-US"/>
        </w:rPr>
        <w:t xml:space="preserve">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heads</w:t>
      </w:r>
      <w:proofErr w:type="spellEnd"/>
      <w:r w:rsidRPr="00E26C1E">
        <w:t>).</w:t>
      </w:r>
    </w:p>
    <w:p w14:paraId="7405145C" w14:textId="18E3AA90" w:rsidR="00E26C1E" w:rsidRPr="00E26C1E" w:rsidRDefault="00E26C1E" w:rsidP="00E26C1E">
      <w:pPr>
        <w:pStyle w:val="af"/>
        <w:widowControl w:val="0"/>
        <w:numPr>
          <w:ilvl w:val="0"/>
          <w:numId w:val="16"/>
        </w:numPr>
        <w:tabs>
          <w:tab w:val="left" w:pos="1276"/>
        </w:tabs>
        <w:rPr>
          <w:lang w:val="en-US"/>
        </w:rPr>
      </w:pPr>
      <w:r w:rsidRPr="00E26C1E">
        <w:t xml:space="preserve">Выполнить команду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alembic</w:t>
      </w:r>
      <w:proofErr w:type="spellEnd"/>
      <w:r w:rsidRPr="00E26C1E">
        <w:rPr>
          <w:rStyle w:val="HTML"/>
          <w:rFonts w:eastAsia="Calibri"/>
          <w:sz w:val="24"/>
          <w:szCs w:val="24"/>
          <w:lang w:val="en-US"/>
        </w:rPr>
        <w:t xml:space="preserve"> </w:t>
      </w:r>
      <w:proofErr w:type="spellStart"/>
      <w:r w:rsidRPr="00E26C1E">
        <w:rPr>
          <w:rStyle w:val="HTML"/>
          <w:rFonts w:eastAsia="Calibri"/>
          <w:sz w:val="24"/>
          <w:szCs w:val="24"/>
          <w:lang w:val="en-US"/>
        </w:rPr>
        <w:t>merge</w:t>
      </w:r>
      <w:proofErr w:type="spellEnd"/>
      <w:r w:rsidRPr="00E26C1E">
        <w:t>, создающую новую ревизию, которая объединяет конфликтующие ветки.</w:t>
      </w:r>
    </w:p>
    <w:p w14:paraId="1E73CCB7" w14:textId="01EB0E14" w:rsidR="00E26C1E" w:rsidRPr="00E26C1E" w:rsidRDefault="00E26C1E" w:rsidP="00E26C1E">
      <w:pPr>
        <w:pStyle w:val="af"/>
        <w:widowControl w:val="0"/>
        <w:numPr>
          <w:ilvl w:val="0"/>
          <w:numId w:val="16"/>
        </w:numPr>
        <w:tabs>
          <w:tab w:val="left" w:pos="1276"/>
        </w:tabs>
      </w:pPr>
      <w:r w:rsidRPr="00E26C1E">
        <w:t>Применить новую объединенную ревизию (</w:t>
      </w:r>
      <w:r w:rsidRPr="00E26C1E">
        <w:rPr>
          <w:rStyle w:val="HTML"/>
          <w:rFonts w:eastAsia="Calibri"/>
          <w:sz w:val="24"/>
          <w:szCs w:val="24"/>
          <w:lang w:val="en-US"/>
        </w:rPr>
        <w:t>alembic upgrade head</w:t>
      </w:r>
      <w:r w:rsidRPr="00E26C1E">
        <w:t>).</w:t>
      </w:r>
    </w:p>
    <w:p w14:paraId="7161562B" w14:textId="2BD1A97D" w:rsidR="00695DEC" w:rsidRDefault="002849DA" w:rsidP="003D7775">
      <w:pPr>
        <w:pStyle w:val="13"/>
        <w:ind w:firstLine="709"/>
      </w:pPr>
      <w:r>
        <w:br w:type="page"/>
      </w:r>
      <w:bookmarkStart w:id="12" w:name="_Toc161528028"/>
      <w:bookmarkStart w:id="13" w:name="_Toc161596203"/>
      <w:bookmarkStart w:id="14" w:name="_Toc211992588"/>
      <w:r w:rsidRPr="003D7775">
        <w:lastRenderedPageBreak/>
        <w:t>В</w:t>
      </w:r>
      <w:r w:rsidR="00695DEC" w:rsidRPr="003D7775">
        <w:t>ЫВО</w:t>
      </w:r>
      <w:bookmarkEnd w:id="12"/>
      <w:bookmarkEnd w:id="13"/>
      <w:r w:rsidR="00695DEC" w:rsidRPr="003D7775">
        <w:t>Д</w:t>
      </w:r>
      <w:bookmarkEnd w:id="14"/>
    </w:p>
    <w:p w14:paraId="6EFDE065" w14:textId="77777777" w:rsidR="003D7775" w:rsidRPr="003D7775" w:rsidRDefault="003D7775" w:rsidP="003D7775">
      <w:pPr>
        <w:rPr>
          <w:lang w:eastAsia="ru-RU"/>
        </w:rPr>
      </w:pPr>
    </w:p>
    <w:p w14:paraId="4CA8AEEB" w14:textId="16C094AE" w:rsidR="007C3534" w:rsidRPr="007C3534" w:rsidRDefault="007C3534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Pr="007C3534">
        <w:t xml:space="preserve">В ходе лабораторной работы были успешно освоены принципы работы с ORM </w:t>
      </w:r>
      <w:proofErr w:type="spellStart"/>
      <w:r w:rsidRPr="007C3534">
        <w:t>SQLAlchemy</w:t>
      </w:r>
      <w:proofErr w:type="spellEnd"/>
      <w:r w:rsidRPr="007C3534">
        <w:t xml:space="preserve"> и системой миграций </w:t>
      </w:r>
      <w:proofErr w:type="spellStart"/>
      <w:r w:rsidRPr="007C3534">
        <w:t>Alembic</w:t>
      </w:r>
      <w:proofErr w:type="spellEnd"/>
      <w:r w:rsidRPr="007C3534">
        <w:t>. Практически реализованы основные типы связей между таблицами: «один-ко-многим» и «многие-ко-многим». Применен декларативный подход для определения моделей данных, что обеспечило лаконичность и удобство сопровождения кода.</w:t>
      </w:r>
    </w:p>
    <w:p w14:paraId="2B72F7B6" w14:textId="54E19A2E" w:rsidR="007C3534" w:rsidRPr="007C3534" w:rsidRDefault="007C3534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Pr="007C3534">
        <w:t xml:space="preserve">Созданы и применены миграции для управления изменениями схемы базы данных, отработан процесс заполнения БД тестовыми данными. </w:t>
      </w:r>
    </w:p>
    <w:p w14:paraId="29769776" w14:textId="2EF700AC" w:rsidR="002849DA" w:rsidRPr="007C3534" w:rsidRDefault="007C3534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 w:rsidRPr="007C3534">
        <w:t xml:space="preserve">Результаты работы демонстрируют готовность инструментария </w:t>
      </w:r>
      <w:proofErr w:type="spellStart"/>
      <w:r w:rsidRPr="007C3534">
        <w:t>SQLAlchemy</w:t>
      </w:r>
      <w:proofErr w:type="spellEnd"/>
      <w:r w:rsidRPr="007C3534">
        <w:t xml:space="preserve"> и </w:t>
      </w:r>
      <w:proofErr w:type="spellStart"/>
      <w:r w:rsidRPr="007C3534">
        <w:t>Alembic</w:t>
      </w:r>
      <w:proofErr w:type="spellEnd"/>
      <w:r w:rsidRPr="007C3534">
        <w:t xml:space="preserve"> к использованию в реальных проектах для построения надежных и масштабируемых приложений, взаимодействующих с реляционными базами данных.</w:t>
      </w:r>
    </w:p>
    <w:sectPr w:rsidR="002849DA" w:rsidRPr="007C3534" w:rsidSect="003D7775">
      <w:footerReference w:type="even" r:id="rId25"/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D60DD" w14:textId="77777777" w:rsidR="00D75515" w:rsidRDefault="00D75515" w:rsidP="00F6796A">
      <w:pPr>
        <w:spacing w:after="0" w:line="240" w:lineRule="auto"/>
      </w:pPr>
      <w:r>
        <w:separator/>
      </w:r>
    </w:p>
  </w:endnote>
  <w:endnote w:type="continuationSeparator" w:id="0">
    <w:p w14:paraId="2EEA5ED0" w14:textId="77777777" w:rsidR="00D75515" w:rsidRDefault="00D75515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E278" w14:textId="77777777" w:rsidR="00D75515" w:rsidRDefault="00D75515" w:rsidP="00F6796A">
      <w:pPr>
        <w:spacing w:after="0" w:line="240" w:lineRule="auto"/>
      </w:pPr>
      <w:r>
        <w:separator/>
      </w:r>
    </w:p>
  </w:footnote>
  <w:footnote w:type="continuationSeparator" w:id="0">
    <w:p w14:paraId="1FFDB3EA" w14:textId="77777777" w:rsidR="00D75515" w:rsidRDefault="00D75515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2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4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15"/>
  </w:num>
  <w:num w:numId="2" w16cid:durableId="133253921">
    <w:abstractNumId w:val="12"/>
  </w:num>
  <w:num w:numId="3" w16cid:durableId="1519002668">
    <w:abstractNumId w:val="9"/>
  </w:num>
  <w:num w:numId="4" w16cid:durableId="1639796559">
    <w:abstractNumId w:val="8"/>
  </w:num>
  <w:num w:numId="5" w16cid:durableId="1886793100">
    <w:abstractNumId w:val="10"/>
  </w:num>
  <w:num w:numId="6" w16cid:durableId="1576210220">
    <w:abstractNumId w:val="7"/>
  </w:num>
  <w:num w:numId="7" w16cid:durableId="77753144">
    <w:abstractNumId w:val="6"/>
  </w:num>
  <w:num w:numId="8" w16cid:durableId="1106148412">
    <w:abstractNumId w:val="0"/>
  </w:num>
  <w:num w:numId="9" w16cid:durableId="816190879">
    <w:abstractNumId w:val="1"/>
  </w:num>
  <w:num w:numId="10" w16cid:durableId="865679420">
    <w:abstractNumId w:val="2"/>
  </w:num>
  <w:num w:numId="11" w16cid:durableId="1509756036">
    <w:abstractNumId w:val="14"/>
  </w:num>
  <w:num w:numId="12" w16cid:durableId="156925620">
    <w:abstractNumId w:val="3"/>
  </w:num>
  <w:num w:numId="13" w16cid:durableId="1475831187">
    <w:abstractNumId w:val="4"/>
  </w:num>
  <w:num w:numId="14" w16cid:durableId="291712265">
    <w:abstractNumId w:val="11"/>
  </w:num>
  <w:num w:numId="15" w16cid:durableId="949581368">
    <w:abstractNumId w:val="13"/>
  </w:num>
  <w:num w:numId="16" w16cid:durableId="1523743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1325AA"/>
    <w:rsid w:val="00134311"/>
    <w:rsid w:val="001A4061"/>
    <w:rsid w:val="001C0237"/>
    <w:rsid w:val="002124DA"/>
    <w:rsid w:val="0022380C"/>
    <w:rsid w:val="002328C0"/>
    <w:rsid w:val="00242E7F"/>
    <w:rsid w:val="00255CE8"/>
    <w:rsid w:val="002849DA"/>
    <w:rsid w:val="002E42F8"/>
    <w:rsid w:val="002F4E40"/>
    <w:rsid w:val="00305C6A"/>
    <w:rsid w:val="00331A96"/>
    <w:rsid w:val="003511D5"/>
    <w:rsid w:val="00372E62"/>
    <w:rsid w:val="003738D8"/>
    <w:rsid w:val="003845A6"/>
    <w:rsid w:val="003C39EC"/>
    <w:rsid w:val="003D4FA7"/>
    <w:rsid w:val="003D7775"/>
    <w:rsid w:val="003D79D5"/>
    <w:rsid w:val="003F686F"/>
    <w:rsid w:val="004157F1"/>
    <w:rsid w:val="004310AE"/>
    <w:rsid w:val="00461732"/>
    <w:rsid w:val="0047016F"/>
    <w:rsid w:val="00495DE2"/>
    <w:rsid w:val="004B24C1"/>
    <w:rsid w:val="004C0E31"/>
    <w:rsid w:val="005127A2"/>
    <w:rsid w:val="00523393"/>
    <w:rsid w:val="0053288C"/>
    <w:rsid w:val="00556C54"/>
    <w:rsid w:val="005B12DE"/>
    <w:rsid w:val="005F10D3"/>
    <w:rsid w:val="006512B7"/>
    <w:rsid w:val="00670B34"/>
    <w:rsid w:val="00695DEC"/>
    <w:rsid w:val="00707A93"/>
    <w:rsid w:val="007441BB"/>
    <w:rsid w:val="007A40EC"/>
    <w:rsid w:val="007A7B67"/>
    <w:rsid w:val="007C3534"/>
    <w:rsid w:val="007C3B11"/>
    <w:rsid w:val="007D50AA"/>
    <w:rsid w:val="007E125C"/>
    <w:rsid w:val="008158BF"/>
    <w:rsid w:val="00831DB4"/>
    <w:rsid w:val="00867EF7"/>
    <w:rsid w:val="008A6EA1"/>
    <w:rsid w:val="008C4E1A"/>
    <w:rsid w:val="0091629D"/>
    <w:rsid w:val="00922032"/>
    <w:rsid w:val="00933113"/>
    <w:rsid w:val="00937474"/>
    <w:rsid w:val="00945218"/>
    <w:rsid w:val="00980EA7"/>
    <w:rsid w:val="00993FDB"/>
    <w:rsid w:val="009E7D0F"/>
    <w:rsid w:val="00A01F6D"/>
    <w:rsid w:val="00A0210D"/>
    <w:rsid w:val="00A46801"/>
    <w:rsid w:val="00A652E9"/>
    <w:rsid w:val="00A67C69"/>
    <w:rsid w:val="00A836FD"/>
    <w:rsid w:val="00A92469"/>
    <w:rsid w:val="00AB458B"/>
    <w:rsid w:val="00AC5CB1"/>
    <w:rsid w:val="00AE12E2"/>
    <w:rsid w:val="00B3539A"/>
    <w:rsid w:val="00B360D5"/>
    <w:rsid w:val="00B3738B"/>
    <w:rsid w:val="00B86509"/>
    <w:rsid w:val="00BE3BF2"/>
    <w:rsid w:val="00BF2C5F"/>
    <w:rsid w:val="00C04672"/>
    <w:rsid w:val="00C250AF"/>
    <w:rsid w:val="00CE08C7"/>
    <w:rsid w:val="00CE2A22"/>
    <w:rsid w:val="00D27DD1"/>
    <w:rsid w:val="00D6774E"/>
    <w:rsid w:val="00D75515"/>
    <w:rsid w:val="00D80952"/>
    <w:rsid w:val="00D917DA"/>
    <w:rsid w:val="00DB7BAF"/>
    <w:rsid w:val="00E216DB"/>
    <w:rsid w:val="00E2273A"/>
    <w:rsid w:val="00E26C1E"/>
    <w:rsid w:val="00E331E3"/>
    <w:rsid w:val="00EB2124"/>
    <w:rsid w:val="00EE0315"/>
    <w:rsid w:val="00EF6472"/>
    <w:rsid w:val="00F01547"/>
    <w:rsid w:val="00F01D06"/>
    <w:rsid w:val="00F55DF0"/>
    <w:rsid w:val="00F6796A"/>
    <w:rsid w:val="00F75492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7016F"/>
    <w:pPr>
      <w:spacing w:after="100" w:line="360" w:lineRule="auto"/>
      <w:ind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15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9</cp:revision>
  <dcterms:created xsi:type="dcterms:W3CDTF">2025-09-29T20:38:00Z</dcterms:created>
  <dcterms:modified xsi:type="dcterms:W3CDTF">2025-10-21T21:31:00Z</dcterms:modified>
</cp:coreProperties>
</file>