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8CA73" w14:textId="77777777" w:rsidR="00A10456" w:rsidRDefault="00A10456" w:rsidP="001F1291">
      <w:pPr>
        <w:pStyle w:val="1"/>
        <w:ind w:left="-567"/>
      </w:pPr>
      <w:bookmarkStart w:id="0" w:name="_Toc240089558"/>
      <w:r>
        <w:t>Design – 12 Marks</w:t>
      </w:r>
      <w:bookmarkEnd w:id="0"/>
    </w:p>
    <w:p w14:paraId="5E9B97FC" w14:textId="77777777" w:rsidR="00A10456" w:rsidRDefault="00A10456" w:rsidP="00A10456"/>
    <w:p w14:paraId="12228248" w14:textId="77777777" w:rsidR="00A10456" w:rsidRDefault="00A10456" w:rsidP="001F1291">
      <w:pPr>
        <w:ind w:left="-567"/>
      </w:pPr>
      <w:r>
        <w:t xml:space="preserve">The Design is </w:t>
      </w:r>
      <w:r w:rsidRPr="00343477">
        <w:rPr>
          <w:highlight w:val="yellow"/>
        </w:rPr>
        <w:t xml:space="preserve">the </w:t>
      </w:r>
      <w:r w:rsidRPr="00343477">
        <w:rPr>
          <w:b/>
          <w:bCs/>
          <w:highlight w:val="yellow"/>
        </w:rPr>
        <w:t>how</w:t>
      </w:r>
      <w:r w:rsidRPr="00343477">
        <w:rPr>
          <w:highlight w:val="yellow"/>
        </w:rPr>
        <w:t xml:space="preserve"> of the project (the Analysis is the </w:t>
      </w:r>
      <w:r w:rsidRPr="00343477">
        <w:rPr>
          <w:b/>
          <w:bCs/>
          <w:highlight w:val="yellow"/>
        </w:rPr>
        <w:t>what</w:t>
      </w:r>
      <w:r>
        <w:t xml:space="preserve">).  Your design should be detailed enough that a </w:t>
      </w:r>
      <w:r w:rsidRPr="001125B4">
        <w:rPr>
          <w:b/>
        </w:rPr>
        <w:t>3</w:t>
      </w:r>
      <w:r w:rsidRPr="001125B4">
        <w:rPr>
          <w:b/>
          <w:vertAlign w:val="superscript"/>
        </w:rPr>
        <w:t>rd</w:t>
      </w:r>
      <w:r w:rsidRPr="001125B4">
        <w:rPr>
          <w:b/>
        </w:rPr>
        <w:t xml:space="preserve"> party</w:t>
      </w:r>
      <w:r>
        <w:t xml:space="preserve"> can take it and use it to develop the system.  Think: could your teacher or another student take and use it without asking you any more questions?</w:t>
      </w:r>
    </w:p>
    <w:p w14:paraId="50ECAE91" w14:textId="77777777" w:rsidR="00A10456" w:rsidRDefault="00A10456" w:rsidP="001F1291">
      <w:pPr>
        <w:ind w:left="-567"/>
      </w:pPr>
    </w:p>
    <w:p w14:paraId="22F1C32D" w14:textId="237FE483" w:rsidR="005C0220" w:rsidRDefault="00343477" w:rsidP="001F1291">
      <w:pPr>
        <w:ind w:left="-567"/>
      </w:pPr>
      <w:r w:rsidRPr="00343477">
        <w:rPr>
          <w:highlight w:val="yellow"/>
        </w:rPr>
        <w:t xml:space="preserve">Your mum can reproduce </w:t>
      </w:r>
      <w:proofErr w:type="gramStart"/>
      <w:r w:rsidRPr="00343477">
        <w:rPr>
          <w:highlight w:val="yellow"/>
        </w:rPr>
        <w:t>it</w:t>
      </w:r>
      <w:proofErr w:type="gramEnd"/>
    </w:p>
    <w:p w14:paraId="2FD9484D" w14:textId="0D6D0064" w:rsidR="005C0220" w:rsidRDefault="005C0220" w:rsidP="005C0220">
      <w:pPr>
        <w:pStyle w:val="1"/>
      </w:pPr>
      <w:r>
        <w:t>AQA’s requirements overview</w:t>
      </w:r>
    </w:p>
    <w:p w14:paraId="3DB7793B" w14:textId="77777777" w:rsidR="005C0220" w:rsidRDefault="005C0220" w:rsidP="005C0220"/>
    <w:p w14:paraId="42B29C4F" w14:textId="77777777" w:rsidR="005C0220" w:rsidRDefault="005C0220" w:rsidP="001F1291">
      <w:pPr>
        <w:ind w:left="-567"/>
      </w:pPr>
    </w:p>
    <w:p w14:paraId="59234E4D" w14:textId="77777777" w:rsidR="00A10456" w:rsidRDefault="00A10456" w:rsidP="00A10456"/>
    <w:tbl>
      <w:tblPr>
        <w:tblW w:w="9793"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4"/>
        <w:gridCol w:w="1590"/>
      </w:tblGrid>
      <w:tr w:rsidR="00A10456" w:rsidRPr="006C00E4" w14:paraId="7F4453C4" w14:textId="77777777" w:rsidTr="001F1291">
        <w:trPr>
          <w:trHeight w:val="397"/>
        </w:trPr>
        <w:tc>
          <w:tcPr>
            <w:tcW w:w="9073" w:type="dxa"/>
          </w:tcPr>
          <w:p w14:paraId="3A7FC461" w14:textId="77777777" w:rsidR="00A10456" w:rsidRPr="006C00E4" w:rsidRDefault="00A10456" w:rsidP="005C0220">
            <w:pPr>
              <w:numPr>
                <w:ilvl w:val="0"/>
                <w:numId w:val="1"/>
              </w:numPr>
              <w:rPr>
                <w:b/>
                <w:sz w:val="28"/>
                <w:szCs w:val="28"/>
              </w:rPr>
            </w:pPr>
            <w:r w:rsidRPr="006C00E4">
              <w:rPr>
                <w:b/>
                <w:sz w:val="28"/>
                <w:szCs w:val="28"/>
              </w:rPr>
              <w:t>Design</w:t>
            </w:r>
          </w:p>
        </w:tc>
        <w:tc>
          <w:tcPr>
            <w:tcW w:w="720" w:type="dxa"/>
          </w:tcPr>
          <w:p w14:paraId="529D8000" w14:textId="77777777" w:rsidR="00A10456" w:rsidRPr="006C00E4" w:rsidRDefault="00A10456" w:rsidP="00205B7C">
            <w:pPr>
              <w:jc w:val="center"/>
              <w:rPr>
                <w:b/>
                <w:sz w:val="40"/>
                <w:szCs w:val="40"/>
              </w:rPr>
            </w:pPr>
          </w:p>
        </w:tc>
      </w:tr>
      <w:tr w:rsidR="00A10456" w:rsidRPr="006C00E4" w14:paraId="4DC57452" w14:textId="77777777" w:rsidTr="001F1291">
        <w:trPr>
          <w:trHeight w:val="397"/>
        </w:trPr>
        <w:tc>
          <w:tcPr>
            <w:tcW w:w="9073" w:type="dxa"/>
          </w:tcPr>
          <w:p w14:paraId="7B4E8940" w14:textId="77777777" w:rsidR="00A10456" w:rsidRPr="006C00E4" w:rsidRDefault="00A10456" w:rsidP="00205B7C">
            <w:pPr>
              <w:rPr>
                <w:b/>
                <w:sz w:val="28"/>
                <w:szCs w:val="28"/>
              </w:rPr>
            </w:pPr>
            <w:r w:rsidRPr="006C00E4">
              <w:rPr>
                <w:b/>
                <w:sz w:val="28"/>
                <w:szCs w:val="28"/>
              </w:rPr>
              <w:t>Topic</w:t>
            </w:r>
          </w:p>
        </w:tc>
        <w:tc>
          <w:tcPr>
            <w:tcW w:w="720" w:type="dxa"/>
          </w:tcPr>
          <w:p w14:paraId="0EF4509E" w14:textId="77777777" w:rsidR="00A10456" w:rsidRPr="006C00E4" w:rsidRDefault="00A10456" w:rsidP="00205B7C">
            <w:pPr>
              <w:jc w:val="center"/>
              <w:rPr>
                <w:b/>
              </w:rPr>
            </w:pPr>
            <w:r w:rsidRPr="006C00E4">
              <w:rPr>
                <w:b/>
                <w:sz w:val="40"/>
                <w:szCs w:val="40"/>
              </w:rPr>
              <w:sym w:font="Wingdings" w:char="F0FC"/>
            </w:r>
          </w:p>
        </w:tc>
      </w:tr>
      <w:tr w:rsidR="00A10456" w14:paraId="23F379C2" w14:textId="77777777" w:rsidTr="001F1291">
        <w:trPr>
          <w:trHeight w:val="397"/>
        </w:trPr>
        <w:tc>
          <w:tcPr>
            <w:tcW w:w="9073" w:type="dxa"/>
          </w:tcPr>
          <w:p w14:paraId="2B0C4D19" w14:textId="77777777" w:rsidR="00A10456" w:rsidRPr="00191924" w:rsidRDefault="007E33D6" w:rsidP="00A10456">
            <w:pPr>
              <w:numPr>
                <w:ilvl w:val="1"/>
                <w:numId w:val="1"/>
              </w:numPr>
              <w:rPr>
                <w:b/>
                <w:bCs/>
              </w:rPr>
            </w:pPr>
            <w:r>
              <w:rPr>
                <w:b/>
                <w:bCs/>
              </w:rPr>
              <w:t>High-Level Overview</w:t>
            </w:r>
          </w:p>
          <w:p w14:paraId="11F693B9" w14:textId="77777777" w:rsidR="00A10456" w:rsidRPr="00191924" w:rsidRDefault="00A10456" w:rsidP="00205B7C">
            <w:pPr>
              <w:ind w:left="57"/>
              <w:rPr>
                <w:b/>
              </w:rPr>
            </w:pPr>
          </w:p>
          <w:p w14:paraId="3B8DD94E" w14:textId="77777777" w:rsidR="009A014B" w:rsidRPr="00501676" w:rsidRDefault="009A014B" w:rsidP="009A014B">
            <w:pPr>
              <w:pStyle w:val="Default"/>
              <w:rPr>
                <w:rFonts w:ascii="Tahoma" w:hAnsi="Tahoma" w:cs="Tahoma"/>
              </w:rPr>
            </w:pPr>
            <w:r w:rsidRPr="008E7C3C">
              <w:rPr>
                <w:rFonts w:ascii="Tahoma" w:hAnsi="Tahoma" w:cs="Tahoma"/>
                <w:highlight w:val="yellow"/>
              </w:rPr>
              <w:t>Show how different parts of the system interact</w:t>
            </w:r>
            <w:r w:rsidRPr="00501676">
              <w:rPr>
                <w:rFonts w:ascii="Tahoma" w:hAnsi="Tahoma" w:cs="Tahoma"/>
              </w:rPr>
              <w:t xml:space="preserve"> using any one of the </w:t>
            </w:r>
            <w:proofErr w:type="gramStart"/>
            <w:r w:rsidRPr="00501676">
              <w:rPr>
                <w:rFonts w:ascii="Tahoma" w:hAnsi="Tahoma" w:cs="Tahoma"/>
              </w:rPr>
              <w:t>following</w:t>
            </w:r>
            <w:proofErr w:type="gramEnd"/>
            <w:r w:rsidRPr="00501676">
              <w:rPr>
                <w:rFonts w:ascii="Tahoma" w:hAnsi="Tahoma" w:cs="Tahoma"/>
              </w:rPr>
              <w:t xml:space="preserve"> </w:t>
            </w:r>
          </w:p>
          <w:p w14:paraId="4BD6488C" w14:textId="77777777" w:rsidR="009A014B" w:rsidRPr="00501676" w:rsidRDefault="00000000" w:rsidP="00205B7C">
            <w:pPr>
              <w:pStyle w:val="Default"/>
              <w:numPr>
                <w:ilvl w:val="0"/>
                <w:numId w:val="3"/>
              </w:numPr>
              <w:spacing w:after="13"/>
              <w:rPr>
                <w:rFonts w:ascii="Tahoma" w:hAnsi="Tahoma" w:cs="Tahoma"/>
              </w:rPr>
            </w:pPr>
            <w:hyperlink r:id="rId7" w:history="1">
              <w:r w:rsidR="009A014B" w:rsidRPr="00737653">
                <w:rPr>
                  <w:rStyle w:val="a3"/>
                  <w:rFonts w:ascii="Tahoma" w:hAnsi="Tahoma" w:cs="Tahoma"/>
                </w:rPr>
                <w:t>a system flowchart</w:t>
              </w:r>
            </w:hyperlink>
            <w:r w:rsidR="009A014B" w:rsidRPr="000B571E">
              <w:rPr>
                <w:rFonts w:ascii="Tahoma" w:hAnsi="Tahoma" w:cs="Tahoma"/>
                <w:color w:val="FF0000"/>
              </w:rPr>
              <w:t xml:space="preserve"> </w:t>
            </w:r>
            <w:r w:rsidR="005D2D77" w:rsidRPr="00501676">
              <w:rPr>
                <w:rFonts w:ascii="Tahoma" w:hAnsi="Tahoma" w:cs="Tahoma"/>
              </w:rPr>
              <w:t>(</w:t>
            </w:r>
            <w:r w:rsidR="005D2D77" w:rsidRPr="00501676">
              <w:rPr>
                <w:rFonts w:ascii="Tahoma" w:hAnsi="Tahoma" w:cs="Tahoma"/>
                <w:i/>
              </w:rPr>
              <w:t>most popular</w:t>
            </w:r>
            <w:r w:rsidR="005D2D77" w:rsidRPr="00501676">
              <w:rPr>
                <w:rFonts w:ascii="Tahoma" w:hAnsi="Tahoma" w:cs="Tahoma"/>
              </w:rPr>
              <w:t>)</w:t>
            </w:r>
          </w:p>
          <w:p w14:paraId="76A9FA13" w14:textId="77777777" w:rsidR="009A014B" w:rsidRPr="00501676" w:rsidRDefault="009A014B" w:rsidP="00205B7C">
            <w:pPr>
              <w:pStyle w:val="Default"/>
              <w:numPr>
                <w:ilvl w:val="0"/>
                <w:numId w:val="3"/>
              </w:numPr>
              <w:spacing w:after="13"/>
              <w:rPr>
                <w:rFonts w:ascii="Tahoma" w:hAnsi="Tahoma" w:cs="Tahoma"/>
              </w:rPr>
            </w:pPr>
            <w:r w:rsidRPr="00501676">
              <w:rPr>
                <w:rFonts w:ascii="Tahoma" w:hAnsi="Tahoma" w:cs="Tahoma"/>
              </w:rPr>
              <w:t xml:space="preserve">a data flow diagram, or object / class diagrams, accompanied by any further explanation that is </w:t>
            </w:r>
            <w:proofErr w:type="gramStart"/>
            <w:r w:rsidRPr="00501676">
              <w:rPr>
                <w:rFonts w:ascii="Tahoma" w:hAnsi="Tahoma" w:cs="Tahoma"/>
              </w:rPr>
              <w:t>helpful</w:t>
            </w:r>
            <w:proofErr w:type="gramEnd"/>
            <w:r w:rsidRPr="00501676">
              <w:rPr>
                <w:rFonts w:ascii="Tahoma" w:hAnsi="Tahoma" w:cs="Tahoma"/>
              </w:rPr>
              <w:t xml:space="preserve"> </w:t>
            </w:r>
          </w:p>
          <w:p w14:paraId="71EB9539" w14:textId="77777777" w:rsidR="009A014B" w:rsidRPr="00501676" w:rsidRDefault="009A014B" w:rsidP="00205B7C">
            <w:pPr>
              <w:pStyle w:val="Default"/>
              <w:numPr>
                <w:ilvl w:val="0"/>
                <w:numId w:val="3"/>
              </w:numPr>
              <w:spacing w:after="13"/>
              <w:rPr>
                <w:rFonts w:ascii="Tahoma" w:hAnsi="Tahoma" w:cs="Tahoma"/>
              </w:rPr>
            </w:pPr>
            <w:r w:rsidRPr="00501676">
              <w:rPr>
                <w:rFonts w:ascii="Tahoma" w:hAnsi="Tahoma" w:cs="Tahoma"/>
              </w:rPr>
              <w:t xml:space="preserve">non-standard diagrams that combine elements of data flow and program control flow are acceptable, </w:t>
            </w:r>
            <w:proofErr w:type="gramStart"/>
            <w:r w:rsidRPr="00501676">
              <w:rPr>
                <w:rFonts w:ascii="Tahoma" w:hAnsi="Tahoma" w:cs="Tahoma"/>
              </w:rPr>
              <w:t>as long as</w:t>
            </w:r>
            <w:proofErr w:type="gramEnd"/>
            <w:r w:rsidRPr="00501676">
              <w:rPr>
                <w:rFonts w:ascii="Tahoma" w:hAnsi="Tahoma" w:cs="Tahoma"/>
              </w:rPr>
              <w:t xml:space="preserve"> the two can be clearly distinguished. </w:t>
            </w:r>
          </w:p>
          <w:p w14:paraId="75C8A251" w14:textId="77777777" w:rsidR="00A10456" w:rsidRDefault="00A10456" w:rsidP="00205B7C">
            <w:pPr>
              <w:ind w:left="57"/>
            </w:pPr>
          </w:p>
        </w:tc>
        <w:tc>
          <w:tcPr>
            <w:tcW w:w="720" w:type="dxa"/>
          </w:tcPr>
          <w:p w14:paraId="09C2DE63" w14:textId="77777777" w:rsidR="00A10456" w:rsidRDefault="00343477" w:rsidP="00205B7C">
            <w:r>
              <w:t>Smart draw</w:t>
            </w:r>
          </w:p>
          <w:p w14:paraId="35074BF7" w14:textId="77777777" w:rsidR="00343477" w:rsidRDefault="00343477" w:rsidP="00205B7C"/>
          <w:p w14:paraId="2D07EBF2" w14:textId="38AC37CE" w:rsidR="00343477" w:rsidRDefault="00343477" w:rsidP="00205B7C">
            <w:proofErr w:type="spellStart"/>
            <w:r>
              <w:t>drawio</w:t>
            </w:r>
            <w:proofErr w:type="spellEnd"/>
          </w:p>
        </w:tc>
      </w:tr>
      <w:tr w:rsidR="00A10456" w14:paraId="1E8BEB43" w14:textId="77777777" w:rsidTr="001F1291">
        <w:trPr>
          <w:trHeight w:val="465"/>
        </w:trPr>
        <w:tc>
          <w:tcPr>
            <w:tcW w:w="9793" w:type="dxa"/>
            <w:gridSpan w:val="2"/>
          </w:tcPr>
          <w:p w14:paraId="4E92CEF5" w14:textId="77777777" w:rsidR="00A10456" w:rsidRPr="006C00E4" w:rsidRDefault="00A10456" w:rsidP="00A10456">
            <w:pPr>
              <w:numPr>
                <w:ilvl w:val="1"/>
                <w:numId w:val="1"/>
              </w:numPr>
              <w:rPr>
                <w:b/>
                <w:bCs/>
              </w:rPr>
            </w:pPr>
            <w:r w:rsidRPr="00915BAF">
              <w:rPr>
                <w:b/>
                <w:bCs/>
                <w:u w:val="single"/>
              </w:rPr>
              <w:t>Description</w:t>
            </w:r>
            <w:r w:rsidRPr="006C00E4">
              <w:rPr>
                <w:b/>
                <w:bCs/>
              </w:rPr>
              <w:t xml:space="preserve"> of Modular Structure of System</w:t>
            </w:r>
          </w:p>
          <w:p w14:paraId="711A71C8" w14:textId="77777777" w:rsidR="00A10456" w:rsidRDefault="00A10456" w:rsidP="00205B7C"/>
        </w:tc>
      </w:tr>
      <w:tr w:rsidR="00A10456" w:rsidRPr="00501676" w14:paraId="35127F6F" w14:textId="77777777" w:rsidTr="001F1291">
        <w:trPr>
          <w:trHeight w:val="600"/>
        </w:trPr>
        <w:tc>
          <w:tcPr>
            <w:tcW w:w="9073" w:type="dxa"/>
          </w:tcPr>
          <w:p w14:paraId="78CD2880" w14:textId="77777777" w:rsidR="00A10456" w:rsidRPr="00501676" w:rsidRDefault="00A10456" w:rsidP="005D2D77">
            <w:pPr>
              <w:pStyle w:val="Default"/>
              <w:spacing w:after="13"/>
              <w:rPr>
                <w:rFonts w:ascii="Tahoma" w:hAnsi="Tahoma" w:cs="Tahoma"/>
              </w:rPr>
            </w:pPr>
            <w:r w:rsidRPr="00501676">
              <w:rPr>
                <w:rFonts w:ascii="Tahoma" w:hAnsi="Tahoma" w:cs="Tahoma"/>
              </w:rPr>
              <w:t xml:space="preserve">Use a </w:t>
            </w:r>
            <w:r w:rsidR="005D2D77" w:rsidRPr="008E7C3C">
              <w:rPr>
                <w:rFonts w:ascii="Tahoma" w:hAnsi="Tahoma" w:cs="Tahoma"/>
                <w:highlight w:val="yellow"/>
              </w:rPr>
              <w:t>structure</w:t>
            </w:r>
            <w:r w:rsidR="005D2D77" w:rsidRPr="00501676">
              <w:rPr>
                <w:rFonts w:ascii="Tahoma" w:hAnsi="Tahoma" w:cs="Tahoma"/>
              </w:rPr>
              <w:t xml:space="preserve"> / hierarchy chart </w:t>
            </w:r>
            <w:r w:rsidRPr="00501676">
              <w:rPr>
                <w:rFonts w:ascii="Tahoma" w:hAnsi="Tahoma" w:cs="Tahoma"/>
              </w:rPr>
              <w:t xml:space="preserve">to show how your </w:t>
            </w:r>
            <w:r w:rsidR="005D2D77" w:rsidRPr="00501676">
              <w:rPr>
                <w:rFonts w:ascii="Tahoma" w:hAnsi="Tahoma" w:cs="Tahoma"/>
              </w:rPr>
              <w:t xml:space="preserve">forms and reports link together. </w:t>
            </w:r>
          </w:p>
          <w:p w14:paraId="7197BB6C" w14:textId="77777777" w:rsidR="005D2D77" w:rsidRPr="00501676" w:rsidRDefault="005D2D77" w:rsidP="005D2D77">
            <w:pPr>
              <w:pStyle w:val="Default"/>
              <w:spacing w:after="13"/>
              <w:rPr>
                <w:rFonts w:ascii="Tahoma" w:hAnsi="Tahoma" w:cs="Tahoma"/>
              </w:rPr>
            </w:pPr>
            <w:r w:rsidRPr="00501676">
              <w:rPr>
                <w:rFonts w:ascii="Tahoma" w:hAnsi="Tahoma" w:cs="Tahoma"/>
              </w:rPr>
              <w:br/>
            </w:r>
            <w:r w:rsidRPr="003753F9">
              <w:rPr>
                <w:rFonts w:ascii="Tahoma" w:hAnsi="Tahoma" w:cs="Tahoma"/>
                <w:highlight w:val="yellow"/>
              </w:rPr>
              <w:t>Describe how they are linked</w:t>
            </w:r>
            <w:r w:rsidRPr="00501676">
              <w:rPr>
                <w:rFonts w:ascii="Tahoma" w:hAnsi="Tahoma" w:cs="Tahoma"/>
              </w:rPr>
              <w:t xml:space="preserve"> to make up the system. </w:t>
            </w:r>
          </w:p>
          <w:p w14:paraId="64FE0110" w14:textId="77777777" w:rsidR="00C91919" w:rsidRPr="00501676" w:rsidRDefault="00C91919" w:rsidP="005D2D77">
            <w:pPr>
              <w:pStyle w:val="Default"/>
              <w:spacing w:after="13"/>
              <w:rPr>
                <w:rFonts w:ascii="Tahoma" w:hAnsi="Tahoma" w:cs="Tahoma"/>
              </w:rPr>
            </w:pPr>
          </w:p>
          <w:p w14:paraId="7F7BB320" w14:textId="77777777" w:rsidR="00A10456" w:rsidRDefault="00C91919" w:rsidP="00C91919">
            <w:pPr>
              <w:rPr>
                <w:rFonts w:cs="Tahoma"/>
              </w:rPr>
            </w:pPr>
            <w:r w:rsidRPr="00501676">
              <w:rPr>
                <w:rFonts w:cs="Tahoma"/>
              </w:rPr>
              <w:t xml:space="preserve">Include an </w:t>
            </w:r>
            <w:proofErr w:type="gramStart"/>
            <w:r w:rsidRPr="00501676">
              <w:rPr>
                <w:rFonts w:cs="Tahoma"/>
              </w:rPr>
              <w:t>IPSO (Input Process Storage Output) tables</w:t>
            </w:r>
            <w:proofErr w:type="gramEnd"/>
            <w:r w:rsidRPr="00501676">
              <w:rPr>
                <w:rFonts w:cs="Tahoma"/>
              </w:rPr>
              <w:t xml:space="preserve"> and/or list</w:t>
            </w:r>
            <w:r w:rsidR="00501676">
              <w:rPr>
                <w:rFonts w:cs="Tahoma"/>
              </w:rPr>
              <w:t>.</w:t>
            </w:r>
          </w:p>
          <w:p w14:paraId="3F4B7591" w14:textId="77777777" w:rsidR="00501676" w:rsidRDefault="00501676" w:rsidP="00C91919">
            <w:pPr>
              <w:rPr>
                <w:rFonts w:cs="Tahoma"/>
              </w:rPr>
            </w:pPr>
          </w:p>
          <w:tbl>
            <w:tblPr>
              <w:tblStyle w:val="ae"/>
              <w:tblW w:w="0" w:type="auto"/>
              <w:tblLook w:val="04A0" w:firstRow="1" w:lastRow="0" w:firstColumn="1" w:lastColumn="0" w:noHBand="0" w:noVBand="1"/>
            </w:tblPr>
            <w:tblGrid>
              <w:gridCol w:w="2060"/>
              <w:gridCol w:w="2060"/>
              <w:gridCol w:w="2060"/>
              <w:gridCol w:w="2058"/>
            </w:tblGrid>
            <w:tr w:rsidR="000270AC" w14:paraId="29C02D05" w14:textId="77777777" w:rsidTr="000270AC">
              <w:tc>
                <w:tcPr>
                  <w:tcW w:w="2067" w:type="dxa"/>
                </w:tcPr>
                <w:p w14:paraId="77D18A7F" w14:textId="47362AC1" w:rsidR="000270AC" w:rsidRDefault="000270AC" w:rsidP="00C91919">
                  <w:pPr>
                    <w:rPr>
                      <w:rFonts w:cs="Tahoma"/>
                    </w:rPr>
                  </w:pPr>
                  <w:r>
                    <w:rPr>
                      <w:rFonts w:cs="Tahoma"/>
                    </w:rPr>
                    <w:t>Input</w:t>
                  </w:r>
                </w:p>
              </w:tc>
              <w:tc>
                <w:tcPr>
                  <w:tcW w:w="2067" w:type="dxa"/>
                </w:tcPr>
                <w:p w14:paraId="3CBB1F2D" w14:textId="7808D964" w:rsidR="000270AC" w:rsidRDefault="000270AC" w:rsidP="00C91919">
                  <w:pPr>
                    <w:rPr>
                      <w:rFonts w:cs="Tahoma"/>
                    </w:rPr>
                  </w:pPr>
                  <w:r>
                    <w:rPr>
                      <w:rFonts w:cs="Tahoma"/>
                    </w:rPr>
                    <w:t>Process</w:t>
                  </w:r>
                </w:p>
              </w:tc>
              <w:tc>
                <w:tcPr>
                  <w:tcW w:w="2067" w:type="dxa"/>
                </w:tcPr>
                <w:p w14:paraId="71A7D0B2" w14:textId="1E42E7BC" w:rsidR="000270AC" w:rsidRDefault="000270AC" w:rsidP="00C91919">
                  <w:pPr>
                    <w:rPr>
                      <w:rFonts w:cs="Tahoma"/>
                    </w:rPr>
                  </w:pPr>
                  <w:r>
                    <w:rPr>
                      <w:rFonts w:cs="Tahoma"/>
                    </w:rPr>
                    <w:t>Output</w:t>
                  </w:r>
                </w:p>
              </w:tc>
              <w:tc>
                <w:tcPr>
                  <w:tcW w:w="2067" w:type="dxa"/>
                </w:tcPr>
                <w:p w14:paraId="4DFE2437" w14:textId="64D6A6E2" w:rsidR="000270AC" w:rsidRDefault="000270AC" w:rsidP="00C91919">
                  <w:pPr>
                    <w:rPr>
                      <w:rFonts w:cs="Tahoma"/>
                    </w:rPr>
                  </w:pPr>
                  <w:r>
                    <w:rPr>
                      <w:rFonts w:cs="Tahoma"/>
                    </w:rPr>
                    <w:t>Storage</w:t>
                  </w:r>
                </w:p>
              </w:tc>
            </w:tr>
            <w:tr w:rsidR="000270AC" w14:paraId="4592ECFF" w14:textId="77777777" w:rsidTr="000270AC">
              <w:tc>
                <w:tcPr>
                  <w:tcW w:w="2067" w:type="dxa"/>
                </w:tcPr>
                <w:p w14:paraId="43774BF7" w14:textId="61C96DB6" w:rsidR="000270AC" w:rsidRDefault="000270AC" w:rsidP="00C91919">
                  <w:pPr>
                    <w:rPr>
                      <w:rFonts w:cs="Tahoma"/>
                    </w:rPr>
                  </w:pPr>
                  <w:r>
                    <w:rPr>
                      <w:rFonts w:cs="Tahoma"/>
                    </w:rPr>
                    <w:t>Password</w:t>
                  </w:r>
                </w:p>
                <w:p w14:paraId="4C8BE6E4" w14:textId="489B384E" w:rsidR="000270AC" w:rsidRDefault="000270AC" w:rsidP="00C91919">
                  <w:pPr>
                    <w:rPr>
                      <w:rFonts w:cs="Tahoma"/>
                    </w:rPr>
                  </w:pPr>
                  <w:r>
                    <w:rPr>
                      <w:rFonts w:cs="Tahoma"/>
                    </w:rPr>
                    <w:t>User</w:t>
                  </w:r>
                </w:p>
              </w:tc>
              <w:tc>
                <w:tcPr>
                  <w:tcW w:w="2067" w:type="dxa"/>
                </w:tcPr>
                <w:p w14:paraId="2E259D02" w14:textId="414A3BEC" w:rsidR="000270AC" w:rsidRDefault="000270AC" w:rsidP="00C91919">
                  <w:pPr>
                    <w:rPr>
                      <w:rFonts w:cs="Tahoma"/>
                    </w:rPr>
                  </w:pPr>
                  <w:r>
                    <w:rPr>
                      <w:rFonts w:cs="Tahoma"/>
                    </w:rPr>
                    <w:t>calculation</w:t>
                  </w:r>
                </w:p>
              </w:tc>
              <w:tc>
                <w:tcPr>
                  <w:tcW w:w="2067" w:type="dxa"/>
                </w:tcPr>
                <w:p w14:paraId="740529F1" w14:textId="478C30E8" w:rsidR="000270AC" w:rsidRDefault="000270AC" w:rsidP="00C91919">
                  <w:pPr>
                    <w:rPr>
                      <w:rFonts w:cs="Tahoma"/>
                    </w:rPr>
                  </w:pPr>
                  <w:r>
                    <w:rPr>
                      <w:rFonts w:cs="Tahoma"/>
                    </w:rPr>
                    <w:t>Character</w:t>
                  </w:r>
                </w:p>
              </w:tc>
              <w:tc>
                <w:tcPr>
                  <w:tcW w:w="2067" w:type="dxa"/>
                </w:tcPr>
                <w:p w14:paraId="0527090D" w14:textId="77777777" w:rsidR="000270AC" w:rsidRDefault="000270AC" w:rsidP="00C91919">
                  <w:pPr>
                    <w:rPr>
                      <w:rFonts w:cs="Tahoma"/>
                    </w:rPr>
                  </w:pPr>
                </w:p>
              </w:tc>
            </w:tr>
            <w:tr w:rsidR="000270AC" w14:paraId="44596CF9" w14:textId="77777777" w:rsidTr="000270AC">
              <w:tc>
                <w:tcPr>
                  <w:tcW w:w="2067" w:type="dxa"/>
                </w:tcPr>
                <w:p w14:paraId="309AD219" w14:textId="4E989339" w:rsidR="000270AC" w:rsidRDefault="000270AC" w:rsidP="00C91919">
                  <w:pPr>
                    <w:rPr>
                      <w:rFonts w:cs="Tahoma"/>
                    </w:rPr>
                  </w:pPr>
                  <w:r>
                    <w:rPr>
                      <w:rFonts w:cs="Tahoma"/>
                    </w:rPr>
                    <w:t>Movement</w:t>
                  </w:r>
                </w:p>
              </w:tc>
              <w:tc>
                <w:tcPr>
                  <w:tcW w:w="2067" w:type="dxa"/>
                </w:tcPr>
                <w:p w14:paraId="3E7ACC4B" w14:textId="77777777" w:rsidR="000270AC" w:rsidRDefault="000270AC" w:rsidP="00C91919">
                  <w:pPr>
                    <w:rPr>
                      <w:rFonts w:cs="Tahoma"/>
                    </w:rPr>
                  </w:pPr>
                </w:p>
              </w:tc>
              <w:tc>
                <w:tcPr>
                  <w:tcW w:w="2067" w:type="dxa"/>
                </w:tcPr>
                <w:p w14:paraId="1F8637D2" w14:textId="77777777" w:rsidR="000270AC" w:rsidRDefault="000270AC" w:rsidP="00C91919">
                  <w:pPr>
                    <w:rPr>
                      <w:rFonts w:cs="Tahoma"/>
                    </w:rPr>
                  </w:pPr>
                  <w:r>
                    <w:rPr>
                      <w:rFonts w:cs="Tahoma"/>
                    </w:rPr>
                    <w:t>Grid and map</w:t>
                  </w:r>
                </w:p>
                <w:p w14:paraId="07FC3077" w14:textId="60650BE5" w:rsidR="000270AC" w:rsidRDefault="000270AC" w:rsidP="00C91919">
                  <w:pPr>
                    <w:rPr>
                      <w:rFonts w:cs="Tahoma"/>
                    </w:rPr>
                  </w:pPr>
                </w:p>
              </w:tc>
              <w:tc>
                <w:tcPr>
                  <w:tcW w:w="2067" w:type="dxa"/>
                </w:tcPr>
                <w:p w14:paraId="70DC0930" w14:textId="77777777" w:rsidR="000270AC" w:rsidRDefault="000270AC" w:rsidP="00C91919">
                  <w:pPr>
                    <w:rPr>
                      <w:rFonts w:cs="Tahoma"/>
                    </w:rPr>
                  </w:pPr>
                </w:p>
              </w:tc>
            </w:tr>
            <w:tr w:rsidR="000270AC" w14:paraId="308132A4" w14:textId="77777777" w:rsidTr="000270AC">
              <w:tc>
                <w:tcPr>
                  <w:tcW w:w="2067" w:type="dxa"/>
                </w:tcPr>
                <w:p w14:paraId="35B67415" w14:textId="77777777" w:rsidR="000270AC" w:rsidRDefault="000270AC" w:rsidP="00C91919">
                  <w:pPr>
                    <w:rPr>
                      <w:rFonts w:cs="Tahoma"/>
                    </w:rPr>
                  </w:pPr>
                </w:p>
              </w:tc>
              <w:tc>
                <w:tcPr>
                  <w:tcW w:w="2067" w:type="dxa"/>
                </w:tcPr>
                <w:p w14:paraId="33902B7D" w14:textId="77777777" w:rsidR="000270AC" w:rsidRDefault="000270AC" w:rsidP="00C91919">
                  <w:pPr>
                    <w:rPr>
                      <w:rFonts w:cs="Tahoma"/>
                    </w:rPr>
                  </w:pPr>
                </w:p>
              </w:tc>
              <w:tc>
                <w:tcPr>
                  <w:tcW w:w="2067" w:type="dxa"/>
                </w:tcPr>
                <w:p w14:paraId="3CE1166E" w14:textId="3A0EF619" w:rsidR="000270AC" w:rsidRDefault="00BE02FF" w:rsidP="00C91919">
                  <w:pPr>
                    <w:rPr>
                      <w:rFonts w:cs="Tahoma"/>
                    </w:rPr>
                  </w:pPr>
                  <w:r>
                    <w:rPr>
                      <w:rFonts w:cs="Tahoma"/>
                    </w:rPr>
                    <w:t>sound</w:t>
                  </w:r>
                </w:p>
              </w:tc>
              <w:tc>
                <w:tcPr>
                  <w:tcW w:w="2067" w:type="dxa"/>
                </w:tcPr>
                <w:p w14:paraId="22264065" w14:textId="77777777" w:rsidR="000270AC" w:rsidRDefault="000270AC" w:rsidP="00C91919">
                  <w:pPr>
                    <w:rPr>
                      <w:rFonts w:cs="Tahoma"/>
                    </w:rPr>
                  </w:pPr>
                </w:p>
              </w:tc>
            </w:tr>
            <w:tr w:rsidR="000270AC" w14:paraId="052A5F44" w14:textId="77777777" w:rsidTr="000270AC">
              <w:tc>
                <w:tcPr>
                  <w:tcW w:w="2067" w:type="dxa"/>
                </w:tcPr>
                <w:p w14:paraId="67809026" w14:textId="77777777" w:rsidR="000270AC" w:rsidRDefault="000270AC" w:rsidP="00C91919">
                  <w:pPr>
                    <w:rPr>
                      <w:rFonts w:cs="Tahoma"/>
                    </w:rPr>
                  </w:pPr>
                </w:p>
              </w:tc>
              <w:tc>
                <w:tcPr>
                  <w:tcW w:w="2067" w:type="dxa"/>
                </w:tcPr>
                <w:p w14:paraId="4A26E216" w14:textId="77777777" w:rsidR="000270AC" w:rsidRDefault="000270AC" w:rsidP="00C91919">
                  <w:pPr>
                    <w:rPr>
                      <w:rFonts w:cs="Tahoma"/>
                    </w:rPr>
                  </w:pPr>
                </w:p>
              </w:tc>
              <w:tc>
                <w:tcPr>
                  <w:tcW w:w="2067" w:type="dxa"/>
                </w:tcPr>
                <w:p w14:paraId="50BC4F7E" w14:textId="77777777" w:rsidR="000270AC" w:rsidRDefault="000270AC" w:rsidP="00C91919">
                  <w:pPr>
                    <w:rPr>
                      <w:rFonts w:cs="Tahoma"/>
                    </w:rPr>
                  </w:pPr>
                </w:p>
              </w:tc>
              <w:tc>
                <w:tcPr>
                  <w:tcW w:w="2067" w:type="dxa"/>
                </w:tcPr>
                <w:p w14:paraId="63426505" w14:textId="77777777" w:rsidR="000270AC" w:rsidRDefault="000270AC" w:rsidP="00C91919">
                  <w:pPr>
                    <w:rPr>
                      <w:rFonts w:cs="Tahoma"/>
                    </w:rPr>
                  </w:pPr>
                </w:p>
              </w:tc>
            </w:tr>
            <w:tr w:rsidR="000270AC" w14:paraId="606051F5" w14:textId="77777777" w:rsidTr="000270AC">
              <w:tc>
                <w:tcPr>
                  <w:tcW w:w="2067" w:type="dxa"/>
                </w:tcPr>
                <w:p w14:paraId="45955D23" w14:textId="77777777" w:rsidR="000270AC" w:rsidRDefault="000270AC" w:rsidP="00C91919">
                  <w:pPr>
                    <w:rPr>
                      <w:rFonts w:cs="Tahoma"/>
                    </w:rPr>
                  </w:pPr>
                </w:p>
              </w:tc>
              <w:tc>
                <w:tcPr>
                  <w:tcW w:w="2067" w:type="dxa"/>
                </w:tcPr>
                <w:p w14:paraId="0E22F2B7" w14:textId="77777777" w:rsidR="000270AC" w:rsidRDefault="000270AC" w:rsidP="00C91919">
                  <w:pPr>
                    <w:rPr>
                      <w:rFonts w:cs="Tahoma"/>
                    </w:rPr>
                  </w:pPr>
                </w:p>
              </w:tc>
              <w:tc>
                <w:tcPr>
                  <w:tcW w:w="2067" w:type="dxa"/>
                </w:tcPr>
                <w:p w14:paraId="6DC618A4" w14:textId="77777777" w:rsidR="000270AC" w:rsidRDefault="000270AC" w:rsidP="00C91919">
                  <w:pPr>
                    <w:rPr>
                      <w:rFonts w:cs="Tahoma"/>
                    </w:rPr>
                  </w:pPr>
                </w:p>
              </w:tc>
              <w:tc>
                <w:tcPr>
                  <w:tcW w:w="2067" w:type="dxa"/>
                </w:tcPr>
                <w:p w14:paraId="63AC3453" w14:textId="77777777" w:rsidR="000270AC" w:rsidRDefault="000270AC" w:rsidP="00C91919">
                  <w:pPr>
                    <w:rPr>
                      <w:rFonts w:cs="Tahoma"/>
                    </w:rPr>
                  </w:pPr>
                </w:p>
              </w:tc>
            </w:tr>
            <w:tr w:rsidR="000270AC" w14:paraId="388E843F" w14:textId="77777777" w:rsidTr="000270AC">
              <w:tc>
                <w:tcPr>
                  <w:tcW w:w="2067" w:type="dxa"/>
                </w:tcPr>
                <w:p w14:paraId="6A34FCDE" w14:textId="77777777" w:rsidR="000270AC" w:rsidRDefault="000270AC" w:rsidP="00C91919">
                  <w:pPr>
                    <w:rPr>
                      <w:rFonts w:cs="Tahoma"/>
                    </w:rPr>
                  </w:pPr>
                </w:p>
              </w:tc>
              <w:tc>
                <w:tcPr>
                  <w:tcW w:w="2067" w:type="dxa"/>
                </w:tcPr>
                <w:p w14:paraId="0DD5BAD3" w14:textId="77777777" w:rsidR="000270AC" w:rsidRDefault="000270AC" w:rsidP="00C91919">
                  <w:pPr>
                    <w:rPr>
                      <w:rFonts w:cs="Tahoma"/>
                    </w:rPr>
                  </w:pPr>
                </w:p>
              </w:tc>
              <w:tc>
                <w:tcPr>
                  <w:tcW w:w="2067" w:type="dxa"/>
                </w:tcPr>
                <w:p w14:paraId="5B6CF2E3" w14:textId="77777777" w:rsidR="000270AC" w:rsidRDefault="000270AC" w:rsidP="00C91919">
                  <w:pPr>
                    <w:rPr>
                      <w:rFonts w:cs="Tahoma"/>
                    </w:rPr>
                  </w:pPr>
                </w:p>
              </w:tc>
              <w:tc>
                <w:tcPr>
                  <w:tcW w:w="2067" w:type="dxa"/>
                </w:tcPr>
                <w:p w14:paraId="7DAEDE2E" w14:textId="77777777" w:rsidR="000270AC" w:rsidRDefault="000270AC" w:rsidP="00C91919">
                  <w:pPr>
                    <w:rPr>
                      <w:rFonts w:cs="Tahoma"/>
                    </w:rPr>
                  </w:pPr>
                </w:p>
              </w:tc>
            </w:tr>
          </w:tbl>
          <w:p w14:paraId="4793DD8B" w14:textId="7CB82409" w:rsidR="000270AC" w:rsidRPr="00501676" w:rsidRDefault="000270AC" w:rsidP="00C91919">
            <w:pPr>
              <w:rPr>
                <w:rFonts w:cs="Tahoma"/>
              </w:rPr>
            </w:pPr>
          </w:p>
        </w:tc>
        <w:tc>
          <w:tcPr>
            <w:tcW w:w="720" w:type="dxa"/>
          </w:tcPr>
          <w:p w14:paraId="3A0AAA6B" w14:textId="77777777" w:rsidR="00A10456" w:rsidRDefault="008E7C3C" w:rsidP="00205B7C">
            <w:pPr>
              <w:rPr>
                <w:rFonts w:cs="Tahoma"/>
              </w:rPr>
            </w:pPr>
            <w:r>
              <w:rPr>
                <w:rFonts w:cs="Tahoma"/>
              </w:rPr>
              <w:t>Site map</w:t>
            </w:r>
          </w:p>
          <w:p w14:paraId="033C6C83" w14:textId="77777777" w:rsidR="008E7C3C" w:rsidRDefault="008E7C3C" w:rsidP="00205B7C">
            <w:pPr>
              <w:rPr>
                <w:rFonts w:cs="Tahoma"/>
              </w:rPr>
            </w:pPr>
          </w:p>
          <w:p w14:paraId="4D3DB67A" w14:textId="77777777" w:rsidR="008E7C3C" w:rsidRDefault="008E7C3C" w:rsidP="00205B7C">
            <w:pPr>
              <w:rPr>
                <w:rFonts w:cs="Tahoma"/>
              </w:rPr>
            </w:pPr>
            <w:r>
              <w:rPr>
                <w:rFonts w:cs="Tahoma"/>
              </w:rPr>
              <w:t>Chart +</w:t>
            </w:r>
          </w:p>
          <w:p w14:paraId="480C0F6A" w14:textId="77777777" w:rsidR="008E7C3C" w:rsidRDefault="008E7C3C" w:rsidP="00205B7C">
            <w:pPr>
              <w:rPr>
                <w:rFonts w:cs="Tahoma"/>
              </w:rPr>
            </w:pPr>
            <w:r>
              <w:rPr>
                <w:rFonts w:cs="Tahoma"/>
              </w:rPr>
              <w:t>1-2 paragraph</w:t>
            </w:r>
          </w:p>
          <w:p w14:paraId="16F7E777" w14:textId="77777777" w:rsidR="008E7C3C" w:rsidRDefault="008E7C3C" w:rsidP="00205B7C">
            <w:pPr>
              <w:rPr>
                <w:rFonts w:cs="Tahoma"/>
              </w:rPr>
            </w:pPr>
            <w:r>
              <w:rPr>
                <w:rFonts w:cs="Tahoma"/>
              </w:rPr>
              <w:t>How your game will work</w:t>
            </w:r>
          </w:p>
          <w:p w14:paraId="665C4461" w14:textId="77777777" w:rsidR="000270AC" w:rsidRDefault="000270AC" w:rsidP="00205B7C">
            <w:pPr>
              <w:rPr>
                <w:rFonts w:cs="Tahoma"/>
              </w:rPr>
            </w:pPr>
          </w:p>
          <w:p w14:paraId="0EA6EE59" w14:textId="3F777F52" w:rsidR="000270AC" w:rsidRPr="00501676" w:rsidRDefault="000270AC" w:rsidP="00205B7C">
            <w:pPr>
              <w:rPr>
                <w:rFonts w:cs="Tahoma"/>
              </w:rPr>
            </w:pPr>
          </w:p>
        </w:tc>
      </w:tr>
      <w:tr w:rsidR="00A10456" w14:paraId="50E3A660" w14:textId="77777777" w:rsidTr="001F1291">
        <w:trPr>
          <w:trHeight w:val="397"/>
        </w:trPr>
        <w:tc>
          <w:tcPr>
            <w:tcW w:w="9073" w:type="dxa"/>
          </w:tcPr>
          <w:p w14:paraId="21AF9A85" w14:textId="77777777" w:rsidR="00A10456" w:rsidRPr="001B17A2" w:rsidRDefault="00466620" w:rsidP="00A10456">
            <w:pPr>
              <w:numPr>
                <w:ilvl w:val="1"/>
                <w:numId w:val="1"/>
              </w:numPr>
              <w:rPr>
                <w:b/>
                <w:bCs/>
              </w:rPr>
            </w:pPr>
            <w:r>
              <w:rPr>
                <w:b/>
                <w:bCs/>
              </w:rPr>
              <w:lastRenderedPageBreak/>
              <w:t xml:space="preserve">Description of Data Items (Data Types </w:t>
            </w:r>
            <w:r w:rsidRPr="000270AC">
              <w:rPr>
                <w:b/>
                <w:bCs/>
                <w:highlight w:val="yellow"/>
              </w:rPr>
              <w:t>&amp; Structures)</w:t>
            </w:r>
          </w:p>
          <w:p w14:paraId="68C7A7F2" w14:textId="77777777" w:rsidR="00A10456" w:rsidRDefault="00A10456" w:rsidP="00205B7C">
            <w:pPr>
              <w:ind w:left="57"/>
            </w:pPr>
          </w:p>
          <w:p w14:paraId="4E82E1A1" w14:textId="77777777" w:rsidR="00466620" w:rsidRDefault="00466620" w:rsidP="00205B7C">
            <w:pPr>
              <w:ind w:left="57"/>
            </w:pPr>
            <w:r>
              <w:t xml:space="preserve">Use the Data Dictionary template from the Analysis to describe your data items. </w:t>
            </w:r>
          </w:p>
          <w:p w14:paraId="0E16BADA" w14:textId="77777777" w:rsidR="00A10456" w:rsidRPr="00466620" w:rsidRDefault="00466620" w:rsidP="00466620">
            <w:pPr>
              <w:spacing w:line="276" w:lineRule="auto"/>
              <w:ind w:left="57"/>
              <w:rPr>
                <w:b/>
                <w:i/>
                <w:color w:val="C00000"/>
                <w:sz w:val="22"/>
              </w:rPr>
            </w:pPr>
            <w:r w:rsidRPr="00466620">
              <w:rPr>
                <w:b/>
                <w:i/>
                <w:color w:val="C00000"/>
                <w:sz w:val="22"/>
              </w:rPr>
              <w:t>Note: For a DB project, first show a complete Normalisation process</w:t>
            </w:r>
            <w:r>
              <w:rPr>
                <w:b/>
                <w:i/>
                <w:color w:val="C00000"/>
                <w:sz w:val="22"/>
              </w:rPr>
              <w:t>, with full explanations of each normal form</w:t>
            </w:r>
            <w:r w:rsidRPr="00466620">
              <w:rPr>
                <w:b/>
                <w:i/>
                <w:color w:val="C00000"/>
                <w:sz w:val="22"/>
              </w:rPr>
              <w:t xml:space="preserve">. </w:t>
            </w:r>
            <w:r w:rsidR="00A10456" w:rsidRPr="00466620">
              <w:rPr>
                <w:b/>
                <w:i/>
                <w:color w:val="C00000"/>
                <w:sz w:val="22"/>
              </w:rPr>
              <w:t xml:space="preserve">Then use the </w:t>
            </w:r>
            <w:r>
              <w:rPr>
                <w:b/>
                <w:i/>
                <w:color w:val="C00000"/>
                <w:sz w:val="22"/>
              </w:rPr>
              <w:t>D</w:t>
            </w:r>
            <w:r w:rsidRPr="00466620">
              <w:rPr>
                <w:b/>
                <w:i/>
                <w:color w:val="C00000"/>
                <w:sz w:val="22"/>
              </w:rPr>
              <w:t xml:space="preserve">ata </w:t>
            </w:r>
            <w:r>
              <w:rPr>
                <w:b/>
                <w:i/>
                <w:color w:val="C00000"/>
                <w:sz w:val="22"/>
              </w:rPr>
              <w:t>Dic</w:t>
            </w:r>
            <w:r w:rsidRPr="00466620">
              <w:rPr>
                <w:b/>
                <w:i/>
                <w:color w:val="C00000"/>
                <w:sz w:val="22"/>
              </w:rPr>
              <w:t xml:space="preserve">tionary </w:t>
            </w:r>
            <w:r w:rsidR="00A10456" w:rsidRPr="00466620">
              <w:rPr>
                <w:b/>
                <w:i/>
                <w:color w:val="C00000"/>
                <w:sz w:val="22"/>
              </w:rPr>
              <w:t>template from Analysis.</w:t>
            </w:r>
          </w:p>
          <w:p w14:paraId="190AFD1D" w14:textId="77777777" w:rsidR="00A10456" w:rsidRDefault="00A10456" w:rsidP="00205B7C">
            <w:pPr>
              <w:ind w:left="57"/>
            </w:pPr>
          </w:p>
          <w:p w14:paraId="559CF2B0" w14:textId="77777777" w:rsidR="00466620" w:rsidRPr="00501676" w:rsidRDefault="00466620" w:rsidP="00501676">
            <w:pPr>
              <w:pStyle w:val="Default"/>
              <w:ind w:left="29"/>
              <w:rPr>
                <w:rFonts w:ascii="Tahoma" w:hAnsi="Tahoma" w:cs="Tahoma"/>
                <w:szCs w:val="22"/>
              </w:rPr>
            </w:pPr>
            <w:r w:rsidRPr="00501676">
              <w:rPr>
                <w:rFonts w:ascii="Tahoma" w:hAnsi="Tahoma" w:cs="Tahoma"/>
                <w:szCs w:val="22"/>
              </w:rPr>
              <w:t xml:space="preserve">If a project makes use of data structures in memory, these should be explained. Simple structures, such as arrays of records, might only require a short explanation, while a more complex structure, such as a queue, linked list or hash table could be explained in more detail. </w:t>
            </w:r>
          </w:p>
          <w:p w14:paraId="011729C6" w14:textId="77777777" w:rsidR="00466620" w:rsidRDefault="00466620" w:rsidP="00205B7C">
            <w:pPr>
              <w:ind w:left="57"/>
            </w:pPr>
          </w:p>
        </w:tc>
        <w:tc>
          <w:tcPr>
            <w:tcW w:w="720" w:type="dxa"/>
          </w:tcPr>
          <w:p w14:paraId="568C0549" w14:textId="77777777" w:rsidR="00A10456" w:rsidRDefault="000270AC" w:rsidP="00205B7C">
            <w:r>
              <w:t xml:space="preserve">Structure- </w:t>
            </w:r>
          </w:p>
          <w:p w14:paraId="1798B71C" w14:textId="77777777" w:rsidR="000270AC" w:rsidRDefault="000270AC" w:rsidP="00205B7C">
            <w:r>
              <w:t>1D array</w:t>
            </w:r>
          </w:p>
          <w:p w14:paraId="34377865" w14:textId="77777777" w:rsidR="000270AC" w:rsidRDefault="000270AC" w:rsidP="00205B7C">
            <w:r>
              <w:t>2D array</w:t>
            </w:r>
          </w:p>
          <w:p w14:paraId="7A8E9DAA" w14:textId="539F7926" w:rsidR="000270AC" w:rsidRDefault="000270AC" w:rsidP="00205B7C">
            <w:r>
              <w:t>Graph</w:t>
            </w:r>
          </w:p>
          <w:p w14:paraId="365C0592" w14:textId="78811B16" w:rsidR="000270AC" w:rsidRDefault="000270AC" w:rsidP="00205B7C">
            <w:r>
              <w:t>Tree</w:t>
            </w:r>
          </w:p>
          <w:p w14:paraId="5060FF8B" w14:textId="77777777" w:rsidR="000270AC" w:rsidRDefault="000270AC" w:rsidP="00205B7C">
            <w:r>
              <w:t>Stack queue</w:t>
            </w:r>
          </w:p>
          <w:p w14:paraId="3298F88D" w14:textId="77777777" w:rsidR="000270AC" w:rsidRDefault="000270AC" w:rsidP="00205B7C">
            <w:r>
              <w:t>Hash table vector</w:t>
            </w:r>
          </w:p>
          <w:p w14:paraId="6086A780" w14:textId="77777777" w:rsidR="000270AC" w:rsidRDefault="000270AC" w:rsidP="00205B7C">
            <w:r>
              <w:t xml:space="preserve">Matrix </w:t>
            </w:r>
          </w:p>
          <w:p w14:paraId="3BF54D38" w14:textId="3980371A" w:rsidR="000270AC" w:rsidRDefault="000270AC" w:rsidP="00205B7C">
            <w:r>
              <w:t>List</w:t>
            </w:r>
          </w:p>
          <w:p w14:paraId="40A59888" w14:textId="77777777" w:rsidR="000270AC" w:rsidRDefault="000270AC" w:rsidP="00205B7C"/>
          <w:p w14:paraId="70AA509E" w14:textId="4F41E163" w:rsidR="000270AC" w:rsidRDefault="000270AC" w:rsidP="00205B7C">
            <w:r>
              <w:t xml:space="preserve">Dynamic or fixed? How will it use heap? </w:t>
            </w:r>
          </w:p>
        </w:tc>
      </w:tr>
      <w:tr w:rsidR="00A10456" w14:paraId="197102F1" w14:textId="77777777" w:rsidTr="001F1291">
        <w:trPr>
          <w:trHeight w:val="397"/>
        </w:trPr>
        <w:tc>
          <w:tcPr>
            <w:tcW w:w="9073" w:type="dxa"/>
          </w:tcPr>
          <w:p w14:paraId="48728252" w14:textId="77777777" w:rsidR="00A10456" w:rsidRPr="001B17A2" w:rsidRDefault="00A10456" w:rsidP="00A10456">
            <w:pPr>
              <w:numPr>
                <w:ilvl w:val="1"/>
                <w:numId w:val="1"/>
              </w:numPr>
              <w:rPr>
                <w:b/>
                <w:bCs/>
              </w:rPr>
            </w:pPr>
            <w:r w:rsidRPr="001B17A2">
              <w:rPr>
                <w:b/>
                <w:bCs/>
              </w:rPr>
              <w:t>Database design (Normalised ER)</w:t>
            </w:r>
          </w:p>
          <w:p w14:paraId="6BFE6EA2" w14:textId="77777777" w:rsidR="00A10456" w:rsidRPr="006C00E4" w:rsidRDefault="00A10456" w:rsidP="00205B7C">
            <w:pPr>
              <w:ind w:left="57"/>
              <w:rPr>
                <w:b/>
                <w:bCs/>
              </w:rPr>
            </w:pPr>
          </w:p>
          <w:p w14:paraId="1AE73DCE" w14:textId="77777777" w:rsidR="00A10456" w:rsidRDefault="00A10456" w:rsidP="00205B7C">
            <w:pPr>
              <w:ind w:left="57"/>
            </w:pPr>
            <w:r w:rsidRPr="00B57F7F">
              <w:t>Update from your</w:t>
            </w:r>
            <w:r>
              <w:t xml:space="preserve"> Analysis, </w:t>
            </w:r>
            <w:proofErr w:type="gramStart"/>
            <w:r>
              <w:t>e.g.</w:t>
            </w:r>
            <w:proofErr w:type="gramEnd"/>
            <w:r>
              <w:t xml:space="preserve"> </w:t>
            </w:r>
            <w:r w:rsidR="00501676">
              <w:t>no any-to-many relationships. This E-R diagram will be based on the tables in your 3NF.</w:t>
            </w:r>
          </w:p>
          <w:p w14:paraId="343AD28A" w14:textId="77777777" w:rsidR="00501676" w:rsidRDefault="00501676" w:rsidP="00205B7C">
            <w:pPr>
              <w:ind w:left="57"/>
            </w:pPr>
          </w:p>
          <w:p w14:paraId="4FABD5A5" w14:textId="77777777" w:rsidR="005444E0" w:rsidRDefault="0046502B" w:rsidP="00374E5C">
            <w:pPr>
              <w:ind w:left="1163" w:hanging="1106"/>
              <w:rPr>
                <w:b/>
                <w:color w:val="FF0000"/>
              </w:rPr>
            </w:pPr>
            <w:r w:rsidRPr="0046502B">
              <w:rPr>
                <w:b/>
                <w:color w:val="FF0000"/>
              </w:rPr>
              <w:t>NOTE:</w:t>
            </w:r>
            <w:r>
              <w:rPr>
                <w:b/>
                <w:color w:val="FF0000"/>
              </w:rPr>
              <w:t xml:space="preserve"> For an investigation project, change</w:t>
            </w:r>
            <w:r w:rsidR="005444E0">
              <w:rPr>
                <w:b/>
                <w:color w:val="FF0000"/>
              </w:rPr>
              <w:t>s to</w:t>
            </w:r>
            <w:r>
              <w:rPr>
                <w:b/>
                <w:color w:val="FF0000"/>
              </w:rPr>
              <w:t xml:space="preserve"> sub-headings:  </w:t>
            </w:r>
          </w:p>
          <w:p w14:paraId="0E2FE8CC" w14:textId="77777777" w:rsidR="00501676" w:rsidRDefault="00C87BAD" w:rsidP="005444E0">
            <w:pPr>
              <w:ind w:left="1163" w:firstLine="1"/>
              <w:rPr>
                <w:b/>
                <w:color w:val="FF0000"/>
              </w:rPr>
            </w:pPr>
            <w:r>
              <w:rPr>
                <w:b/>
                <w:color w:val="FF0000"/>
              </w:rPr>
              <w:t>2</w:t>
            </w:r>
            <w:r w:rsidR="0046502B">
              <w:rPr>
                <w:b/>
                <w:color w:val="FF0000"/>
              </w:rPr>
              <w:t>.3 Data Dictionary</w:t>
            </w:r>
          </w:p>
          <w:p w14:paraId="5F028305" w14:textId="77777777" w:rsidR="0046502B" w:rsidRPr="0046502B" w:rsidRDefault="00C87BAD" w:rsidP="00374E5C">
            <w:pPr>
              <w:ind w:left="1163"/>
              <w:rPr>
                <w:b/>
                <w:color w:val="FF0000"/>
              </w:rPr>
            </w:pPr>
            <w:r>
              <w:rPr>
                <w:b/>
                <w:color w:val="FF0000"/>
              </w:rPr>
              <w:t>2</w:t>
            </w:r>
            <w:r w:rsidR="0046502B">
              <w:rPr>
                <w:b/>
                <w:color w:val="FF0000"/>
              </w:rPr>
              <w:t>.4 Data Structures</w:t>
            </w:r>
          </w:p>
          <w:p w14:paraId="7E693765" w14:textId="77777777" w:rsidR="00A10456" w:rsidRDefault="00A10456" w:rsidP="00205B7C">
            <w:pPr>
              <w:ind w:left="57"/>
            </w:pPr>
          </w:p>
        </w:tc>
        <w:tc>
          <w:tcPr>
            <w:tcW w:w="720" w:type="dxa"/>
          </w:tcPr>
          <w:p w14:paraId="257F2311" w14:textId="77777777" w:rsidR="00A10456" w:rsidRDefault="00A10456" w:rsidP="00205B7C"/>
        </w:tc>
      </w:tr>
      <w:tr w:rsidR="00A10456" w14:paraId="7A9877A2" w14:textId="77777777" w:rsidTr="001F1291">
        <w:trPr>
          <w:trHeight w:val="397"/>
        </w:trPr>
        <w:tc>
          <w:tcPr>
            <w:tcW w:w="9073" w:type="dxa"/>
          </w:tcPr>
          <w:p w14:paraId="1F8AA122" w14:textId="77777777" w:rsidR="00A10456" w:rsidRPr="001B17A2" w:rsidRDefault="00B440C8" w:rsidP="00A10456">
            <w:pPr>
              <w:numPr>
                <w:ilvl w:val="1"/>
                <w:numId w:val="1"/>
              </w:numPr>
              <w:rPr>
                <w:b/>
                <w:bCs/>
              </w:rPr>
            </w:pPr>
            <w:r>
              <w:rPr>
                <w:b/>
                <w:bCs/>
              </w:rPr>
              <w:t>File Structure and Organisation</w:t>
            </w:r>
          </w:p>
          <w:p w14:paraId="24545711" w14:textId="77777777" w:rsidR="00A10456" w:rsidRPr="000A4F58" w:rsidRDefault="00A10456" w:rsidP="00205B7C">
            <w:pPr>
              <w:ind w:left="57"/>
            </w:pPr>
          </w:p>
          <w:p w14:paraId="529CE61D" w14:textId="77777777" w:rsidR="006E59A4" w:rsidRDefault="0089190C" w:rsidP="004700BE">
            <w:pPr>
              <w:autoSpaceDE w:val="0"/>
              <w:autoSpaceDN w:val="0"/>
              <w:adjustRightInd w:val="0"/>
              <w:rPr>
                <w:rFonts w:cs="Tahoma"/>
              </w:rPr>
            </w:pPr>
            <w:r>
              <w:t>‘</w:t>
            </w:r>
            <w:r w:rsidRPr="00374E5C">
              <w:rPr>
                <w:rFonts w:cs="Tahoma"/>
                <w:i/>
              </w:rPr>
              <w:t>File structure</w:t>
            </w:r>
            <w:r w:rsidRPr="00EA125B">
              <w:rPr>
                <w:rFonts w:cs="Tahoma"/>
                <w:i/>
              </w:rPr>
              <w:t>’</w:t>
            </w:r>
            <w:r w:rsidR="004700BE" w:rsidRPr="004700BE">
              <w:rPr>
                <w:rFonts w:cs="Tahoma"/>
              </w:rPr>
              <w:t xml:space="preserve"> refers to the format o</w:t>
            </w:r>
            <w:r w:rsidRPr="004700BE">
              <w:rPr>
                <w:rFonts w:cs="Tahoma"/>
              </w:rPr>
              <w:t xml:space="preserve">f the label and data </w:t>
            </w:r>
            <w:r w:rsidR="004700BE" w:rsidRPr="004700BE">
              <w:rPr>
                <w:rFonts w:cs="Tahoma"/>
              </w:rPr>
              <w:t>blocks and</w:t>
            </w:r>
            <w:r w:rsidRPr="004700BE">
              <w:rPr>
                <w:rFonts w:cs="Tahoma"/>
              </w:rPr>
              <w:t xml:space="preserve"> any logical record control information.</w:t>
            </w:r>
          </w:p>
          <w:p w14:paraId="6834D68D" w14:textId="77777777" w:rsidR="006E59A4" w:rsidRDefault="006E59A4" w:rsidP="004700BE">
            <w:pPr>
              <w:autoSpaceDE w:val="0"/>
              <w:autoSpaceDN w:val="0"/>
              <w:adjustRightInd w:val="0"/>
              <w:rPr>
                <w:rFonts w:cs="Tahoma"/>
              </w:rPr>
            </w:pPr>
          </w:p>
          <w:p w14:paraId="4E17CE44" w14:textId="77777777" w:rsidR="00B440C8" w:rsidRPr="004700BE" w:rsidRDefault="004700BE" w:rsidP="004700BE">
            <w:pPr>
              <w:autoSpaceDE w:val="0"/>
              <w:autoSpaceDN w:val="0"/>
              <w:adjustRightInd w:val="0"/>
              <w:rPr>
                <w:rFonts w:cs="Tahoma"/>
              </w:rPr>
            </w:pPr>
            <w:r w:rsidRPr="004700BE">
              <w:rPr>
                <w:rFonts w:cs="Tahoma"/>
              </w:rPr>
              <w:t>‘</w:t>
            </w:r>
            <w:r w:rsidRPr="00374E5C">
              <w:rPr>
                <w:rFonts w:cs="Tahoma"/>
                <w:i/>
              </w:rPr>
              <w:t>File organisation</w:t>
            </w:r>
            <w:r w:rsidRPr="00EA125B">
              <w:rPr>
                <w:rFonts w:cs="Tahoma"/>
                <w:i/>
              </w:rPr>
              <w:t xml:space="preserve">’ </w:t>
            </w:r>
            <w:r w:rsidRPr="004700BE">
              <w:rPr>
                <w:rFonts w:eastAsiaTheme="minorHAnsi" w:cs="Tahoma"/>
                <w:bCs/>
                <w:lang w:eastAsia="en-US"/>
              </w:rPr>
              <w:t xml:space="preserve">means the physical arrangement of data in a file into records and pages on secondary storage, </w:t>
            </w:r>
            <w:proofErr w:type="gramStart"/>
            <w:r w:rsidRPr="004700BE">
              <w:rPr>
                <w:rFonts w:eastAsiaTheme="minorHAnsi" w:cs="Tahoma"/>
                <w:bCs/>
                <w:lang w:eastAsia="en-US"/>
              </w:rPr>
              <w:t>i.e.</w:t>
            </w:r>
            <w:proofErr w:type="gramEnd"/>
            <w:r w:rsidRPr="004700BE">
              <w:rPr>
                <w:rFonts w:eastAsiaTheme="minorHAnsi" w:cs="Tahoma"/>
                <w:b/>
                <w:bCs/>
                <w:lang w:eastAsia="en-US"/>
              </w:rPr>
              <w:t xml:space="preserve"> </w:t>
            </w:r>
            <w:r w:rsidRPr="003753F9">
              <w:rPr>
                <w:rFonts w:cs="Tahoma"/>
                <w:highlight w:val="yellow"/>
              </w:rPr>
              <w:t>sequential, direct/relative or indexed</w:t>
            </w:r>
            <w:r w:rsidRPr="004700BE">
              <w:rPr>
                <w:rFonts w:cs="Tahoma"/>
              </w:rPr>
              <w:t>.</w:t>
            </w:r>
          </w:p>
          <w:p w14:paraId="0250E7E4" w14:textId="77777777" w:rsidR="0089190C" w:rsidRPr="004700BE" w:rsidRDefault="0089190C" w:rsidP="00B440C8">
            <w:pPr>
              <w:pStyle w:val="Default"/>
              <w:rPr>
                <w:rFonts w:ascii="Tahoma" w:hAnsi="Tahoma" w:cs="Tahoma"/>
              </w:rPr>
            </w:pPr>
          </w:p>
          <w:p w14:paraId="74DCB97E" w14:textId="77777777" w:rsidR="00B440C8" w:rsidRPr="004700BE" w:rsidRDefault="00B440C8" w:rsidP="00B440C8">
            <w:pPr>
              <w:pStyle w:val="Default"/>
              <w:rPr>
                <w:rFonts w:ascii="Tahoma" w:hAnsi="Tahoma" w:cs="Tahoma"/>
              </w:rPr>
            </w:pPr>
            <w:r w:rsidRPr="004700BE">
              <w:rPr>
                <w:rFonts w:ascii="Tahoma" w:hAnsi="Tahoma" w:cs="Tahoma"/>
              </w:rPr>
              <w:t xml:space="preserve">If a project stores data directly in files, the structure of the records in these files should be described, together with how the records are organised for access and inter-relationships between files. </w:t>
            </w:r>
          </w:p>
          <w:p w14:paraId="52C5024C" w14:textId="77777777" w:rsidR="00A10456" w:rsidRPr="000A4F58" w:rsidRDefault="00A10456" w:rsidP="004700BE"/>
        </w:tc>
        <w:tc>
          <w:tcPr>
            <w:tcW w:w="720" w:type="dxa"/>
          </w:tcPr>
          <w:p w14:paraId="6EF61939" w14:textId="77777777" w:rsidR="00A10456" w:rsidRDefault="00BE02FF" w:rsidP="00205B7C">
            <w:r>
              <w:t>Db use primary to direct access</w:t>
            </w:r>
          </w:p>
          <w:p w14:paraId="19F70D5C" w14:textId="77777777" w:rsidR="002F545C" w:rsidRDefault="002F545C" w:rsidP="00205B7C"/>
          <w:p w14:paraId="5D746DDE" w14:textId="77777777" w:rsidR="002F545C" w:rsidRDefault="002F545C" w:rsidP="00205B7C">
            <w:r>
              <w:t>Link to database</w:t>
            </w:r>
          </w:p>
          <w:p w14:paraId="56A7C8CB" w14:textId="77777777" w:rsidR="002112CA" w:rsidRPr="00C47354" w:rsidRDefault="002112CA" w:rsidP="002112CA">
            <w:pPr>
              <w:rPr>
                <w:rFonts w:ascii="Segoe UI Historic" w:hAnsi="Segoe UI Historic" w:cs="Segoe UI Historic"/>
              </w:rPr>
            </w:pPr>
            <w:r w:rsidRPr="00C47354">
              <w:rPr>
                <w:rFonts w:ascii="Segoe UI Historic" w:hAnsi="Segoe UI Historic" w:cs="Segoe UI Historic"/>
              </w:rPr>
              <w:t>Remote or local</w:t>
            </w:r>
          </w:p>
          <w:p w14:paraId="7DCF0A34" w14:textId="77777777" w:rsidR="002112CA" w:rsidRPr="00C47354" w:rsidRDefault="002112CA" w:rsidP="002112CA">
            <w:pPr>
              <w:rPr>
                <w:rFonts w:ascii="Segoe UI Historic" w:hAnsi="Segoe UI Historic" w:cs="Segoe UI Historic"/>
              </w:rPr>
            </w:pPr>
            <w:r w:rsidRPr="00C47354">
              <w:rPr>
                <w:rFonts w:ascii="Segoe UI Historic" w:hAnsi="Segoe UI Historic" w:cs="Segoe UI Historic"/>
              </w:rPr>
              <w:t xml:space="preserve">Direct access or </w:t>
            </w:r>
            <w:proofErr w:type="spellStart"/>
            <w:r w:rsidRPr="00C47354">
              <w:rPr>
                <w:rFonts w:ascii="Segoe UI Historic" w:hAnsi="Segoe UI Historic" w:cs="Segoe UI Historic"/>
              </w:rPr>
              <w:t>swqence</w:t>
            </w:r>
            <w:proofErr w:type="spellEnd"/>
            <w:r w:rsidRPr="00C47354">
              <w:rPr>
                <w:rFonts w:ascii="Segoe UI Historic" w:hAnsi="Segoe UI Historic" w:cs="Segoe UI Historic"/>
              </w:rPr>
              <w:t xml:space="preserve"> access </w:t>
            </w:r>
          </w:p>
          <w:p w14:paraId="6AF60130" w14:textId="40460F81" w:rsidR="002112CA" w:rsidRDefault="00221C8A" w:rsidP="00205B7C">
            <w:r>
              <w:rPr>
                <w:rFonts w:hint="eastAsia"/>
              </w:rPr>
              <w:t xml:space="preserve"> </w:t>
            </w:r>
            <w:r>
              <w:t xml:space="preserve">  </w:t>
            </w:r>
          </w:p>
        </w:tc>
      </w:tr>
      <w:tr w:rsidR="001B17A2" w14:paraId="07522813" w14:textId="77777777" w:rsidTr="001F1291">
        <w:trPr>
          <w:trHeight w:val="1266"/>
        </w:trPr>
        <w:tc>
          <w:tcPr>
            <w:tcW w:w="9073" w:type="dxa"/>
          </w:tcPr>
          <w:p w14:paraId="463282F4" w14:textId="77777777" w:rsidR="002B71B4" w:rsidRDefault="001B17A2" w:rsidP="001B17A2">
            <w:pPr>
              <w:numPr>
                <w:ilvl w:val="1"/>
                <w:numId w:val="1"/>
              </w:numPr>
              <w:rPr>
                <w:b/>
                <w:bCs/>
              </w:rPr>
            </w:pPr>
            <w:r w:rsidRPr="006C4C46">
              <w:rPr>
                <w:b/>
                <w:bCs/>
              </w:rPr>
              <w:t>Identification</w:t>
            </w:r>
            <w:r w:rsidRPr="006C00E4">
              <w:rPr>
                <w:b/>
                <w:bCs/>
              </w:rPr>
              <w:t xml:space="preserve"> of </w:t>
            </w:r>
            <w:r w:rsidR="002B71B4">
              <w:rPr>
                <w:b/>
                <w:bCs/>
              </w:rPr>
              <w:t>main</w:t>
            </w:r>
            <w:r w:rsidRPr="006C00E4">
              <w:rPr>
                <w:b/>
                <w:bCs/>
              </w:rPr>
              <w:t xml:space="preserve"> algorithms</w:t>
            </w:r>
          </w:p>
          <w:p w14:paraId="1AD6A349" w14:textId="77777777" w:rsidR="002B71B4" w:rsidRDefault="002B71B4" w:rsidP="002B71B4">
            <w:pPr>
              <w:ind w:left="57"/>
              <w:rPr>
                <w:b/>
                <w:bCs/>
              </w:rPr>
            </w:pPr>
          </w:p>
          <w:p w14:paraId="3742D66D" w14:textId="77777777" w:rsidR="002B71B4" w:rsidRDefault="002B71B4" w:rsidP="002B71B4">
            <w:pPr>
              <w:pStyle w:val="Default"/>
              <w:rPr>
                <w:sz w:val="22"/>
                <w:szCs w:val="22"/>
              </w:rPr>
            </w:pPr>
            <w:r>
              <w:rPr>
                <w:sz w:val="22"/>
                <w:szCs w:val="22"/>
              </w:rPr>
              <w:t xml:space="preserve">Show and </w:t>
            </w:r>
            <w:r w:rsidRPr="00CD50D9">
              <w:rPr>
                <w:b/>
                <w:sz w:val="22"/>
                <w:szCs w:val="22"/>
                <w:u w:val="single"/>
              </w:rPr>
              <w:t>explain</w:t>
            </w:r>
            <w:r>
              <w:rPr>
                <w:sz w:val="22"/>
                <w:szCs w:val="22"/>
              </w:rPr>
              <w:t xml:space="preserve"> sample algorithm(s) to be used in your project</w:t>
            </w:r>
            <w:r w:rsidR="0051508B">
              <w:rPr>
                <w:sz w:val="22"/>
                <w:szCs w:val="22"/>
              </w:rPr>
              <w:t xml:space="preserve">; </w:t>
            </w:r>
            <w:r w:rsidR="0051508B" w:rsidRPr="0051508B">
              <w:rPr>
                <w:b/>
                <w:i/>
                <w:sz w:val="22"/>
                <w:szCs w:val="22"/>
              </w:rPr>
              <w:t>how and why you are using this algorithm/method/concept</w:t>
            </w:r>
            <w:r>
              <w:rPr>
                <w:sz w:val="22"/>
                <w:szCs w:val="22"/>
              </w:rPr>
              <w:t>. These could be user-defined or standard algorithms</w:t>
            </w:r>
            <w:r w:rsidR="002561EE">
              <w:rPr>
                <w:sz w:val="22"/>
                <w:szCs w:val="22"/>
              </w:rPr>
              <w:t xml:space="preserve"> (</w:t>
            </w:r>
            <w:proofErr w:type="gramStart"/>
            <w:r w:rsidR="002561EE">
              <w:rPr>
                <w:sz w:val="22"/>
                <w:szCs w:val="22"/>
              </w:rPr>
              <w:t>e.g.</w:t>
            </w:r>
            <w:proofErr w:type="gramEnd"/>
            <w:r w:rsidR="002561EE">
              <w:rPr>
                <w:sz w:val="22"/>
                <w:szCs w:val="22"/>
              </w:rPr>
              <w:t xml:space="preserve"> calculating high scores, player movement, attack/damage calculation, etc.)</w:t>
            </w:r>
            <w:r>
              <w:rPr>
                <w:sz w:val="22"/>
                <w:szCs w:val="22"/>
              </w:rPr>
              <w:t xml:space="preserve">, but should be chosen to demonstrate the sophistication of the system and should be key algorithms that are essential to the success of the project. </w:t>
            </w:r>
          </w:p>
          <w:p w14:paraId="1A28E233" w14:textId="77777777" w:rsidR="002B71B4" w:rsidRDefault="002B71B4" w:rsidP="002B71B4">
            <w:pPr>
              <w:pStyle w:val="Default"/>
              <w:rPr>
                <w:sz w:val="22"/>
                <w:szCs w:val="22"/>
              </w:rPr>
            </w:pPr>
          </w:p>
          <w:p w14:paraId="2D7A86C2" w14:textId="77777777" w:rsidR="001B17A2" w:rsidRDefault="002B71B4" w:rsidP="002B71B4">
            <w:pPr>
              <w:pStyle w:val="Default"/>
              <w:rPr>
                <w:sz w:val="22"/>
                <w:szCs w:val="22"/>
              </w:rPr>
            </w:pPr>
            <w:r>
              <w:rPr>
                <w:sz w:val="22"/>
                <w:szCs w:val="22"/>
              </w:rPr>
              <w:t xml:space="preserve">Use </w:t>
            </w:r>
            <w:r w:rsidRPr="00CD50D9">
              <w:rPr>
                <w:b/>
                <w:sz w:val="22"/>
                <w:szCs w:val="22"/>
                <w:u w:val="single"/>
              </w:rPr>
              <w:t>pseudo-code</w:t>
            </w:r>
            <w:r>
              <w:rPr>
                <w:sz w:val="22"/>
                <w:szCs w:val="22"/>
              </w:rPr>
              <w:t xml:space="preserve"> or </w:t>
            </w:r>
            <w:r w:rsidRPr="00CD50D9">
              <w:rPr>
                <w:b/>
                <w:sz w:val="22"/>
                <w:szCs w:val="22"/>
                <w:u w:val="single"/>
              </w:rPr>
              <w:t>Structured English</w:t>
            </w:r>
            <w:r>
              <w:rPr>
                <w:sz w:val="22"/>
                <w:szCs w:val="22"/>
              </w:rPr>
              <w:t xml:space="preserve">, </w:t>
            </w:r>
            <w:r w:rsidRPr="00054983">
              <w:rPr>
                <w:color w:val="FF0000"/>
                <w:sz w:val="22"/>
                <w:szCs w:val="22"/>
              </w:rPr>
              <w:t>NOT actual code</w:t>
            </w:r>
            <w:r>
              <w:rPr>
                <w:sz w:val="22"/>
                <w:szCs w:val="22"/>
              </w:rPr>
              <w:t>.</w:t>
            </w:r>
          </w:p>
          <w:p w14:paraId="50909E36" w14:textId="77777777" w:rsidR="002B71B4" w:rsidRDefault="002B71B4" w:rsidP="002B71B4">
            <w:pPr>
              <w:pStyle w:val="Default"/>
              <w:rPr>
                <w:sz w:val="22"/>
                <w:szCs w:val="22"/>
              </w:rPr>
            </w:pPr>
          </w:p>
          <w:p w14:paraId="5712605F" w14:textId="77777777" w:rsidR="002B71B4" w:rsidRDefault="002B71B4" w:rsidP="002B71B4">
            <w:pPr>
              <w:pStyle w:val="Default"/>
            </w:pPr>
            <w:r>
              <w:rPr>
                <w:sz w:val="22"/>
                <w:szCs w:val="22"/>
              </w:rPr>
              <w:t>You may wish to refer to Section 4.14.3.4 Example Technical Skills.</w:t>
            </w:r>
          </w:p>
          <w:p w14:paraId="770805C8" w14:textId="77777777" w:rsidR="001B17A2" w:rsidRPr="002B71B4" w:rsidRDefault="001B17A2" w:rsidP="001B17A2">
            <w:pPr>
              <w:ind w:left="57"/>
              <w:rPr>
                <w:i/>
                <w:color w:val="C00000"/>
              </w:rPr>
            </w:pPr>
          </w:p>
          <w:p w14:paraId="09D2D1BB" w14:textId="77777777" w:rsidR="001B17A2" w:rsidRDefault="002B71B4" w:rsidP="002B71B4">
            <w:pPr>
              <w:ind w:left="57"/>
              <w:rPr>
                <w:b/>
                <w:i/>
                <w:color w:val="C00000"/>
              </w:rPr>
            </w:pPr>
            <w:r w:rsidRPr="002B71B4">
              <w:rPr>
                <w:b/>
                <w:i/>
                <w:color w:val="C00000"/>
              </w:rPr>
              <w:lastRenderedPageBreak/>
              <w:t>Note:</w:t>
            </w:r>
            <w:r>
              <w:rPr>
                <w:b/>
                <w:i/>
                <w:color w:val="C00000"/>
              </w:rPr>
              <w:t xml:space="preserve"> For DB projects you will need to have a 1.6.1 Query Design section. Use the following table to show your main queries:</w:t>
            </w:r>
          </w:p>
          <w:p w14:paraId="77C4A103" w14:textId="77777777" w:rsidR="002B71B4" w:rsidRDefault="002B71B4" w:rsidP="002B71B4">
            <w:pPr>
              <w:ind w:left="57"/>
              <w:rPr>
                <w:b/>
                <w:i/>
                <w:color w:val="C00000"/>
              </w:rPr>
            </w:pPr>
          </w:p>
          <w:tbl>
            <w:tblPr>
              <w:tblStyle w:val="ae"/>
              <w:tblW w:w="0" w:type="auto"/>
              <w:tblInd w:w="57" w:type="dxa"/>
              <w:tblLook w:val="04A0" w:firstRow="1" w:lastRow="0" w:firstColumn="1" w:lastColumn="0" w:noHBand="0" w:noVBand="1"/>
            </w:tblPr>
            <w:tblGrid>
              <w:gridCol w:w="2093"/>
              <w:gridCol w:w="4932"/>
            </w:tblGrid>
            <w:tr w:rsidR="002B71B4" w14:paraId="7620B4CA" w14:textId="77777777" w:rsidTr="006813F0">
              <w:tc>
                <w:tcPr>
                  <w:tcW w:w="2093" w:type="dxa"/>
                </w:tcPr>
                <w:p w14:paraId="4D61E521" w14:textId="77777777" w:rsidR="002B71B4" w:rsidRDefault="002B71B4" w:rsidP="002B71B4">
                  <w:pPr>
                    <w:rPr>
                      <w:b/>
                      <w:bCs/>
                    </w:rPr>
                  </w:pPr>
                  <w:r>
                    <w:rPr>
                      <w:b/>
                      <w:bCs/>
                    </w:rPr>
                    <w:t>Query Name</w:t>
                  </w:r>
                </w:p>
              </w:tc>
              <w:tc>
                <w:tcPr>
                  <w:tcW w:w="4932" w:type="dxa"/>
                </w:tcPr>
                <w:p w14:paraId="3F9FF256" w14:textId="77777777" w:rsidR="002B71B4" w:rsidRPr="006813F0" w:rsidRDefault="006813F0" w:rsidP="002B71B4">
                  <w:pPr>
                    <w:rPr>
                      <w:bCs/>
                    </w:rPr>
                  </w:pPr>
                  <w:proofErr w:type="spellStart"/>
                  <w:r>
                    <w:rPr>
                      <w:bCs/>
                    </w:rPr>
                    <w:t>qryDeleteStudent</w:t>
                  </w:r>
                  <w:proofErr w:type="spellEnd"/>
                </w:p>
              </w:tc>
            </w:tr>
            <w:tr w:rsidR="002B71B4" w14:paraId="35381BFD" w14:textId="77777777" w:rsidTr="006813F0">
              <w:tc>
                <w:tcPr>
                  <w:tcW w:w="2093" w:type="dxa"/>
                </w:tcPr>
                <w:p w14:paraId="5FC4AAA2" w14:textId="77777777" w:rsidR="002B71B4" w:rsidRDefault="002B71B4" w:rsidP="002B71B4">
                  <w:pPr>
                    <w:rPr>
                      <w:b/>
                      <w:bCs/>
                    </w:rPr>
                  </w:pPr>
                  <w:r>
                    <w:rPr>
                      <w:b/>
                      <w:bCs/>
                    </w:rPr>
                    <w:t>Query Type</w:t>
                  </w:r>
                </w:p>
              </w:tc>
              <w:tc>
                <w:tcPr>
                  <w:tcW w:w="4932" w:type="dxa"/>
                </w:tcPr>
                <w:p w14:paraId="16D2EF6E" w14:textId="77777777" w:rsidR="002B71B4" w:rsidRPr="006813F0" w:rsidRDefault="006813F0" w:rsidP="002B71B4">
                  <w:pPr>
                    <w:rPr>
                      <w:bCs/>
                    </w:rPr>
                  </w:pPr>
                  <w:r>
                    <w:rPr>
                      <w:bCs/>
                    </w:rPr>
                    <w:t>Delete</w:t>
                  </w:r>
                </w:p>
              </w:tc>
            </w:tr>
            <w:tr w:rsidR="003E1942" w14:paraId="49239CEE" w14:textId="77777777" w:rsidTr="006813F0">
              <w:tc>
                <w:tcPr>
                  <w:tcW w:w="2093" w:type="dxa"/>
                </w:tcPr>
                <w:p w14:paraId="44968842" w14:textId="77777777" w:rsidR="003E1942" w:rsidRDefault="003E1942" w:rsidP="002B71B4">
                  <w:pPr>
                    <w:rPr>
                      <w:b/>
                      <w:bCs/>
                    </w:rPr>
                  </w:pPr>
                  <w:r>
                    <w:rPr>
                      <w:b/>
                      <w:bCs/>
                    </w:rPr>
                    <w:t>Purpose</w:t>
                  </w:r>
                </w:p>
              </w:tc>
              <w:tc>
                <w:tcPr>
                  <w:tcW w:w="4932" w:type="dxa"/>
                </w:tcPr>
                <w:p w14:paraId="5DF63387" w14:textId="77777777" w:rsidR="003E1942" w:rsidRDefault="003E1942" w:rsidP="002B71B4">
                  <w:pPr>
                    <w:rPr>
                      <w:bCs/>
                    </w:rPr>
                  </w:pPr>
                  <w:r>
                    <w:rPr>
                      <w:bCs/>
                    </w:rPr>
                    <w:t xml:space="preserve">To delete students with ID numbers between 240 and 290 from the student’s table. </w:t>
                  </w:r>
                </w:p>
              </w:tc>
            </w:tr>
            <w:tr w:rsidR="002B71B4" w14:paraId="571A39ED" w14:textId="77777777" w:rsidTr="006813F0">
              <w:tc>
                <w:tcPr>
                  <w:tcW w:w="2093" w:type="dxa"/>
                </w:tcPr>
                <w:p w14:paraId="76483CF6" w14:textId="77777777" w:rsidR="002B71B4" w:rsidRDefault="006813F0" w:rsidP="002B71B4">
                  <w:pPr>
                    <w:rPr>
                      <w:b/>
                      <w:bCs/>
                    </w:rPr>
                  </w:pPr>
                  <w:r>
                    <w:rPr>
                      <w:b/>
                      <w:bCs/>
                    </w:rPr>
                    <w:t>Table(s)</w:t>
                  </w:r>
                </w:p>
              </w:tc>
              <w:tc>
                <w:tcPr>
                  <w:tcW w:w="4932" w:type="dxa"/>
                </w:tcPr>
                <w:p w14:paraId="4C5795CA" w14:textId="77777777" w:rsidR="002B71B4" w:rsidRPr="006813F0" w:rsidRDefault="006813F0" w:rsidP="002B71B4">
                  <w:pPr>
                    <w:rPr>
                      <w:bCs/>
                    </w:rPr>
                  </w:pPr>
                  <w:proofErr w:type="spellStart"/>
                  <w:r>
                    <w:rPr>
                      <w:bCs/>
                    </w:rPr>
                    <w:t>tblStudent</w:t>
                  </w:r>
                  <w:proofErr w:type="spellEnd"/>
                </w:p>
              </w:tc>
            </w:tr>
            <w:tr w:rsidR="002B71B4" w14:paraId="11CDB3AF" w14:textId="77777777" w:rsidTr="006813F0">
              <w:tc>
                <w:tcPr>
                  <w:tcW w:w="2093" w:type="dxa"/>
                </w:tcPr>
                <w:p w14:paraId="242D273F" w14:textId="77777777" w:rsidR="002B71B4" w:rsidRDefault="006813F0" w:rsidP="002B71B4">
                  <w:pPr>
                    <w:rPr>
                      <w:b/>
                      <w:bCs/>
                    </w:rPr>
                  </w:pPr>
                  <w:r>
                    <w:rPr>
                      <w:b/>
                      <w:bCs/>
                    </w:rPr>
                    <w:t>Attribute(s)</w:t>
                  </w:r>
                </w:p>
              </w:tc>
              <w:tc>
                <w:tcPr>
                  <w:tcW w:w="4932" w:type="dxa"/>
                </w:tcPr>
                <w:p w14:paraId="73474FCF" w14:textId="77777777" w:rsidR="002B71B4" w:rsidRPr="006813F0" w:rsidRDefault="006813F0" w:rsidP="002B71B4">
                  <w:pPr>
                    <w:rPr>
                      <w:bCs/>
                    </w:rPr>
                  </w:pPr>
                  <w:r>
                    <w:rPr>
                      <w:bCs/>
                    </w:rPr>
                    <w:t>StudentID, Name, Surname, DoB, Tel, Tutor</w:t>
                  </w:r>
                </w:p>
              </w:tc>
            </w:tr>
            <w:tr w:rsidR="002B71B4" w14:paraId="685F90D6" w14:textId="77777777" w:rsidTr="006813F0">
              <w:tc>
                <w:tcPr>
                  <w:tcW w:w="2093" w:type="dxa"/>
                </w:tcPr>
                <w:p w14:paraId="1B73013D" w14:textId="77777777" w:rsidR="002B71B4" w:rsidRDefault="006813F0" w:rsidP="002B71B4">
                  <w:pPr>
                    <w:rPr>
                      <w:b/>
                      <w:bCs/>
                    </w:rPr>
                  </w:pPr>
                  <w:r>
                    <w:rPr>
                      <w:b/>
                      <w:bCs/>
                    </w:rPr>
                    <w:t>Criteria</w:t>
                  </w:r>
                </w:p>
              </w:tc>
              <w:tc>
                <w:tcPr>
                  <w:tcW w:w="4932" w:type="dxa"/>
                </w:tcPr>
                <w:p w14:paraId="260351A3" w14:textId="77777777" w:rsidR="002B71B4" w:rsidRPr="008D6481" w:rsidRDefault="008D6481" w:rsidP="002B71B4">
                  <w:pPr>
                    <w:rPr>
                      <w:rFonts w:cs="Tahoma"/>
                      <w:bCs/>
                    </w:rPr>
                  </w:pPr>
                  <w:r w:rsidRPr="008D6481">
                    <w:rPr>
                      <w:rFonts w:cs="Tahoma"/>
                      <w:szCs w:val="20"/>
                    </w:rPr>
                    <w:t>ID numbers between 240 and 290</w:t>
                  </w:r>
                  <w:r w:rsidRPr="008D6481">
                    <w:rPr>
                      <w:rFonts w:cs="Tahoma"/>
                      <w:bCs/>
                      <w:sz w:val="32"/>
                    </w:rPr>
                    <w:t xml:space="preserve"> </w:t>
                  </w:r>
                </w:p>
              </w:tc>
            </w:tr>
            <w:tr w:rsidR="002B71B4" w14:paraId="26257093" w14:textId="77777777" w:rsidTr="006813F0">
              <w:tc>
                <w:tcPr>
                  <w:tcW w:w="2093" w:type="dxa"/>
                </w:tcPr>
                <w:p w14:paraId="35444B8B" w14:textId="77777777" w:rsidR="002B71B4" w:rsidRDefault="006813F0" w:rsidP="002B71B4">
                  <w:pPr>
                    <w:rPr>
                      <w:b/>
                      <w:bCs/>
                    </w:rPr>
                  </w:pPr>
                  <w:r>
                    <w:rPr>
                      <w:b/>
                      <w:bCs/>
                    </w:rPr>
                    <w:t>Display Method</w:t>
                  </w:r>
                </w:p>
              </w:tc>
              <w:tc>
                <w:tcPr>
                  <w:tcW w:w="4932" w:type="dxa"/>
                </w:tcPr>
                <w:p w14:paraId="1812D942" w14:textId="77777777" w:rsidR="002B71B4" w:rsidRPr="006813F0" w:rsidRDefault="006813F0" w:rsidP="002B71B4">
                  <w:pPr>
                    <w:rPr>
                      <w:bCs/>
                    </w:rPr>
                  </w:pPr>
                  <w:r>
                    <w:rPr>
                      <w:bCs/>
                    </w:rPr>
                    <w:t>Screen display / Printout / Not displayed</w:t>
                  </w:r>
                </w:p>
              </w:tc>
            </w:tr>
            <w:tr w:rsidR="006813F0" w14:paraId="5AA43504" w14:textId="77777777" w:rsidTr="006813F0">
              <w:tc>
                <w:tcPr>
                  <w:tcW w:w="2093" w:type="dxa"/>
                </w:tcPr>
                <w:p w14:paraId="055C88B4" w14:textId="77777777" w:rsidR="006813F0" w:rsidRDefault="006813F0" w:rsidP="002B71B4">
                  <w:pPr>
                    <w:rPr>
                      <w:b/>
                      <w:bCs/>
                    </w:rPr>
                  </w:pPr>
                  <w:r>
                    <w:rPr>
                      <w:b/>
                      <w:bCs/>
                    </w:rPr>
                    <w:t>SQL</w:t>
                  </w:r>
                </w:p>
              </w:tc>
              <w:tc>
                <w:tcPr>
                  <w:tcW w:w="4932" w:type="dxa"/>
                </w:tcPr>
                <w:p w14:paraId="49F517F0" w14:textId="77777777" w:rsidR="006813F0" w:rsidRPr="008D6481" w:rsidRDefault="008D6481" w:rsidP="008D6481">
                  <w:pPr>
                    <w:rPr>
                      <w:rFonts w:cs="Tahoma"/>
                      <w:bCs/>
                    </w:rPr>
                  </w:pPr>
                  <w:r w:rsidRPr="008D6481">
                    <w:rPr>
                      <w:rFonts w:cs="Tahoma"/>
                      <w:szCs w:val="20"/>
                    </w:rPr>
                    <w:t xml:space="preserve">DELETE FROM </w:t>
                  </w:r>
                  <w:proofErr w:type="spellStart"/>
                  <w:r>
                    <w:rPr>
                      <w:rFonts w:cs="Tahoma"/>
                      <w:szCs w:val="20"/>
                    </w:rPr>
                    <w:t>tblStudent</w:t>
                  </w:r>
                  <w:proofErr w:type="spellEnd"/>
                  <w:r w:rsidRPr="008D6481">
                    <w:rPr>
                      <w:rFonts w:cs="Tahoma"/>
                      <w:szCs w:val="20"/>
                    </w:rPr>
                    <w:t xml:space="preserve"> </w:t>
                  </w:r>
                  <w:r w:rsidRPr="008D6481">
                    <w:rPr>
                      <w:rFonts w:cs="Tahoma"/>
                      <w:szCs w:val="20"/>
                    </w:rPr>
                    <w:br/>
                    <w:t xml:space="preserve">WHERE </w:t>
                  </w:r>
                  <w:proofErr w:type="spellStart"/>
                  <w:r>
                    <w:rPr>
                      <w:rFonts w:cs="Tahoma"/>
                      <w:szCs w:val="20"/>
                    </w:rPr>
                    <w:t>StudentID</w:t>
                  </w:r>
                  <w:proofErr w:type="spellEnd"/>
                  <w:r w:rsidRPr="008D6481">
                    <w:rPr>
                      <w:rFonts w:cs="Tahoma"/>
                      <w:szCs w:val="20"/>
                    </w:rPr>
                    <w:t xml:space="preserve"> BETWEEN 240 AND 290;</w:t>
                  </w:r>
                </w:p>
              </w:tc>
            </w:tr>
          </w:tbl>
          <w:p w14:paraId="6892CAB2" w14:textId="77777777" w:rsidR="002B71B4" w:rsidRPr="002B71B4" w:rsidRDefault="002B71B4" w:rsidP="002B71B4">
            <w:pPr>
              <w:ind w:left="57"/>
              <w:rPr>
                <w:b/>
                <w:bCs/>
              </w:rPr>
            </w:pPr>
          </w:p>
        </w:tc>
        <w:tc>
          <w:tcPr>
            <w:tcW w:w="720" w:type="dxa"/>
          </w:tcPr>
          <w:p w14:paraId="4E744245" w14:textId="77777777" w:rsidR="001B17A2" w:rsidRDefault="001B17A2" w:rsidP="00205B7C"/>
          <w:p w14:paraId="0DC3EEB8" w14:textId="77777777" w:rsidR="002F545C" w:rsidRDefault="002F545C" w:rsidP="002F545C"/>
          <w:p w14:paraId="4F48E562" w14:textId="77777777" w:rsidR="002F545C" w:rsidRDefault="002F545C" w:rsidP="002F545C">
            <w:r>
              <w:t>Main algorithm</w:t>
            </w:r>
          </w:p>
          <w:p w14:paraId="767975F4" w14:textId="77777777" w:rsidR="002F545C" w:rsidRDefault="002F545C" w:rsidP="002F545C"/>
          <w:p w14:paraId="6276EC3F" w14:textId="40C883CE" w:rsidR="002F545C" w:rsidRPr="002F545C" w:rsidRDefault="002F545C" w:rsidP="002F545C">
            <w:r>
              <w:t>From code to pseudocode</w:t>
            </w:r>
          </w:p>
        </w:tc>
      </w:tr>
      <w:tr w:rsidR="001B17A2" w14:paraId="26DFDF71" w14:textId="77777777" w:rsidTr="001F1291">
        <w:trPr>
          <w:trHeight w:val="397"/>
        </w:trPr>
        <w:tc>
          <w:tcPr>
            <w:tcW w:w="9073" w:type="dxa"/>
          </w:tcPr>
          <w:p w14:paraId="75D805B0" w14:textId="77777777" w:rsidR="001B17A2" w:rsidRPr="00BC39F5" w:rsidRDefault="001B17A2" w:rsidP="001B17A2">
            <w:pPr>
              <w:numPr>
                <w:ilvl w:val="1"/>
                <w:numId w:val="1"/>
              </w:numPr>
              <w:rPr>
                <w:b/>
                <w:bCs/>
                <w:color w:val="FFC000"/>
              </w:rPr>
            </w:pPr>
            <w:r w:rsidRPr="00BC39F5">
              <w:rPr>
                <w:b/>
                <w:bCs/>
                <w:color w:val="FFC000"/>
              </w:rPr>
              <w:t>Class definitions (if appropriate)</w:t>
            </w:r>
          </w:p>
          <w:p w14:paraId="7B5F3841" w14:textId="77777777" w:rsidR="00574075" w:rsidRDefault="00574075" w:rsidP="00574075">
            <w:pPr>
              <w:ind w:left="57"/>
              <w:rPr>
                <w:bCs/>
              </w:rPr>
            </w:pPr>
          </w:p>
          <w:p w14:paraId="0EFE179E" w14:textId="77777777" w:rsidR="00574075" w:rsidRPr="00574075" w:rsidRDefault="00574075" w:rsidP="00574075">
            <w:pPr>
              <w:ind w:left="57"/>
              <w:rPr>
                <w:bCs/>
              </w:rPr>
            </w:pPr>
            <w:r>
              <w:rPr>
                <w:bCs/>
              </w:rPr>
              <w:t>Draw</w:t>
            </w:r>
            <w:r w:rsidR="00E04D3C">
              <w:rPr>
                <w:bCs/>
              </w:rPr>
              <w:t xml:space="preserve"> </w:t>
            </w:r>
            <w:hyperlink r:id="rId8" w:history="1">
              <w:r w:rsidRPr="00574075">
                <w:rPr>
                  <w:rStyle w:val="a3"/>
                  <w:bCs/>
                </w:rPr>
                <w:t>Class diagrams</w:t>
              </w:r>
            </w:hyperlink>
            <w:r>
              <w:rPr>
                <w:bCs/>
              </w:rPr>
              <w:t xml:space="preserve"> and provide a </w:t>
            </w:r>
            <w:r w:rsidRPr="00CD0C2D">
              <w:rPr>
                <w:b/>
                <w:bCs/>
              </w:rPr>
              <w:t>description</w:t>
            </w:r>
            <w:r>
              <w:rPr>
                <w:bCs/>
              </w:rPr>
              <w:t xml:space="preserve"> to explain how and why they are linked. </w:t>
            </w:r>
          </w:p>
          <w:p w14:paraId="44DCC192" w14:textId="77777777" w:rsidR="001B17A2" w:rsidRPr="001B17A2" w:rsidRDefault="001B17A2" w:rsidP="001B17A2">
            <w:pPr>
              <w:ind w:left="57"/>
              <w:rPr>
                <w:b/>
                <w:bCs/>
              </w:rPr>
            </w:pPr>
          </w:p>
        </w:tc>
        <w:tc>
          <w:tcPr>
            <w:tcW w:w="720" w:type="dxa"/>
          </w:tcPr>
          <w:p w14:paraId="69A0A65C" w14:textId="77777777" w:rsidR="001B17A2" w:rsidRDefault="00F5384B" w:rsidP="00205B7C">
            <w:r>
              <w:t xml:space="preserve">UML </w:t>
            </w:r>
          </w:p>
          <w:p w14:paraId="4C8C5EAA" w14:textId="77777777" w:rsidR="00F5384B" w:rsidRDefault="00F5384B" w:rsidP="00205B7C"/>
          <w:p w14:paraId="63FAC837" w14:textId="1345EEDA" w:rsidR="00F5384B" w:rsidRDefault="00F5384B" w:rsidP="00205B7C">
            <w:proofErr w:type="spellStart"/>
            <w:r>
              <w:t>Paragrph</w:t>
            </w:r>
            <w:proofErr w:type="spellEnd"/>
            <w:r>
              <w:t xml:space="preserve"> why linked?</w:t>
            </w:r>
          </w:p>
        </w:tc>
      </w:tr>
      <w:tr w:rsidR="00A10456" w14:paraId="63F49C8D" w14:textId="77777777" w:rsidTr="001F1291">
        <w:trPr>
          <w:trHeight w:val="397"/>
        </w:trPr>
        <w:tc>
          <w:tcPr>
            <w:tcW w:w="9073" w:type="dxa"/>
          </w:tcPr>
          <w:p w14:paraId="758BB662" w14:textId="77777777" w:rsidR="001B17A2" w:rsidRPr="001B17A2" w:rsidRDefault="00A10456" w:rsidP="001B17A2">
            <w:pPr>
              <w:pStyle w:val="ab"/>
              <w:numPr>
                <w:ilvl w:val="1"/>
                <w:numId w:val="1"/>
              </w:numPr>
              <w:rPr>
                <w:b/>
                <w:bCs/>
              </w:rPr>
            </w:pPr>
            <w:r>
              <w:br w:type="page"/>
            </w:r>
            <w:r w:rsidR="001B17A2" w:rsidRPr="001B17A2">
              <w:rPr>
                <w:b/>
                <w:bCs/>
              </w:rPr>
              <w:t>Identification of Storage Media</w:t>
            </w:r>
          </w:p>
          <w:p w14:paraId="0BE0C09F" w14:textId="77777777" w:rsidR="001B17A2" w:rsidRDefault="001B17A2" w:rsidP="001B17A2">
            <w:pPr>
              <w:ind w:left="57"/>
            </w:pPr>
          </w:p>
          <w:p w14:paraId="484A4058" w14:textId="77777777" w:rsidR="001B17A2" w:rsidRDefault="00B91048" w:rsidP="001B17A2">
            <w:pPr>
              <w:ind w:left="57"/>
            </w:pPr>
            <w:r>
              <w:t>H</w:t>
            </w:r>
            <w:r w:rsidR="001B17A2">
              <w:t xml:space="preserve">ow, </w:t>
            </w:r>
            <w:proofErr w:type="gramStart"/>
            <w:r w:rsidR="001B17A2">
              <w:t>where,</w:t>
            </w:r>
            <w:proofErr w:type="gramEnd"/>
            <w:r w:rsidR="001B17A2">
              <w:t xml:space="preserve"> are you going to store the files?</w:t>
            </w:r>
          </w:p>
          <w:p w14:paraId="63934CBA" w14:textId="77777777" w:rsidR="001B17A2" w:rsidRDefault="001B17A2" w:rsidP="001B17A2">
            <w:pPr>
              <w:ind w:left="57"/>
            </w:pPr>
          </w:p>
          <w:p w14:paraId="24F376D4" w14:textId="77777777" w:rsidR="00A10456" w:rsidRDefault="001B17A2" w:rsidP="001B17A2">
            <w:pPr>
              <w:ind w:left="57"/>
            </w:pPr>
            <w:r>
              <w:t>Add any other hardware requirements</w:t>
            </w:r>
          </w:p>
        </w:tc>
        <w:tc>
          <w:tcPr>
            <w:tcW w:w="720" w:type="dxa"/>
          </w:tcPr>
          <w:p w14:paraId="2B227523" w14:textId="267D86FB" w:rsidR="00A10456" w:rsidRDefault="00F5384B" w:rsidP="00205B7C">
            <w:r>
              <w:t xml:space="preserve"> Remote server or local server</w:t>
            </w:r>
          </w:p>
        </w:tc>
      </w:tr>
      <w:tr w:rsidR="00A10456" w14:paraId="557D6D71" w14:textId="77777777" w:rsidTr="001F1291">
        <w:trPr>
          <w:trHeight w:val="397"/>
        </w:trPr>
        <w:tc>
          <w:tcPr>
            <w:tcW w:w="9073" w:type="dxa"/>
          </w:tcPr>
          <w:p w14:paraId="3A26A916" w14:textId="77777777" w:rsidR="00A10456" w:rsidRPr="00877123" w:rsidRDefault="00877123" w:rsidP="001B17A2">
            <w:pPr>
              <w:numPr>
                <w:ilvl w:val="1"/>
                <w:numId w:val="1"/>
              </w:numPr>
              <w:rPr>
                <w:b/>
                <w:bCs/>
              </w:rPr>
            </w:pPr>
            <w:r w:rsidRPr="00877123">
              <w:rPr>
                <w:b/>
                <w:bCs/>
              </w:rPr>
              <w:t>HCI</w:t>
            </w:r>
            <w:r w:rsidR="00A10456" w:rsidRPr="00877123">
              <w:rPr>
                <w:b/>
                <w:bCs/>
              </w:rPr>
              <w:t xml:space="preserve"> Rationale</w:t>
            </w:r>
          </w:p>
          <w:p w14:paraId="78317EFD" w14:textId="77777777" w:rsidR="00A10456" w:rsidRDefault="00A10456" w:rsidP="00205B7C">
            <w:pPr>
              <w:ind w:left="57"/>
            </w:pPr>
          </w:p>
          <w:p w14:paraId="1DE1B37D" w14:textId="77777777" w:rsidR="00A10456" w:rsidRDefault="00A10456" w:rsidP="00205B7C">
            <w:pPr>
              <w:ind w:left="57"/>
            </w:pPr>
            <w:r>
              <w:t>A paragraph covering, for example, colour, font, size, type of interface (GUI? (</w:t>
            </w:r>
            <w:proofErr w:type="gramStart"/>
            <w:r>
              <w:t>menu</w:t>
            </w:r>
            <w:proofErr w:type="gramEnd"/>
            <w:r>
              <w:t>, pull-down)), and your rationale for choosing this.</w:t>
            </w:r>
          </w:p>
          <w:p w14:paraId="76AF7462" w14:textId="77777777" w:rsidR="00A10456" w:rsidRDefault="00A10456" w:rsidP="00205B7C">
            <w:pPr>
              <w:ind w:left="57"/>
            </w:pPr>
          </w:p>
        </w:tc>
        <w:tc>
          <w:tcPr>
            <w:tcW w:w="720" w:type="dxa"/>
          </w:tcPr>
          <w:p w14:paraId="4410D9B9" w14:textId="77777777" w:rsidR="00A10456" w:rsidRDefault="00A10456" w:rsidP="00205B7C"/>
        </w:tc>
      </w:tr>
      <w:tr w:rsidR="00A10456" w14:paraId="23D420CA" w14:textId="77777777" w:rsidTr="001F1291">
        <w:trPr>
          <w:trHeight w:val="397"/>
        </w:trPr>
        <w:tc>
          <w:tcPr>
            <w:tcW w:w="9073" w:type="dxa"/>
          </w:tcPr>
          <w:p w14:paraId="47DC5CB8" w14:textId="77777777" w:rsidR="00A10456" w:rsidRPr="006C00E4" w:rsidRDefault="00A10456" w:rsidP="001B17A2">
            <w:pPr>
              <w:numPr>
                <w:ilvl w:val="1"/>
                <w:numId w:val="1"/>
              </w:numPr>
              <w:rPr>
                <w:b/>
                <w:bCs/>
              </w:rPr>
            </w:pPr>
            <w:r w:rsidRPr="006C00E4">
              <w:rPr>
                <w:b/>
                <w:bCs/>
              </w:rPr>
              <w:t xml:space="preserve"> </w:t>
            </w:r>
            <w:r w:rsidR="00877123">
              <w:rPr>
                <w:b/>
                <w:bCs/>
              </w:rPr>
              <w:t>HCI</w:t>
            </w:r>
            <w:r w:rsidRPr="006C00E4">
              <w:rPr>
                <w:b/>
                <w:bCs/>
              </w:rPr>
              <w:t xml:space="preserve"> </w:t>
            </w:r>
            <w:r w:rsidRPr="001B17A2">
              <w:rPr>
                <w:b/>
                <w:bCs/>
              </w:rPr>
              <w:t>Sample</w:t>
            </w:r>
            <w:r w:rsidRPr="006C00E4">
              <w:rPr>
                <w:b/>
                <w:bCs/>
              </w:rPr>
              <w:t xml:space="preserve"> of Planned </w:t>
            </w:r>
            <w:r w:rsidR="00877123">
              <w:rPr>
                <w:b/>
                <w:bCs/>
              </w:rPr>
              <w:t>Input Design</w:t>
            </w:r>
          </w:p>
          <w:p w14:paraId="6BDDE26C" w14:textId="77777777" w:rsidR="00A10456" w:rsidRPr="006C00E4" w:rsidRDefault="00A10456" w:rsidP="00205B7C">
            <w:pPr>
              <w:ind w:left="57"/>
              <w:rPr>
                <w:b/>
                <w:bCs/>
              </w:rPr>
            </w:pPr>
          </w:p>
          <w:p w14:paraId="3A44326F" w14:textId="77777777" w:rsidR="00A10456" w:rsidRPr="00877123" w:rsidRDefault="00A10456" w:rsidP="00205B7C">
            <w:pPr>
              <w:ind w:left="57"/>
              <w:rPr>
                <w:b/>
                <w:i/>
              </w:rPr>
            </w:pPr>
            <w:r w:rsidRPr="003264DB">
              <w:t>This shoul</w:t>
            </w:r>
            <w:r w:rsidR="00877123">
              <w:t xml:space="preserve">d be very detailed, see exemplar coursework. </w:t>
            </w:r>
            <w:r w:rsidR="00877123" w:rsidRPr="00877123">
              <w:rPr>
                <w:b/>
                <w:i/>
              </w:rPr>
              <w:t xml:space="preserve">A good sample </w:t>
            </w:r>
            <w:r w:rsidR="00877123" w:rsidRPr="00877123">
              <w:rPr>
                <w:b/>
                <w:i/>
                <w:u w:val="single"/>
              </w:rPr>
              <w:t>will not</w:t>
            </w:r>
            <w:r w:rsidR="00877123" w:rsidRPr="00877123">
              <w:rPr>
                <w:b/>
                <w:i/>
              </w:rPr>
              <w:t xml:space="preserve"> be 1-3 forms. </w:t>
            </w:r>
          </w:p>
          <w:p w14:paraId="654FA70F" w14:textId="77777777" w:rsidR="00A10456" w:rsidRPr="003264DB" w:rsidRDefault="00A10456" w:rsidP="00205B7C">
            <w:pPr>
              <w:ind w:left="57"/>
            </w:pPr>
          </w:p>
          <w:p w14:paraId="3BC8E961" w14:textId="77777777" w:rsidR="00A10456" w:rsidRPr="00543535" w:rsidRDefault="00A10456" w:rsidP="00543535">
            <w:pPr>
              <w:ind w:left="57"/>
              <w:rPr>
                <w:b/>
                <w:i/>
              </w:rPr>
            </w:pPr>
            <w:r w:rsidRPr="003264DB">
              <w:t>Use Word to draw this.</w:t>
            </w:r>
            <w:r>
              <w:t xml:space="preserve"> </w:t>
            </w:r>
            <w:r w:rsidRPr="009F6EE2">
              <w:rPr>
                <w:b/>
                <w:i/>
              </w:rPr>
              <w:t xml:space="preserve">Annotate all features </w:t>
            </w:r>
            <w:r w:rsidR="00877123">
              <w:rPr>
                <w:b/>
                <w:i/>
              </w:rPr>
              <w:t xml:space="preserve">(include validations, functionality, etc) </w:t>
            </w:r>
            <w:r w:rsidRPr="009F6EE2">
              <w:rPr>
                <w:b/>
                <w:i/>
              </w:rPr>
              <w:t>&amp; state purpose of forms.</w:t>
            </w:r>
          </w:p>
          <w:p w14:paraId="25ADFC8A" w14:textId="77777777" w:rsidR="00A10456" w:rsidRDefault="00A10456" w:rsidP="00205B7C">
            <w:pPr>
              <w:ind w:left="57"/>
            </w:pPr>
          </w:p>
          <w:p w14:paraId="1EBE0CDB" w14:textId="77777777" w:rsidR="00A10456" w:rsidRDefault="00A10456" w:rsidP="00205B7C">
            <w:pPr>
              <w:ind w:left="57"/>
            </w:pPr>
            <w:r w:rsidRPr="003264DB">
              <w:t>Use a sensible, large(ish) lowercase font.</w:t>
            </w:r>
            <w:r>
              <w:t xml:space="preserve">  Remember what the size of the forms will look like to the user when they are running.</w:t>
            </w:r>
          </w:p>
          <w:p w14:paraId="7BFFF569" w14:textId="77777777" w:rsidR="002B7F3C" w:rsidRDefault="002B7F3C" w:rsidP="00205B7C">
            <w:pPr>
              <w:ind w:left="57"/>
            </w:pPr>
          </w:p>
          <w:p w14:paraId="2576C4C4" w14:textId="77777777" w:rsidR="002B7F3C" w:rsidRDefault="002B7F3C" w:rsidP="00205B7C">
            <w:pPr>
              <w:ind w:left="57"/>
              <w:rPr>
                <w:color w:val="C00000"/>
              </w:rPr>
            </w:pPr>
            <w:r w:rsidRPr="006C0DA8">
              <w:rPr>
                <w:color w:val="C00000"/>
              </w:rPr>
              <w:t xml:space="preserve">Note: Investigation project use storyboards </w:t>
            </w:r>
          </w:p>
          <w:p w14:paraId="58676459" w14:textId="77777777" w:rsidR="00953242" w:rsidRDefault="00953242" w:rsidP="00205B7C">
            <w:pPr>
              <w:ind w:left="57"/>
              <w:rPr>
                <w:color w:val="C00000"/>
              </w:rPr>
            </w:pPr>
          </w:p>
          <w:p w14:paraId="11819FAC" w14:textId="77777777" w:rsidR="00953242" w:rsidRDefault="00953242" w:rsidP="00953242">
            <w:pPr>
              <w:ind w:left="57"/>
              <w:jc w:val="center"/>
            </w:pPr>
            <w:r>
              <w:rPr>
                <w:noProof/>
              </w:rPr>
              <w:lastRenderedPageBreak/>
              <w:drawing>
                <wp:inline distT="0" distB="0" distL="0" distR="0" wp14:anchorId="16F26765" wp14:editId="6C754091">
                  <wp:extent cx="4468468" cy="2842007"/>
                  <wp:effectExtent l="0" t="0" r="8890" b="0"/>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8689" cy="2848508"/>
                          </a:xfrm>
                          <a:prstGeom prst="rect">
                            <a:avLst/>
                          </a:prstGeom>
                          <a:noFill/>
                          <a:ln>
                            <a:noFill/>
                          </a:ln>
                        </pic:spPr>
                      </pic:pic>
                    </a:graphicData>
                  </a:graphic>
                </wp:inline>
              </w:drawing>
            </w:r>
          </w:p>
          <w:p w14:paraId="34D74E32" w14:textId="77777777" w:rsidR="00953242" w:rsidRDefault="00953242" w:rsidP="00205B7C">
            <w:pPr>
              <w:ind w:left="57"/>
            </w:pPr>
          </w:p>
          <w:p w14:paraId="42DF9D4B" w14:textId="77777777" w:rsidR="00953242" w:rsidRDefault="00953242" w:rsidP="00953242">
            <w:pPr>
              <w:ind w:left="57"/>
              <w:jc w:val="center"/>
            </w:pPr>
            <w:r>
              <w:rPr>
                <w:noProof/>
              </w:rPr>
              <w:drawing>
                <wp:inline distT="0" distB="0" distL="0" distR="0" wp14:anchorId="693AE153" wp14:editId="12E327AA">
                  <wp:extent cx="4735626" cy="3657600"/>
                  <wp:effectExtent l="0" t="0" r="8255"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8412" cy="3667475"/>
                          </a:xfrm>
                          <a:prstGeom prst="rect">
                            <a:avLst/>
                          </a:prstGeom>
                          <a:noFill/>
                          <a:ln>
                            <a:noFill/>
                          </a:ln>
                        </pic:spPr>
                      </pic:pic>
                    </a:graphicData>
                  </a:graphic>
                </wp:inline>
              </w:drawing>
            </w:r>
          </w:p>
          <w:p w14:paraId="17A22AE1" w14:textId="77777777" w:rsidR="00953242" w:rsidRPr="003264DB" w:rsidRDefault="00953242" w:rsidP="00205B7C">
            <w:pPr>
              <w:ind w:left="57"/>
            </w:pPr>
          </w:p>
          <w:p w14:paraId="4353AB0B" w14:textId="77777777" w:rsidR="00A10456" w:rsidRDefault="00953242" w:rsidP="00953242">
            <w:pPr>
              <w:ind w:left="57"/>
              <w:jc w:val="center"/>
              <w:rPr>
                <w:b/>
                <w:bCs/>
              </w:rPr>
            </w:pPr>
            <w:r>
              <w:rPr>
                <w:noProof/>
              </w:rPr>
              <w:lastRenderedPageBreak/>
              <w:drawing>
                <wp:inline distT="0" distB="0" distL="0" distR="0" wp14:anchorId="2F75578F" wp14:editId="43ACE8A2">
                  <wp:extent cx="5199428" cy="3021551"/>
                  <wp:effectExtent l="0" t="0" r="1270" b="7620"/>
                  <wp:docPr id="6" name="Picture 6" descr="Image result for storyboard for A Level COmputer science gam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toryboard for A Level COmputer science game proj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5305" cy="3024966"/>
                          </a:xfrm>
                          <a:prstGeom prst="rect">
                            <a:avLst/>
                          </a:prstGeom>
                          <a:noFill/>
                          <a:ln>
                            <a:noFill/>
                          </a:ln>
                        </pic:spPr>
                      </pic:pic>
                    </a:graphicData>
                  </a:graphic>
                </wp:inline>
              </w:drawing>
            </w:r>
          </w:p>
          <w:p w14:paraId="7BD58C66" w14:textId="77777777" w:rsidR="00953242" w:rsidRDefault="00953242" w:rsidP="00877123">
            <w:pPr>
              <w:ind w:left="57"/>
              <w:rPr>
                <w:b/>
                <w:bCs/>
              </w:rPr>
            </w:pPr>
          </w:p>
          <w:p w14:paraId="4A78293A" w14:textId="77777777" w:rsidR="00953242" w:rsidRDefault="00953242" w:rsidP="00953242">
            <w:pPr>
              <w:ind w:left="57"/>
              <w:jc w:val="center"/>
              <w:rPr>
                <w:b/>
                <w:bCs/>
              </w:rPr>
            </w:pPr>
            <w:r>
              <w:rPr>
                <w:noProof/>
              </w:rPr>
              <w:drawing>
                <wp:inline distT="0" distB="0" distL="0" distR="0" wp14:anchorId="5B6566F7" wp14:editId="5C2C02F2">
                  <wp:extent cx="4146129" cy="4007458"/>
                  <wp:effectExtent l="0" t="0" r="6985"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3116" cy="4014211"/>
                          </a:xfrm>
                          <a:prstGeom prst="rect">
                            <a:avLst/>
                          </a:prstGeom>
                          <a:noFill/>
                          <a:ln>
                            <a:noFill/>
                          </a:ln>
                        </pic:spPr>
                      </pic:pic>
                    </a:graphicData>
                  </a:graphic>
                </wp:inline>
              </w:drawing>
            </w:r>
          </w:p>
          <w:p w14:paraId="7ED27FCA" w14:textId="77777777" w:rsidR="00953242" w:rsidRPr="006C00E4" w:rsidRDefault="00953242" w:rsidP="00953242">
            <w:pPr>
              <w:ind w:left="57"/>
              <w:jc w:val="center"/>
              <w:rPr>
                <w:b/>
                <w:bCs/>
              </w:rPr>
            </w:pPr>
          </w:p>
        </w:tc>
        <w:tc>
          <w:tcPr>
            <w:tcW w:w="720" w:type="dxa"/>
          </w:tcPr>
          <w:p w14:paraId="1391B056" w14:textId="77777777" w:rsidR="00A10456" w:rsidRDefault="007B353E" w:rsidP="00205B7C">
            <w:r>
              <w:lastRenderedPageBreak/>
              <w:t>The scene of the game</w:t>
            </w:r>
          </w:p>
          <w:p w14:paraId="7FF36582" w14:textId="77777777" w:rsidR="007B353E" w:rsidRDefault="007B353E" w:rsidP="00205B7C"/>
          <w:p w14:paraId="3FF659FA" w14:textId="77777777" w:rsidR="007B353E" w:rsidRDefault="007B353E" w:rsidP="00205B7C">
            <w:r>
              <w:t xml:space="preserve">The combat and the </w:t>
            </w:r>
          </w:p>
          <w:p w14:paraId="74B8A731" w14:textId="77777777" w:rsidR="007B353E" w:rsidRDefault="007B353E" w:rsidP="00205B7C"/>
          <w:p w14:paraId="6C7D73E6" w14:textId="2E774590" w:rsidR="007B353E" w:rsidRDefault="007B353E" w:rsidP="00205B7C">
            <w:r>
              <w:t>Storyboard</w:t>
            </w:r>
          </w:p>
        </w:tc>
      </w:tr>
      <w:tr w:rsidR="00A10456" w14:paraId="37981814" w14:textId="77777777" w:rsidTr="001F1291">
        <w:trPr>
          <w:trHeight w:val="397"/>
        </w:trPr>
        <w:tc>
          <w:tcPr>
            <w:tcW w:w="9073" w:type="dxa"/>
          </w:tcPr>
          <w:p w14:paraId="1BFA9DF5" w14:textId="77777777" w:rsidR="00A10456" w:rsidRPr="005867A8" w:rsidRDefault="00A10456" w:rsidP="001B17A2">
            <w:pPr>
              <w:numPr>
                <w:ilvl w:val="1"/>
                <w:numId w:val="1"/>
              </w:numPr>
              <w:rPr>
                <w:b/>
                <w:bCs/>
                <w:color w:val="000000"/>
              </w:rPr>
            </w:pPr>
            <w:r w:rsidRPr="005867A8">
              <w:rPr>
                <w:b/>
                <w:bCs/>
                <w:color w:val="000000"/>
              </w:rPr>
              <w:lastRenderedPageBreak/>
              <w:t xml:space="preserve"> </w:t>
            </w:r>
            <w:r w:rsidR="00543535">
              <w:rPr>
                <w:b/>
                <w:bCs/>
                <w:color w:val="000000"/>
              </w:rPr>
              <w:t>HCI</w:t>
            </w:r>
            <w:r w:rsidRPr="005867A8">
              <w:rPr>
                <w:b/>
                <w:bCs/>
                <w:color w:val="000000"/>
              </w:rPr>
              <w:t xml:space="preserve"> </w:t>
            </w:r>
            <w:r w:rsidRPr="00543535">
              <w:rPr>
                <w:b/>
                <w:bCs/>
                <w:color w:val="000000"/>
              </w:rPr>
              <w:t>Sample</w:t>
            </w:r>
            <w:r w:rsidR="00543535">
              <w:rPr>
                <w:b/>
                <w:bCs/>
                <w:color w:val="000000"/>
              </w:rPr>
              <w:t xml:space="preserve"> of Planned Output Designs</w:t>
            </w:r>
          </w:p>
          <w:p w14:paraId="788A78CC" w14:textId="77777777" w:rsidR="00A10456" w:rsidRPr="006C00E4" w:rsidRDefault="00A10456" w:rsidP="00205B7C">
            <w:pPr>
              <w:rPr>
                <w:b/>
                <w:bCs/>
              </w:rPr>
            </w:pPr>
          </w:p>
          <w:p w14:paraId="73491E2C" w14:textId="77777777" w:rsidR="00A10456" w:rsidRPr="003264DB" w:rsidRDefault="00A10456" w:rsidP="00205B7C">
            <w:r w:rsidRPr="003264DB">
              <w:t>As described above, but for output.</w:t>
            </w:r>
          </w:p>
          <w:p w14:paraId="571765C2" w14:textId="77777777" w:rsidR="00A10456" w:rsidRDefault="00A10456" w:rsidP="00205B7C"/>
        </w:tc>
        <w:tc>
          <w:tcPr>
            <w:tcW w:w="720" w:type="dxa"/>
          </w:tcPr>
          <w:p w14:paraId="37A7B358" w14:textId="77777777" w:rsidR="00A10456" w:rsidRDefault="00A10456" w:rsidP="00205B7C"/>
        </w:tc>
      </w:tr>
      <w:tr w:rsidR="002A2586" w14:paraId="570BD0D0" w14:textId="77777777" w:rsidTr="001F1291">
        <w:trPr>
          <w:trHeight w:val="397"/>
        </w:trPr>
        <w:tc>
          <w:tcPr>
            <w:tcW w:w="9073" w:type="dxa"/>
          </w:tcPr>
          <w:p w14:paraId="60E07A53" w14:textId="77777777" w:rsidR="002A2586" w:rsidRPr="002A2586" w:rsidRDefault="00A10456" w:rsidP="001B17A2">
            <w:pPr>
              <w:numPr>
                <w:ilvl w:val="1"/>
                <w:numId w:val="1"/>
              </w:numPr>
              <w:rPr>
                <w:b/>
                <w:bCs/>
              </w:rPr>
            </w:pPr>
            <w:r>
              <w:br w:type="page"/>
            </w:r>
            <w:r w:rsidR="008E48D5">
              <w:rPr>
                <w:b/>
                <w:szCs w:val="22"/>
              </w:rPr>
              <w:t xml:space="preserve">Hardware and Software </w:t>
            </w:r>
            <w:r w:rsidR="002A2586" w:rsidRPr="002A2586">
              <w:rPr>
                <w:b/>
                <w:szCs w:val="22"/>
              </w:rPr>
              <w:t>selection/design (if appropriate)</w:t>
            </w:r>
          </w:p>
          <w:p w14:paraId="1EC1B1CC" w14:textId="77777777" w:rsidR="003913F6" w:rsidRDefault="003913F6" w:rsidP="003913F6">
            <w:pPr>
              <w:pStyle w:val="Default"/>
            </w:pPr>
          </w:p>
          <w:p w14:paraId="07CEAB51" w14:textId="77777777" w:rsidR="003913F6" w:rsidRDefault="003913F6" w:rsidP="003913F6">
            <w:pPr>
              <w:pStyle w:val="Default"/>
              <w:rPr>
                <w:rFonts w:ascii="Tahoma" w:hAnsi="Tahoma" w:cs="Tahoma"/>
                <w:szCs w:val="22"/>
              </w:rPr>
            </w:pPr>
            <w:r w:rsidRPr="003913F6">
              <w:rPr>
                <w:rFonts w:ascii="Tahoma" w:hAnsi="Tahoma" w:cs="Tahoma"/>
                <w:szCs w:val="22"/>
              </w:rPr>
              <w:t xml:space="preserve">For most projects, </w:t>
            </w:r>
            <w:r>
              <w:rPr>
                <w:rFonts w:ascii="Tahoma" w:hAnsi="Tahoma" w:cs="Tahoma"/>
                <w:szCs w:val="22"/>
              </w:rPr>
              <w:t xml:space="preserve">it is </w:t>
            </w:r>
            <w:r w:rsidRPr="003913F6">
              <w:rPr>
                <w:rFonts w:ascii="Tahoma" w:hAnsi="Tahoma" w:cs="Tahoma"/>
                <w:szCs w:val="22"/>
              </w:rPr>
              <w:t xml:space="preserve">unlikely to have a choice of hardware to use, so this section will not need to be addressed. However, some projects are more </w:t>
            </w:r>
            <w:r w:rsidRPr="003913F6">
              <w:rPr>
                <w:rFonts w:ascii="Tahoma" w:hAnsi="Tahoma" w:cs="Tahoma"/>
                <w:szCs w:val="22"/>
              </w:rPr>
              <w:lastRenderedPageBreak/>
              <w:t xml:space="preserve">focussed on the use of hardware, such as Arduino boards. For these projects, it would be appropriate to explain the suitability of the hardware and to present, by any appropriate method, information about the design of the hardware or how the hardware is used by the project. </w:t>
            </w:r>
          </w:p>
          <w:p w14:paraId="1E8EEB7D" w14:textId="77777777" w:rsidR="008E48D5" w:rsidRDefault="008E48D5" w:rsidP="003913F6">
            <w:pPr>
              <w:pStyle w:val="Default"/>
              <w:rPr>
                <w:rFonts w:ascii="Tahoma" w:hAnsi="Tahoma" w:cs="Tahoma"/>
                <w:szCs w:val="22"/>
              </w:rPr>
            </w:pPr>
          </w:p>
          <w:p w14:paraId="6BECE290" w14:textId="77777777" w:rsidR="008E48D5" w:rsidRPr="003913F6" w:rsidRDefault="008E48D5" w:rsidP="003913F6">
            <w:pPr>
              <w:pStyle w:val="Default"/>
              <w:rPr>
                <w:rFonts w:ascii="Tahoma" w:hAnsi="Tahoma" w:cs="Tahoma"/>
                <w:szCs w:val="22"/>
              </w:rPr>
            </w:pPr>
            <w:r>
              <w:rPr>
                <w:rFonts w:ascii="Tahoma" w:hAnsi="Tahoma" w:cs="Tahoma"/>
                <w:szCs w:val="22"/>
              </w:rPr>
              <w:t>Software – provide an explanation of any library software that will be used (</w:t>
            </w:r>
            <w:proofErr w:type="gramStart"/>
            <w:r>
              <w:rPr>
                <w:rFonts w:ascii="Tahoma" w:hAnsi="Tahoma" w:cs="Tahoma"/>
                <w:szCs w:val="22"/>
              </w:rPr>
              <w:t>e.g.</w:t>
            </w:r>
            <w:proofErr w:type="gramEnd"/>
            <w:r>
              <w:rPr>
                <w:rFonts w:ascii="Tahoma" w:hAnsi="Tahoma" w:cs="Tahoma"/>
                <w:szCs w:val="22"/>
              </w:rPr>
              <w:t xml:space="preserve"> scientific or data visualisation libraries), database or web design framework to be used. </w:t>
            </w:r>
          </w:p>
          <w:p w14:paraId="79BCAB71" w14:textId="77777777" w:rsidR="002A2586" w:rsidRPr="002A2586" w:rsidRDefault="002A2586" w:rsidP="002A2586">
            <w:pPr>
              <w:ind w:left="57"/>
              <w:rPr>
                <w:b/>
                <w:bCs/>
              </w:rPr>
            </w:pPr>
          </w:p>
        </w:tc>
        <w:tc>
          <w:tcPr>
            <w:tcW w:w="720" w:type="dxa"/>
          </w:tcPr>
          <w:p w14:paraId="5609F513" w14:textId="43CA03B5" w:rsidR="002A2586" w:rsidRDefault="007B353E" w:rsidP="00205B7C">
            <w:r>
              <w:lastRenderedPageBreak/>
              <w:t>Minimum requirement:</w:t>
            </w:r>
          </w:p>
        </w:tc>
      </w:tr>
      <w:tr w:rsidR="00A10456" w14:paraId="5F100E9E" w14:textId="77777777" w:rsidTr="001F1291">
        <w:trPr>
          <w:trHeight w:val="397"/>
        </w:trPr>
        <w:tc>
          <w:tcPr>
            <w:tcW w:w="9073" w:type="dxa"/>
          </w:tcPr>
          <w:p w14:paraId="7B569F83" w14:textId="77777777" w:rsidR="00A10456" w:rsidRPr="006C00E4" w:rsidRDefault="00A10456" w:rsidP="001B17A2">
            <w:pPr>
              <w:numPr>
                <w:ilvl w:val="1"/>
                <w:numId w:val="1"/>
              </w:numPr>
              <w:rPr>
                <w:b/>
                <w:bCs/>
              </w:rPr>
            </w:pPr>
            <w:r w:rsidRPr="006C00E4">
              <w:rPr>
                <w:b/>
                <w:bCs/>
              </w:rPr>
              <w:t xml:space="preserve"> Description of measures planned for security and integrity of </w:t>
            </w:r>
            <w:proofErr w:type="gramStart"/>
            <w:r w:rsidRPr="00DF38EE">
              <w:rPr>
                <w:b/>
                <w:bCs/>
                <w:u w:val="single"/>
              </w:rPr>
              <w:t>data</w:t>
            </w:r>
            <w:proofErr w:type="gramEnd"/>
          </w:p>
          <w:p w14:paraId="453270A1" w14:textId="77777777" w:rsidR="00A10456" w:rsidRDefault="00A10456" w:rsidP="00205B7C"/>
          <w:p w14:paraId="3B17BD0F" w14:textId="77777777" w:rsidR="00A10456" w:rsidRDefault="00A10456" w:rsidP="00205B7C">
            <w:r>
              <w:t>How can you prevent the user from losing data?  How could they recover from a program disaster?</w:t>
            </w:r>
          </w:p>
          <w:p w14:paraId="18BCC9DC" w14:textId="77777777" w:rsidR="00602E3A" w:rsidRDefault="00602E3A" w:rsidP="00205B7C"/>
          <w:p w14:paraId="1D98B57F" w14:textId="77777777" w:rsidR="00602E3A" w:rsidRPr="002B78E0" w:rsidRDefault="00602E3A" w:rsidP="002B78E0">
            <w:pPr>
              <w:pStyle w:val="a7"/>
              <w:numPr>
                <w:ilvl w:val="0"/>
                <w:numId w:val="5"/>
              </w:numPr>
              <w:rPr>
                <w:rFonts w:ascii="Tahoma" w:hAnsi="Tahoma" w:cs="Tahoma"/>
              </w:rPr>
            </w:pPr>
            <w:r w:rsidRPr="002B78E0">
              <w:rPr>
                <w:rFonts w:ascii="Tahoma" w:hAnsi="Tahoma" w:cs="Tahoma"/>
                <w:b/>
                <w:bCs/>
              </w:rPr>
              <w:t>Security of the data</w:t>
            </w:r>
            <w:r w:rsidRPr="002B78E0">
              <w:rPr>
                <w:rFonts w:ascii="Tahoma" w:hAnsi="Tahoma" w:cs="Tahoma"/>
              </w:rPr>
              <w:t xml:space="preserve"> - You must address the protection of the data on the new system in the event of a disaster. How will the data be restored? Look at different back-up methods and storages.</w:t>
            </w:r>
          </w:p>
          <w:p w14:paraId="067781F0" w14:textId="77777777" w:rsidR="00602E3A" w:rsidRPr="002B78E0" w:rsidRDefault="00602E3A" w:rsidP="00602E3A">
            <w:pPr>
              <w:pStyle w:val="a7"/>
              <w:rPr>
                <w:rFonts w:ascii="Tahoma" w:hAnsi="Tahoma" w:cs="Tahoma"/>
              </w:rPr>
            </w:pPr>
          </w:p>
          <w:p w14:paraId="31C07B87" w14:textId="77777777" w:rsidR="00602E3A" w:rsidRPr="000346DD" w:rsidRDefault="00602E3A" w:rsidP="002B78E0">
            <w:pPr>
              <w:pStyle w:val="a7"/>
              <w:numPr>
                <w:ilvl w:val="0"/>
                <w:numId w:val="5"/>
              </w:numPr>
              <w:rPr>
                <w:rFonts w:ascii="Tahoma" w:hAnsi="Tahoma" w:cs="Tahoma"/>
                <w:sz w:val="28"/>
              </w:rPr>
            </w:pPr>
            <w:r w:rsidRPr="002B78E0">
              <w:rPr>
                <w:rFonts w:ascii="Tahoma" w:hAnsi="Tahoma" w:cs="Tahoma"/>
                <w:b/>
                <w:bCs/>
              </w:rPr>
              <w:t>Integrity of the data</w:t>
            </w:r>
            <w:r w:rsidRPr="002B78E0">
              <w:rPr>
                <w:rFonts w:ascii="Tahoma" w:hAnsi="Tahoma" w:cs="Tahoma"/>
              </w:rPr>
              <w:t xml:space="preserve"> - You must look at how the correctness of the data will be checked. Show how you will ensure that the data that is entered into the system will truly represent what it is trying to represent (</w:t>
            </w:r>
            <w:proofErr w:type="gramStart"/>
            <w:r w:rsidRPr="002B78E0">
              <w:rPr>
                <w:rFonts w:ascii="Tahoma" w:hAnsi="Tahoma" w:cs="Tahoma"/>
              </w:rPr>
              <w:t>e.g.</w:t>
            </w:r>
            <w:proofErr w:type="gramEnd"/>
            <w:r w:rsidRPr="002B78E0">
              <w:rPr>
                <w:rFonts w:ascii="Tahoma" w:hAnsi="Tahoma" w:cs="Tahoma"/>
              </w:rPr>
              <w:t xml:space="preserve"> how the system keeps a customer’s telephone number for a customer).</w:t>
            </w:r>
            <w:r w:rsidR="000346DD">
              <w:rPr>
                <w:rFonts w:ascii="Tahoma" w:hAnsi="Tahoma" w:cs="Tahoma"/>
              </w:rPr>
              <w:t xml:space="preserve"> </w:t>
            </w:r>
            <w:r w:rsidR="000346DD">
              <w:rPr>
                <w:rFonts w:ascii="Tahoma" w:hAnsi="Tahoma" w:cs="Tahoma"/>
                <w:szCs w:val="22"/>
              </w:rPr>
              <w:t xml:space="preserve">Discuss </w:t>
            </w:r>
            <w:r w:rsidR="000346DD" w:rsidRPr="000346DD">
              <w:rPr>
                <w:rFonts w:ascii="Tahoma" w:hAnsi="Tahoma" w:cs="Tahoma"/>
                <w:szCs w:val="22"/>
              </w:rPr>
              <w:t>the need for deleting related data when a user is deleted to keep referential integrity.</w:t>
            </w:r>
          </w:p>
          <w:p w14:paraId="404FAB61" w14:textId="77777777" w:rsidR="00602E3A" w:rsidRPr="002B78E0" w:rsidRDefault="00602E3A" w:rsidP="00602E3A">
            <w:pPr>
              <w:pStyle w:val="a7"/>
              <w:rPr>
                <w:rFonts w:ascii="Tahoma" w:hAnsi="Tahoma" w:cs="Tahoma"/>
              </w:rPr>
            </w:pPr>
          </w:p>
          <w:p w14:paraId="4B6E9110" w14:textId="77777777" w:rsidR="00A10456" w:rsidRPr="002B78E0" w:rsidRDefault="00602E3A" w:rsidP="002B78E0">
            <w:pPr>
              <w:pStyle w:val="ab"/>
              <w:numPr>
                <w:ilvl w:val="0"/>
                <w:numId w:val="5"/>
              </w:numPr>
              <w:rPr>
                <w:rFonts w:cs="Tahoma"/>
              </w:rPr>
            </w:pPr>
            <w:r w:rsidRPr="002B78E0">
              <w:rPr>
                <w:rFonts w:cs="Tahoma"/>
                <w:b/>
                <w:bCs/>
              </w:rPr>
              <w:t>Access Control</w:t>
            </w:r>
            <w:r w:rsidRPr="002B78E0">
              <w:rPr>
                <w:rFonts w:cs="Tahoma"/>
              </w:rPr>
              <w:t xml:space="preserve"> - How the data on the computer will be protected (</w:t>
            </w:r>
            <w:proofErr w:type="gramStart"/>
            <w:r w:rsidRPr="002B78E0">
              <w:rPr>
                <w:rFonts w:cs="Tahoma"/>
              </w:rPr>
              <w:t>e.g.</w:t>
            </w:r>
            <w:proofErr w:type="gramEnd"/>
            <w:r w:rsidRPr="002B78E0">
              <w:rPr>
                <w:rFonts w:cs="Tahoma"/>
              </w:rPr>
              <w:t xml:space="preserve"> passwords, access rights, etc).</w:t>
            </w:r>
          </w:p>
          <w:p w14:paraId="6BBFF112" w14:textId="77777777" w:rsidR="00602E3A" w:rsidRDefault="00602E3A" w:rsidP="00602E3A"/>
        </w:tc>
        <w:tc>
          <w:tcPr>
            <w:tcW w:w="720" w:type="dxa"/>
          </w:tcPr>
          <w:p w14:paraId="1AF984AB" w14:textId="77777777" w:rsidR="00A10456" w:rsidRDefault="007B353E" w:rsidP="00205B7C">
            <w:r>
              <w:t>Login</w:t>
            </w:r>
          </w:p>
          <w:p w14:paraId="3D902CB6" w14:textId="6483A902" w:rsidR="007B353E" w:rsidRDefault="007B353E" w:rsidP="00205B7C">
            <w:r>
              <w:t>Password using hash</w:t>
            </w:r>
          </w:p>
        </w:tc>
      </w:tr>
      <w:tr w:rsidR="00A10456" w14:paraId="4AE0EEBF" w14:textId="77777777" w:rsidTr="001F1291">
        <w:trPr>
          <w:trHeight w:val="397"/>
        </w:trPr>
        <w:tc>
          <w:tcPr>
            <w:tcW w:w="9073" w:type="dxa"/>
          </w:tcPr>
          <w:p w14:paraId="060DAEB3" w14:textId="77777777" w:rsidR="00A10456" w:rsidRPr="00DF38EE" w:rsidRDefault="00A10456" w:rsidP="001B17A2">
            <w:pPr>
              <w:numPr>
                <w:ilvl w:val="1"/>
                <w:numId w:val="1"/>
              </w:numPr>
              <w:rPr>
                <w:b/>
                <w:bCs/>
                <w:u w:val="single"/>
              </w:rPr>
            </w:pPr>
            <w:r w:rsidRPr="006C00E4">
              <w:rPr>
                <w:b/>
                <w:bCs/>
              </w:rPr>
              <w:t xml:space="preserve"> Description of measures planned for </w:t>
            </w:r>
            <w:r w:rsidRPr="00DF38EE">
              <w:rPr>
                <w:b/>
                <w:bCs/>
                <w:u w:val="single"/>
              </w:rPr>
              <w:t xml:space="preserve">systems </w:t>
            </w:r>
            <w:proofErr w:type="gramStart"/>
            <w:r w:rsidRPr="00DF38EE">
              <w:rPr>
                <w:b/>
                <w:bCs/>
                <w:u w:val="single"/>
              </w:rPr>
              <w:t>security</w:t>
            </w:r>
            <w:proofErr w:type="gramEnd"/>
          </w:p>
          <w:p w14:paraId="55F3C0B3" w14:textId="77777777" w:rsidR="00A10456" w:rsidRPr="006C00E4" w:rsidRDefault="00A10456" w:rsidP="00205B7C">
            <w:pPr>
              <w:rPr>
                <w:b/>
                <w:bCs/>
              </w:rPr>
            </w:pPr>
          </w:p>
          <w:p w14:paraId="03346B4C" w14:textId="77777777" w:rsidR="00A10456" w:rsidRPr="003264DB" w:rsidRDefault="00A10456" w:rsidP="00205B7C">
            <w:r w:rsidRPr="003264DB">
              <w:t>This covers physical and programmable measures.</w:t>
            </w:r>
          </w:p>
          <w:p w14:paraId="0D04F50A" w14:textId="77777777" w:rsidR="00A10456" w:rsidRDefault="00A10456" w:rsidP="00205B7C"/>
          <w:p w14:paraId="12393D7B" w14:textId="77777777" w:rsidR="00602E3A" w:rsidRPr="00487A3F" w:rsidRDefault="00602E3A" w:rsidP="002B78E0">
            <w:pPr>
              <w:pStyle w:val="a5"/>
              <w:numPr>
                <w:ilvl w:val="0"/>
                <w:numId w:val="6"/>
              </w:numPr>
              <w:rPr>
                <w:sz w:val="24"/>
              </w:rPr>
            </w:pPr>
            <w:r w:rsidRPr="00487A3F">
              <w:rPr>
                <w:b/>
                <w:bCs/>
                <w:sz w:val="24"/>
              </w:rPr>
              <w:t>Physical security</w:t>
            </w:r>
            <w:r w:rsidRPr="00487A3F">
              <w:rPr>
                <w:sz w:val="24"/>
              </w:rPr>
              <w:t xml:space="preserve"> - look at the security of the area around where the computer will be situated (</w:t>
            </w:r>
            <w:proofErr w:type="gramStart"/>
            <w:r w:rsidRPr="00487A3F">
              <w:rPr>
                <w:sz w:val="24"/>
              </w:rPr>
              <w:t>e.g.</w:t>
            </w:r>
            <w:proofErr w:type="gramEnd"/>
            <w:r w:rsidRPr="00487A3F">
              <w:rPr>
                <w:sz w:val="24"/>
              </w:rPr>
              <w:t xml:space="preserve"> the room it is in, etc). </w:t>
            </w:r>
          </w:p>
          <w:p w14:paraId="38F84EAC" w14:textId="77777777" w:rsidR="00602E3A" w:rsidRPr="00487A3F" w:rsidRDefault="00602E3A" w:rsidP="00602E3A">
            <w:pPr>
              <w:pStyle w:val="a5"/>
              <w:rPr>
                <w:sz w:val="24"/>
              </w:rPr>
            </w:pPr>
          </w:p>
          <w:p w14:paraId="28EEF384" w14:textId="77777777" w:rsidR="00602E3A" w:rsidRPr="00487A3F" w:rsidRDefault="00602E3A" w:rsidP="002B78E0">
            <w:pPr>
              <w:pStyle w:val="a5"/>
              <w:numPr>
                <w:ilvl w:val="0"/>
                <w:numId w:val="6"/>
              </w:numPr>
              <w:rPr>
                <w:sz w:val="24"/>
              </w:rPr>
            </w:pPr>
            <w:r w:rsidRPr="00487A3F">
              <w:rPr>
                <w:sz w:val="24"/>
              </w:rPr>
              <w:t>SQL Injection/Encryption for whole system</w:t>
            </w:r>
          </w:p>
          <w:p w14:paraId="7200D4A2" w14:textId="77777777" w:rsidR="00602E3A" w:rsidRDefault="00602E3A" w:rsidP="00602E3A">
            <w:pPr>
              <w:pStyle w:val="a5"/>
            </w:pPr>
          </w:p>
        </w:tc>
        <w:tc>
          <w:tcPr>
            <w:tcW w:w="720" w:type="dxa"/>
          </w:tcPr>
          <w:p w14:paraId="24EA4835" w14:textId="2B3FC304" w:rsidR="00A10456" w:rsidRDefault="00AB2C21" w:rsidP="00205B7C">
            <w:r>
              <w:t>Could merge with 2.13</w:t>
            </w:r>
          </w:p>
        </w:tc>
      </w:tr>
      <w:tr w:rsidR="00A10456" w14:paraId="4A12BCA1" w14:textId="77777777" w:rsidTr="001F1291">
        <w:trPr>
          <w:trHeight w:val="397"/>
        </w:trPr>
        <w:tc>
          <w:tcPr>
            <w:tcW w:w="9073" w:type="dxa"/>
          </w:tcPr>
          <w:p w14:paraId="3233F8E5" w14:textId="77777777" w:rsidR="00A10456" w:rsidRPr="005867A8" w:rsidRDefault="00A10456" w:rsidP="001B17A2">
            <w:pPr>
              <w:numPr>
                <w:ilvl w:val="1"/>
                <w:numId w:val="1"/>
              </w:numPr>
              <w:rPr>
                <w:b/>
                <w:bCs/>
                <w:color w:val="000000"/>
              </w:rPr>
            </w:pPr>
            <w:r w:rsidRPr="005867A8">
              <w:rPr>
                <w:b/>
                <w:bCs/>
                <w:color w:val="000000"/>
              </w:rPr>
              <w:t xml:space="preserve"> Overall Test Strategy</w:t>
            </w:r>
          </w:p>
          <w:p w14:paraId="0EE02510" w14:textId="77777777" w:rsidR="00A10456" w:rsidRDefault="00A10456" w:rsidP="00205B7C">
            <w:pPr>
              <w:ind w:left="57"/>
            </w:pPr>
          </w:p>
          <w:p w14:paraId="1ECCF5C8" w14:textId="1B273D5E" w:rsidR="00AB2C21" w:rsidRDefault="00602E3A" w:rsidP="00602E3A">
            <w:pPr>
              <w:ind w:left="57"/>
            </w:pPr>
            <w:r>
              <w:t xml:space="preserve">Describe the </w:t>
            </w:r>
            <w:hyperlink r:id="rId13" w:history="1">
              <w:r w:rsidRPr="00B91048">
                <w:rPr>
                  <w:rStyle w:val="a3"/>
                  <w:b/>
                </w:rPr>
                <w:t>type of software testing</w:t>
              </w:r>
            </w:hyperlink>
            <w:r w:rsidR="002B78E0">
              <w:t xml:space="preserve"> (most important to use: System </w:t>
            </w:r>
            <w:proofErr w:type="gramStart"/>
            <w:r w:rsidR="002B78E0">
              <w:t>Testing</w:t>
            </w:r>
            <w:r w:rsidR="00AB2C21">
              <w:t xml:space="preserve">  and</w:t>
            </w:r>
            <w:proofErr w:type="gramEnd"/>
            <w:r w:rsidR="00AB2C21">
              <w:t xml:space="preserve"> user acceptance testing</w:t>
            </w:r>
          </w:p>
          <w:p w14:paraId="4B69EE34" w14:textId="39E41D6E" w:rsidR="00CF2A22" w:rsidRDefault="00CF2A22" w:rsidP="00602E3A">
            <w:pPr>
              <w:ind w:left="57"/>
            </w:pPr>
          </w:p>
          <w:p w14:paraId="7F49C4F2" w14:textId="17D7B378" w:rsidR="00CF2A22" w:rsidRDefault="00CF2A22" w:rsidP="00602E3A">
            <w:pPr>
              <w:ind w:left="57"/>
            </w:pPr>
            <w:r>
              <w:t>Test the ipso? The keyboard? Objective?</w:t>
            </w:r>
          </w:p>
          <w:p w14:paraId="1DA21817" w14:textId="77777777" w:rsidR="00AB2C21" w:rsidRDefault="00AB2C21" w:rsidP="00602E3A">
            <w:pPr>
              <w:ind w:left="57"/>
            </w:pPr>
          </w:p>
          <w:p w14:paraId="47FA8F4F" w14:textId="37FDC602" w:rsidR="00602E3A" w:rsidRDefault="002B78E0" w:rsidP="00602E3A">
            <w:pPr>
              <w:ind w:left="57"/>
            </w:pPr>
            <w:r>
              <w:t>)</w:t>
            </w:r>
            <w:r w:rsidR="00602E3A">
              <w:t xml:space="preserve"> &amp; </w:t>
            </w:r>
            <w:r w:rsidR="00602E3A" w:rsidRPr="00B91048">
              <w:rPr>
                <w:b/>
              </w:rPr>
              <w:t>test data</w:t>
            </w:r>
            <w:r w:rsidR="00602E3A">
              <w:t xml:space="preserve"> to be used. </w:t>
            </w:r>
            <w:r w:rsidR="00A10456">
              <w:t>This covers how you are going to apply testing strategies to your system.</w:t>
            </w:r>
            <w:r w:rsidR="00602E3A">
              <w:t xml:space="preserve"> </w:t>
            </w:r>
            <w:r w:rsidR="00A10456">
              <w:t xml:space="preserve">You must give examples relating to this, not just standard theory.  </w:t>
            </w:r>
          </w:p>
          <w:p w14:paraId="7258A1E3" w14:textId="77777777" w:rsidR="00A10456" w:rsidRDefault="00A10456" w:rsidP="002B78E0"/>
        </w:tc>
        <w:tc>
          <w:tcPr>
            <w:tcW w:w="720" w:type="dxa"/>
          </w:tcPr>
          <w:p w14:paraId="2939DD0D" w14:textId="2CBD14A4" w:rsidR="00A10456" w:rsidRDefault="00AB2C21" w:rsidP="00205B7C">
            <w:r>
              <w:lastRenderedPageBreak/>
              <w:t>User acceptance test</w:t>
            </w:r>
          </w:p>
          <w:p w14:paraId="6CCDA653" w14:textId="77777777" w:rsidR="00AB2C21" w:rsidRDefault="00AB2C21" w:rsidP="00205B7C"/>
          <w:p w14:paraId="5470A137" w14:textId="2914853A" w:rsidR="00AB2C21" w:rsidRDefault="00AB2C21" w:rsidP="00205B7C">
            <w:r>
              <w:t>Conduct</w:t>
            </w:r>
          </w:p>
          <w:p w14:paraId="41ECC372" w14:textId="77777777" w:rsidR="00AB2C21" w:rsidRDefault="00AB2C21" w:rsidP="00205B7C"/>
          <w:p w14:paraId="0C8F26BA" w14:textId="77777777" w:rsidR="00AB2C21" w:rsidRDefault="00AB2C21" w:rsidP="00205B7C">
            <w:r>
              <w:t>How you going to test</w:t>
            </w:r>
          </w:p>
          <w:p w14:paraId="629E0BB6" w14:textId="77777777" w:rsidR="00AB2C21" w:rsidRDefault="00AB2C21" w:rsidP="00205B7C"/>
          <w:p w14:paraId="4D4779A6" w14:textId="1BF6A51D" w:rsidR="00AB2C21" w:rsidRDefault="00AB2C21" w:rsidP="00205B7C">
            <w:r>
              <w:lastRenderedPageBreak/>
              <w:t xml:space="preserve">Test </w:t>
            </w:r>
            <w:proofErr w:type="spellStart"/>
            <w:r>
              <w:t>statgeries</w:t>
            </w:r>
            <w:proofErr w:type="spellEnd"/>
          </w:p>
        </w:tc>
      </w:tr>
    </w:tbl>
    <w:p w14:paraId="4BDB58D6" w14:textId="77777777" w:rsidR="00A10456" w:rsidRDefault="00A10456" w:rsidP="00A10456"/>
    <w:p w14:paraId="0B3173C7" w14:textId="77777777" w:rsidR="00C24D4A" w:rsidRPr="00C47354" w:rsidRDefault="00C24D4A" w:rsidP="00C24D4A">
      <w:pPr>
        <w:rPr>
          <w:rFonts w:ascii="Segoe UI Historic" w:hAnsi="Segoe UI Historic" w:cs="Segoe UI Historic"/>
        </w:rPr>
      </w:pPr>
      <w:r w:rsidRPr="00C47354">
        <w:rPr>
          <w:rFonts w:ascii="Segoe UI Historic" w:hAnsi="Segoe UI Historic" w:cs="Segoe UI Historic"/>
        </w:rPr>
        <w:t>hardware requirement to run my game. Because of the 3D format of my game, it is more suitable for teenagers because most of them already has experience and familiar with playing a 3D game. Furthermore, there are a lot of strategy, problem-solving element and more interactive than normal maze finding game which favour younger age group.</w:t>
      </w:r>
    </w:p>
    <w:p w14:paraId="09FFF1C4" w14:textId="74A53B3E" w:rsidR="00854CD0" w:rsidRPr="00C47354" w:rsidRDefault="00826222" w:rsidP="00854CD0">
      <w:pPr>
        <w:rPr>
          <w:rFonts w:ascii="Segoe UI Historic" w:hAnsi="Segoe UI Historic" w:cs="Segoe UI Historic"/>
        </w:rPr>
      </w:pPr>
      <w:r>
        <w:rPr>
          <w:rFonts w:ascii="Segoe UI Historic" w:hAnsi="Segoe UI Historic" w:cs="Segoe UI Historic" w:hint="eastAsia"/>
        </w:rPr>
        <w:t>i</w:t>
      </w:r>
    </w:p>
    <w:p w14:paraId="3AEAACCB" w14:textId="77777777" w:rsidR="00854CD0" w:rsidRPr="00C47354" w:rsidRDefault="00854CD0" w:rsidP="00854CD0">
      <w:pPr>
        <w:rPr>
          <w:rFonts w:ascii="Segoe UI Historic" w:hAnsi="Segoe UI Historic" w:cs="Segoe UI Historic"/>
        </w:rPr>
      </w:pPr>
      <w:r w:rsidRPr="00C47354">
        <w:rPr>
          <w:rFonts w:ascii="Segoe UI Historic" w:hAnsi="Segoe UI Historic" w:cs="Segoe UI Historic"/>
        </w:rPr>
        <w:t xml:space="preserve">Conclusion: The combat system is well </w:t>
      </w:r>
      <w:proofErr w:type="gramStart"/>
      <w:r w:rsidRPr="00C47354">
        <w:rPr>
          <w:rFonts w:ascii="Segoe UI Historic" w:hAnsi="Segoe UI Historic" w:cs="Segoe UI Historic"/>
        </w:rPr>
        <w:t>adjust</w:t>
      </w:r>
      <w:proofErr w:type="gramEnd"/>
      <w:r w:rsidRPr="00C47354">
        <w:rPr>
          <w:rFonts w:ascii="Segoe UI Historic" w:hAnsi="Segoe UI Historic" w:cs="Segoe UI Historic"/>
        </w:rPr>
        <w:t xml:space="preserve"> and it brings a lot of fun while playing. </w:t>
      </w:r>
    </w:p>
    <w:p w14:paraId="57F3B140" w14:textId="77777777" w:rsidR="00854CD0" w:rsidRPr="00C47354" w:rsidRDefault="00854CD0" w:rsidP="00854CD0">
      <w:pPr>
        <w:rPr>
          <w:rFonts w:ascii="Segoe UI Historic" w:hAnsi="Segoe UI Historic" w:cs="Segoe UI Historic"/>
        </w:rPr>
      </w:pPr>
      <w:r w:rsidRPr="00C47354">
        <w:rPr>
          <w:rFonts w:ascii="Segoe UI Historic" w:hAnsi="Segoe UI Historic" w:cs="Segoe UI Historic"/>
        </w:rPr>
        <w:t xml:space="preserve">Conclusion: this type of game is the most favourable for the player and it has great online multiplayer experience. The UI looks clean and fun so that it </w:t>
      </w:r>
      <w:proofErr w:type="gramStart"/>
      <w:r w:rsidRPr="00C47354">
        <w:rPr>
          <w:rFonts w:ascii="Segoe UI Historic" w:hAnsi="Segoe UI Historic" w:cs="Segoe UI Historic"/>
        </w:rPr>
        <w:t>attract</w:t>
      </w:r>
      <w:proofErr w:type="gramEnd"/>
      <w:r w:rsidRPr="00C47354">
        <w:rPr>
          <w:rFonts w:ascii="Segoe UI Historic" w:hAnsi="Segoe UI Historic" w:cs="Segoe UI Historic"/>
        </w:rPr>
        <w:t xml:space="preserve"> to young player. I would take the </w:t>
      </w:r>
      <w:proofErr w:type="gramStart"/>
      <w:r w:rsidRPr="00C47354">
        <w:rPr>
          <w:rFonts w:ascii="Segoe UI Historic" w:hAnsi="Segoe UI Historic" w:cs="Segoe UI Historic"/>
        </w:rPr>
        <w:t>weather</w:t>
      </w:r>
      <w:proofErr w:type="gramEnd"/>
    </w:p>
    <w:p w14:paraId="3AE3C55C" w14:textId="77777777" w:rsidR="00854CD0" w:rsidRPr="00C47354" w:rsidRDefault="00854CD0" w:rsidP="00854CD0">
      <w:pPr>
        <w:rPr>
          <w:rFonts w:ascii="Segoe UI Historic" w:hAnsi="Segoe UI Historic" w:cs="Segoe UI Historic"/>
        </w:rPr>
      </w:pPr>
      <w:r w:rsidRPr="00C47354">
        <w:rPr>
          <w:rFonts w:ascii="Segoe UI Historic" w:hAnsi="Segoe UI Historic" w:cs="Segoe UI Historic"/>
        </w:rPr>
        <w:t>Conclusion: there should have different ending in response to the player react to the NPC</w:t>
      </w:r>
    </w:p>
    <w:p w14:paraId="4F171D7B" w14:textId="7BE899D9" w:rsidR="00BE1770" w:rsidRPr="00C47354" w:rsidRDefault="00854CD0" w:rsidP="00BE1770">
      <w:pPr>
        <w:rPr>
          <w:rFonts w:ascii="Segoe UI Historic" w:hAnsi="Segoe UI Historic" w:cs="Segoe UI Historic"/>
        </w:rPr>
      </w:pPr>
      <w:r w:rsidRPr="00C47354">
        <w:rPr>
          <w:rFonts w:ascii="Segoe UI Historic" w:hAnsi="Segoe UI Historic" w:cs="Segoe UI Historic"/>
        </w:rPr>
        <w:t xml:space="preserve">Conclusion: there should have different ending in response to the player react to the </w:t>
      </w:r>
    </w:p>
    <w:p w14:paraId="2F53177A" w14:textId="3454E571" w:rsidR="00854CD0" w:rsidRPr="00C47354" w:rsidRDefault="00854CD0" w:rsidP="00854CD0">
      <w:pPr>
        <w:rPr>
          <w:rFonts w:ascii="Segoe UI Historic" w:hAnsi="Segoe UI Historic" w:cs="Segoe UI Historic"/>
        </w:rPr>
      </w:pPr>
      <w:proofErr w:type="spellStart"/>
      <w:r w:rsidRPr="00C47354">
        <w:rPr>
          <w:rFonts w:ascii="Segoe UI Historic" w:hAnsi="Segoe UI Historic" w:cs="Segoe UI Historic"/>
        </w:rPr>
        <w:t>aze</w:t>
      </w:r>
      <w:proofErr w:type="spellEnd"/>
      <w:r w:rsidRPr="00C47354">
        <w:rPr>
          <w:rFonts w:ascii="Segoe UI Historic" w:hAnsi="Segoe UI Historic" w:cs="Segoe UI Historic"/>
        </w:rPr>
        <w:t xml:space="preserve">. Earn new characters and getting </w:t>
      </w:r>
      <w:proofErr w:type="gramStart"/>
      <w:r w:rsidRPr="00C47354">
        <w:rPr>
          <w:rFonts w:ascii="Segoe UI Historic" w:hAnsi="Segoe UI Historic" w:cs="Segoe UI Historic"/>
        </w:rPr>
        <w:t>progress</w:t>
      </w:r>
      <w:proofErr w:type="gramEnd"/>
    </w:p>
    <w:p w14:paraId="21B863D6" w14:textId="77777777" w:rsidR="00854CD0" w:rsidRPr="00C47354" w:rsidRDefault="00854CD0" w:rsidP="00854CD0">
      <w:pPr>
        <w:rPr>
          <w:rFonts w:ascii="Segoe UI Historic" w:hAnsi="Segoe UI Historic" w:cs="Segoe UI Historic"/>
        </w:rPr>
      </w:pPr>
      <w:r w:rsidRPr="00C47354">
        <w:rPr>
          <w:rFonts w:ascii="Segoe UI Historic" w:hAnsi="Segoe UI Historic" w:cs="Segoe UI Historic"/>
        </w:rPr>
        <w:t xml:space="preserve">The weather system should affect the player </w:t>
      </w:r>
      <w:proofErr w:type="gramStart"/>
      <w:r w:rsidRPr="00C47354">
        <w:rPr>
          <w:rFonts w:ascii="Segoe UI Historic" w:hAnsi="Segoe UI Historic" w:cs="Segoe UI Historic"/>
        </w:rPr>
        <w:t>movement  and</w:t>
      </w:r>
      <w:proofErr w:type="gramEnd"/>
      <w:r w:rsidRPr="00C47354">
        <w:rPr>
          <w:rFonts w:ascii="Segoe UI Historic" w:hAnsi="Segoe UI Historic" w:cs="Segoe UI Historic"/>
        </w:rPr>
        <w:t xml:space="preserve"> health bar decrease or </w:t>
      </w:r>
      <w:proofErr w:type="spellStart"/>
      <w:r w:rsidRPr="00C47354">
        <w:rPr>
          <w:rFonts w:ascii="Segoe UI Historic" w:hAnsi="Segoe UI Historic" w:cs="Segoe UI Historic"/>
        </w:rPr>
        <w:t>monet</w:t>
      </w:r>
      <w:proofErr w:type="spellEnd"/>
      <w:r w:rsidRPr="00C47354">
        <w:rPr>
          <w:rFonts w:ascii="Segoe UI Historic" w:hAnsi="Segoe UI Historic" w:cs="Segoe UI Historic"/>
        </w:rPr>
        <w:t xml:space="preserve"> lost.</w:t>
      </w:r>
    </w:p>
    <w:p w14:paraId="39DACB47" w14:textId="77777777" w:rsidR="00854CD0" w:rsidRPr="00C47354" w:rsidRDefault="00854CD0" w:rsidP="00854CD0">
      <w:pPr>
        <w:rPr>
          <w:rFonts w:ascii="Segoe UI Historic" w:hAnsi="Segoe UI Historic" w:cs="Segoe UI Historic"/>
        </w:rPr>
      </w:pPr>
      <w:r w:rsidRPr="00C47354">
        <w:rPr>
          <w:rFonts w:ascii="Segoe UI Historic" w:hAnsi="Segoe UI Historic" w:cs="Segoe UI Historic"/>
        </w:rPr>
        <w:t>The player will respawn to the safe zone and have a selectable camera perspective.</w:t>
      </w:r>
    </w:p>
    <w:p w14:paraId="19B54806" w14:textId="77777777" w:rsidR="00854CD0" w:rsidRPr="00C47354" w:rsidRDefault="00854CD0" w:rsidP="00854CD0">
      <w:pPr>
        <w:rPr>
          <w:rFonts w:ascii="Segoe UI Historic" w:hAnsi="Segoe UI Historic" w:cs="Segoe UI Historic"/>
        </w:rPr>
      </w:pPr>
      <w:r w:rsidRPr="00C47354">
        <w:rPr>
          <w:rFonts w:ascii="Segoe UI Historic" w:hAnsi="Segoe UI Historic" w:cs="Segoe UI Historic"/>
        </w:rPr>
        <w:t xml:space="preserve">I will also add a lobby music to the game. Each character act different and the way to heal the player is spend </w:t>
      </w:r>
      <w:proofErr w:type="spellStart"/>
      <w:r w:rsidRPr="00C47354">
        <w:rPr>
          <w:rFonts w:ascii="Segoe UI Historic" w:hAnsi="Segoe UI Historic" w:cs="Segoe UI Historic"/>
        </w:rPr>
        <w:t>monet</w:t>
      </w:r>
      <w:proofErr w:type="spellEnd"/>
      <w:r w:rsidRPr="00C47354">
        <w:rPr>
          <w:rFonts w:ascii="Segoe UI Historic" w:hAnsi="Segoe UI Historic" w:cs="Segoe UI Historic"/>
        </w:rPr>
        <w:t xml:space="preserve"> from the </w:t>
      </w:r>
      <w:proofErr w:type="spellStart"/>
      <w:r w:rsidRPr="00C47354">
        <w:rPr>
          <w:rFonts w:ascii="Segoe UI Historic" w:hAnsi="Segoe UI Historic" w:cs="Segoe UI Historic"/>
        </w:rPr>
        <w:t>stire</w:t>
      </w:r>
      <w:proofErr w:type="spellEnd"/>
      <w:r w:rsidRPr="00C47354">
        <w:rPr>
          <w:rFonts w:ascii="Segoe UI Historic" w:hAnsi="Segoe UI Historic" w:cs="Segoe UI Historic"/>
        </w:rPr>
        <w:t xml:space="preserve">. </w:t>
      </w:r>
      <w:proofErr w:type="spellStart"/>
      <w:r w:rsidRPr="00C47354">
        <w:rPr>
          <w:rFonts w:ascii="Segoe UI Historic" w:hAnsi="Segoe UI Historic" w:cs="Segoe UI Historic"/>
        </w:rPr>
        <w:t>Tge</w:t>
      </w:r>
      <w:proofErr w:type="spellEnd"/>
      <w:r w:rsidRPr="00C47354">
        <w:rPr>
          <w:rFonts w:ascii="Segoe UI Historic" w:hAnsi="Segoe UI Historic" w:cs="Segoe UI Historic"/>
        </w:rPr>
        <w:t xml:space="preserve"> speed, strength, health increase and invincible to </w:t>
      </w:r>
    </w:p>
    <w:p w14:paraId="5A98D0DD" w14:textId="77777777" w:rsidR="00854CD0" w:rsidRPr="00C47354" w:rsidRDefault="00854CD0" w:rsidP="00854CD0">
      <w:pPr>
        <w:rPr>
          <w:rFonts w:ascii="Segoe UI Historic" w:hAnsi="Segoe UI Historic" w:cs="Segoe UI Historic"/>
        </w:rPr>
      </w:pPr>
    </w:p>
    <w:p w14:paraId="017F9D7F" w14:textId="77777777" w:rsidR="00854CD0" w:rsidRPr="00C47354" w:rsidRDefault="00854CD0" w:rsidP="00854CD0">
      <w:pPr>
        <w:rPr>
          <w:rFonts w:ascii="Segoe UI Historic" w:hAnsi="Segoe UI Historic" w:cs="Segoe UI Historic"/>
        </w:rPr>
      </w:pPr>
    </w:p>
    <w:p w14:paraId="17C9B3AE" w14:textId="77777777" w:rsidR="00854CD0" w:rsidRPr="00C47354" w:rsidRDefault="00854CD0" w:rsidP="00854CD0">
      <w:pPr>
        <w:rPr>
          <w:rFonts w:ascii="Segoe UI Historic" w:hAnsi="Segoe UI Historic" w:cs="Segoe UI Historic"/>
        </w:rPr>
      </w:pPr>
      <w:r w:rsidRPr="00C47354">
        <w:rPr>
          <w:rFonts w:ascii="Segoe UI Historic" w:hAnsi="Segoe UI Historic" w:cs="Segoe UI Historic"/>
        </w:rPr>
        <w:t>Public _</w:t>
      </w:r>
      <w:proofErr w:type="spellStart"/>
      <w:r w:rsidRPr="00C47354">
        <w:rPr>
          <w:rFonts w:ascii="Segoe UI Historic" w:hAnsi="Segoe UI Historic" w:cs="Segoe UI Historic"/>
        </w:rPr>
        <w:t>anotherclass</w:t>
      </w:r>
      <w:proofErr w:type="spellEnd"/>
      <w:r w:rsidRPr="00C47354">
        <w:rPr>
          <w:rFonts w:ascii="Segoe UI Historic" w:hAnsi="Segoe UI Historic" w:cs="Segoe UI Historic"/>
        </w:rPr>
        <w:t xml:space="preserve"> </w:t>
      </w:r>
      <w:proofErr w:type="spellStart"/>
      <w:r w:rsidRPr="00C47354">
        <w:rPr>
          <w:rFonts w:ascii="Segoe UI Historic" w:hAnsi="Segoe UI Historic" w:cs="Segoe UI Historic"/>
        </w:rPr>
        <w:t>newclassname</w:t>
      </w:r>
      <w:proofErr w:type="spellEnd"/>
      <w:r w:rsidRPr="00C47354">
        <w:rPr>
          <w:rFonts w:ascii="Segoe UI Historic" w:hAnsi="Segoe UI Historic" w:cs="Segoe UI Historic"/>
        </w:rPr>
        <w:t>; //associate</w:t>
      </w:r>
    </w:p>
    <w:p w14:paraId="2FFEE9F0" w14:textId="77777777" w:rsidR="00854CD0" w:rsidRPr="00C47354" w:rsidRDefault="00854CD0" w:rsidP="00854CD0">
      <w:pPr>
        <w:rPr>
          <w:rFonts w:ascii="Segoe UI Historic" w:hAnsi="Segoe UI Historic" w:cs="Segoe UI Historic"/>
        </w:rPr>
      </w:pPr>
      <w:proofErr w:type="spellStart"/>
      <w:r w:rsidRPr="00C47354">
        <w:rPr>
          <w:rFonts w:ascii="Segoe UI Historic" w:hAnsi="Segoe UI Historic" w:cs="Segoe UI Historic"/>
        </w:rPr>
        <w:t>Newclassname</w:t>
      </w:r>
      <w:proofErr w:type="spellEnd"/>
      <w:r w:rsidRPr="00C47354">
        <w:rPr>
          <w:rFonts w:ascii="Segoe UI Historic" w:hAnsi="Segoe UI Historic" w:cs="Segoe UI Historic"/>
        </w:rPr>
        <w:t xml:space="preserve"> = new _</w:t>
      </w:r>
      <w:proofErr w:type="spellStart"/>
      <w:r w:rsidRPr="00C47354">
        <w:rPr>
          <w:rFonts w:ascii="Segoe UI Historic" w:hAnsi="Segoe UI Historic" w:cs="Segoe UI Historic"/>
        </w:rPr>
        <w:t>anotherclass</w:t>
      </w:r>
      <w:proofErr w:type="spellEnd"/>
      <w:r w:rsidRPr="00C47354">
        <w:rPr>
          <w:rFonts w:ascii="Segoe UI Historic" w:hAnsi="Segoe UI Historic" w:cs="Segoe UI Historic"/>
        </w:rPr>
        <w:t xml:space="preserve"> //create object/ </w:t>
      </w:r>
      <w:proofErr w:type="spellStart"/>
      <w:r w:rsidRPr="00C47354">
        <w:rPr>
          <w:rFonts w:ascii="Segoe UI Historic" w:hAnsi="Segoe UI Historic" w:cs="Segoe UI Historic"/>
        </w:rPr>
        <w:t>inhertance</w:t>
      </w:r>
      <w:proofErr w:type="spellEnd"/>
    </w:p>
    <w:p w14:paraId="6161655A" w14:textId="77777777" w:rsidR="00854CD0" w:rsidRPr="00C47354" w:rsidRDefault="00854CD0" w:rsidP="00854CD0">
      <w:pPr>
        <w:rPr>
          <w:rFonts w:ascii="Segoe UI Historic" w:hAnsi="Segoe UI Historic" w:cs="Segoe UI Historic"/>
        </w:rPr>
      </w:pPr>
    </w:p>
    <w:p w14:paraId="707A28FD" w14:textId="77777777" w:rsidR="00854CD0" w:rsidRPr="00C47354" w:rsidRDefault="00854CD0" w:rsidP="00854CD0">
      <w:pPr>
        <w:rPr>
          <w:rFonts w:ascii="Segoe UI Historic" w:hAnsi="Segoe UI Historic" w:cs="Segoe UI Historic"/>
        </w:rPr>
      </w:pPr>
      <w:r w:rsidRPr="00C47354">
        <w:rPr>
          <w:rFonts w:ascii="Segoe UI Historic" w:hAnsi="Segoe UI Historic" w:cs="Segoe UI Historic"/>
        </w:rPr>
        <w:t xml:space="preserve">C# event </w:t>
      </w:r>
      <w:proofErr w:type="gramStart"/>
      <w:r w:rsidRPr="00C47354">
        <w:rPr>
          <w:rFonts w:ascii="Segoe UI Historic" w:hAnsi="Segoe UI Historic" w:cs="Segoe UI Historic"/>
        </w:rPr>
        <w:t>orientated</w:t>
      </w:r>
      <w:proofErr w:type="gramEnd"/>
    </w:p>
    <w:p w14:paraId="19835AAA" w14:textId="77777777" w:rsidR="00854CD0" w:rsidRPr="00C47354" w:rsidRDefault="00854CD0" w:rsidP="00854CD0">
      <w:pPr>
        <w:rPr>
          <w:rFonts w:ascii="Segoe UI Historic" w:hAnsi="Segoe UI Historic" w:cs="Segoe UI Historic"/>
        </w:rPr>
      </w:pPr>
      <w:r w:rsidRPr="00C47354">
        <w:rPr>
          <w:rFonts w:ascii="Segoe UI Historic" w:hAnsi="Segoe UI Historic" w:cs="Segoe UI Historic"/>
        </w:rPr>
        <w:t>_____</w:t>
      </w:r>
      <w:proofErr w:type="gramStart"/>
      <w:r w:rsidRPr="00C47354">
        <w:rPr>
          <w:rFonts w:ascii="Segoe UI Historic" w:hAnsi="Segoe UI Historic" w:cs="Segoe UI Historic"/>
        </w:rPr>
        <w:t>_.performed</w:t>
      </w:r>
      <w:proofErr w:type="gramEnd"/>
      <w:r w:rsidRPr="00C47354">
        <w:rPr>
          <w:rFonts w:ascii="Segoe UI Historic" w:hAnsi="Segoe UI Historic" w:cs="Segoe UI Historic"/>
        </w:rPr>
        <w:t xml:space="preserve"> += </w:t>
      </w:r>
      <w:proofErr w:type="spellStart"/>
      <w:r w:rsidRPr="00C47354">
        <w:rPr>
          <w:rFonts w:ascii="Segoe UI Historic" w:hAnsi="Segoe UI Historic" w:cs="Segoe UI Historic"/>
        </w:rPr>
        <w:t>ctx</w:t>
      </w:r>
      <w:proofErr w:type="spellEnd"/>
      <w:r w:rsidRPr="00C47354">
        <w:rPr>
          <w:rFonts w:ascii="Segoe UI Historic" w:hAnsi="Segoe UI Historic" w:cs="Segoe UI Historic"/>
        </w:rPr>
        <w:t xml:space="preserve"> =&gt; runSomeFunction.Jump()</w:t>
      </w:r>
    </w:p>
    <w:p w14:paraId="5F39DCD6" w14:textId="77777777" w:rsidR="00854CD0" w:rsidRPr="00C47354" w:rsidRDefault="00854CD0" w:rsidP="00854CD0">
      <w:pPr>
        <w:rPr>
          <w:rFonts w:ascii="Segoe UI Historic" w:hAnsi="Segoe UI Historic" w:cs="Segoe UI Historic"/>
        </w:rPr>
      </w:pPr>
    </w:p>
    <w:p w14:paraId="49D9D69B" w14:textId="77777777" w:rsidR="00854CD0" w:rsidRPr="00C47354" w:rsidRDefault="00854CD0" w:rsidP="00854CD0">
      <w:pPr>
        <w:rPr>
          <w:rFonts w:ascii="Segoe UI Historic" w:hAnsi="Segoe UI Historic" w:cs="Segoe UI Historic"/>
        </w:rPr>
      </w:pPr>
      <w:r w:rsidRPr="00C47354">
        <w:rPr>
          <w:rFonts w:ascii="Segoe UI Historic" w:hAnsi="Segoe UI Historic" w:cs="Segoe UI Historic"/>
        </w:rPr>
        <w:t>Controller.Move(</w:t>
      </w:r>
      <w:proofErr w:type="gramStart"/>
      <w:r w:rsidRPr="00C47354">
        <w:rPr>
          <w:rFonts w:ascii="Segoe UI Historic" w:hAnsi="Segoe UI Historic" w:cs="Segoe UI Historic"/>
        </w:rPr>
        <w:t>transform.TransformDirection</w:t>
      </w:r>
      <w:proofErr w:type="gramEnd"/>
      <w:r w:rsidRPr="00C47354">
        <w:rPr>
          <w:rFonts w:ascii="Segoe UI Historic" w:hAnsi="Segoe UI Historic" w:cs="Segoe UI Historic"/>
        </w:rPr>
        <w:t>( Vector3))</w:t>
      </w:r>
    </w:p>
    <w:p w14:paraId="450AE27B" w14:textId="77777777" w:rsidR="00854CD0" w:rsidRPr="00C47354" w:rsidRDefault="00854CD0" w:rsidP="00854CD0">
      <w:pPr>
        <w:rPr>
          <w:rFonts w:ascii="Segoe UI Historic" w:hAnsi="Segoe UI Historic" w:cs="Segoe UI Historic"/>
        </w:rPr>
      </w:pPr>
      <w:proofErr w:type="gramStart"/>
      <w:r w:rsidRPr="00C47354">
        <w:rPr>
          <w:rFonts w:ascii="Segoe UI Historic" w:hAnsi="Segoe UI Historic" w:cs="Segoe UI Historic"/>
        </w:rPr>
        <w:t xml:space="preserve">Function( </w:t>
      </w:r>
      <w:proofErr w:type="spellStart"/>
      <w:r w:rsidRPr="00C47354">
        <w:rPr>
          <w:rFonts w:ascii="Segoe UI Historic" w:hAnsi="Segoe UI Historic" w:cs="Segoe UI Historic"/>
        </w:rPr>
        <w:t>onFoot.Movement</w:t>
      </w:r>
      <w:proofErr w:type="gramEnd"/>
      <w:r w:rsidRPr="00C47354">
        <w:rPr>
          <w:rFonts w:ascii="Segoe UI Historic" w:hAnsi="Segoe UI Historic" w:cs="Segoe UI Historic"/>
        </w:rPr>
        <w:t>.ReadValue</w:t>
      </w:r>
      <w:proofErr w:type="spellEnd"/>
      <w:r w:rsidRPr="00C47354">
        <w:rPr>
          <w:rFonts w:ascii="Segoe UI Historic" w:hAnsi="Segoe UI Historic" w:cs="Segoe UI Historic"/>
        </w:rPr>
        <w:t>&lt;Vector2&gt;()) //</w:t>
      </w:r>
      <w:proofErr w:type="spellStart"/>
      <w:r w:rsidRPr="00C47354">
        <w:rPr>
          <w:rFonts w:ascii="Segoe UI Historic" w:hAnsi="Segoe UI Historic" w:cs="Segoe UI Historic"/>
        </w:rPr>
        <w:t>inputPackage</w:t>
      </w:r>
      <w:proofErr w:type="spellEnd"/>
      <w:r w:rsidRPr="00C47354">
        <w:rPr>
          <w:rFonts w:ascii="Segoe UI Historic" w:hAnsi="Segoe UI Historic" w:cs="Segoe UI Historic"/>
        </w:rPr>
        <w:t xml:space="preserve"> .</w:t>
      </w:r>
      <w:proofErr w:type="spellStart"/>
      <w:r w:rsidRPr="00C47354">
        <w:rPr>
          <w:rFonts w:ascii="Segoe UI Historic" w:hAnsi="Segoe UI Historic" w:cs="Segoe UI Historic"/>
        </w:rPr>
        <w:t>readvalue</w:t>
      </w:r>
      <w:proofErr w:type="spellEnd"/>
    </w:p>
    <w:p w14:paraId="4D9F7148" w14:textId="77777777" w:rsidR="00854CD0" w:rsidRPr="00C47354" w:rsidRDefault="00854CD0" w:rsidP="00854CD0">
      <w:pPr>
        <w:rPr>
          <w:rFonts w:ascii="Segoe UI Historic" w:hAnsi="Segoe UI Historic" w:cs="Segoe UI Historic"/>
        </w:rPr>
      </w:pPr>
    </w:p>
    <w:p w14:paraId="5DA3239A" w14:textId="753389CF" w:rsidR="00854CD0" w:rsidRPr="00C47354" w:rsidRDefault="00854CD0" w:rsidP="00854CD0">
      <w:pPr>
        <w:rPr>
          <w:rFonts w:ascii="Segoe UI Historic" w:hAnsi="Segoe UI Historic" w:cs="Segoe UI Historic"/>
        </w:rPr>
      </w:pPr>
      <w:proofErr w:type="spellStart"/>
      <w:r w:rsidRPr="00C47354">
        <w:rPr>
          <w:rFonts w:ascii="Segoe UI Historic" w:hAnsi="Segoe UI Historic" w:cs="Segoe UI Historic"/>
        </w:rPr>
        <w:t>Rotatation</w:t>
      </w:r>
      <w:proofErr w:type="spellEnd"/>
      <w:r w:rsidRPr="00C47354">
        <w:rPr>
          <w:rFonts w:ascii="Segoe UI Historic" w:hAnsi="Segoe UI Historic" w:cs="Segoe UI Historic"/>
        </w:rPr>
        <w:t xml:space="preserve">(unit) = </w:t>
      </w:r>
      <w:proofErr w:type="spellStart"/>
      <w:r w:rsidRPr="00C47354">
        <w:rPr>
          <w:rFonts w:ascii="Segoe UI Historic" w:hAnsi="Segoe UI Historic" w:cs="Segoe UI Historic"/>
        </w:rPr>
        <w:t>Qutertuation.Euler</w:t>
      </w:r>
      <w:proofErr w:type="spellEnd"/>
      <w:r w:rsidRPr="00C47354">
        <w:rPr>
          <w:rFonts w:ascii="Segoe UI Historic" w:hAnsi="Segoe UI Historic" w:cs="Segoe UI Historic"/>
        </w:rPr>
        <w:t>(Vector3)</w:t>
      </w:r>
    </w:p>
    <w:p w14:paraId="5699C347" w14:textId="77777777" w:rsidR="00854CD0" w:rsidRPr="00C47354" w:rsidRDefault="00854CD0" w:rsidP="00854CD0">
      <w:pPr>
        <w:rPr>
          <w:rFonts w:ascii="Segoe UI Historic" w:hAnsi="Segoe UI Historic" w:cs="Segoe UI Historic"/>
        </w:rPr>
      </w:pPr>
    </w:p>
    <w:p w14:paraId="63E5700E" w14:textId="77777777" w:rsidR="00854CD0" w:rsidRPr="00C47354" w:rsidRDefault="00854CD0" w:rsidP="00854CD0">
      <w:pPr>
        <w:rPr>
          <w:rFonts w:ascii="Segoe UI Historic" w:hAnsi="Segoe UI Historic" w:cs="Segoe UI Historic"/>
        </w:rPr>
      </w:pPr>
      <w:r w:rsidRPr="00C47354">
        <w:rPr>
          <w:rFonts w:ascii="Segoe UI Historic" w:hAnsi="Segoe UI Historic" w:cs="Segoe UI Historic"/>
        </w:rPr>
        <w:t xml:space="preserve">8117 </w:t>
      </w:r>
      <w:proofErr w:type="spellStart"/>
      <w:r w:rsidRPr="00C47354">
        <w:rPr>
          <w:rFonts w:ascii="Segoe UI Historic" w:hAnsi="Segoe UI Historic" w:cs="Segoe UI Historic"/>
        </w:rPr>
        <w:t>amv</w:t>
      </w:r>
      <w:proofErr w:type="spellEnd"/>
    </w:p>
    <w:p w14:paraId="0BE8FE0E" w14:textId="77777777" w:rsidR="00854CD0" w:rsidRPr="00C47354" w:rsidRDefault="00854CD0" w:rsidP="00854CD0">
      <w:pPr>
        <w:rPr>
          <w:rFonts w:ascii="Segoe UI Historic" w:hAnsi="Segoe UI Historic" w:cs="Segoe UI Historic"/>
        </w:rPr>
      </w:pPr>
    </w:p>
    <w:p w14:paraId="04671D0E" w14:textId="77777777" w:rsidR="00854CD0" w:rsidRPr="00C47354" w:rsidRDefault="00854CD0" w:rsidP="00854CD0">
      <w:pPr>
        <w:rPr>
          <w:rFonts w:ascii="Segoe UI Historic" w:hAnsi="Segoe UI Historic" w:cs="Segoe UI Historic"/>
        </w:rPr>
      </w:pPr>
      <w:r w:rsidRPr="00C47354">
        <w:rPr>
          <w:rFonts w:ascii="Segoe UI Historic" w:hAnsi="Segoe UI Historic" w:cs="Segoe UI Historic"/>
        </w:rPr>
        <w:t>Newhall</w:t>
      </w:r>
    </w:p>
    <w:p w14:paraId="02D25DE2" w14:textId="77777777" w:rsidR="00854CD0" w:rsidRPr="00C47354" w:rsidRDefault="00854CD0" w:rsidP="00854CD0">
      <w:pPr>
        <w:rPr>
          <w:rFonts w:ascii="Segoe UI Historic" w:hAnsi="Segoe UI Historic" w:cs="Segoe UI Historic"/>
        </w:rPr>
      </w:pPr>
      <w:r w:rsidRPr="00C47354">
        <w:rPr>
          <w:rFonts w:ascii="Segoe UI Historic" w:hAnsi="Segoe UI Historic" w:cs="Segoe UI Historic"/>
        </w:rPr>
        <w:t>range</w:t>
      </w:r>
    </w:p>
    <w:p w14:paraId="5B6858A1" w14:textId="77777777" w:rsidR="00854CD0" w:rsidRPr="00C47354" w:rsidRDefault="00854CD0" w:rsidP="00854CD0">
      <w:pPr>
        <w:rPr>
          <w:rFonts w:ascii="Segoe UI Historic" w:hAnsi="Segoe UI Historic" w:cs="Segoe UI Historic"/>
        </w:rPr>
      </w:pPr>
    </w:p>
    <w:p w14:paraId="4D1CF4CD" w14:textId="77777777" w:rsidR="00854CD0" w:rsidRPr="00C47354" w:rsidRDefault="00854CD0" w:rsidP="00854CD0">
      <w:pPr>
        <w:rPr>
          <w:rFonts w:ascii="Segoe UI Historic" w:hAnsi="Segoe UI Historic" w:cs="Segoe UI Historic"/>
        </w:rPr>
      </w:pPr>
      <w:r w:rsidRPr="00C47354">
        <w:rPr>
          <w:rFonts w:ascii="Segoe UI Historic" w:hAnsi="Segoe UI Historic" w:cs="Segoe UI Historic"/>
        </w:rPr>
        <w:t>8113</w:t>
      </w:r>
    </w:p>
    <w:p w14:paraId="6AE844EC" w14:textId="77777777" w:rsidR="00854CD0" w:rsidRPr="00C47354" w:rsidRDefault="00854CD0" w:rsidP="00854CD0">
      <w:pPr>
        <w:rPr>
          <w:rFonts w:ascii="Segoe UI Historic" w:hAnsi="Segoe UI Historic" w:cs="Segoe UI Historic"/>
        </w:rPr>
      </w:pPr>
      <w:r w:rsidRPr="00C47354">
        <w:rPr>
          <w:rFonts w:ascii="Segoe UI Historic" w:hAnsi="Segoe UI Historic" w:cs="Segoe UI Historic"/>
        </w:rPr>
        <w:t>icy</w:t>
      </w:r>
    </w:p>
    <w:p w14:paraId="1AC44EAA" w14:textId="77777777" w:rsidR="00E562A4" w:rsidRDefault="00E562A4" w:rsidP="00A10456"/>
    <w:p w14:paraId="780A8C99" w14:textId="77777777" w:rsidR="00E954DA" w:rsidRDefault="0087477C" w:rsidP="00A10456">
      <w:r>
        <w:rPr>
          <w:noProof/>
        </w:rPr>
        <w:lastRenderedPageBreak/>
        <mc:AlternateContent>
          <mc:Choice Requires="wps">
            <w:drawing>
              <wp:anchor distT="0" distB="0" distL="114300" distR="114300" simplePos="0" relativeHeight="251658240" behindDoc="0" locked="0" layoutInCell="1" allowOverlap="1" wp14:anchorId="1F79E95D" wp14:editId="22FA5A65">
                <wp:simplePos x="0" y="0"/>
                <wp:positionH relativeFrom="column">
                  <wp:posOffset>-421240</wp:posOffset>
                </wp:positionH>
                <wp:positionV relativeFrom="paragraph">
                  <wp:posOffset>170930</wp:posOffset>
                </wp:positionV>
                <wp:extent cx="6543675" cy="1715784"/>
                <wp:effectExtent l="19050" t="19050" r="47625" b="36830"/>
                <wp:wrapNone/>
                <wp:docPr id="1"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3675" cy="1715784"/>
                        </a:xfrm>
                        <a:prstGeom prst="roundRect">
                          <a:avLst>
                            <a:gd name="adj" fmla="val 16667"/>
                          </a:avLst>
                        </a:prstGeom>
                        <a:noFill/>
                        <a:ln w="57150">
                          <a:solidFill>
                            <a:srgbClr val="CC0000"/>
                          </a:solidFill>
                          <a:round/>
                          <a:headEnd/>
                          <a:tailEnd/>
                        </a:ln>
                        <a:extLst>
                          <a:ext uri="{909E8E84-426E-40DD-AFC4-6F175D3DCCD1}">
                            <a14:hiddenFill xmlns:a14="http://schemas.microsoft.com/office/drawing/2010/main">
                              <a:solidFill>
                                <a:srgbClr val="FFFFFF"/>
                              </a:solidFill>
                            </a14:hiddenFill>
                          </a:ext>
                        </a:extLst>
                      </wps:spPr>
                      <wps:txbx>
                        <w:txbxContent>
                          <w:p w14:paraId="508635D8" w14:textId="77777777" w:rsidR="0087477C" w:rsidRDefault="0087477C" w:rsidP="0087477C">
                            <w:pPr>
                              <w:jc w:val="both"/>
                              <w:rPr>
                                <w:rFonts w:ascii="Garamond" w:hAnsi="Garamond"/>
                                <w:b/>
                                <w:color w:val="C00000"/>
                              </w:rPr>
                            </w:pPr>
                            <w:r w:rsidRPr="00A44727">
                              <w:rPr>
                                <w:rFonts w:ascii="Garamond" w:hAnsi="Garamond"/>
                                <w:b/>
                                <w:color w:val="C00000"/>
                              </w:rPr>
                              <w:t xml:space="preserve">This section is marked </w:t>
                            </w:r>
                            <w:r>
                              <w:rPr>
                                <w:rFonts w:ascii="Garamond" w:hAnsi="Garamond"/>
                                <w:b/>
                                <w:color w:val="C00000"/>
                              </w:rPr>
                              <w:t>by looking at how well your design describes how the key aspects of the solution are structured</w:t>
                            </w:r>
                            <w:r w:rsidRPr="00A44727">
                              <w:rPr>
                                <w:rFonts w:ascii="Garamond" w:hAnsi="Garamond"/>
                                <w:b/>
                                <w:color w:val="C00000"/>
                              </w:rPr>
                              <w:t>:</w:t>
                            </w:r>
                          </w:p>
                          <w:p w14:paraId="47CC8D8A" w14:textId="77777777" w:rsidR="0087477C" w:rsidRDefault="0087477C" w:rsidP="0087477C">
                            <w:pPr>
                              <w:jc w:val="both"/>
                              <w:rPr>
                                <w:rFonts w:ascii="Garamond" w:hAnsi="Garamond"/>
                                <w:b/>
                                <w:color w:val="C00000"/>
                              </w:rPr>
                            </w:pPr>
                          </w:p>
                          <w:p w14:paraId="0D5EBA75" w14:textId="77777777" w:rsidR="0087477C" w:rsidRDefault="0087477C" w:rsidP="0087477C">
                            <w:pPr>
                              <w:pStyle w:val="ab"/>
                              <w:numPr>
                                <w:ilvl w:val="0"/>
                                <w:numId w:val="7"/>
                              </w:numPr>
                              <w:jc w:val="both"/>
                              <w:rPr>
                                <w:rFonts w:ascii="Garamond" w:hAnsi="Garamond"/>
                                <w:b/>
                                <w:color w:val="C00000"/>
                              </w:rPr>
                            </w:pPr>
                            <w:r>
                              <w:rPr>
                                <w:rFonts w:ascii="Garamond" w:hAnsi="Garamond"/>
                                <w:b/>
                                <w:color w:val="C00000"/>
                              </w:rPr>
                              <w:t xml:space="preserve">Fully/nearly fully </w:t>
                            </w:r>
                            <w:proofErr w:type="gramStart"/>
                            <w:r>
                              <w:rPr>
                                <w:rFonts w:ascii="Garamond" w:hAnsi="Garamond"/>
                                <w:b/>
                                <w:color w:val="C00000"/>
                              </w:rPr>
                              <w:t>explained</w:t>
                            </w:r>
                            <w:proofErr w:type="gramEnd"/>
                          </w:p>
                          <w:p w14:paraId="0623CD62" w14:textId="77777777" w:rsidR="0087477C" w:rsidRDefault="0087477C" w:rsidP="0087477C">
                            <w:pPr>
                              <w:pStyle w:val="ab"/>
                              <w:numPr>
                                <w:ilvl w:val="0"/>
                                <w:numId w:val="7"/>
                              </w:numPr>
                              <w:jc w:val="both"/>
                              <w:rPr>
                                <w:rFonts w:ascii="Garamond" w:hAnsi="Garamond"/>
                                <w:b/>
                                <w:color w:val="C00000"/>
                              </w:rPr>
                            </w:pPr>
                            <w:r>
                              <w:rPr>
                                <w:rFonts w:ascii="Garamond" w:hAnsi="Garamond"/>
                                <w:b/>
                                <w:color w:val="C00000"/>
                              </w:rPr>
                              <w:t xml:space="preserve">Adequately </w:t>
                            </w:r>
                            <w:proofErr w:type="gramStart"/>
                            <w:r>
                              <w:rPr>
                                <w:rFonts w:ascii="Garamond" w:hAnsi="Garamond"/>
                                <w:b/>
                                <w:color w:val="C00000"/>
                              </w:rPr>
                              <w:t>explained</w:t>
                            </w:r>
                            <w:proofErr w:type="gramEnd"/>
                          </w:p>
                          <w:p w14:paraId="268AE8E4" w14:textId="77777777" w:rsidR="0087477C" w:rsidRDefault="0087477C" w:rsidP="0087477C">
                            <w:pPr>
                              <w:pStyle w:val="ab"/>
                              <w:numPr>
                                <w:ilvl w:val="0"/>
                                <w:numId w:val="7"/>
                              </w:numPr>
                              <w:jc w:val="both"/>
                              <w:rPr>
                                <w:rFonts w:ascii="Garamond" w:hAnsi="Garamond"/>
                                <w:b/>
                                <w:color w:val="C00000"/>
                              </w:rPr>
                            </w:pPr>
                            <w:r>
                              <w:rPr>
                                <w:rFonts w:ascii="Garamond" w:hAnsi="Garamond"/>
                                <w:b/>
                                <w:color w:val="C00000"/>
                              </w:rPr>
                              <w:t xml:space="preserve">Partially </w:t>
                            </w:r>
                            <w:proofErr w:type="gramStart"/>
                            <w:r>
                              <w:rPr>
                                <w:rFonts w:ascii="Garamond" w:hAnsi="Garamond"/>
                                <w:b/>
                                <w:color w:val="C00000"/>
                              </w:rPr>
                              <w:t>explained</w:t>
                            </w:r>
                            <w:proofErr w:type="gramEnd"/>
                            <w:r>
                              <w:rPr>
                                <w:rFonts w:ascii="Garamond" w:hAnsi="Garamond"/>
                                <w:b/>
                                <w:color w:val="C00000"/>
                              </w:rPr>
                              <w:t xml:space="preserve"> </w:t>
                            </w:r>
                          </w:p>
                          <w:p w14:paraId="3A1546D3" w14:textId="77777777" w:rsidR="0087477C" w:rsidRPr="0087477C" w:rsidRDefault="0087477C" w:rsidP="00205B7C">
                            <w:pPr>
                              <w:pStyle w:val="ab"/>
                              <w:numPr>
                                <w:ilvl w:val="0"/>
                                <w:numId w:val="7"/>
                              </w:numPr>
                              <w:jc w:val="both"/>
                              <w:rPr>
                                <w:rFonts w:ascii="Garamond" w:hAnsi="Garamond"/>
                                <w:b/>
                                <w:color w:val="C00000"/>
                              </w:rPr>
                            </w:pPr>
                            <w:r w:rsidRPr="0087477C">
                              <w:rPr>
                                <w:rFonts w:ascii="Garamond" w:hAnsi="Garamond"/>
                                <w:b/>
                                <w:color w:val="C00000"/>
                              </w:rPr>
                              <w:t xml:space="preserve">Inadequate </w:t>
                            </w:r>
                            <w:proofErr w:type="gramStart"/>
                            <w:r w:rsidRPr="0087477C">
                              <w:rPr>
                                <w:rFonts w:ascii="Garamond" w:hAnsi="Garamond"/>
                                <w:b/>
                                <w:color w:val="C00000"/>
                              </w:rPr>
                              <w:t>explained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oundrect w14:anchorId="1F79E95D" id="Rectangle: Rounded Corners 1" o:spid="_x0000_s1026" style="position:absolute;margin-left:-33.15pt;margin-top:13.45pt;width:515.25pt;height:13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" filled="f" strokecolor="#c00" strokeweight="4.5pt">
                <v:textbox>
                  <w:txbxContent>
                    <w:p w14:paraId="508635D8" w14:textId="77777777" w:rsidR="0087477C" w:rsidRDefault="0087477C" w:rsidP="0087477C">
                      <w:pPr>
                        <w:jc w:val="both"/>
                        <w:rPr>
                          <w:rFonts w:ascii="Garamond" w:hAnsi="Garamond"/>
                          <w:b/>
                          <w:color w:val="C00000"/>
                        </w:rPr>
                      </w:pPr>
                      <w:r w:rsidRPr="00A44727">
                        <w:rPr>
                          <w:rFonts w:ascii="Garamond" w:hAnsi="Garamond"/>
                          <w:b/>
                          <w:color w:val="C00000"/>
                        </w:rPr>
                        <w:t xml:space="preserve">This section is marked </w:t>
                      </w:r>
                      <w:r>
                        <w:rPr>
                          <w:rFonts w:ascii="Garamond" w:hAnsi="Garamond"/>
                          <w:b/>
                          <w:color w:val="C00000"/>
                        </w:rPr>
                        <w:t>by looking at how well your design describes how the key aspects of the solution are structured</w:t>
                      </w:r>
                      <w:r w:rsidRPr="00A44727">
                        <w:rPr>
                          <w:rFonts w:ascii="Garamond" w:hAnsi="Garamond"/>
                          <w:b/>
                          <w:color w:val="C00000"/>
                        </w:rPr>
                        <w:t>:</w:t>
                      </w:r>
                    </w:p>
                    <w:p w14:paraId="47CC8D8A" w14:textId="77777777" w:rsidR="0087477C" w:rsidRDefault="0087477C" w:rsidP="0087477C">
                      <w:pPr>
                        <w:jc w:val="both"/>
                        <w:rPr>
                          <w:rFonts w:ascii="Garamond" w:hAnsi="Garamond"/>
                          <w:b/>
                          <w:color w:val="C00000"/>
                        </w:rPr>
                      </w:pPr>
                    </w:p>
                    <w:p w14:paraId="0D5EBA75" w14:textId="77777777" w:rsidR="0087477C" w:rsidRDefault="0087477C" w:rsidP="0087477C">
                      <w:pPr>
                        <w:pStyle w:val="ListParagraph"/>
                        <w:numPr>
                          <w:ilvl w:val="0"/>
                          <w:numId w:val="7"/>
                        </w:numPr>
                        <w:jc w:val="both"/>
                        <w:rPr>
                          <w:rFonts w:ascii="Garamond" w:hAnsi="Garamond"/>
                          <w:b/>
                          <w:color w:val="C00000"/>
                        </w:rPr>
                      </w:pPr>
                      <w:r>
                        <w:rPr>
                          <w:rFonts w:ascii="Garamond" w:hAnsi="Garamond"/>
                          <w:b/>
                          <w:color w:val="C00000"/>
                        </w:rPr>
                        <w:t>Fully/nearly fully explained</w:t>
                      </w:r>
                    </w:p>
                    <w:p w14:paraId="0623CD62" w14:textId="77777777" w:rsidR="0087477C" w:rsidRDefault="0087477C" w:rsidP="0087477C">
                      <w:pPr>
                        <w:pStyle w:val="ListParagraph"/>
                        <w:numPr>
                          <w:ilvl w:val="0"/>
                          <w:numId w:val="7"/>
                        </w:numPr>
                        <w:jc w:val="both"/>
                        <w:rPr>
                          <w:rFonts w:ascii="Garamond" w:hAnsi="Garamond"/>
                          <w:b/>
                          <w:color w:val="C00000"/>
                        </w:rPr>
                      </w:pPr>
                      <w:r>
                        <w:rPr>
                          <w:rFonts w:ascii="Garamond" w:hAnsi="Garamond"/>
                          <w:b/>
                          <w:color w:val="C00000"/>
                        </w:rPr>
                        <w:t>Adequately explained</w:t>
                      </w:r>
                    </w:p>
                    <w:p w14:paraId="268AE8E4" w14:textId="77777777" w:rsidR="0087477C" w:rsidRDefault="0087477C" w:rsidP="0087477C">
                      <w:pPr>
                        <w:pStyle w:val="ListParagraph"/>
                        <w:numPr>
                          <w:ilvl w:val="0"/>
                          <w:numId w:val="7"/>
                        </w:numPr>
                        <w:jc w:val="both"/>
                        <w:rPr>
                          <w:rFonts w:ascii="Garamond" w:hAnsi="Garamond"/>
                          <w:b/>
                          <w:color w:val="C00000"/>
                        </w:rPr>
                      </w:pPr>
                      <w:r>
                        <w:rPr>
                          <w:rFonts w:ascii="Garamond" w:hAnsi="Garamond"/>
                          <w:b/>
                          <w:color w:val="C00000"/>
                        </w:rPr>
                        <w:t xml:space="preserve">Partially explained </w:t>
                      </w:r>
                    </w:p>
                    <w:p w14:paraId="3A1546D3" w14:textId="77777777" w:rsidR="0087477C" w:rsidRPr="0087477C" w:rsidRDefault="0087477C" w:rsidP="00205B7C">
                      <w:pPr>
                        <w:pStyle w:val="ListParagraph"/>
                        <w:numPr>
                          <w:ilvl w:val="0"/>
                          <w:numId w:val="7"/>
                        </w:numPr>
                        <w:jc w:val="both"/>
                        <w:rPr>
                          <w:rFonts w:ascii="Garamond" w:hAnsi="Garamond"/>
                          <w:b/>
                          <w:color w:val="C00000"/>
                        </w:rPr>
                      </w:pPr>
                      <w:r w:rsidRPr="0087477C">
                        <w:rPr>
                          <w:rFonts w:ascii="Garamond" w:hAnsi="Garamond"/>
                          <w:b/>
                          <w:color w:val="C00000"/>
                        </w:rPr>
                        <w:t>Inadequate explained</w:t>
                      </w:r>
                    </w:p>
                  </w:txbxContent>
                </v:textbox>
              </v:roundrect>
            </w:pict>
          </mc:Fallback>
        </mc:AlternateContent>
      </w:r>
    </w:p>
    <w:p w14:paraId="47C0C1CE" w14:textId="77777777" w:rsidR="00E954DA" w:rsidRPr="00E954DA" w:rsidRDefault="00E954DA" w:rsidP="00E954DA"/>
    <w:p w14:paraId="48D7D394" w14:textId="77777777" w:rsidR="00E954DA" w:rsidRPr="00E954DA" w:rsidRDefault="00E954DA" w:rsidP="00E954DA"/>
    <w:p w14:paraId="1ADCA325" w14:textId="77777777" w:rsidR="00E954DA" w:rsidRPr="00E954DA" w:rsidRDefault="00E954DA" w:rsidP="00E954DA"/>
    <w:p w14:paraId="1D6B75C5" w14:textId="77777777" w:rsidR="00E954DA" w:rsidRPr="00E954DA" w:rsidRDefault="00E954DA" w:rsidP="00E954DA"/>
    <w:p w14:paraId="3E91CA4D" w14:textId="77777777" w:rsidR="00E954DA" w:rsidRPr="00E954DA" w:rsidRDefault="00E954DA" w:rsidP="00E954DA"/>
    <w:p w14:paraId="7A0ACD9A" w14:textId="77777777" w:rsidR="00E954DA" w:rsidRPr="00E954DA" w:rsidRDefault="00E954DA" w:rsidP="00E954DA"/>
    <w:p w14:paraId="0B7E80CA" w14:textId="77777777" w:rsidR="00E954DA" w:rsidRPr="00E954DA" w:rsidRDefault="00E954DA" w:rsidP="00E954DA"/>
    <w:p w14:paraId="0F1F71F8" w14:textId="77777777" w:rsidR="00E954DA" w:rsidRPr="00E954DA" w:rsidRDefault="00E954DA" w:rsidP="00E954DA"/>
    <w:p w14:paraId="4463ED7E" w14:textId="77777777" w:rsidR="00E954DA" w:rsidRPr="00E954DA" w:rsidRDefault="00E954DA" w:rsidP="00E954DA"/>
    <w:p w14:paraId="489ACFAB" w14:textId="77777777" w:rsidR="00E954DA" w:rsidRPr="00E954DA" w:rsidRDefault="00E954DA" w:rsidP="00E954DA"/>
    <w:p w14:paraId="761DA53D" w14:textId="77777777" w:rsidR="00E954DA" w:rsidRPr="00E954DA" w:rsidRDefault="00E954DA" w:rsidP="00E954DA"/>
    <w:sectPr w:rsidR="00E954DA" w:rsidRPr="00E954DA" w:rsidSect="005553D7">
      <w:headerReference w:type="default" r:id="rId14"/>
      <w:footerReference w:type="default" r:id="rId15"/>
      <w:pgSz w:w="11906" w:h="16838"/>
      <w:pgMar w:top="1134" w:right="1440"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43372" w14:textId="77777777" w:rsidR="008A3E6F" w:rsidRDefault="008A3E6F" w:rsidP="00E954DA">
      <w:r>
        <w:separator/>
      </w:r>
    </w:p>
  </w:endnote>
  <w:endnote w:type="continuationSeparator" w:id="0">
    <w:p w14:paraId="3901C23D" w14:textId="77777777" w:rsidR="008A3E6F" w:rsidRDefault="008A3E6F" w:rsidP="00E954DA">
      <w:r>
        <w:continuationSeparator/>
      </w:r>
    </w:p>
  </w:endnote>
  <w:endnote w:type="continuationNotice" w:id="1">
    <w:p w14:paraId="7ED89205" w14:textId="77777777" w:rsidR="008A3E6F" w:rsidRDefault="008A3E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Garamond">
    <w:panose1 w:val="020204040303010108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9126143"/>
      <w:docPartObj>
        <w:docPartGallery w:val="Page Numbers (Bottom of Page)"/>
        <w:docPartUnique/>
      </w:docPartObj>
    </w:sdtPr>
    <w:sdtEndPr>
      <w:rPr>
        <w:color w:val="7F7F7F" w:themeColor="background1" w:themeShade="7F"/>
        <w:spacing w:val="60"/>
      </w:rPr>
    </w:sdtEndPr>
    <w:sdtContent>
      <w:p w14:paraId="74FC14FE" w14:textId="4CD92A7A" w:rsidR="00E954DA" w:rsidRDefault="00E954DA">
        <w:pPr>
          <w:pStyle w:val="af1"/>
          <w:pBdr>
            <w:top w:val="single" w:sz="4" w:space="1" w:color="D9D9D9" w:themeColor="background1" w:themeShade="D9"/>
          </w:pBdr>
          <w:jc w:val="right"/>
        </w:pPr>
        <w:r>
          <w:fldChar w:fldCharType="begin"/>
        </w:r>
        <w:r>
          <w:instrText xml:space="preserve"> PAGE   \* MERGEFORMAT </w:instrText>
        </w:r>
        <w:r>
          <w:fldChar w:fldCharType="separate"/>
        </w:r>
        <w:r w:rsidR="00A61E57">
          <w:rPr>
            <w:noProof/>
          </w:rPr>
          <w:t>7</w:t>
        </w:r>
        <w:r>
          <w:rPr>
            <w:noProof/>
          </w:rPr>
          <w:fldChar w:fldCharType="end"/>
        </w:r>
        <w:r>
          <w:t xml:space="preserve"> | </w:t>
        </w:r>
        <w:r>
          <w:rPr>
            <w:color w:val="7F7F7F" w:themeColor="background1" w:themeShade="7F"/>
            <w:spacing w:val="60"/>
          </w:rPr>
          <w:t>Page</w:t>
        </w:r>
      </w:p>
    </w:sdtContent>
  </w:sdt>
  <w:p w14:paraId="05BE4AD0" w14:textId="77777777" w:rsidR="00E954DA" w:rsidRPr="002B18C0" w:rsidRDefault="00E954DA" w:rsidP="00E954DA">
    <w:pPr>
      <w:pStyle w:val="af1"/>
      <w:rPr>
        <w:rFonts w:ascii="Palatino Linotype" w:hAnsi="Palatino Linotype"/>
        <w:b/>
        <w:i/>
        <w:sz w:val="20"/>
      </w:rPr>
    </w:pPr>
    <w:r w:rsidRPr="002B18C0">
      <w:rPr>
        <w:rFonts w:ascii="Palatino Linotype" w:hAnsi="Palatino Linotype"/>
        <w:b/>
        <w:i/>
        <w:sz w:val="20"/>
      </w:rPr>
      <w:t xml:space="preserve">Prepared by: D </w:t>
    </w:r>
    <w:proofErr w:type="spellStart"/>
    <w:r w:rsidRPr="002B18C0">
      <w:rPr>
        <w:rFonts w:ascii="Palatino Linotype" w:hAnsi="Palatino Linotype"/>
        <w:b/>
        <w:i/>
        <w:sz w:val="20"/>
      </w:rPr>
      <w:t>Gillooly</w:t>
    </w:r>
    <w:proofErr w:type="spellEnd"/>
  </w:p>
  <w:p w14:paraId="7048CED3" w14:textId="77777777" w:rsidR="00E954DA" w:rsidRDefault="00E954D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9F1DC" w14:textId="77777777" w:rsidR="008A3E6F" w:rsidRDefault="008A3E6F" w:rsidP="00E954DA">
      <w:r>
        <w:separator/>
      </w:r>
    </w:p>
  </w:footnote>
  <w:footnote w:type="continuationSeparator" w:id="0">
    <w:p w14:paraId="30C3DDB5" w14:textId="77777777" w:rsidR="008A3E6F" w:rsidRDefault="008A3E6F" w:rsidP="00E954DA">
      <w:r>
        <w:continuationSeparator/>
      </w:r>
    </w:p>
  </w:footnote>
  <w:footnote w:type="continuationNotice" w:id="1">
    <w:p w14:paraId="2B9F74C7" w14:textId="77777777" w:rsidR="008A3E6F" w:rsidRDefault="008A3E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87097" w14:textId="77777777" w:rsidR="00E954DA" w:rsidRDefault="00E954DA" w:rsidP="00E954DA">
    <w:pPr>
      <w:pStyle w:val="af"/>
      <w:jc w:val="right"/>
    </w:pPr>
    <w:r>
      <w:t xml:space="preserve">NEA </w:t>
    </w:r>
    <w:r w:rsidR="005C0220">
      <w:t>Handbook</w:t>
    </w:r>
  </w:p>
  <w:p w14:paraId="6E4457B9" w14:textId="77777777" w:rsidR="00E954DA" w:rsidRDefault="00E954DA">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574E"/>
    <w:multiLevelType w:val="hybridMultilevel"/>
    <w:tmpl w:val="13FE4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7C60E3"/>
    <w:multiLevelType w:val="hybridMultilevel"/>
    <w:tmpl w:val="2DBCFC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74165A"/>
    <w:multiLevelType w:val="multilevel"/>
    <w:tmpl w:val="B0DA2732"/>
    <w:lvl w:ilvl="0">
      <w:start w:val="1"/>
      <w:numFmt w:val="decimal"/>
      <w:lvlText w:val="%1."/>
      <w:lvlJc w:val="left"/>
      <w:pPr>
        <w:tabs>
          <w:tab w:val="num" w:pos="374"/>
        </w:tabs>
        <w:ind w:left="375" w:hanging="375"/>
      </w:pPr>
      <w:rPr>
        <w:rFonts w:hint="default"/>
      </w:rPr>
    </w:lvl>
    <w:lvl w:ilvl="1">
      <w:start w:val="1"/>
      <w:numFmt w:val="decimal"/>
      <w:lvlText w:val="%1.%2"/>
      <w:lvlJc w:val="left"/>
      <w:pPr>
        <w:tabs>
          <w:tab w:val="num" w:pos="567"/>
        </w:tabs>
        <w:ind w:left="57" w:firstLine="0"/>
      </w:pPr>
      <w:rPr>
        <w:rFonts w:hint="default"/>
      </w:rPr>
    </w:lvl>
    <w:lvl w:ilvl="2">
      <w:start w:val="1"/>
      <w:numFmt w:val="decimal"/>
      <w:lvlText w:val="%1.%2.%3"/>
      <w:lvlJc w:val="left"/>
      <w:pPr>
        <w:tabs>
          <w:tab w:val="num" w:pos="964"/>
        </w:tabs>
        <w:ind w:left="113" w:firstLine="0"/>
      </w:pPr>
      <w:rPr>
        <w:rFonts w:hint="default"/>
      </w:rPr>
    </w:lvl>
    <w:lvl w:ilvl="3">
      <w:start w:val="1"/>
      <w:numFmt w:val="decimal"/>
      <w:lvlText w:val="%1.%2.%3.%4"/>
      <w:lvlJc w:val="left"/>
      <w:pPr>
        <w:tabs>
          <w:tab w:val="num" w:pos="1191"/>
        </w:tabs>
        <w:ind w:left="284" w:firstLine="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412277B2"/>
    <w:multiLevelType w:val="hybridMultilevel"/>
    <w:tmpl w:val="72942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653D21"/>
    <w:multiLevelType w:val="hybridMultilevel"/>
    <w:tmpl w:val="C6424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154CBC"/>
    <w:multiLevelType w:val="multilevel"/>
    <w:tmpl w:val="9AA29F1E"/>
    <w:lvl w:ilvl="0">
      <w:start w:val="2"/>
      <w:numFmt w:val="decimal"/>
      <w:lvlText w:val="%1."/>
      <w:lvlJc w:val="left"/>
      <w:pPr>
        <w:tabs>
          <w:tab w:val="num" w:pos="374"/>
        </w:tabs>
        <w:ind w:left="375" w:hanging="375"/>
      </w:pPr>
      <w:rPr>
        <w:rFonts w:hint="default"/>
      </w:rPr>
    </w:lvl>
    <w:lvl w:ilvl="1">
      <w:start w:val="1"/>
      <w:numFmt w:val="decimal"/>
      <w:lvlText w:val="%1.%2"/>
      <w:lvlJc w:val="left"/>
      <w:pPr>
        <w:tabs>
          <w:tab w:val="num" w:pos="567"/>
        </w:tabs>
        <w:ind w:left="57" w:firstLine="0"/>
      </w:pPr>
      <w:rPr>
        <w:rFonts w:hint="default"/>
      </w:rPr>
    </w:lvl>
    <w:lvl w:ilvl="2">
      <w:start w:val="1"/>
      <w:numFmt w:val="decimal"/>
      <w:lvlText w:val="%1.%2.%3"/>
      <w:lvlJc w:val="left"/>
      <w:pPr>
        <w:tabs>
          <w:tab w:val="num" w:pos="964"/>
        </w:tabs>
        <w:ind w:left="113" w:firstLine="0"/>
      </w:pPr>
      <w:rPr>
        <w:rFonts w:hint="default"/>
      </w:rPr>
    </w:lvl>
    <w:lvl w:ilvl="3">
      <w:start w:val="1"/>
      <w:numFmt w:val="decimal"/>
      <w:lvlText w:val="%1.%2.%3.%4"/>
      <w:lvlJc w:val="left"/>
      <w:pPr>
        <w:tabs>
          <w:tab w:val="num" w:pos="1191"/>
        </w:tabs>
        <w:ind w:left="284" w:firstLine="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15:restartNumberingAfterBreak="0">
    <w:nsid w:val="5999091C"/>
    <w:multiLevelType w:val="hybridMultilevel"/>
    <w:tmpl w:val="67886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13624703">
    <w:abstractNumId w:val="5"/>
  </w:num>
  <w:num w:numId="2" w16cid:durableId="554463025">
    <w:abstractNumId w:val="1"/>
  </w:num>
  <w:num w:numId="3" w16cid:durableId="292567243">
    <w:abstractNumId w:val="3"/>
  </w:num>
  <w:num w:numId="4" w16cid:durableId="1706636173">
    <w:abstractNumId w:val="2"/>
  </w:num>
  <w:num w:numId="5" w16cid:durableId="541096747">
    <w:abstractNumId w:val="6"/>
  </w:num>
  <w:num w:numId="6" w16cid:durableId="2052224585">
    <w:abstractNumId w:val="0"/>
  </w:num>
  <w:num w:numId="7" w16cid:durableId="9638039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456"/>
    <w:rsid w:val="000270AC"/>
    <w:rsid w:val="000346DD"/>
    <w:rsid w:val="00054983"/>
    <w:rsid w:val="00071160"/>
    <w:rsid w:val="000B571E"/>
    <w:rsid w:val="000C4110"/>
    <w:rsid w:val="001209CF"/>
    <w:rsid w:val="001B17A2"/>
    <w:rsid w:val="001C2EA1"/>
    <w:rsid w:val="001F1291"/>
    <w:rsid w:val="00205B7C"/>
    <w:rsid w:val="002112CA"/>
    <w:rsid w:val="002204AE"/>
    <w:rsid w:val="00221C8A"/>
    <w:rsid w:val="002561EE"/>
    <w:rsid w:val="00296105"/>
    <w:rsid w:val="002A2586"/>
    <w:rsid w:val="002B71B4"/>
    <w:rsid w:val="002B78E0"/>
    <w:rsid w:val="002B7F3C"/>
    <w:rsid w:val="002C2CD1"/>
    <w:rsid w:val="002C4916"/>
    <w:rsid w:val="002E2DF3"/>
    <w:rsid w:val="002F545C"/>
    <w:rsid w:val="00343477"/>
    <w:rsid w:val="00374E5C"/>
    <w:rsid w:val="003753F9"/>
    <w:rsid w:val="003913F6"/>
    <w:rsid w:val="003E1942"/>
    <w:rsid w:val="0046502B"/>
    <w:rsid w:val="00466620"/>
    <w:rsid w:val="004700BE"/>
    <w:rsid w:val="00487A3F"/>
    <w:rsid w:val="004A3552"/>
    <w:rsid w:val="004D7A02"/>
    <w:rsid w:val="004E13BD"/>
    <w:rsid w:val="00501676"/>
    <w:rsid w:val="005021A9"/>
    <w:rsid w:val="0051508B"/>
    <w:rsid w:val="00527564"/>
    <w:rsid w:val="00530C3B"/>
    <w:rsid w:val="00543535"/>
    <w:rsid w:val="005444E0"/>
    <w:rsid w:val="005553D7"/>
    <w:rsid w:val="005716BC"/>
    <w:rsid w:val="00574075"/>
    <w:rsid w:val="005C0220"/>
    <w:rsid w:val="005D2D77"/>
    <w:rsid w:val="005F7DB8"/>
    <w:rsid w:val="00602E3A"/>
    <w:rsid w:val="006046B6"/>
    <w:rsid w:val="006813F0"/>
    <w:rsid w:val="006A1BF5"/>
    <w:rsid w:val="006C0DA8"/>
    <w:rsid w:val="006E59A4"/>
    <w:rsid w:val="00737653"/>
    <w:rsid w:val="007834AC"/>
    <w:rsid w:val="007A2D65"/>
    <w:rsid w:val="007B353E"/>
    <w:rsid w:val="007E0831"/>
    <w:rsid w:val="007E33D6"/>
    <w:rsid w:val="007F61F9"/>
    <w:rsid w:val="00826222"/>
    <w:rsid w:val="00854CD0"/>
    <w:rsid w:val="0087477C"/>
    <w:rsid w:val="00877123"/>
    <w:rsid w:val="0089190C"/>
    <w:rsid w:val="00895F1F"/>
    <w:rsid w:val="008A3E6F"/>
    <w:rsid w:val="008D6481"/>
    <w:rsid w:val="008E48D5"/>
    <w:rsid w:val="008E7C3C"/>
    <w:rsid w:val="008F2894"/>
    <w:rsid w:val="00915BAF"/>
    <w:rsid w:val="00933E91"/>
    <w:rsid w:val="00953242"/>
    <w:rsid w:val="00953FB8"/>
    <w:rsid w:val="00984FA1"/>
    <w:rsid w:val="009A014B"/>
    <w:rsid w:val="009D4E4D"/>
    <w:rsid w:val="00A10456"/>
    <w:rsid w:val="00A4099A"/>
    <w:rsid w:val="00A61E57"/>
    <w:rsid w:val="00A94B85"/>
    <w:rsid w:val="00AB2C21"/>
    <w:rsid w:val="00B000A8"/>
    <w:rsid w:val="00B440C8"/>
    <w:rsid w:val="00B91048"/>
    <w:rsid w:val="00BA0247"/>
    <w:rsid w:val="00BA0E93"/>
    <w:rsid w:val="00BC39F5"/>
    <w:rsid w:val="00BE02FF"/>
    <w:rsid w:val="00BE1770"/>
    <w:rsid w:val="00C24D4A"/>
    <w:rsid w:val="00C671BA"/>
    <w:rsid w:val="00C87BAD"/>
    <w:rsid w:val="00C91919"/>
    <w:rsid w:val="00CD0C2D"/>
    <w:rsid w:val="00CD50D9"/>
    <w:rsid w:val="00CF2A22"/>
    <w:rsid w:val="00CF33A5"/>
    <w:rsid w:val="00DA5CB8"/>
    <w:rsid w:val="00E033DC"/>
    <w:rsid w:val="00E04D3C"/>
    <w:rsid w:val="00E562A4"/>
    <w:rsid w:val="00E954DA"/>
    <w:rsid w:val="00EA125B"/>
    <w:rsid w:val="00F5384B"/>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F1486"/>
  <w15:chartTrackingRefBased/>
  <w15:docId w15:val="{38EF1507-A577-4542-A7EC-3EE300BC8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0456"/>
    <w:pPr>
      <w:spacing w:after="0" w:line="240" w:lineRule="auto"/>
    </w:pPr>
    <w:rPr>
      <w:rFonts w:ascii="Tahoma" w:eastAsia="Times New Roman" w:hAnsi="Tahoma" w:cs="Times New Roman"/>
      <w:sz w:val="24"/>
      <w:szCs w:val="24"/>
      <w:lang w:eastAsia="en-GB"/>
    </w:rPr>
  </w:style>
  <w:style w:type="paragraph" w:styleId="1">
    <w:name w:val="heading 1"/>
    <w:basedOn w:val="a"/>
    <w:next w:val="a"/>
    <w:link w:val="10"/>
    <w:qFormat/>
    <w:rsid w:val="00A10456"/>
    <w:pPr>
      <w:keepNext/>
      <w:spacing w:before="240" w:after="60"/>
      <w:outlineLvl w:val="0"/>
    </w:pPr>
    <w:rPr>
      <w:rFonts w:ascii="Arial" w:hAnsi="Arial"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A10456"/>
    <w:rPr>
      <w:rFonts w:ascii="Arial" w:eastAsia="Times New Roman" w:hAnsi="Arial" w:cs="Arial"/>
      <w:b/>
      <w:bCs/>
      <w:kern w:val="32"/>
      <w:sz w:val="32"/>
      <w:szCs w:val="32"/>
      <w:lang w:eastAsia="en-GB"/>
    </w:rPr>
  </w:style>
  <w:style w:type="character" w:styleId="a3">
    <w:name w:val="Hyperlink"/>
    <w:uiPriority w:val="99"/>
    <w:rsid w:val="00A10456"/>
    <w:rPr>
      <w:color w:val="0000FF"/>
      <w:u w:val="single"/>
    </w:rPr>
  </w:style>
  <w:style w:type="character" w:styleId="a4">
    <w:name w:val="annotation reference"/>
    <w:uiPriority w:val="99"/>
    <w:semiHidden/>
    <w:unhideWhenUsed/>
    <w:rsid w:val="00A10456"/>
    <w:rPr>
      <w:sz w:val="16"/>
      <w:szCs w:val="16"/>
    </w:rPr>
  </w:style>
  <w:style w:type="paragraph" w:styleId="a5">
    <w:name w:val="annotation text"/>
    <w:basedOn w:val="a"/>
    <w:link w:val="a6"/>
    <w:uiPriority w:val="99"/>
    <w:unhideWhenUsed/>
    <w:rsid w:val="00A10456"/>
    <w:rPr>
      <w:sz w:val="20"/>
      <w:szCs w:val="20"/>
    </w:rPr>
  </w:style>
  <w:style w:type="character" w:customStyle="1" w:styleId="a6">
    <w:name w:val="註解文字 字元"/>
    <w:basedOn w:val="a0"/>
    <w:link w:val="a5"/>
    <w:uiPriority w:val="99"/>
    <w:rsid w:val="00A10456"/>
    <w:rPr>
      <w:rFonts w:ascii="Tahoma" w:eastAsia="Times New Roman" w:hAnsi="Tahoma" w:cs="Times New Roman"/>
      <w:sz w:val="20"/>
      <w:szCs w:val="20"/>
      <w:lang w:eastAsia="en-GB"/>
    </w:rPr>
  </w:style>
  <w:style w:type="paragraph" w:styleId="a7">
    <w:name w:val="Body Text"/>
    <w:basedOn w:val="a"/>
    <w:link w:val="a8"/>
    <w:semiHidden/>
    <w:rsid w:val="00A10456"/>
    <w:rPr>
      <w:rFonts w:ascii="Times New Roman" w:hAnsi="Times New Roman"/>
      <w:szCs w:val="20"/>
      <w:lang w:eastAsia="en-US"/>
    </w:rPr>
  </w:style>
  <w:style w:type="character" w:customStyle="1" w:styleId="a8">
    <w:name w:val="本文 字元"/>
    <w:basedOn w:val="a0"/>
    <w:link w:val="a7"/>
    <w:semiHidden/>
    <w:rsid w:val="00A10456"/>
    <w:rPr>
      <w:rFonts w:ascii="Times New Roman" w:eastAsia="Times New Roman" w:hAnsi="Times New Roman" w:cs="Times New Roman"/>
      <w:sz w:val="24"/>
      <w:szCs w:val="20"/>
    </w:rPr>
  </w:style>
  <w:style w:type="paragraph" w:styleId="a9">
    <w:name w:val="Balloon Text"/>
    <w:basedOn w:val="a"/>
    <w:link w:val="aa"/>
    <w:uiPriority w:val="99"/>
    <w:semiHidden/>
    <w:unhideWhenUsed/>
    <w:rsid w:val="00A10456"/>
    <w:rPr>
      <w:rFonts w:ascii="Segoe UI" w:hAnsi="Segoe UI" w:cs="Segoe UI"/>
      <w:sz w:val="18"/>
      <w:szCs w:val="18"/>
    </w:rPr>
  </w:style>
  <w:style w:type="character" w:customStyle="1" w:styleId="aa">
    <w:name w:val="註解方塊文字 字元"/>
    <w:basedOn w:val="a0"/>
    <w:link w:val="a9"/>
    <w:uiPriority w:val="99"/>
    <w:semiHidden/>
    <w:rsid w:val="00A10456"/>
    <w:rPr>
      <w:rFonts w:ascii="Segoe UI" w:eastAsia="Times New Roman" w:hAnsi="Segoe UI" w:cs="Segoe UI"/>
      <w:sz w:val="18"/>
      <w:szCs w:val="18"/>
      <w:lang w:eastAsia="en-GB"/>
    </w:rPr>
  </w:style>
  <w:style w:type="paragraph" w:customStyle="1" w:styleId="Default">
    <w:name w:val="Default"/>
    <w:rsid w:val="009A014B"/>
    <w:pPr>
      <w:autoSpaceDE w:val="0"/>
      <w:autoSpaceDN w:val="0"/>
      <w:adjustRightInd w:val="0"/>
      <w:spacing w:after="0" w:line="240" w:lineRule="auto"/>
    </w:pPr>
    <w:rPr>
      <w:rFonts w:ascii="Arial" w:hAnsi="Arial" w:cs="Arial"/>
      <w:color w:val="000000"/>
      <w:sz w:val="24"/>
      <w:szCs w:val="24"/>
    </w:rPr>
  </w:style>
  <w:style w:type="paragraph" w:styleId="ab">
    <w:name w:val="List Paragraph"/>
    <w:basedOn w:val="a"/>
    <w:uiPriority w:val="34"/>
    <w:qFormat/>
    <w:rsid w:val="001B17A2"/>
    <w:pPr>
      <w:ind w:left="720"/>
      <w:contextualSpacing/>
    </w:pPr>
  </w:style>
  <w:style w:type="paragraph" w:styleId="ac">
    <w:name w:val="annotation subject"/>
    <w:basedOn w:val="a5"/>
    <w:next w:val="a5"/>
    <w:link w:val="ad"/>
    <w:uiPriority w:val="99"/>
    <w:semiHidden/>
    <w:unhideWhenUsed/>
    <w:rsid w:val="000C4110"/>
    <w:rPr>
      <w:b/>
      <w:bCs/>
    </w:rPr>
  </w:style>
  <w:style w:type="character" w:customStyle="1" w:styleId="ad">
    <w:name w:val="註解主旨 字元"/>
    <w:basedOn w:val="a6"/>
    <w:link w:val="ac"/>
    <w:uiPriority w:val="99"/>
    <w:semiHidden/>
    <w:rsid w:val="000C4110"/>
    <w:rPr>
      <w:rFonts w:ascii="Tahoma" w:eastAsia="Times New Roman" w:hAnsi="Tahoma" w:cs="Times New Roman"/>
      <w:b/>
      <w:bCs/>
      <w:sz w:val="20"/>
      <w:szCs w:val="20"/>
      <w:lang w:eastAsia="en-GB"/>
    </w:rPr>
  </w:style>
  <w:style w:type="table" w:styleId="ae">
    <w:name w:val="Table Grid"/>
    <w:basedOn w:val="a1"/>
    <w:uiPriority w:val="39"/>
    <w:rsid w:val="002B71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E954DA"/>
    <w:pPr>
      <w:tabs>
        <w:tab w:val="center" w:pos="4513"/>
        <w:tab w:val="right" w:pos="9026"/>
      </w:tabs>
    </w:pPr>
  </w:style>
  <w:style w:type="character" w:customStyle="1" w:styleId="af0">
    <w:name w:val="頁首 字元"/>
    <w:basedOn w:val="a0"/>
    <w:link w:val="af"/>
    <w:uiPriority w:val="99"/>
    <w:rsid w:val="00E954DA"/>
    <w:rPr>
      <w:rFonts w:ascii="Tahoma" w:eastAsia="Times New Roman" w:hAnsi="Tahoma" w:cs="Times New Roman"/>
      <w:sz w:val="24"/>
      <w:szCs w:val="24"/>
      <w:lang w:eastAsia="en-GB"/>
    </w:rPr>
  </w:style>
  <w:style w:type="paragraph" w:styleId="af1">
    <w:name w:val="footer"/>
    <w:basedOn w:val="a"/>
    <w:link w:val="af2"/>
    <w:uiPriority w:val="99"/>
    <w:unhideWhenUsed/>
    <w:rsid w:val="00E954DA"/>
    <w:pPr>
      <w:tabs>
        <w:tab w:val="center" w:pos="4513"/>
        <w:tab w:val="right" w:pos="9026"/>
      </w:tabs>
    </w:pPr>
  </w:style>
  <w:style w:type="character" w:customStyle="1" w:styleId="af2">
    <w:name w:val="頁尾 字元"/>
    <w:basedOn w:val="a0"/>
    <w:link w:val="af1"/>
    <w:uiPriority w:val="99"/>
    <w:rsid w:val="00E954DA"/>
    <w:rPr>
      <w:rFonts w:ascii="Tahoma" w:eastAsia="Times New Roman" w:hAnsi="Tahoma"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uml/uml_class_diagram.htm" TargetMode="External"/><Relationship Id="rId13" Type="http://schemas.openxmlformats.org/officeDocument/2006/relationships/hyperlink" Target="http://www.softwaretestinghelp.com/types-of-software-testing/" TargetMode="External"/><Relationship Id="rId3" Type="http://schemas.openxmlformats.org/officeDocument/2006/relationships/settings" Target="settings.xml"/><Relationship Id="rId7" Type="http://schemas.openxmlformats.org/officeDocument/2006/relationships/hyperlink" Target="https://www.smartdraw.com/flowchart/flowchart-symbols.htm" TargetMode="Externa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557</TotalTime>
  <Pages>8</Pages>
  <Words>1350</Words>
  <Characters>7697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Woodhouse College</Company>
  <LinksUpToDate>false</LinksUpToDate>
  <CharactersWithSpaces>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Devina Gillooly</dc:creator>
  <cp:keywords/>
  <dc:description/>
  <cp:lastModifiedBy>Ching Hey Lau</cp:lastModifiedBy>
  <cp:revision>22</cp:revision>
  <dcterms:created xsi:type="dcterms:W3CDTF">2022-09-27T02:21:00Z</dcterms:created>
  <dcterms:modified xsi:type="dcterms:W3CDTF">2023-03-21T07:11:00Z</dcterms:modified>
</cp:coreProperties>
</file>