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D7D32" w14:textId="77777777" w:rsidR="00562E23" w:rsidRPr="00562E23" w:rsidRDefault="00562E23" w:rsidP="00562E23">
      <w:pPr>
        <w:jc w:val="center"/>
        <w:rPr>
          <w:b/>
          <w:sz w:val="32"/>
          <w:u w:val="single"/>
        </w:rPr>
      </w:pPr>
      <w:r w:rsidRPr="00562E23">
        <w:rPr>
          <w:b/>
          <w:sz w:val="32"/>
          <w:u w:val="single"/>
        </w:rPr>
        <w:t>Programming Solutions</w:t>
      </w:r>
    </w:p>
    <w:p w14:paraId="6BA89086" w14:textId="77777777" w:rsidR="00562E23" w:rsidRPr="00562E23" w:rsidRDefault="00562E23">
      <w:pPr>
        <w:rPr>
          <w:b/>
          <w:sz w:val="28"/>
        </w:rPr>
      </w:pPr>
      <w:r w:rsidRPr="00562E23">
        <w:rPr>
          <w:b/>
          <w:sz w:val="28"/>
        </w:rPr>
        <w:t xml:space="preserve">Programming Concept: </w:t>
      </w:r>
      <w:r>
        <w:rPr>
          <w:b/>
          <w:sz w:val="28"/>
        </w:rPr>
        <w:t>(e.g. Nested IFs)</w:t>
      </w:r>
    </w:p>
    <w:tbl>
      <w:tblPr>
        <w:tblStyle w:val="a7"/>
        <w:tblW w:w="14380" w:type="dxa"/>
        <w:tblLook w:val="04A0" w:firstRow="1" w:lastRow="0" w:firstColumn="1" w:lastColumn="0" w:noHBand="0" w:noVBand="1"/>
      </w:tblPr>
      <w:tblGrid>
        <w:gridCol w:w="683"/>
        <w:gridCol w:w="2724"/>
        <w:gridCol w:w="9774"/>
        <w:gridCol w:w="2160"/>
      </w:tblGrid>
      <w:tr w:rsidR="00562E23" w:rsidRPr="00562E23" w14:paraId="6EDA96AA" w14:textId="77777777" w:rsidTr="00513745">
        <w:trPr>
          <w:trHeight w:val="258"/>
        </w:trPr>
        <w:tc>
          <w:tcPr>
            <w:tcW w:w="817" w:type="dxa"/>
          </w:tcPr>
          <w:p w14:paraId="3CBD48B6" w14:textId="77777777" w:rsidR="00562E23" w:rsidRPr="00562E23" w:rsidRDefault="00562E23" w:rsidP="00BB5895">
            <w:pPr>
              <w:jc w:val="center"/>
              <w:rPr>
                <w:b/>
              </w:rPr>
            </w:pPr>
            <w:r w:rsidRPr="00562E23">
              <w:rPr>
                <w:b/>
              </w:rPr>
              <w:t>Q</w:t>
            </w:r>
            <w:r w:rsidR="00CE4858">
              <w:rPr>
                <w:b/>
              </w:rPr>
              <w:t xml:space="preserve"> / TASK</w:t>
            </w:r>
            <w:r>
              <w:rPr>
                <w:b/>
              </w:rPr>
              <w:t xml:space="preserve"> </w:t>
            </w:r>
          </w:p>
        </w:tc>
        <w:tc>
          <w:tcPr>
            <w:tcW w:w="7088" w:type="dxa"/>
          </w:tcPr>
          <w:p w14:paraId="449B347A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Code</w:t>
            </w:r>
          </w:p>
        </w:tc>
        <w:tc>
          <w:tcPr>
            <w:tcW w:w="3685" w:type="dxa"/>
          </w:tcPr>
          <w:p w14:paraId="1138F54E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Console Output</w:t>
            </w:r>
          </w:p>
        </w:tc>
        <w:tc>
          <w:tcPr>
            <w:tcW w:w="2790" w:type="dxa"/>
          </w:tcPr>
          <w:p w14:paraId="512761AA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Comments/Problems</w:t>
            </w:r>
          </w:p>
        </w:tc>
      </w:tr>
      <w:tr w:rsidR="00562E23" w14:paraId="036CACA2" w14:textId="77777777" w:rsidTr="00513745">
        <w:trPr>
          <w:trHeight w:val="1364"/>
        </w:trPr>
        <w:tc>
          <w:tcPr>
            <w:tcW w:w="817" w:type="dxa"/>
          </w:tcPr>
          <w:p w14:paraId="7F9F8B38" w14:textId="77777777" w:rsidR="00562E23" w:rsidRDefault="00562E23"/>
          <w:p w14:paraId="4FBC7989" w14:textId="50D672FA" w:rsidR="00562E23" w:rsidRDefault="007164AA">
            <w:r>
              <w:t>1bi</w:t>
            </w:r>
          </w:p>
          <w:p w14:paraId="0C8F6A05" w14:textId="77777777" w:rsidR="00562E23" w:rsidRDefault="00562E23"/>
        </w:tc>
        <w:tc>
          <w:tcPr>
            <w:tcW w:w="7088" w:type="dxa"/>
          </w:tcPr>
          <w:p w14:paraId="74E2EED8" w14:textId="645D815A" w:rsidR="00562E23" w:rsidRDefault="007164AA">
            <w:r>
              <w:t>If statement is a Boolean expression</w:t>
            </w:r>
          </w:p>
        </w:tc>
        <w:tc>
          <w:tcPr>
            <w:tcW w:w="3685" w:type="dxa"/>
          </w:tcPr>
          <w:p w14:paraId="40F1DB0A" w14:textId="77777777" w:rsidR="00562E23" w:rsidRDefault="00562E23"/>
        </w:tc>
        <w:tc>
          <w:tcPr>
            <w:tcW w:w="2790" w:type="dxa"/>
          </w:tcPr>
          <w:p w14:paraId="196CF12B" w14:textId="77777777" w:rsidR="00562E23" w:rsidRDefault="00562E23"/>
        </w:tc>
      </w:tr>
      <w:tr w:rsidR="00562E23" w14:paraId="78622461" w14:textId="77777777" w:rsidTr="00513745">
        <w:trPr>
          <w:trHeight w:val="1349"/>
        </w:trPr>
        <w:tc>
          <w:tcPr>
            <w:tcW w:w="817" w:type="dxa"/>
          </w:tcPr>
          <w:p w14:paraId="313BA57C" w14:textId="77777777" w:rsidR="00562E23" w:rsidRDefault="00562E23"/>
          <w:p w14:paraId="58485F49" w14:textId="3A716960" w:rsidR="00562E23" w:rsidRDefault="007164AA">
            <w:r>
              <w:t>1bii</w:t>
            </w:r>
          </w:p>
          <w:p w14:paraId="6B7C5A2B" w14:textId="77777777" w:rsidR="00562E23" w:rsidRDefault="00562E23"/>
          <w:p w14:paraId="1C9C1DFB" w14:textId="77777777" w:rsidR="00562E23" w:rsidRDefault="00562E23"/>
        </w:tc>
        <w:tc>
          <w:tcPr>
            <w:tcW w:w="7088" w:type="dxa"/>
          </w:tcPr>
          <w:p w14:paraId="2C36F17D" w14:textId="77096807" w:rsidR="00562E23" w:rsidRDefault="007164AA">
            <w:r>
              <w:t xml:space="preserve">Case statements is when the variable meet the expectation the code start to run </w:t>
            </w:r>
          </w:p>
        </w:tc>
        <w:tc>
          <w:tcPr>
            <w:tcW w:w="3685" w:type="dxa"/>
          </w:tcPr>
          <w:p w14:paraId="52DB10F1" w14:textId="77777777" w:rsidR="00562E23" w:rsidRDefault="00562E23"/>
        </w:tc>
        <w:tc>
          <w:tcPr>
            <w:tcW w:w="2790" w:type="dxa"/>
          </w:tcPr>
          <w:p w14:paraId="3925C0CC" w14:textId="77777777" w:rsidR="00562E23" w:rsidRDefault="00562E23"/>
        </w:tc>
      </w:tr>
      <w:tr w:rsidR="00562E23" w14:paraId="6B8FC19F" w14:textId="77777777" w:rsidTr="00513745">
        <w:trPr>
          <w:trHeight w:val="1622"/>
        </w:trPr>
        <w:tc>
          <w:tcPr>
            <w:tcW w:w="817" w:type="dxa"/>
          </w:tcPr>
          <w:p w14:paraId="5CE0AEC9" w14:textId="77777777" w:rsidR="00562E23" w:rsidRDefault="00562E23"/>
          <w:p w14:paraId="329E2ABD" w14:textId="77777777" w:rsidR="00562E23" w:rsidRDefault="00562E23"/>
          <w:p w14:paraId="78DA66B4" w14:textId="143657E3" w:rsidR="00562E23" w:rsidRDefault="007164AA">
            <w:r>
              <w:t>1biii</w:t>
            </w:r>
          </w:p>
          <w:p w14:paraId="6DA3039F" w14:textId="77777777" w:rsidR="00562E23" w:rsidRDefault="00562E23"/>
          <w:p w14:paraId="21CECAE6" w14:textId="77777777" w:rsidR="00562E23" w:rsidRDefault="00562E23"/>
        </w:tc>
        <w:tc>
          <w:tcPr>
            <w:tcW w:w="7088" w:type="dxa"/>
          </w:tcPr>
          <w:p w14:paraId="6961D65A" w14:textId="77777777" w:rsidR="00562E23" w:rsidRDefault="007164AA">
            <w:r>
              <w:t>If statement: better use at data needed in range and Boolean and rational operation</w:t>
            </w:r>
          </w:p>
          <w:p w14:paraId="154A8ED5" w14:textId="12E51D79" w:rsidR="007164AA" w:rsidRDefault="007164AA">
            <w:r>
              <w:t xml:space="preserve">Case statement better use at integer or equal to </w:t>
            </w:r>
          </w:p>
        </w:tc>
        <w:tc>
          <w:tcPr>
            <w:tcW w:w="3685" w:type="dxa"/>
          </w:tcPr>
          <w:p w14:paraId="68563A79" w14:textId="77777777" w:rsidR="00562E23" w:rsidRDefault="00562E23"/>
        </w:tc>
        <w:tc>
          <w:tcPr>
            <w:tcW w:w="2790" w:type="dxa"/>
          </w:tcPr>
          <w:p w14:paraId="4F0E1D88" w14:textId="77777777" w:rsidR="00562E23" w:rsidRDefault="00562E23"/>
        </w:tc>
      </w:tr>
      <w:tr w:rsidR="00562E23" w14:paraId="25AE16DA" w14:textId="77777777" w:rsidTr="00513745">
        <w:trPr>
          <w:trHeight w:val="1622"/>
        </w:trPr>
        <w:tc>
          <w:tcPr>
            <w:tcW w:w="817" w:type="dxa"/>
          </w:tcPr>
          <w:p w14:paraId="01CE319C" w14:textId="77777777" w:rsidR="00562E23" w:rsidRDefault="00562E23"/>
          <w:p w14:paraId="3462DF25" w14:textId="3D06F72A" w:rsidR="00562E23" w:rsidRDefault="007164AA">
            <w:r>
              <w:t>1biv</w:t>
            </w:r>
          </w:p>
        </w:tc>
        <w:tc>
          <w:tcPr>
            <w:tcW w:w="7088" w:type="dxa"/>
          </w:tcPr>
          <w:p w14:paraId="50176EE0" w14:textId="02B1C403" w:rsidR="00562E23" w:rsidRDefault="007164AA">
            <w:r>
              <w:t>End Select</w:t>
            </w:r>
          </w:p>
        </w:tc>
        <w:tc>
          <w:tcPr>
            <w:tcW w:w="3685" w:type="dxa"/>
          </w:tcPr>
          <w:p w14:paraId="2E055873" w14:textId="77777777" w:rsidR="00562E23" w:rsidRDefault="00562E23"/>
        </w:tc>
        <w:tc>
          <w:tcPr>
            <w:tcW w:w="2790" w:type="dxa"/>
          </w:tcPr>
          <w:p w14:paraId="1E1EFBC9" w14:textId="77777777" w:rsidR="00562E23" w:rsidRDefault="00562E23"/>
        </w:tc>
      </w:tr>
      <w:tr w:rsidR="00562E23" w14:paraId="47601B2E" w14:textId="77777777" w:rsidTr="00513745">
        <w:trPr>
          <w:trHeight w:val="1364"/>
        </w:trPr>
        <w:tc>
          <w:tcPr>
            <w:tcW w:w="817" w:type="dxa"/>
          </w:tcPr>
          <w:p w14:paraId="22AF71F4" w14:textId="77777777" w:rsidR="00562E23" w:rsidRDefault="00562E23"/>
          <w:p w14:paraId="3FB35F6E" w14:textId="77777777" w:rsidR="00562E23" w:rsidRDefault="00562E23"/>
          <w:p w14:paraId="5F60C4DE" w14:textId="77777777" w:rsidR="00562E23" w:rsidRDefault="00562E23"/>
          <w:p w14:paraId="1E6D648C" w14:textId="77777777" w:rsidR="00562E23" w:rsidRDefault="00562E23"/>
          <w:p w14:paraId="65B717EA" w14:textId="77777777" w:rsidR="00562E23" w:rsidRDefault="00562E23"/>
        </w:tc>
        <w:tc>
          <w:tcPr>
            <w:tcW w:w="7088" w:type="dxa"/>
          </w:tcPr>
          <w:p w14:paraId="1982DAE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144C6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month, day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41C3AA4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month = InputBox(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a month and get the number of days"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A68AC6E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ABBFBD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month</w:t>
            </w:r>
          </w:p>
          <w:p w14:paraId="13E7B651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8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12</w:t>
            </w:r>
          </w:p>
          <w:p w14:paraId="3B49F04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"there are 31 days"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E92DB9C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</w:t>
            </w:r>
          </w:p>
          <w:p w14:paraId="02FFBC0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"there are 28 days"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7DD0F8B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Feburary"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AA0769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23EB35A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"there are 30 days"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76918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</w:p>
          <w:p w14:paraId="0CB9A88F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84387C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month</w:t>
            </w:r>
          </w:p>
          <w:p w14:paraId="7077D24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</w:t>
            </w:r>
          </w:p>
          <w:p w14:paraId="3FCAB07B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janaury"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E12BA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</w:t>
            </w:r>
          </w:p>
          <w:p w14:paraId="2253D499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march"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50FB6E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</w:t>
            </w:r>
          </w:p>
          <w:p w14:paraId="46E8235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april"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2A0AAA1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</w:t>
            </w:r>
          </w:p>
          <w:p w14:paraId="78BEBD2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may"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86B52C4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</w:t>
            </w:r>
          </w:p>
          <w:p w14:paraId="5852FBB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june"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8EDB59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</w:t>
            </w:r>
          </w:p>
          <w:p w14:paraId="3D81863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july"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072EF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8</w:t>
            </w:r>
          </w:p>
          <w:p w14:paraId="07A0DC8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august"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38B5A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</w:t>
            </w:r>
          </w:p>
          <w:p w14:paraId="379DB19E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september"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7B3CE18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10</w:t>
            </w:r>
          </w:p>
          <w:p w14:paraId="07F64471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october"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AC4EBD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11</w:t>
            </w:r>
          </w:p>
          <w:p w14:paraId="2655582B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november"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24233E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12</w:t>
            </w:r>
          </w:p>
          <w:p w14:paraId="0C68CF2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MsgBox(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december"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C1D49AB" w14:textId="2BDFC58A" w:rsidR="00562E23" w:rsidRDefault="008B170F" w:rsidP="008B170F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</w:p>
        </w:tc>
        <w:tc>
          <w:tcPr>
            <w:tcW w:w="3685" w:type="dxa"/>
          </w:tcPr>
          <w:p w14:paraId="03D6E2B0" w14:textId="77777777" w:rsidR="00562E23" w:rsidRDefault="008B170F">
            <w:r>
              <w:rPr>
                <w:noProof/>
              </w:rPr>
              <w:lastRenderedPageBreak/>
              <w:drawing>
                <wp:inline distT="0" distB="0" distL="0" distR="0" wp14:anchorId="4C60F5E3" wp14:editId="53E17FEB">
                  <wp:extent cx="5967078" cy="3356321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447" cy="335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00E8" w14:textId="09391A30" w:rsidR="008B170F" w:rsidRDefault="008B170F">
            <w:r>
              <w:rPr>
                <w:noProof/>
              </w:rPr>
              <w:lastRenderedPageBreak/>
              <w:drawing>
                <wp:inline distT="0" distB="0" distL="0" distR="0" wp14:anchorId="6EAE550A" wp14:editId="2C54865E">
                  <wp:extent cx="6069330" cy="341383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189" cy="341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774FB1AC" w14:textId="77777777" w:rsidR="00562E23" w:rsidRDefault="00562E23"/>
        </w:tc>
      </w:tr>
      <w:tr w:rsidR="00562E23" w14:paraId="4E4AFC88" w14:textId="77777777" w:rsidTr="00513745">
        <w:trPr>
          <w:trHeight w:val="2182"/>
        </w:trPr>
        <w:tc>
          <w:tcPr>
            <w:tcW w:w="817" w:type="dxa"/>
          </w:tcPr>
          <w:p w14:paraId="4CFF8BC0" w14:textId="77777777" w:rsidR="00562E23" w:rsidRDefault="00562E23"/>
          <w:p w14:paraId="02A12F01" w14:textId="77777777" w:rsidR="00562E23" w:rsidRDefault="00562E23"/>
          <w:p w14:paraId="7C94DC34" w14:textId="77777777" w:rsidR="00562E23" w:rsidRDefault="00562E23"/>
          <w:p w14:paraId="75D0A27D" w14:textId="77777777" w:rsidR="00562E23" w:rsidRDefault="00562E23"/>
          <w:p w14:paraId="5FF68008" w14:textId="77777777" w:rsidR="00562E23" w:rsidRDefault="00562E23"/>
          <w:p w14:paraId="0E9A9F08" w14:textId="77777777" w:rsidR="00562E23" w:rsidRDefault="00562E23"/>
          <w:p w14:paraId="5CD3AD80" w14:textId="77777777" w:rsidR="00562E23" w:rsidRDefault="00562E23"/>
          <w:p w14:paraId="3FB3FF29" w14:textId="77777777" w:rsidR="00562E23" w:rsidRDefault="00562E23"/>
        </w:tc>
        <w:tc>
          <w:tcPr>
            <w:tcW w:w="7088" w:type="dxa"/>
          </w:tcPr>
          <w:p w14:paraId="17B5482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9DCBEC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60A4E8B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div, century, hundred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Single</w:t>
            </w:r>
          </w:p>
          <w:p w14:paraId="31806F00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72F278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year = InputBox(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the year"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70BEEF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div = 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Mod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</w:t>
            </w:r>
          </w:p>
          <w:p w14:paraId="7FDB1E71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century = 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Mod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100</w:t>
            </w:r>
          </w:p>
          <w:p w14:paraId="142BD568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hundred = 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Mod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400</w:t>
            </w:r>
          </w:p>
          <w:p w14:paraId="70A6B019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((div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century &lt;&gt; 0)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hundred = 0)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45BEAD90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a leap year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year)</w:t>
            </w:r>
          </w:p>
          <w:p w14:paraId="3F15382B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2C188EB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 is not a leap year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year)</w:t>
            </w:r>
          </w:p>
          <w:p w14:paraId="45277B5D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16B46ED0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Console.ReadLine()</w:t>
            </w:r>
          </w:p>
          <w:p w14:paraId="7750A4CD" w14:textId="77777777" w:rsidR="00562E23" w:rsidRDefault="00562E23"/>
        </w:tc>
        <w:tc>
          <w:tcPr>
            <w:tcW w:w="3685" w:type="dxa"/>
          </w:tcPr>
          <w:p w14:paraId="6BCF55AA" w14:textId="70451C8C" w:rsidR="00562E23" w:rsidRDefault="008B170F">
            <w:r>
              <w:rPr>
                <w:noProof/>
              </w:rPr>
              <w:drawing>
                <wp:inline distT="0" distB="0" distL="0" distR="0" wp14:anchorId="26652664" wp14:editId="78BC5394">
                  <wp:extent cx="4308264" cy="2423283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496" cy="2424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0C164B14" w14:textId="77777777" w:rsidR="00562E23" w:rsidRDefault="00562E23"/>
        </w:tc>
      </w:tr>
      <w:tr w:rsidR="008B170F" w14:paraId="71A50BA1" w14:textId="77777777" w:rsidTr="00513745">
        <w:trPr>
          <w:trHeight w:val="2182"/>
        </w:trPr>
        <w:tc>
          <w:tcPr>
            <w:tcW w:w="817" w:type="dxa"/>
          </w:tcPr>
          <w:p w14:paraId="3847A09C" w14:textId="77777777" w:rsidR="008B170F" w:rsidRDefault="008B170F"/>
        </w:tc>
        <w:tc>
          <w:tcPr>
            <w:tcW w:w="7088" w:type="dxa"/>
          </w:tcPr>
          <w:p w14:paraId="274BEBD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27F0761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</w:p>
          <w:p w14:paraId="4E4AE0E4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score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29A25DB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4F171D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score = InputBox(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"what is ur score??"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A85E4E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score</w:t>
            </w:r>
          </w:p>
          <w:p w14:paraId="4F36A81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&gt;= 47</w:t>
            </w:r>
          </w:p>
          <w:p w14:paraId="7EDB0DFC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got A and your score is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score)</w:t>
            </w:r>
          </w:p>
          <w:p w14:paraId="34B46D04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42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47</w:t>
            </w:r>
          </w:p>
          <w:p w14:paraId="08C6FEA9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got B and your score is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score)</w:t>
            </w:r>
          </w:p>
          <w:p w14:paraId="55244274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37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42</w:t>
            </w:r>
          </w:p>
          <w:p w14:paraId="6B164AA8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got C and your score is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score)</w:t>
            </w:r>
          </w:p>
          <w:p w14:paraId="513B0C29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33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37</w:t>
            </w:r>
          </w:p>
          <w:p w14:paraId="614E67EB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got D and your score is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score)</w:t>
            </w:r>
          </w:p>
          <w:p w14:paraId="17F5993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29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33</w:t>
            </w:r>
          </w:p>
          <w:p w14:paraId="4403633D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got E and your score is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score)</w:t>
            </w:r>
          </w:p>
          <w:p w14:paraId="510304F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 29</w:t>
            </w:r>
          </w:p>
          <w:p w14:paraId="7BE2171F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"you got (?) and your score is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score)</w:t>
            </w:r>
          </w:p>
          <w:p w14:paraId="2B9E049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</w:p>
          <w:p w14:paraId="6822BFF0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"thank you!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82A450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Console.ReadLine()</w:t>
            </w:r>
          </w:p>
          <w:p w14:paraId="2EE94B61" w14:textId="28A744DC" w:rsidR="008B170F" w:rsidRDefault="008B170F" w:rsidP="008B170F"/>
        </w:tc>
        <w:tc>
          <w:tcPr>
            <w:tcW w:w="3685" w:type="dxa"/>
          </w:tcPr>
          <w:p w14:paraId="46FD9663" w14:textId="4B864862" w:rsidR="008B170F" w:rsidRDefault="008B170F">
            <w:r>
              <w:rPr>
                <w:noProof/>
              </w:rPr>
              <w:lastRenderedPageBreak/>
              <w:drawing>
                <wp:inline distT="0" distB="0" distL="0" distR="0" wp14:anchorId="7993ACA4" wp14:editId="5F262BCB">
                  <wp:extent cx="6033447" cy="3393652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3824" cy="3393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097F3F1E" w14:textId="77777777" w:rsidR="008B170F" w:rsidRDefault="008B170F"/>
        </w:tc>
      </w:tr>
      <w:tr w:rsidR="008B170F" w14:paraId="548DD1A8" w14:textId="77777777" w:rsidTr="00513745">
        <w:trPr>
          <w:trHeight w:val="2182"/>
        </w:trPr>
        <w:tc>
          <w:tcPr>
            <w:tcW w:w="817" w:type="dxa"/>
          </w:tcPr>
          <w:p w14:paraId="7235451D" w14:textId="77777777" w:rsidR="008B170F" w:rsidRDefault="008B170F"/>
        </w:tc>
        <w:tc>
          <w:tcPr>
            <w:tcW w:w="7088" w:type="dxa"/>
          </w:tcPr>
          <w:p w14:paraId="4F5C1E6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C0674C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 = 220.0</w:t>
            </w:r>
          </w:p>
          <w:p w14:paraId="3EBA2A8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 = 246.94</w:t>
            </w:r>
          </w:p>
          <w:p w14:paraId="06FED7D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 = 261.63</w:t>
            </w:r>
          </w:p>
          <w:p w14:paraId="79AAEF3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 = 293.66</w:t>
            </w:r>
          </w:p>
          <w:p w14:paraId="2DA77C27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 = 329.63</w:t>
            </w:r>
          </w:p>
          <w:p w14:paraId="0D52AB21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 = 349.23</w:t>
            </w:r>
          </w:p>
          <w:p w14:paraId="377BC4FD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 = 392.0</w:t>
            </w:r>
          </w:p>
          <w:p w14:paraId="2240FA00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iput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</w:p>
          <w:p w14:paraId="31C38E8B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iput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"a"c</w:t>
            </w:r>
          </w:p>
          <w:p w14:paraId="36403B58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</w:p>
          <w:p w14:paraId="5931786F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a note"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E60F84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iput = Console.ReadLine()</w:t>
            </w:r>
          </w:p>
          <w:p w14:paraId="69EE28F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.IsLower(iput)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.IsLetter(iput)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70A5BEA0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a note"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8F03D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iput = Console.ReadLine()</w:t>
            </w:r>
          </w:p>
          <w:p w14:paraId="0693824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Else</w:t>
            </w:r>
          </w:p>
          <w:p w14:paraId="63F9036D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iput</w:t>
            </w:r>
          </w:p>
          <w:p w14:paraId="63056A8D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"a"</w:t>
            </w:r>
          </w:p>
          <w:p w14:paraId="61D58A06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Console.Beep(a, 500)</w:t>
            </w:r>
          </w:p>
          <w:p w14:paraId="581CEA1C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"b"</w:t>
            </w:r>
          </w:p>
          <w:p w14:paraId="684E1D85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Console.Beep(b, 500)</w:t>
            </w:r>
          </w:p>
          <w:p w14:paraId="17CF5FFE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"c"</w:t>
            </w:r>
          </w:p>
          <w:p w14:paraId="09A2639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Console.Beep(c, 500)</w:t>
            </w:r>
          </w:p>
          <w:p w14:paraId="35D3B3A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"d"</w:t>
            </w:r>
          </w:p>
          <w:p w14:paraId="159F1988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Console.Beep(d, 500)</w:t>
            </w:r>
          </w:p>
          <w:p w14:paraId="13A33B6B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"e"</w:t>
            </w:r>
          </w:p>
          <w:p w14:paraId="782B3682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Console.Beep(e, 500)</w:t>
            </w:r>
          </w:p>
          <w:p w14:paraId="2CD713BC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"f"</w:t>
            </w:r>
          </w:p>
          <w:p w14:paraId="521CEC89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Console.Beep(f, 500)</w:t>
            </w:r>
          </w:p>
          <w:p w14:paraId="3AAB2A6C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"g"</w:t>
            </w:r>
          </w:p>
          <w:p w14:paraId="5387453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Console.Beep(g, 500)</w:t>
            </w:r>
          </w:p>
          <w:p w14:paraId="0777B3AA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</w:p>
          <w:p w14:paraId="16344253" w14:textId="77777777" w:rsidR="008B170F" w:rsidRDefault="008B170F" w:rsidP="008B170F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00A96A6A" w14:textId="6DE11B27" w:rsidR="008B170F" w:rsidRDefault="008B170F" w:rsidP="008B170F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</w:p>
        </w:tc>
        <w:tc>
          <w:tcPr>
            <w:tcW w:w="3685" w:type="dxa"/>
          </w:tcPr>
          <w:p w14:paraId="7E64282A" w14:textId="07F7F594" w:rsidR="008B170F" w:rsidRDefault="008B170F">
            <w:r>
              <w:rPr>
                <w:noProof/>
              </w:rPr>
              <w:lastRenderedPageBreak/>
              <w:drawing>
                <wp:inline distT="0" distB="0" distL="0" distR="0" wp14:anchorId="4E94DAAC" wp14:editId="7EDC8E02">
                  <wp:extent cx="4926330" cy="2770928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549" cy="2771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6365D449" w14:textId="77777777" w:rsidR="008B170F" w:rsidRDefault="008B170F"/>
        </w:tc>
      </w:tr>
    </w:tbl>
    <w:p w14:paraId="2DC6C513" w14:textId="77777777" w:rsidR="00562E23" w:rsidRDefault="00562E23"/>
    <w:p w14:paraId="3D83314F" w14:textId="77777777" w:rsidR="00562E23" w:rsidRDefault="00562E23"/>
    <w:p w14:paraId="6D078182" w14:textId="77777777" w:rsidR="00562E23" w:rsidRPr="00562E23" w:rsidRDefault="00562E23">
      <w:pPr>
        <w:rPr>
          <w:b/>
          <w:color w:val="FF0000"/>
        </w:rPr>
      </w:pPr>
      <w:r>
        <w:t>Note: Please make sure you save this document as</w:t>
      </w:r>
      <w:r w:rsidRPr="00562E23">
        <w:rPr>
          <w:color w:val="FF0000"/>
        </w:rPr>
        <w:t xml:space="preserve"> ‘</w:t>
      </w:r>
      <w:r w:rsidRPr="00562E23">
        <w:rPr>
          <w:b/>
          <w:color w:val="FF0000"/>
        </w:rPr>
        <w:t>if_solution_yourname</w:t>
      </w:r>
      <w:r>
        <w:rPr>
          <w:b/>
          <w:color w:val="FF0000"/>
        </w:rPr>
        <w:t>.doc’</w:t>
      </w:r>
    </w:p>
    <w:sectPr w:rsidR="00562E23" w:rsidRPr="00562E23" w:rsidSect="004D49B9">
      <w:headerReference w:type="default" r:id="rId1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55053" w14:textId="77777777" w:rsidR="00272973" w:rsidRDefault="00272973" w:rsidP="00562E23">
      <w:pPr>
        <w:spacing w:after="0" w:line="240" w:lineRule="auto"/>
      </w:pPr>
      <w:r>
        <w:separator/>
      </w:r>
    </w:p>
  </w:endnote>
  <w:endnote w:type="continuationSeparator" w:id="0">
    <w:p w14:paraId="4CD39F9C" w14:textId="77777777" w:rsidR="00272973" w:rsidRDefault="00272973" w:rsidP="00562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0B356" w14:textId="77777777" w:rsidR="00272973" w:rsidRDefault="00272973" w:rsidP="00562E23">
      <w:pPr>
        <w:spacing w:after="0" w:line="240" w:lineRule="auto"/>
      </w:pPr>
      <w:r>
        <w:separator/>
      </w:r>
    </w:p>
  </w:footnote>
  <w:footnote w:type="continuationSeparator" w:id="0">
    <w:p w14:paraId="554105FF" w14:textId="77777777" w:rsidR="00272973" w:rsidRDefault="00272973" w:rsidP="00562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C7584" w14:textId="77777777" w:rsidR="00562E23" w:rsidRPr="00562E23" w:rsidRDefault="00562E23" w:rsidP="00562E23">
    <w:r>
      <w:t>Name: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Group: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2E23"/>
    <w:rsid w:val="00272973"/>
    <w:rsid w:val="004D49B9"/>
    <w:rsid w:val="00513745"/>
    <w:rsid w:val="00562E23"/>
    <w:rsid w:val="007164AA"/>
    <w:rsid w:val="007C291F"/>
    <w:rsid w:val="00877BBB"/>
    <w:rsid w:val="008B170F"/>
    <w:rsid w:val="009A2A0F"/>
    <w:rsid w:val="00BB4088"/>
    <w:rsid w:val="00BB5895"/>
    <w:rsid w:val="00C1657C"/>
    <w:rsid w:val="00CE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7F091"/>
  <w15:docId w15:val="{10457FAE-F543-450A-95A3-BAB0F856B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65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semiHidden/>
    <w:rsid w:val="00562E23"/>
  </w:style>
  <w:style w:type="paragraph" w:styleId="a5">
    <w:name w:val="footer"/>
    <w:basedOn w:val="a"/>
    <w:link w:val="a6"/>
    <w:uiPriority w:val="99"/>
    <w:semiHidden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semiHidden/>
    <w:rsid w:val="00562E23"/>
  </w:style>
  <w:style w:type="table" w:styleId="a7">
    <w:name w:val="Table Grid"/>
    <w:basedOn w:val="a1"/>
    <w:uiPriority w:val="59"/>
    <w:rsid w:val="00562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7C291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7C291F"/>
    <w:pPr>
      <w:spacing w:line="240" w:lineRule="auto"/>
    </w:pPr>
    <w:rPr>
      <w:sz w:val="20"/>
      <w:szCs w:val="20"/>
    </w:rPr>
  </w:style>
  <w:style w:type="character" w:customStyle="1" w:styleId="aa">
    <w:name w:val="註解文字 字元"/>
    <w:basedOn w:val="a0"/>
    <w:link w:val="a9"/>
    <w:uiPriority w:val="99"/>
    <w:semiHidden/>
    <w:rsid w:val="007C291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7C291F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7C291F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7C2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註解方塊文字 字元"/>
    <w:basedOn w:val="a0"/>
    <w:link w:val="ad"/>
    <w:uiPriority w:val="99"/>
    <w:semiHidden/>
    <w:rsid w:val="007C29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RM plc</Company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dgillooly</dc:creator>
  <cp:lastModifiedBy>Ching Hey Lau</cp:lastModifiedBy>
  <cp:revision>11</cp:revision>
  <dcterms:created xsi:type="dcterms:W3CDTF">2013-10-01T12:32:00Z</dcterms:created>
  <dcterms:modified xsi:type="dcterms:W3CDTF">2021-09-27T19:06:00Z</dcterms:modified>
</cp:coreProperties>
</file>