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E83" w:rsidRDefault="00557443" w:rsidP="00C51E83">
      <w:pPr>
        <w:spacing w:after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시지프스의 고민</w:t>
      </w:r>
    </w:p>
    <w:p w:rsidR="00C51E83" w:rsidRDefault="00557443" w:rsidP="004C69B2">
      <w:pPr>
        <w:spacing w:after="120"/>
        <w:jc w:val="center"/>
      </w:pPr>
      <w:r>
        <w:rPr>
          <w:rFonts w:hint="eastAsia"/>
        </w:rPr>
        <w:t>역학적 에너지의 보존</w:t>
      </w:r>
    </w:p>
    <w:p w:rsidR="00C51E83" w:rsidRDefault="00C51E83" w:rsidP="004C69B2">
      <w:pPr>
        <w:spacing w:after="12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2018-12967 컴퓨터공학부 박재문</w:t>
      </w:r>
    </w:p>
    <w:p w:rsidR="00C51E83" w:rsidRDefault="00C51E83" w:rsidP="003728DA">
      <w:pPr>
        <w:spacing w:after="120"/>
        <w:rPr>
          <w:rFonts w:hint="eastAsia"/>
          <w:sz w:val="18"/>
          <w:szCs w:val="18"/>
        </w:rPr>
      </w:pPr>
    </w:p>
    <w:p w:rsidR="00C51E83" w:rsidRDefault="00C51E83" w:rsidP="003728DA">
      <w:pPr>
        <w:pStyle w:val="a3"/>
        <w:numPr>
          <w:ilvl w:val="0"/>
          <w:numId w:val="1"/>
        </w:numPr>
        <w:spacing w:after="12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3B510F" w:rsidRPr="001D4FC2" w:rsidRDefault="00C51E83" w:rsidP="003728DA">
      <w:pPr>
        <w:spacing w:after="120"/>
        <w:rPr>
          <w:b/>
          <w:sz w:val="22"/>
        </w:rPr>
        <w:sectPr w:rsidR="003B510F" w:rsidRPr="001D4FC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1D4FC2">
        <w:rPr>
          <w:rFonts w:hint="eastAsia"/>
          <w:b/>
          <w:sz w:val="22"/>
        </w:rPr>
        <w:t>1.1. 실험 목적</w:t>
      </w:r>
    </w:p>
    <w:p w:rsidR="00004C1F" w:rsidRDefault="000B7FE6" w:rsidP="00B06EBD">
      <w:pPr>
        <w:spacing w:after="120"/>
      </w:pPr>
      <w:r w:rsidRPr="000B7FE6">
        <w:rPr>
          <w:rFonts w:hint="eastAsia"/>
        </w:rPr>
        <w:t>이번</w:t>
      </w:r>
      <w:r w:rsidRPr="000B7FE6">
        <w:t xml:space="preserve"> 실험의 경우 </w:t>
      </w:r>
      <w:r w:rsidR="00B544BD">
        <w:rPr>
          <w:rFonts w:hint="eastAsia"/>
        </w:rPr>
        <w:t>보존력만이 작용하는 계에서 역학적 에너지,</w:t>
      </w:r>
      <w:r w:rsidR="00B544BD">
        <w:t xml:space="preserve"> </w:t>
      </w:r>
      <w:r w:rsidR="00B544BD">
        <w:rPr>
          <w:rFonts w:hint="eastAsia"/>
        </w:rPr>
        <w:t>즉 중력 퍼텐셜 에너</w:t>
      </w:r>
      <w:r>
        <w:rPr>
          <w:rFonts w:hint="eastAsia"/>
        </w:rPr>
        <w:t>지와 운동 에너지의 합이 보존되는지를 알아보는 것을 목적으로 한다.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이가 보존되지 않는다면 비보존력인 마찰력이 역학적 에너지에 어떠한 영향을 미치는지 알아본다.</w:t>
      </w:r>
    </w:p>
    <w:p w:rsidR="000B7FE6" w:rsidRDefault="000B7FE6" w:rsidP="000B7FE6">
      <w:pPr>
        <w:spacing w:after="120"/>
        <w:rPr>
          <w:b/>
          <w:sz w:val="22"/>
        </w:rPr>
      </w:pPr>
      <w:r w:rsidRPr="000B7FE6">
        <w:rPr>
          <w:b/>
          <w:sz w:val="22"/>
        </w:rPr>
        <w:t xml:space="preserve">1.2. </w:t>
      </w:r>
      <w:r w:rsidRPr="000B7FE6">
        <w:rPr>
          <w:rFonts w:hint="eastAsia"/>
          <w:b/>
          <w:sz w:val="22"/>
        </w:rPr>
        <w:t>배경 지식</w:t>
      </w:r>
    </w:p>
    <w:p w:rsidR="00081D28" w:rsidRDefault="00081D28" w:rsidP="000B7FE6">
      <w:pPr>
        <w:spacing w:after="120"/>
        <w:rPr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sz w:val="22"/>
        </w:rPr>
        <w:t xml:space="preserve">1.2.1. </w:t>
      </w:r>
      <w:r w:rsidR="001A01B3">
        <w:rPr>
          <w:rFonts w:hint="eastAsia"/>
          <w:sz w:val="22"/>
        </w:rPr>
        <w:t>물리학에서의 운동</w:t>
      </w:r>
    </w:p>
    <w:p w:rsidR="000B7FE6" w:rsidRDefault="00081D28" w:rsidP="001A01B3">
      <w:pPr>
        <w:spacing w:after="120"/>
      </w:pPr>
      <w:r>
        <w:rPr>
          <w:rFonts w:hint="eastAsia"/>
        </w:rPr>
        <w:t xml:space="preserve">물리학에서는 시간에 따라 물체의 위치가 변하는 것을 </w:t>
      </w:r>
      <w:r w:rsidR="001A01B3">
        <w:t>‘</w:t>
      </w:r>
      <w:r w:rsidR="001A01B3">
        <w:rPr>
          <w:rFonts w:hint="eastAsia"/>
        </w:rPr>
        <w:t>운동</w:t>
      </w:r>
      <w:r w:rsidR="001A01B3">
        <w:t>’</w:t>
      </w:r>
      <w:r w:rsidR="001A01B3">
        <w:rPr>
          <w:rFonts w:hint="eastAsia"/>
        </w:rPr>
        <w:t>으로 정의한다.</w:t>
      </w:r>
      <w:r w:rsidR="001A01B3">
        <w:t xml:space="preserve"> </w:t>
      </w:r>
      <w:r w:rsidR="001A01B3">
        <w:rPr>
          <w:rFonts w:hint="eastAsia"/>
        </w:rPr>
        <w:t>물체가 운동을 하여 위치가 변하면 위치가 변한 정도를 변위라 하고,</w:t>
      </w:r>
      <w:r w:rsidR="001A01B3">
        <w:t xml:space="preserve"> </w:t>
      </w:r>
      <w:r w:rsidR="001A01B3">
        <w:rPr>
          <w:rFonts w:hint="eastAsia"/>
        </w:rPr>
        <w:t>시간에 따라 물체의 변위가 변하는 정도를 속도라 하며,</w:t>
      </w:r>
      <w:r w:rsidR="001A01B3">
        <w:t xml:space="preserve"> </w:t>
      </w:r>
      <w:r w:rsidR="001A01B3">
        <w:rPr>
          <w:rFonts w:hint="eastAsia"/>
        </w:rPr>
        <w:t>시간에 따라 물체의 속도가 변하는 정도를 물체의 가속도라고 한다.</w:t>
      </w:r>
      <w:r w:rsidR="001A01B3">
        <w:t xml:space="preserve"> </w:t>
      </w:r>
      <w:r w:rsidR="001A01B3">
        <w:rPr>
          <w:rFonts w:hint="eastAsia"/>
        </w:rPr>
        <w:t>즉 속도는 물체가 빨리 움직이는 정도,</w:t>
      </w:r>
      <w:r w:rsidR="001A01B3">
        <w:t xml:space="preserve"> </w:t>
      </w:r>
      <w:r w:rsidR="001A01B3">
        <w:rPr>
          <w:rFonts w:hint="eastAsia"/>
        </w:rPr>
        <w:t>가속도는 물체의 빠르기가 변하는 정도이다.</w:t>
      </w:r>
      <w:r w:rsidR="001A01B3">
        <w:t xml:space="preserve"> </w:t>
      </w:r>
      <w:r w:rsidR="001A01B3">
        <w:rPr>
          <w:rFonts w:hint="eastAsia"/>
        </w:rPr>
        <w:t>각자를 식으로 나타내면 다음과 같다.</w:t>
      </w:r>
    </w:p>
    <w:p w:rsidR="001A01B3" w:rsidRDefault="001A01B3" w:rsidP="001A01B3">
      <w:pPr>
        <w:spacing w:after="0"/>
        <w:ind w:firstLineChars="100" w:firstLine="200"/>
      </w:pPr>
      <w:r>
        <w:rPr>
          <w:rFonts w:hint="eastAsia"/>
          <w:szCs w:val="20"/>
        </w:rPr>
        <w:t>-(순간) 속도</w:t>
      </w:r>
      <w:r>
        <w:rPr>
          <w:rFonts w:hint="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ΔD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D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dt</m:t>
                </m:r>
              </m:den>
            </m:f>
          </m:e>
        </m:func>
      </m:oMath>
    </w:p>
    <w:p w:rsidR="001A01B3" w:rsidRDefault="001A01B3" w:rsidP="001A01B3">
      <w:pPr>
        <w:spacing w:afterLines="100" w:after="240"/>
        <w:ind w:firstLineChars="100" w:firstLine="200"/>
        <w:rPr>
          <w:b/>
          <w:sz w:val="24"/>
          <w:szCs w:val="24"/>
        </w:rPr>
      </w:pPr>
      <w:r>
        <w:rPr>
          <w:rFonts w:hint="eastAsia"/>
        </w:rPr>
        <w:t xml:space="preserve">-(순간) 가속도: 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m:rPr>
            <m:sty m:val="b"/>
          </m:rP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Δv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dv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dt</m:t>
                </m:r>
              </m:den>
            </m:f>
          </m:e>
        </m:func>
      </m:oMath>
    </w:p>
    <w:p w:rsidR="001A01B3" w:rsidRDefault="001A01B3" w:rsidP="001A01B3">
      <w:pPr>
        <w:spacing w:afterLines="100" w:after="240"/>
      </w:pPr>
      <w:r>
        <w:t>여기서 t</w:t>
      </w:r>
      <w:r>
        <w:rPr>
          <w:rFonts w:hint="eastAsia"/>
        </w:rPr>
        <w:t>는 시간,</w:t>
      </w:r>
      <w:r>
        <w:t xml:space="preserve"> </w:t>
      </w:r>
      <w:r>
        <w:rPr>
          <w:rFonts w:hint="eastAsia"/>
        </w:rPr>
        <w:t>D는 물체의 변위,</w:t>
      </w:r>
      <w:r>
        <w:t xml:space="preserve"> v</w:t>
      </w:r>
      <w:r>
        <w:rPr>
          <w:rFonts w:hint="eastAsia"/>
        </w:rPr>
        <w:t>는 물체의 속력,</w:t>
      </w:r>
      <w:r>
        <w:t xml:space="preserve"> </w:t>
      </w:r>
      <w:r>
        <w:rPr>
          <w:rFonts w:hint="eastAsia"/>
        </w:rPr>
        <w:t>a는 가속도를 나타낸다.</w:t>
      </w:r>
      <w:r>
        <w:t xml:space="preserve"> </w:t>
      </w:r>
      <w:r>
        <w:rPr>
          <w:rFonts w:hint="eastAsia"/>
        </w:rPr>
        <w:t>일반적으로 물체의 속도와 가속도를 표현할 때에는 순간 속도/가속도를 쓴다.</w:t>
      </w:r>
    </w:p>
    <w:p w:rsidR="001A01B3" w:rsidRDefault="001A01B3" w:rsidP="001A01B3">
      <w:pPr>
        <w:spacing w:afterLines="100" w:after="240"/>
      </w:pPr>
    </w:p>
    <w:p w:rsidR="001A01B3" w:rsidRDefault="001A01B3" w:rsidP="001A01B3">
      <w:pPr>
        <w:spacing w:afterLines="100" w:after="240"/>
      </w:pPr>
    </w:p>
    <w:p w:rsidR="001A01B3" w:rsidRPr="001A01B3" w:rsidRDefault="001A01B3" w:rsidP="001A01B3">
      <w:pPr>
        <w:spacing w:afterLines="100" w:after="240"/>
        <w:rPr>
          <w:sz w:val="22"/>
        </w:rPr>
      </w:pPr>
      <w:r>
        <w:rPr>
          <w:rFonts w:hint="eastAsia"/>
        </w:rPr>
        <w:t xml:space="preserve"> </w:t>
      </w:r>
      <w:r>
        <w:rPr>
          <w:sz w:val="22"/>
        </w:rPr>
        <w:t xml:space="preserve">1.2.2. </w:t>
      </w:r>
      <w:r>
        <w:rPr>
          <w:rFonts w:hint="eastAsia"/>
          <w:sz w:val="22"/>
        </w:rPr>
        <w:t>역학적 에너지</w:t>
      </w:r>
    </w:p>
    <w:p w:rsidR="00081D28" w:rsidRDefault="00081D28" w:rsidP="000B7FE6">
      <w:pPr>
        <w:spacing w:after="120"/>
        <w:rPr>
          <w:sz w:val="22"/>
        </w:rPr>
      </w:pPr>
      <w:r>
        <w:rPr>
          <w:rFonts w:hint="eastAsia"/>
          <w:sz w:val="22"/>
        </w:rPr>
        <w:t xml:space="preserve"> a</w:t>
      </w:r>
      <w:r>
        <w:rPr>
          <w:sz w:val="22"/>
        </w:rPr>
        <w:t xml:space="preserve">) </w:t>
      </w:r>
      <w:r>
        <w:rPr>
          <w:rFonts w:hint="eastAsia"/>
          <w:sz w:val="22"/>
        </w:rPr>
        <w:t>정의</w:t>
      </w:r>
    </w:p>
    <w:p w:rsidR="0045638C" w:rsidRDefault="000B7FE6" w:rsidP="000B7FE6">
      <w:pPr>
        <w:spacing w:after="120"/>
      </w:pPr>
      <w:r>
        <w:rPr>
          <w:rFonts w:hint="eastAsia"/>
        </w:rPr>
        <w:t>물체가 운동을 할 때</w:t>
      </w:r>
      <w:r>
        <w:t xml:space="preserve">, </w:t>
      </w:r>
      <w:r>
        <w:rPr>
          <w:rFonts w:hint="eastAsia"/>
        </w:rPr>
        <w:t>물체의 운동 상태에 따라 결정되는 퍼텐셜 에너지와 운동 에너지의 합을 역학적 에너지라고 정의한다.</w:t>
      </w:r>
      <w:r>
        <w:t xml:space="preserve"> </w:t>
      </w:r>
      <w:r>
        <w:rPr>
          <w:rFonts w:hint="eastAsia"/>
        </w:rPr>
        <w:t>여기서 퍼텐셜 에너지란 운동에너지로 바뀔 수 있거나 일을 할 수 있는 잠재적인 능력</w:t>
      </w:r>
      <w:r w:rsidR="0045638C">
        <w:rPr>
          <w:rFonts w:hint="eastAsia"/>
        </w:rPr>
        <w:t>을 말하고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운동에너지는 운동을 하고 있는 물체가 갖는 </w:t>
      </w:r>
      <w:r w:rsidR="0045638C">
        <w:rPr>
          <w:rFonts w:hint="eastAsia"/>
        </w:rPr>
        <w:t>에너지로,</w:t>
      </w:r>
      <w:r w:rsidR="0045638C">
        <w:t xml:space="preserve"> </w:t>
      </w:r>
      <w:r w:rsidR="0045638C">
        <w:rPr>
          <w:rFonts w:hint="eastAsia"/>
        </w:rPr>
        <w:t>정지 상태에서 그 상태까지 가속시키는 데에 필요한 일의 양으로 정의한다</w:t>
      </w:r>
      <w:r w:rsidR="0045638C">
        <w:t>.</w:t>
      </w:r>
    </w:p>
    <w:p w:rsidR="0045638C" w:rsidRDefault="0045638C" w:rsidP="000B7FE6">
      <w:pPr>
        <w:spacing w:after="120"/>
        <w:rPr>
          <w:sz w:val="22"/>
        </w:rPr>
      </w:pPr>
      <w:r>
        <w:rPr>
          <w:rFonts w:hint="eastAsia"/>
        </w:rPr>
        <w:t xml:space="preserve"> </w:t>
      </w:r>
      <w:r w:rsidR="00081D28">
        <w:t xml:space="preserve">b) </w:t>
      </w:r>
      <w:r w:rsidRPr="0045638C">
        <w:rPr>
          <w:rFonts w:hint="eastAsia"/>
          <w:sz w:val="22"/>
        </w:rPr>
        <w:t>역학적 에너지 보존</w:t>
      </w:r>
      <w:r>
        <w:rPr>
          <w:rFonts w:hint="eastAsia"/>
          <w:sz w:val="22"/>
        </w:rPr>
        <w:t>의 법칙</w:t>
      </w:r>
    </w:p>
    <w:p w:rsidR="00B06EBD" w:rsidRDefault="00B06EBD" w:rsidP="00B06EBD">
      <w:pPr>
        <w:spacing w:after="120"/>
        <w:rPr>
          <w:sz w:val="22"/>
        </w:rPr>
      </w:pPr>
      <w:r>
        <w:rPr>
          <w:rFonts w:hint="eastAsia"/>
        </w:rPr>
        <w:t>보존력만이 작용하는 계에서는 역학적 에너지가 퍼텐셜 에너지와 운동 에너지의 합으로 일정하게 정해진다.</w:t>
      </w:r>
    </w:p>
    <w:p w:rsidR="00D50326" w:rsidRDefault="00D50326" w:rsidP="000B7FE6">
      <w:pPr>
        <w:spacing w:after="1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876550" cy="2524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26" w:rsidRPr="00D50326" w:rsidRDefault="00D50326" w:rsidP="00B06EBD">
      <w:pPr>
        <w:spacing w:after="120"/>
        <w:ind w:left="220" w:hangingChars="100" w:hanging="220"/>
        <w:rPr>
          <w:sz w:val="16"/>
        </w:rPr>
      </w:pPr>
      <w:r>
        <w:rPr>
          <w:rFonts w:hint="eastAsia"/>
          <w:sz w:val="22"/>
        </w:rPr>
        <w:t xml:space="preserve"> </w:t>
      </w:r>
      <w:r w:rsidR="00B06EBD">
        <w:rPr>
          <w:sz w:val="22"/>
        </w:rPr>
        <w:t xml:space="preserve"> </w:t>
      </w:r>
      <w:r w:rsidR="00B06EBD">
        <w:rPr>
          <w:rFonts w:hint="eastAsia"/>
          <w:sz w:val="16"/>
        </w:rPr>
        <w:t xml:space="preserve">위 그림에서 역학적 에너지가 물체의 높이에 따라 </w:t>
      </w:r>
      <w:r w:rsidR="00B06EBD">
        <w:rPr>
          <w:sz w:val="16"/>
        </w:rPr>
        <w:t xml:space="preserve">   </w:t>
      </w:r>
      <w:r w:rsidR="00B06EBD">
        <w:rPr>
          <w:rFonts w:hint="eastAsia"/>
          <w:sz w:val="16"/>
        </w:rPr>
        <w:t>어떻게 유지되는지 볼 수 있다.</w:t>
      </w:r>
    </w:p>
    <w:p w:rsidR="0045638C" w:rsidRDefault="0045638C" w:rsidP="000B7FE6">
      <w:pPr>
        <w:spacing w:after="120"/>
      </w:pPr>
      <w:r>
        <w:rPr>
          <w:rFonts w:hint="eastAsia"/>
        </w:rPr>
        <w:lastRenderedPageBreak/>
        <w:t>중력만이 작용하는 계를 생각해보자.</w:t>
      </w:r>
      <w:r>
        <w:t xml:space="preserve"> </w:t>
      </w:r>
      <w:r>
        <w:rPr>
          <w:rFonts w:hint="eastAsia"/>
        </w:rPr>
        <w:t>여기서 지표면을 기준점으로 생각하면,</w:t>
      </w:r>
      <w:r>
        <w:t xml:space="preserve"> </w:t>
      </w:r>
      <w:r>
        <w:rPr>
          <w:rFonts w:hint="eastAsia"/>
        </w:rPr>
        <w:t xml:space="preserve">물체가 가지는 중력 퍼텐셜 에너지의 크기는 </w:t>
      </w:r>
      <m:oMath>
        <m:r>
          <m:rPr>
            <m:sty m:val="p"/>
          </m:rPr>
          <w:rPr>
            <w:rFonts w:ascii="Cambria Math" w:hAnsi="Cambria Math"/>
          </w:rPr>
          <m:t>mgh</m:t>
        </m:r>
      </m:oMath>
      <w:r>
        <w:t xml:space="preserve"> (m</w:t>
      </w:r>
      <w:r>
        <w:rPr>
          <w:rFonts w:hint="eastAsia"/>
        </w:rPr>
        <w:t>은 물체의 질량,</w:t>
      </w:r>
      <w:r>
        <w:t xml:space="preserve"> g</w:t>
      </w:r>
      <w:r>
        <w:rPr>
          <w:rFonts w:hint="eastAsia"/>
        </w:rPr>
        <w:t>는 중력 가속도,</w:t>
      </w:r>
      <w:r>
        <w:t xml:space="preserve"> h</w:t>
      </w:r>
      <w:r>
        <w:rPr>
          <w:rFonts w:hint="eastAsia"/>
        </w:rPr>
        <w:t>는 물체로부터 지표면까지의 수직 높이)이다.</w:t>
      </w:r>
      <w:r>
        <w:t xml:space="preserve"> </w:t>
      </w:r>
      <w:r>
        <w:rPr>
          <w:rFonts w:hint="eastAsia"/>
        </w:rPr>
        <w:t xml:space="preserve">또한 물체가 속력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r>
        <w:rPr>
          <w:rFonts w:hint="eastAsia"/>
        </w:rPr>
        <w:t xml:space="preserve">로 운동할 때 갖는 운동에너지의 크기는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m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</w:rPr>
        <w:t>로 정의된다.</w:t>
      </w:r>
      <w:r>
        <w:t xml:space="preserve"> </w:t>
      </w:r>
      <w:r>
        <w:rPr>
          <w:rFonts w:hint="eastAsia"/>
        </w:rPr>
        <w:t>따라서 물체가 병진 운동만을 할 때,</w:t>
      </w:r>
      <w:r>
        <w:t xml:space="preserve"> </w:t>
      </w:r>
      <w:r>
        <w:rPr>
          <w:rFonts w:hint="eastAsia"/>
        </w:rPr>
        <w:t>물체의 역학적 에너지는</w:t>
      </w:r>
    </w:p>
    <w:p w:rsidR="0045638C" w:rsidRDefault="0045638C" w:rsidP="002B0AED">
      <w:pPr>
        <w:spacing w:after="120"/>
        <w:jc w:val="center"/>
      </w:pPr>
      <w:bookmarkStart w:id="0" w:name="_Hlk511379225"/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mgh</m:t>
          </m:r>
          <w:bookmarkEnd w:id="0"/>
          <m:r>
            <m:rPr>
              <m:sty m:val="p"/>
            </m:rPr>
            <w:rPr>
              <w:rFonts w:ascii="Cambria Math" w:hAnsi="Cambria Math"/>
              <w:sz w:val="22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1 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m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:rsidR="00F0752C" w:rsidRDefault="0045638C" w:rsidP="000B7FE6">
      <w:pPr>
        <w:spacing w:after="120"/>
      </w:pPr>
      <w:r>
        <w:rPr>
          <w:rFonts w:hint="eastAsia"/>
        </w:rPr>
        <w:t>로 일정하게 유지된다.</w:t>
      </w:r>
    </w:p>
    <w:p w:rsidR="00F0752C" w:rsidRDefault="00F0752C" w:rsidP="000B7FE6">
      <w:pPr>
        <w:spacing w:after="120"/>
        <w:rPr>
          <w:sz w:val="22"/>
        </w:rPr>
      </w:pPr>
      <w:r>
        <w:rPr>
          <w:rFonts w:hint="eastAsia"/>
          <w:sz w:val="22"/>
        </w:rPr>
        <w:t xml:space="preserve"> c)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구르는 공의 역학적 에너지</w:t>
      </w:r>
    </w:p>
    <w:p w:rsidR="00F0752C" w:rsidRDefault="00F0752C" w:rsidP="000B7FE6">
      <w:pPr>
        <w:spacing w:after="120"/>
      </w:pPr>
      <w:r>
        <w:rPr>
          <w:rFonts w:hint="eastAsia"/>
        </w:rPr>
        <w:t>공이 직선 운동을 하는 데에도 에너지가 필요하듯,</w:t>
      </w:r>
      <w:r>
        <w:t xml:space="preserve"> </w:t>
      </w:r>
      <w:r>
        <w:rPr>
          <w:rFonts w:hint="eastAsia"/>
        </w:rPr>
        <w:t>공이 회전하는 데에도 역시 에너지가 필요하다.</w:t>
      </w:r>
      <w:r>
        <w:t xml:space="preserve"> </w:t>
      </w:r>
      <w:r>
        <w:rPr>
          <w:rFonts w:hint="eastAsia"/>
        </w:rPr>
        <w:t>이때 필요한 에너지를 회전운동에너지라 하고,</w:t>
      </w:r>
      <w:r>
        <w:t xml:space="preserve"> </w:t>
      </w:r>
      <w:r>
        <w:rPr>
          <w:rFonts w:hint="eastAsia"/>
        </w:rPr>
        <w:t xml:space="preserve">그 </w:t>
      </w:r>
      <w:r w:rsidRPr="00322952">
        <w:rPr>
          <w:rFonts w:hint="eastAsia"/>
        </w:rPr>
        <w:t xml:space="preserve">크기는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I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b/>
          <w:sz w:val="24"/>
        </w:rPr>
        <w:t xml:space="preserve"> </w:t>
      </w:r>
      <w:r w:rsidRPr="00F0752C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여기서 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rFonts w:hint="eastAsia"/>
        </w:rPr>
        <w:t>는 공의 관성 모멘트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rFonts w:hint="eastAsia"/>
        </w:rPr>
        <w:t>는 물체의 각속도이다.</w:t>
      </w:r>
      <w:r>
        <w:t xml:space="preserve"> </w:t>
      </w:r>
      <w:r>
        <w:rPr>
          <w:rFonts w:hint="eastAsia"/>
        </w:rPr>
        <w:t>관성 모멘트와 각속도에 대해서는 저번 실험에서 다루었다.</w:t>
      </w:r>
      <w:r w:rsidR="00851DF5">
        <w:t xml:space="preserve"> </w:t>
      </w:r>
      <w:r w:rsidR="00851DF5">
        <w:rPr>
          <w:rFonts w:hint="eastAsia"/>
        </w:rPr>
        <w:t>구의 질량이 m</w:t>
      </w:r>
      <w:r w:rsidR="00851DF5">
        <w:t xml:space="preserve">, </w:t>
      </w:r>
      <w:r w:rsidR="00851DF5">
        <w:rPr>
          <w:rFonts w:hint="eastAsia"/>
        </w:rPr>
        <w:t xml:space="preserve">반지름이 </w:t>
      </w:r>
      <w:r w:rsidR="00851DF5">
        <w:t>r</w:t>
      </w:r>
      <w:r w:rsidR="00851DF5">
        <w:rPr>
          <w:rFonts w:hint="eastAsia"/>
        </w:rPr>
        <w:t>일 때,</w:t>
      </w:r>
      <w:r w:rsidR="00851DF5">
        <w:t xml:space="preserve"> </w:t>
      </w:r>
      <w:r w:rsidR="00851DF5">
        <w:rPr>
          <w:rFonts w:hint="eastAsia"/>
        </w:rPr>
        <w:t xml:space="preserve">밀도가 균일한 구의 관성모멘트의 이론적인 값은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  <m:r>
          <w:rPr>
            <w:rFonts w:ascii="Cambria Math" w:hAnsi="Cambria Math"/>
            <w:sz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851DF5" w:rsidRPr="00851DF5">
        <w:rPr>
          <w:rFonts w:hint="eastAsia"/>
        </w:rPr>
        <w:t>이고,</w:t>
      </w:r>
      <w:r w:rsidR="00851DF5">
        <w:t xml:space="preserve"> </w:t>
      </w:r>
      <w:r w:rsidR="00851DF5">
        <w:rPr>
          <w:rFonts w:hint="eastAsia"/>
        </w:rPr>
        <w:t xml:space="preserve">이에 따라 공이 바닥을 미끄러짐 없이 구른다는 가정 하에 </w:t>
      </w:r>
      <m:oMath>
        <m:r>
          <m:rPr>
            <m:sty m:val="p"/>
          </m:rPr>
          <w:rPr>
            <w:rFonts w:ascii="Cambria Math" w:hAnsi="Cambria Math"/>
            <w:sz w:val="24"/>
          </w:rPr>
          <m:t>ω=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com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r</m:t>
            </m:r>
          </m:den>
        </m:f>
      </m:oMath>
      <w:r w:rsidR="00851DF5" w:rsidRPr="00851DF5">
        <w:t>(</w:t>
      </w:r>
      <w:r w:rsidR="00851DF5" w:rsidRPr="00851DF5">
        <w:rPr>
          <w:rFonts w:hint="eastAsia"/>
        </w:rPr>
        <w:t xml:space="preserve">여기서 r은 공의 </w:t>
      </w:r>
      <w:r w:rsidR="00302DCB" w:rsidRPr="00851DF5">
        <w:rPr>
          <w:rFonts w:hint="eastAsia"/>
        </w:rPr>
        <w:t>유효 반지름으로</w:t>
      </w:r>
      <w:r w:rsidR="00851DF5" w:rsidRPr="00851DF5">
        <w:rPr>
          <w:rFonts w:hint="eastAsia"/>
        </w:rPr>
        <w:t>,</w:t>
      </w:r>
      <w:r w:rsidR="00851DF5" w:rsidRPr="00851DF5">
        <w:t xml:space="preserve"> </w:t>
      </w:r>
      <w:r w:rsidR="00851DF5" w:rsidRPr="00851DF5">
        <w:rPr>
          <w:rFonts w:hint="eastAsia"/>
        </w:rPr>
        <w:t>공의 중심이 실제 운동면으로부터 얼마나 떨어져</w:t>
      </w:r>
      <w:r w:rsidR="00851DF5">
        <w:rPr>
          <w:rFonts w:hint="eastAsia"/>
        </w:rPr>
        <w:t xml:space="preserve"> </w:t>
      </w:r>
      <w:r w:rsidR="00851DF5" w:rsidRPr="00851DF5">
        <w:rPr>
          <w:rFonts w:hint="eastAsia"/>
        </w:rPr>
        <w:t>있는지를 나타낸다.</w:t>
      </w:r>
      <w:r w:rsidR="00851DF5" w:rsidRPr="00851DF5"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com</m:t>
            </m:r>
          </m:sub>
        </m:sSub>
      </m:oMath>
      <w:r w:rsidR="00851DF5" w:rsidRPr="00851DF5">
        <w:rPr>
          <w:rFonts w:hint="eastAsia"/>
        </w:rPr>
        <w:t>은 공의 중심의 속도이다.</w:t>
      </w:r>
      <w:r w:rsidR="00851DF5" w:rsidRPr="00851DF5">
        <w:t>)</w:t>
      </w:r>
      <w:r w:rsidR="00851DF5">
        <w:t xml:space="preserve"> </w:t>
      </w:r>
      <w:r w:rsidR="00851DF5">
        <w:rPr>
          <w:rFonts w:hint="eastAsia"/>
        </w:rPr>
        <w:t>따라서,</w:t>
      </w:r>
      <w:r w:rsidR="00851DF5">
        <w:t xml:space="preserve"> </w:t>
      </w:r>
      <w:r w:rsidR="00851DF5">
        <w:rPr>
          <w:rFonts w:hint="eastAsia"/>
        </w:rPr>
        <w:t>앞에서 고려한 물</w:t>
      </w:r>
      <w:r w:rsidR="00322952">
        <w:rPr>
          <w:rFonts w:hint="eastAsia"/>
        </w:rPr>
        <w:t>체의 병진 운동 에너지와 회전 운동 에너지를 동시에 고려했을 때 물체가 가지는 총</w:t>
      </w:r>
      <w:r w:rsidR="00322952">
        <w:t xml:space="preserve"> </w:t>
      </w:r>
      <w:r w:rsidR="00322952">
        <w:rPr>
          <w:rFonts w:hint="eastAsia"/>
        </w:rPr>
        <w:t>운동 에너지는</w:t>
      </w:r>
    </w:p>
    <w:p w:rsidR="00322952" w:rsidRPr="00322952" w:rsidRDefault="00CD31B1" w:rsidP="000B7FE6">
      <w:pPr>
        <w:spacing w:after="120"/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m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m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:rsidR="00322952" w:rsidRDefault="00322952" w:rsidP="000B7FE6">
      <w:pPr>
        <w:spacing w:after="120"/>
      </w:pPr>
      <w:r>
        <w:rPr>
          <w:rFonts w:hint="eastAsia"/>
        </w:rPr>
        <w:t>이 된다.</w:t>
      </w:r>
    </w:p>
    <w:p w:rsidR="00322952" w:rsidRDefault="00322952" w:rsidP="000B7FE6">
      <w:pPr>
        <w:spacing w:after="120"/>
      </w:pPr>
      <w:r>
        <w:rPr>
          <w:rFonts w:hint="eastAsia"/>
        </w:rPr>
        <w:t xml:space="preserve"> </w:t>
      </w:r>
      <w:r>
        <w:t xml:space="preserve">1.2.3. </w:t>
      </w:r>
      <w:r>
        <w:rPr>
          <w:rFonts w:hint="eastAsia"/>
        </w:rPr>
        <w:t>구심력</w:t>
      </w:r>
    </w:p>
    <w:p w:rsidR="005846F5" w:rsidRDefault="00322952" w:rsidP="000B7FE6">
      <w:pPr>
        <w:spacing w:after="120"/>
      </w:pPr>
      <w:r>
        <w:rPr>
          <w:rFonts w:hint="eastAsia"/>
        </w:rPr>
        <w:t>구심력은 물체가 원운동을 할 때에 물체</w:t>
      </w:r>
      <w:r w:rsidR="005846F5">
        <w:rPr>
          <w:rFonts w:hint="eastAsia"/>
        </w:rPr>
        <w:t>에서 이동 경로의 중심 방향으로 잡아당겨 물체의 방향을 바꿔주는 힘을 말한다.</w:t>
      </w:r>
      <w:r w:rsidR="005846F5">
        <w:t xml:space="preserve"> </w:t>
      </w:r>
    </w:p>
    <w:p w:rsidR="00322952" w:rsidRDefault="00322952" w:rsidP="000B7FE6">
      <w:pPr>
        <w:spacing w:after="120"/>
      </w:pPr>
      <w:r>
        <w:rPr>
          <w:rFonts w:hint="eastAsia"/>
        </w:rPr>
        <w:t xml:space="preserve">질량이 </w:t>
      </w:r>
      <w:r>
        <w:t>m</w:t>
      </w:r>
      <w:r>
        <w:rPr>
          <w:rFonts w:hint="eastAsia"/>
        </w:rPr>
        <w:t xml:space="preserve">인 어떤 물체가 반경이 </w:t>
      </w:r>
      <w:r>
        <w:t>R</w:t>
      </w:r>
      <w:r>
        <w:rPr>
          <w:rFonts w:hint="eastAsia"/>
        </w:rPr>
        <w:t xml:space="preserve">인 원형 귀도를 따라 속도 </w:t>
      </w:r>
      <w:r>
        <w:t>v</w:t>
      </w:r>
      <w:r>
        <w:rPr>
          <w:rFonts w:hint="eastAsia"/>
        </w:rPr>
        <w:t>로 운동할 때의 구심</w:t>
      </w:r>
      <w:r w:rsidR="005846F5">
        <w:rPr>
          <w:rFonts w:hint="eastAsia"/>
        </w:rPr>
        <w:t xml:space="preserve">력의 크기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="005846F5">
        <w:rPr>
          <w:rFonts w:hint="eastAsia"/>
        </w:rPr>
        <w:t>는</w:t>
      </w:r>
    </w:p>
    <w:p w:rsidR="005846F5" w:rsidRPr="005846F5" w:rsidRDefault="00CD31B1" w:rsidP="000B7FE6">
      <w:pPr>
        <w:spacing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:rsidR="005846F5" w:rsidRDefault="005846F5" w:rsidP="000B7FE6">
      <w:pPr>
        <w:spacing w:after="120"/>
      </w:pPr>
      <w:r>
        <w:rPr>
          <w:rFonts w:hint="eastAsia"/>
        </w:rPr>
        <w:t>이다.</w:t>
      </w:r>
    </w:p>
    <w:p w:rsidR="003B328B" w:rsidRDefault="003B328B" w:rsidP="003B328B">
      <w:pPr>
        <w:pStyle w:val="a3"/>
        <w:numPr>
          <w:ilvl w:val="0"/>
          <w:numId w:val="1"/>
        </w:numPr>
        <w:spacing w:after="120"/>
        <w:ind w:leftChars="0"/>
        <w:rPr>
          <w:b/>
          <w:sz w:val="24"/>
        </w:rPr>
      </w:pPr>
      <w:r w:rsidRPr="003B328B">
        <w:rPr>
          <w:rFonts w:hint="eastAsia"/>
          <w:b/>
          <w:sz w:val="24"/>
        </w:rPr>
        <w:t>본론</w:t>
      </w:r>
    </w:p>
    <w:p w:rsidR="003B328B" w:rsidRPr="003B328B" w:rsidRDefault="003B328B" w:rsidP="003B328B">
      <w:pPr>
        <w:spacing w:after="120"/>
        <w:rPr>
          <w:b/>
          <w:sz w:val="22"/>
        </w:rPr>
      </w:pPr>
      <w:r w:rsidRPr="003B328B">
        <w:rPr>
          <w:rFonts w:hint="eastAsia"/>
          <w:b/>
          <w:sz w:val="22"/>
        </w:rPr>
        <w:t>2.</w:t>
      </w:r>
      <w:r>
        <w:rPr>
          <w:rFonts w:hint="eastAsia"/>
          <w:b/>
          <w:sz w:val="22"/>
        </w:rPr>
        <w:t xml:space="preserve">1. </w:t>
      </w:r>
      <w:r w:rsidRPr="003B328B">
        <w:rPr>
          <w:rFonts w:hint="eastAsia"/>
          <w:b/>
          <w:sz w:val="22"/>
        </w:rPr>
        <w:t>실험 방법</w:t>
      </w:r>
    </w:p>
    <w:p w:rsidR="00BD5E0C" w:rsidRDefault="003B328B" w:rsidP="003B328B">
      <w:r>
        <w:rPr>
          <w:rFonts w:hint="eastAsia"/>
        </w:rPr>
        <w:t xml:space="preserve">실험의 본래 목적은 끝에 원궤도가 </w:t>
      </w:r>
      <w:r w:rsidR="00174675">
        <w:rPr>
          <w:rFonts w:hint="eastAsia"/>
        </w:rPr>
        <w:t>있는 경사진 궤도에서,</w:t>
      </w:r>
      <w:r w:rsidR="00174675">
        <w:t xml:space="preserve"> </w:t>
      </w:r>
      <w:r w:rsidR="00174675">
        <w:rPr>
          <w:rFonts w:hint="eastAsia"/>
        </w:rPr>
        <w:t>궤도의 각도,</w:t>
      </w:r>
      <w:r w:rsidR="00174675">
        <w:t xml:space="preserve"> </w:t>
      </w:r>
      <w:r w:rsidR="00174675">
        <w:rPr>
          <w:rFonts w:hint="eastAsia"/>
        </w:rPr>
        <w:t>공의 질량을 조절하면서 공의 역학적 에너지가 보존이 되는지 확인하고 어떠한 상황에서 물체가 원궤도를 완벽하게 통과하는지 보기 위함이었다.</w:t>
      </w:r>
      <w:r w:rsidR="00174675">
        <w:t xml:space="preserve"> </w:t>
      </w:r>
      <w:r w:rsidR="00174675">
        <w:rPr>
          <w:rFonts w:hint="eastAsia"/>
        </w:rPr>
        <w:t>하지만 실험 과정에서 공이 궤도를 따라 운동할 때</w:t>
      </w:r>
      <w:r w:rsidR="00174675">
        <w:t xml:space="preserve"> </w:t>
      </w:r>
      <w:r w:rsidR="00174675">
        <w:rPr>
          <w:rFonts w:hint="eastAsia"/>
        </w:rPr>
        <w:t>공의 재질이 플라스틱과 유사한 재질로</w:t>
      </w:r>
      <w:r w:rsidR="00BD5E0C">
        <w:t xml:space="preserve"> </w:t>
      </w:r>
      <w:r w:rsidR="00BD5E0C">
        <w:rPr>
          <w:rFonts w:hint="eastAsia"/>
        </w:rPr>
        <w:t>이루어져 있는 관계로,</w:t>
      </w:r>
      <w:r w:rsidR="00174675">
        <w:t xml:space="preserve"> </w:t>
      </w:r>
      <w:r w:rsidR="00174675">
        <w:rPr>
          <w:rFonts w:hint="eastAsia"/>
        </w:rPr>
        <w:t>궤도면과의 마찰력이 충분치 않아 미끄러지면서 회전하는 운동을 하는 것을 발견하였다.</w:t>
      </w:r>
      <w:r w:rsidR="00174675">
        <w:t xml:space="preserve"> </w:t>
      </w:r>
      <w:r w:rsidR="00174675">
        <w:rPr>
          <w:rFonts w:hint="eastAsia"/>
        </w:rPr>
        <w:t xml:space="preserve">이에 따라 미끄러지지 않고 </w:t>
      </w:r>
      <w:r w:rsidR="00BD5E0C">
        <w:rPr>
          <w:rFonts w:hint="eastAsia"/>
        </w:rPr>
        <w:t>회전 운동하는 공의 운동 에너지를 실제 실험에 적용하는 데에 어려움이 있다.</w:t>
      </w:r>
      <w:r w:rsidR="00BD5E0C">
        <w:t xml:space="preserve"> </w:t>
      </w:r>
      <w:r w:rsidR="00BD5E0C">
        <w:rPr>
          <w:rFonts w:hint="eastAsia"/>
        </w:rPr>
        <w:t>따라서</w:t>
      </w:r>
      <w:r w:rsidR="008E3F8A">
        <w:rPr>
          <w:rFonts w:hint="eastAsia"/>
        </w:rPr>
        <w:t xml:space="preserve"> 운동 중 작용하는 마찰력의 크기가 일정하다 가정하고,</w:t>
      </w:r>
      <w:r w:rsidR="008E3F8A">
        <w:t xml:space="preserve"> 각 </w:t>
      </w:r>
      <w:r w:rsidR="008E3F8A">
        <w:rPr>
          <w:rFonts w:hint="eastAsia"/>
        </w:rPr>
        <w:t>각도에서의 이론적인 중력에 의한 가속도의 값과 실제 가속도의 값을 비교하여 마찰력의 영향을 알아본 후,</w:t>
      </w:r>
      <w:r w:rsidR="008E3F8A">
        <w:t xml:space="preserve"> </w:t>
      </w:r>
      <w:r w:rsidR="008E3F8A">
        <w:rPr>
          <w:rFonts w:hint="eastAsia"/>
        </w:rPr>
        <w:t>이를 고려하여 물체의 운동을 분석하여 본다</w:t>
      </w:r>
      <w:r w:rsidR="00BD5E0C">
        <w:rPr>
          <w:rFonts w:hint="eastAsia"/>
        </w:rPr>
        <w:t>.</w:t>
      </w:r>
      <w:r w:rsidR="00BD5E0C">
        <w:t xml:space="preserve"> </w:t>
      </w:r>
      <w:r w:rsidR="00BD5E0C">
        <w:rPr>
          <w:rFonts w:hint="eastAsia"/>
        </w:rPr>
        <w:t>또한 물체가 원궤도를 완전히 돌기 위해 필요한 수직 높이를 각 각도마다,</w:t>
      </w:r>
      <w:r w:rsidR="00BD5E0C">
        <w:t xml:space="preserve"> </w:t>
      </w:r>
      <w:r w:rsidR="00BD5E0C">
        <w:rPr>
          <w:rFonts w:hint="eastAsia"/>
        </w:rPr>
        <w:t>공마다 측정하고 이론치와 비교하여 본다.</w:t>
      </w:r>
    </w:p>
    <w:p w:rsidR="003B2914" w:rsidRPr="003B2914" w:rsidRDefault="003B2914" w:rsidP="003B328B">
      <w:pPr>
        <w:rPr>
          <w:b/>
          <w:sz w:val="22"/>
        </w:rPr>
      </w:pPr>
      <w:r w:rsidRPr="003B2914">
        <w:rPr>
          <w:rFonts w:hint="eastAsia"/>
          <w:b/>
          <w:sz w:val="22"/>
        </w:rPr>
        <w:t>2</w:t>
      </w:r>
      <w:r w:rsidRPr="003B2914">
        <w:rPr>
          <w:b/>
          <w:sz w:val="22"/>
        </w:rPr>
        <w:t xml:space="preserve">.2. </w:t>
      </w:r>
      <w:r w:rsidRPr="003B2914">
        <w:rPr>
          <w:rFonts w:hint="eastAsia"/>
          <w:b/>
          <w:sz w:val="22"/>
        </w:rPr>
        <w:t>실험 결과</w:t>
      </w:r>
    </w:p>
    <w:p w:rsidR="00691829" w:rsidRDefault="00691829" w:rsidP="003B328B">
      <w:r>
        <w:rPr>
          <w:rFonts w:hint="eastAsia"/>
        </w:rPr>
        <w:t xml:space="preserve">실험은 경사각 </w:t>
      </w:r>
      <w:r>
        <w:t>40</w:t>
      </w:r>
      <w:r>
        <w:rPr>
          <w:rFonts w:hint="eastAsia"/>
        </w:rPr>
        <w:t>도,</w:t>
      </w:r>
      <w:r>
        <w:t xml:space="preserve"> 45</w:t>
      </w:r>
      <w:r>
        <w:rPr>
          <w:rFonts w:hint="eastAsia"/>
        </w:rPr>
        <w:t>도,</w:t>
      </w:r>
      <w:r>
        <w:t xml:space="preserve"> 50</w:t>
      </w:r>
      <w:r>
        <w:rPr>
          <w:rFonts w:hint="eastAsia"/>
        </w:rPr>
        <w:t xml:space="preserve">도 </w:t>
      </w:r>
      <w:r>
        <w:t>3</w:t>
      </w:r>
      <w:r>
        <w:rPr>
          <w:rFonts w:hint="eastAsia"/>
        </w:rPr>
        <w:t>가지로 각도마다 작은 공,</w:t>
      </w:r>
      <w:r>
        <w:t xml:space="preserve"> </w:t>
      </w:r>
      <w:r>
        <w:rPr>
          <w:rFonts w:hint="eastAsia"/>
        </w:rPr>
        <w:t xml:space="preserve">큰 공 각각 </w:t>
      </w:r>
      <w:r>
        <w:t>3</w:t>
      </w:r>
      <w:r>
        <w:rPr>
          <w:rFonts w:hint="eastAsia"/>
        </w:rPr>
        <w:t>번씩 진행하였다.</w:t>
      </w:r>
      <w:r>
        <w:t xml:space="preserve"> </w:t>
      </w:r>
      <w:r w:rsidR="00302DCB">
        <w:rPr>
          <w:rFonts w:hint="eastAsia"/>
        </w:rPr>
        <w:t>원 궤도</w:t>
      </w:r>
      <w:r>
        <w:rPr>
          <w:rFonts w:hint="eastAsia"/>
        </w:rPr>
        <w:t xml:space="preserve"> 반지름의 길이는 </w:t>
      </w:r>
      <w:r>
        <w:t>0.15m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두 공의 정보는 </w:t>
      </w:r>
      <w:r w:rsidR="00302DCB">
        <w:rPr>
          <w:rFonts w:hint="eastAsia"/>
        </w:rPr>
        <w:t>다음과</w:t>
      </w:r>
      <w:r>
        <w:rPr>
          <w:rFonts w:hint="eastAsia"/>
        </w:rPr>
        <w:t xml:space="preserve"> 같다.</w:t>
      </w:r>
    </w:p>
    <w:p w:rsidR="008E3F8A" w:rsidRPr="008E3F8A" w:rsidRDefault="008E3F8A" w:rsidP="003B328B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318"/>
      </w:tblGrid>
      <w:tr w:rsidR="00691829" w:rsidTr="0069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91829" w:rsidRPr="00691829" w:rsidRDefault="00691829" w:rsidP="003B328B">
            <w:pPr>
              <w:rPr>
                <w:rFonts w:eastAsiaTheme="minorHAnsi"/>
                <w:b w:val="0"/>
                <w:sz w:val="18"/>
              </w:rPr>
            </w:pPr>
          </w:p>
        </w:tc>
        <w:tc>
          <w:tcPr>
            <w:tcW w:w="992" w:type="dxa"/>
          </w:tcPr>
          <w:p w:rsidR="00691829" w:rsidRPr="00691829" w:rsidRDefault="00691829" w:rsidP="003B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</w:rPr>
            </w:pPr>
            <w:r w:rsidRPr="00691829">
              <w:rPr>
                <w:rFonts w:eastAsiaTheme="minorHAnsi" w:hint="eastAsia"/>
                <w:b w:val="0"/>
                <w:sz w:val="16"/>
              </w:rPr>
              <w:t>질량(k</w:t>
            </w:r>
            <w:r w:rsidRPr="00691829">
              <w:rPr>
                <w:rFonts w:eastAsiaTheme="minorHAnsi"/>
                <w:b w:val="0"/>
                <w:sz w:val="16"/>
              </w:rPr>
              <w:t>g)</w:t>
            </w:r>
          </w:p>
        </w:tc>
        <w:tc>
          <w:tcPr>
            <w:tcW w:w="1134" w:type="dxa"/>
          </w:tcPr>
          <w:p w:rsidR="00691829" w:rsidRPr="00691829" w:rsidRDefault="00691829" w:rsidP="003B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</w:rPr>
            </w:pPr>
            <w:r w:rsidRPr="00691829">
              <w:rPr>
                <w:rFonts w:eastAsiaTheme="minorHAnsi" w:hint="eastAsia"/>
                <w:b w:val="0"/>
                <w:sz w:val="16"/>
              </w:rPr>
              <w:t>반지름(</w:t>
            </w:r>
            <w:r w:rsidRPr="00691829">
              <w:rPr>
                <w:rFonts w:eastAsiaTheme="minorHAnsi"/>
                <w:b w:val="0"/>
                <w:sz w:val="16"/>
              </w:rPr>
              <w:t>m)</w:t>
            </w:r>
          </w:p>
        </w:tc>
        <w:tc>
          <w:tcPr>
            <w:tcW w:w="1318" w:type="dxa"/>
          </w:tcPr>
          <w:p w:rsidR="00691829" w:rsidRPr="00691829" w:rsidRDefault="00691829" w:rsidP="003B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</w:rPr>
            </w:pPr>
            <w:r w:rsidRPr="00691829">
              <w:rPr>
                <w:rFonts w:eastAsiaTheme="minorHAnsi" w:hint="eastAsia"/>
                <w:b w:val="0"/>
                <w:sz w:val="16"/>
              </w:rPr>
              <w:t>유효반지름(</w:t>
            </w:r>
            <w:r w:rsidRPr="00691829">
              <w:rPr>
                <w:rFonts w:eastAsiaTheme="minorHAnsi"/>
                <w:b w:val="0"/>
                <w:sz w:val="16"/>
              </w:rPr>
              <w:t>m)</w:t>
            </w:r>
          </w:p>
        </w:tc>
      </w:tr>
      <w:tr w:rsidR="00691829" w:rsidTr="0069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91829" w:rsidRPr="00691829" w:rsidRDefault="00691829" w:rsidP="003B328B">
            <w:pPr>
              <w:rPr>
                <w:rFonts w:eastAsiaTheme="minorHAnsi"/>
                <w:b w:val="0"/>
                <w:sz w:val="16"/>
              </w:rPr>
            </w:pPr>
            <w:r w:rsidRPr="00691829">
              <w:rPr>
                <w:rFonts w:eastAsiaTheme="minorHAnsi" w:hint="eastAsia"/>
                <w:b w:val="0"/>
                <w:sz w:val="16"/>
              </w:rPr>
              <w:t>큰 공</w:t>
            </w:r>
          </w:p>
        </w:tc>
        <w:tc>
          <w:tcPr>
            <w:tcW w:w="992" w:type="dxa"/>
          </w:tcPr>
          <w:p w:rsidR="00691829" w:rsidRPr="00691829" w:rsidRDefault="00691829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</w:rPr>
            </w:pPr>
            <w:r w:rsidRPr="00691829">
              <w:rPr>
                <w:rFonts w:eastAsiaTheme="minorHAnsi" w:hint="eastAsia"/>
                <w:sz w:val="18"/>
              </w:rPr>
              <w:t>0</w:t>
            </w:r>
            <w:r w:rsidRPr="00691829">
              <w:rPr>
                <w:rFonts w:eastAsiaTheme="minorHAnsi"/>
                <w:sz w:val="18"/>
              </w:rPr>
              <w:t>.0545</w:t>
            </w:r>
          </w:p>
        </w:tc>
        <w:tc>
          <w:tcPr>
            <w:tcW w:w="1134" w:type="dxa"/>
          </w:tcPr>
          <w:p w:rsidR="00691829" w:rsidRPr="00691829" w:rsidRDefault="00691829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</w:rPr>
            </w:pPr>
            <w:r w:rsidRPr="00691829">
              <w:rPr>
                <w:rFonts w:eastAsiaTheme="minorHAnsi" w:hint="eastAsia"/>
                <w:sz w:val="18"/>
              </w:rPr>
              <w:t>0</w:t>
            </w:r>
            <w:r w:rsidRPr="00691829">
              <w:rPr>
                <w:rFonts w:eastAsiaTheme="minorHAnsi"/>
                <w:sz w:val="18"/>
              </w:rPr>
              <w:t>.02</w:t>
            </w:r>
          </w:p>
        </w:tc>
        <w:tc>
          <w:tcPr>
            <w:tcW w:w="1318" w:type="dxa"/>
          </w:tcPr>
          <w:p w:rsidR="00691829" w:rsidRPr="00691829" w:rsidRDefault="00691829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</w:rPr>
            </w:pPr>
            <w:r w:rsidRPr="00691829">
              <w:rPr>
                <w:rFonts w:eastAsiaTheme="minorHAnsi" w:hint="eastAsia"/>
                <w:sz w:val="18"/>
              </w:rPr>
              <w:t>0</w:t>
            </w:r>
            <w:r w:rsidRPr="00691829">
              <w:rPr>
                <w:rFonts w:eastAsiaTheme="minorHAnsi"/>
                <w:sz w:val="18"/>
              </w:rPr>
              <w:t>.0172</w:t>
            </w:r>
          </w:p>
        </w:tc>
      </w:tr>
      <w:tr w:rsidR="00691829" w:rsidTr="0069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91829" w:rsidRPr="00691829" w:rsidRDefault="00691829" w:rsidP="003B328B">
            <w:pPr>
              <w:rPr>
                <w:rFonts w:eastAsiaTheme="minorHAnsi"/>
                <w:b w:val="0"/>
                <w:sz w:val="16"/>
              </w:rPr>
            </w:pPr>
            <w:r w:rsidRPr="00691829">
              <w:rPr>
                <w:rFonts w:eastAsiaTheme="minorHAnsi" w:hint="eastAsia"/>
                <w:b w:val="0"/>
                <w:sz w:val="16"/>
              </w:rPr>
              <w:t>작은 공</w:t>
            </w:r>
          </w:p>
        </w:tc>
        <w:tc>
          <w:tcPr>
            <w:tcW w:w="992" w:type="dxa"/>
          </w:tcPr>
          <w:p w:rsidR="00691829" w:rsidRPr="00691829" w:rsidRDefault="00691829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</w:rPr>
            </w:pPr>
            <w:r w:rsidRPr="00691829">
              <w:rPr>
                <w:rFonts w:eastAsiaTheme="minorHAnsi" w:hint="eastAsia"/>
                <w:sz w:val="18"/>
              </w:rPr>
              <w:t>0</w:t>
            </w:r>
            <w:r w:rsidRPr="00691829">
              <w:rPr>
                <w:rFonts w:eastAsiaTheme="minorHAnsi"/>
                <w:sz w:val="18"/>
              </w:rPr>
              <w:t>.0310</w:t>
            </w:r>
          </w:p>
        </w:tc>
        <w:tc>
          <w:tcPr>
            <w:tcW w:w="1134" w:type="dxa"/>
          </w:tcPr>
          <w:p w:rsidR="00691829" w:rsidRPr="00691829" w:rsidRDefault="00691829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</w:rPr>
            </w:pPr>
            <w:r w:rsidRPr="00691829">
              <w:rPr>
                <w:rFonts w:eastAsiaTheme="minorHAnsi" w:hint="eastAsia"/>
                <w:sz w:val="18"/>
              </w:rPr>
              <w:t>0</w:t>
            </w:r>
            <w:r w:rsidRPr="00691829">
              <w:rPr>
                <w:rFonts w:eastAsiaTheme="minorHAnsi"/>
                <w:sz w:val="18"/>
              </w:rPr>
              <w:t>.015</w:t>
            </w:r>
          </w:p>
        </w:tc>
        <w:tc>
          <w:tcPr>
            <w:tcW w:w="1318" w:type="dxa"/>
          </w:tcPr>
          <w:p w:rsidR="00691829" w:rsidRPr="00691829" w:rsidRDefault="00691829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</w:rPr>
            </w:pPr>
            <w:r w:rsidRPr="00691829">
              <w:rPr>
                <w:rFonts w:eastAsiaTheme="minorHAnsi" w:hint="eastAsia"/>
                <w:sz w:val="18"/>
              </w:rPr>
              <w:t>0</w:t>
            </w:r>
            <w:r w:rsidRPr="00691829">
              <w:rPr>
                <w:rFonts w:eastAsiaTheme="minorHAnsi"/>
                <w:sz w:val="18"/>
              </w:rPr>
              <w:t>.0118</w:t>
            </w:r>
          </w:p>
        </w:tc>
      </w:tr>
    </w:tbl>
    <w:p w:rsidR="003B2914" w:rsidRDefault="00691829" w:rsidP="003B328B">
      <w:r>
        <w:rPr>
          <w:rFonts w:hint="eastAsia"/>
        </w:rPr>
        <w:t>이에 따라 두 공의 이론적 관성 모멘트의 값은</w:t>
      </w:r>
    </w:p>
    <w:p w:rsidR="00691829" w:rsidRDefault="00691829" w:rsidP="003B328B">
      <w:r>
        <w:rPr>
          <w:rFonts w:hint="eastAsia"/>
        </w:rPr>
        <w:t>큰</w:t>
      </w:r>
      <w:r w:rsidR="005B0966">
        <w:rPr>
          <w:rFonts w:hint="eastAsia"/>
        </w:rPr>
        <w:t xml:space="preserve"> </w:t>
      </w:r>
      <w:r>
        <w:rPr>
          <w:rFonts w:hint="eastAsia"/>
        </w:rPr>
        <w:t>공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×0.0545×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0.02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=8.72×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kg</m:t>
        </m:r>
      </m:oMath>
      <w:r w:rsidR="005B0966">
        <w:rPr>
          <w:rFonts w:ascii="Cambria Math" w:hAnsi="Cambria Math"/>
        </w:rPr>
        <w:t>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E3F8A" w:rsidRDefault="00691829" w:rsidP="003B328B">
      <w:pPr>
        <w:rPr>
          <w:rFonts w:ascii="Cambria Math" w:hAnsi="Cambria Math"/>
        </w:rPr>
      </w:pPr>
      <w:r>
        <w:rPr>
          <w:rFonts w:hint="eastAsia"/>
        </w:rPr>
        <w:t>작은공:</w:t>
      </w:r>
      <w:r w:rsidR="005B0966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×0.031×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0.015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=2.79×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5B096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kg</m:t>
        </m:r>
      </m:oMath>
      <w:r w:rsidR="005B0966">
        <w:rPr>
          <w:rFonts w:ascii="Cambria Math" w:hAnsi="Cambria Math"/>
        </w:rPr>
        <w:t>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37411" w:rsidRPr="008E3F8A" w:rsidRDefault="008E3F8A" w:rsidP="003B328B">
      <w:pPr>
        <w:rPr>
          <w:rFonts w:ascii="Cambria Math" w:hAnsi="Cambria Math"/>
        </w:rPr>
      </w:pPr>
      <w:r>
        <w:rPr>
          <w:rFonts w:ascii="Cambria Math" w:hAnsi="Cambria Math" w:hint="eastAsia"/>
        </w:rPr>
        <w:t>또한</w:t>
      </w:r>
      <w:r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각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각도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별로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마찰이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없을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때의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이론적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가속도</w:t>
      </w:r>
      <w:r w:rsidR="00A37411">
        <w:rPr>
          <w:rFonts w:ascii="Cambria Math" w:hAnsi="Cambria Math" w:hint="eastAsia"/>
        </w:rPr>
        <w:t>,</w:t>
      </w:r>
      <w:r w:rsidR="00A37411">
        <w:rPr>
          <w:rFonts w:ascii="Cambria Math" w:hAnsi="Cambria Math"/>
        </w:rPr>
        <w:t xml:space="preserve"> </w:t>
      </w:r>
      <w:r w:rsidR="00A37411">
        <w:rPr>
          <w:rFonts w:ascii="Cambria Math" w:hAnsi="Cambria Math" w:hint="eastAsia"/>
        </w:rPr>
        <w:t>물체의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실제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측정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가속도</w:t>
      </w:r>
      <w:r w:rsidR="00A37411">
        <w:rPr>
          <w:rFonts w:ascii="Cambria Math" w:hAnsi="Cambria Math" w:hint="eastAsia"/>
        </w:rPr>
        <w:t>,</w:t>
      </w:r>
      <w:r w:rsidR="00A37411">
        <w:rPr>
          <w:rFonts w:ascii="Cambria Math" w:hAnsi="Cambria Math"/>
        </w:rPr>
        <w:t xml:space="preserve"> </w:t>
      </w:r>
      <w:r w:rsidR="00A37411">
        <w:rPr>
          <w:rFonts w:ascii="Cambria Math" w:hAnsi="Cambria Math" w:hint="eastAsia"/>
        </w:rPr>
        <w:t>이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두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차이로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예상되는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마찰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가속도는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다음과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같다</w:t>
      </w:r>
      <w:r w:rsidR="00A37411">
        <w:rPr>
          <w:rFonts w:ascii="Cambria Math" w:hAnsi="Cambria Math" w:hint="eastAsia"/>
        </w:rPr>
        <w:t xml:space="preserve">. </w:t>
      </w:r>
      <w:r w:rsidR="00A37411">
        <w:rPr>
          <w:rFonts w:ascii="Cambria Math" w:hAnsi="Cambria Math" w:hint="eastAsia"/>
        </w:rPr>
        <w:t>물체의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가속도는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재질이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같고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질량이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다른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두</w:t>
      </w:r>
      <w:r w:rsidR="00A37411">
        <w:rPr>
          <w:rFonts w:ascii="Cambria Math" w:hAnsi="Cambria Math" w:hint="eastAsia"/>
        </w:rPr>
        <w:t xml:space="preserve"> </w:t>
      </w:r>
      <w:r w:rsidR="00A37411">
        <w:rPr>
          <w:rFonts w:ascii="Cambria Math" w:hAnsi="Cambria Math" w:hint="eastAsia"/>
        </w:rPr>
        <w:t>공에서는</w:t>
      </w:r>
      <w:r w:rsidR="00A37411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거의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동일하게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작용해야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하기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때문에</w:t>
      </w:r>
      <w:r w:rsidR="007D4ABF">
        <w:rPr>
          <w:rFonts w:ascii="Cambria Math" w:hAnsi="Cambria Math" w:hint="eastAsia"/>
        </w:rPr>
        <w:t xml:space="preserve">, </w:t>
      </w:r>
      <w:r w:rsidR="00A37411">
        <w:rPr>
          <w:rFonts w:ascii="Cambria Math" w:hAnsi="Cambria Math" w:hint="eastAsia"/>
        </w:rPr>
        <w:t>측정값은</w:t>
      </w:r>
      <w:r w:rsidR="00A37411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큰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공과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작은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공으로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실험한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값을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평균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내어</w:t>
      </w:r>
      <w:r w:rsidR="007D4ABF">
        <w:rPr>
          <w:rFonts w:ascii="Cambria Math" w:hAnsi="Cambria Math" w:hint="eastAsia"/>
        </w:rPr>
        <w:t xml:space="preserve"> </w:t>
      </w:r>
      <w:r w:rsidR="007D4ABF">
        <w:rPr>
          <w:rFonts w:ascii="Cambria Math" w:hAnsi="Cambria Math" w:hint="eastAsia"/>
        </w:rPr>
        <w:t>구한다</w:t>
      </w:r>
      <w:r w:rsidR="007D4ABF">
        <w:rPr>
          <w:rFonts w:ascii="Cambria Math" w:hAnsi="Cambria Math" w:hint="eastAsia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14"/>
        <w:gridCol w:w="1324"/>
        <w:gridCol w:w="1276"/>
        <w:gridCol w:w="1176"/>
      </w:tblGrid>
      <w:tr w:rsidR="00A37411" w:rsidTr="007D4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A37411" w:rsidRPr="007D4ABF" w:rsidRDefault="00A37411" w:rsidP="003B328B">
            <w:pPr>
              <w:rPr>
                <w:rFonts w:eastAsiaTheme="minorHAnsi"/>
                <w:b w:val="0"/>
              </w:rPr>
            </w:pPr>
          </w:p>
        </w:tc>
        <w:tc>
          <w:tcPr>
            <w:tcW w:w="1325" w:type="dxa"/>
          </w:tcPr>
          <w:p w:rsidR="00A37411" w:rsidRPr="007D4ABF" w:rsidRDefault="00A37411" w:rsidP="003B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</w:rPr>
            </w:pPr>
            <w:r w:rsidRPr="007D4ABF">
              <w:rPr>
                <w:rFonts w:eastAsiaTheme="minorHAnsi" w:hint="eastAsia"/>
                <w:b w:val="0"/>
                <w:sz w:val="16"/>
              </w:rPr>
              <w:t>이론값(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 w:val="0"/>
                      <w:bCs w:val="0"/>
                      <w:sz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6"/>
                    </w:rPr>
                    <m:t>m/s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6"/>
                    </w:rPr>
                    <m:t>2</m:t>
                  </m:r>
                </m:sup>
              </m:sSup>
            </m:oMath>
            <w:r w:rsidRPr="007D4ABF">
              <w:rPr>
                <w:rFonts w:eastAsiaTheme="minorHAnsi" w:hint="eastAsia"/>
                <w:b w:val="0"/>
                <w:sz w:val="16"/>
              </w:rPr>
              <w:t>)</w:t>
            </w:r>
          </w:p>
        </w:tc>
        <w:tc>
          <w:tcPr>
            <w:tcW w:w="1276" w:type="dxa"/>
          </w:tcPr>
          <w:p w:rsidR="00A37411" w:rsidRPr="007D4ABF" w:rsidRDefault="00A37411" w:rsidP="003B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</w:rPr>
            </w:pPr>
            <w:r w:rsidRPr="007D4ABF">
              <w:rPr>
                <w:rFonts w:eastAsiaTheme="minorHAnsi" w:hint="eastAsia"/>
                <w:b w:val="0"/>
                <w:sz w:val="16"/>
              </w:rPr>
              <w:t>측정값(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 w:val="0"/>
                      <w:bCs w:val="0"/>
                      <w:sz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6"/>
                    </w:rPr>
                    <m:t>m/s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6"/>
                    </w:rPr>
                    <m:t>2</m:t>
                  </m:r>
                </m:sup>
              </m:sSup>
            </m:oMath>
            <w:r w:rsidRPr="007D4ABF">
              <w:rPr>
                <w:rFonts w:eastAsiaTheme="minorHAnsi" w:hint="eastAsia"/>
                <w:b w:val="0"/>
                <w:sz w:val="16"/>
              </w:rPr>
              <w:t>)</w:t>
            </w:r>
          </w:p>
        </w:tc>
        <w:tc>
          <w:tcPr>
            <w:tcW w:w="1176" w:type="dxa"/>
          </w:tcPr>
          <w:p w:rsidR="00A37411" w:rsidRPr="007D4ABF" w:rsidRDefault="00A37411" w:rsidP="003B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</w:rPr>
            </w:pPr>
            <w:r w:rsidRPr="007D4ABF">
              <w:rPr>
                <w:rFonts w:eastAsiaTheme="minorHAnsi" w:hint="eastAsia"/>
                <w:b w:val="0"/>
                <w:sz w:val="16"/>
              </w:rPr>
              <w:t>마찰(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b w:val="0"/>
                      <w:bCs w:val="0"/>
                      <w:sz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6"/>
                    </w:rPr>
                    <m:t>m/s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16"/>
                    </w:rPr>
                    <m:t>2</m:t>
                  </m:r>
                </m:sup>
              </m:sSup>
            </m:oMath>
            <w:r w:rsidRPr="007D4ABF">
              <w:rPr>
                <w:rFonts w:eastAsiaTheme="minorHAnsi" w:hint="eastAsia"/>
                <w:b w:val="0"/>
                <w:sz w:val="16"/>
              </w:rPr>
              <w:t>)</w:t>
            </w:r>
          </w:p>
        </w:tc>
      </w:tr>
      <w:tr w:rsidR="00A37411" w:rsidTr="007D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A37411" w:rsidRPr="007D4ABF" w:rsidRDefault="00A37411" w:rsidP="003B328B">
            <w:pPr>
              <w:rPr>
                <w:rFonts w:eastAsiaTheme="minorHAnsi"/>
                <w:b w:val="0"/>
              </w:rPr>
            </w:pPr>
            <w:r w:rsidRPr="007D4ABF">
              <w:rPr>
                <w:rFonts w:eastAsiaTheme="minorHAnsi" w:hint="eastAsia"/>
                <w:b w:val="0"/>
              </w:rPr>
              <w:t>4</w:t>
            </w:r>
            <w:r w:rsidRPr="007D4ABF">
              <w:rPr>
                <w:rFonts w:eastAsiaTheme="minorHAnsi"/>
                <w:b w:val="0"/>
              </w:rPr>
              <w:t>0°</w:t>
            </w:r>
          </w:p>
        </w:tc>
        <w:tc>
          <w:tcPr>
            <w:tcW w:w="1325" w:type="dxa"/>
          </w:tcPr>
          <w:p w:rsidR="00A37411" w:rsidRPr="007D4ABF" w:rsidRDefault="00A3741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7D4ABF">
              <w:rPr>
                <w:rFonts w:eastAsiaTheme="minorHAnsi" w:hint="eastAsia"/>
              </w:rPr>
              <w:t>6</w:t>
            </w:r>
            <w:r w:rsidRPr="007D4ABF">
              <w:rPr>
                <w:rFonts w:eastAsiaTheme="minorHAnsi"/>
              </w:rPr>
              <w:t>.300</w:t>
            </w:r>
          </w:p>
        </w:tc>
        <w:tc>
          <w:tcPr>
            <w:tcW w:w="1276" w:type="dxa"/>
          </w:tcPr>
          <w:p w:rsidR="00A37411" w:rsidRPr="007D4ABF" w:rsidRDefault="007D4ABF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7D4ABF">
              <w:rPr>
                <w:rFonts w:eastAsiaTheme="minorHAnsi" w:hint="eastAsia"/>
              </w:rPr>
              <w:t>5</w:t>
            </w:r>
            <w:r w:rsidRPr="007D4ABF">
              <w:rPr>
                <w:rFonts w:eastAsiaTheme="minorHAnsi"/>
              </w:rPr>
              <w:t>.723</w:t>
            </w:r>
          </w:p>
        </w:tc>
        <w:tc>
          <w:tcPr>
            <w:tcW w:w="1176" w:type="dxa"/>
          </w:tcPr>
          <w:p w:rsidR="00A37411" w:rsidRPr="007D4ABF" w:rsidRDefault="007D4ABF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.577</w:t>
            </w:r>
          </w:p>
        </w:tc>
      </w:tr>
      <w:tr w:rsidR="00A37411" w:rsidTr="007D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A37411" w:rsidRPr="007D4ABF" w:rsidRDefault="00A37411" w:rsidP="003B328B">
            <w:pPr>
              <w:rPr>
                <w:rFonts w:eastAsiaTheme="minorHAnsi"/>
                <w:b w:val="0"/>
              </w:rPr>
            </w:pPr>
            <w:r w:rsidRPr="007D4ABF">
              <w:rPr>
                <w:rFonts w:eastAsiaTheme="minorHAnsi" w:hint="eastAsia"/>
                <w:b w:val="0"/>
              </w:rPr>
              <w:t>4</w:t>
            </w:r>
            <w:r w:rsidRPr="007D4ABF">
              <w:rPr>
                <w:rFonts w:eastAsiaTheme="minorHAnsi"/>
                <w:b w:val="0"/>
              </w:rPr>
              <w:t>5°</w:t>
            </w:r>
          </w:p>
        </w:tc>
        <w:tc>
          <w:tcPr>
            <w:tcW w:w="1325" w:type="dxa"/>
          </w:tcPr>
          <w:p w:rsidR="00A37411" w:rsidRPr="007D4ABF" w:rsidRDefault="00A3741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7D4ABF">
              <w:rPr>
                <w:rFonts w:eastAsiaTheme="minorHAnsi" w:hint="eastAsia"/>
              </w:rPr>
              <w:t>6</w:t>
            </w:r>
            <w:r w:rsidRPr="007D4ABF">
              <w:rPr>
                <w:rFonts w:eastAsiaTheme="minorHAnsi"/>
              </w:rPr>
              <w:t>.930</w:t>
            </w:r>
          </w:p>
        </w:tc>
        <w:tc>
          <w:tcPr>
            <w:tcW w:w="1276" w:type="dxa"/>
          </w:tcPr>
          <w:p w:rsidR="00A37411" w:rsidRPr="007D4ABF" w:rsidRDefault="007D4ABF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.445</w:t>
            </w:r>
          </w:p>
        </w:tc>
        <w:tc>
          <w:tcPr>
            <w:tcW w:w="1176" w:type="dxa"/>
          </w:tcPr>
          <w:p w:rsidR="00A37411" w:rsidRPr="007D4ABF" w:rsidRDefault="007D4ABF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.485</w:t>
            </w:r>
          </w:p>
        </w:tc>
      </w:tr>
      <w:tr w:rsidR="00A37411" w:rsidTr="007D4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A37411" w:rsidRPr="007D4ABF" w:rsidRDefault="00A37411" w:rsidP="003B328B">
            <w:pPr>
              <w:rPr>
                <w:rFonts w:eastAsiaTheme="minorHAnsi"/>
                <w:b w:val="0"/>
              </w:rPr>
            </w:pPr>
            <w:r w:rsidRPr="007D4ABF">
              <w:rPr>
                <w:rFonts w:eastAsiaTheme="minorHAnsi" w:hint="eastAsia"/>
                <w:b w:val="0"/>
              </w:rPr>
              <w:t>5</w:t>
            </w:r>
            <w:r w:rsidRPr="007D4ABF">
              <w:rPr>
                <w:rFonts w:eastAsiaTheme="minorHAnsi"/>
                <w:b w:val="0"/>
              </w:rPr>
              <w:t>0°</w:t>
            </w:r>
          </w:p>
        </w:tc>
        <w:tc>
          <w:tcPr>
            <w:tcW w:w="1325" w:type="dxa"/>
          </w:tcPr>
          <w:p w:rsidR="00A37411" w:rsidRPr="007D4ABF" w:rsidRDefault="00A3741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7D4ABF">
              <w:rPr>
                <w:rFonts w:eastAsiaTheme="minorHAnsi" w:hint="eastAsia"/>
              </w:rPr>
              <w:t>7</w:t>
            </w:r>
            <w:r w:rsidRPr="007D4ABF">
              <w:rPr>
                <w:rFonts w:eastAsiaTheme="minorHAnsi"/>
              </w:rPr>
              <w:t>.507</w:t>
            </w:r>
          </w:p>
        </w:tc>
        <w:tc>
          <w:tcPr>
            <w:tcW w:w="1276" w:type="dxa"/>
          </w:tcPr>
          <w:p w:rsidR="00A37411" w:rsidRPr="007D4ABF" w:rsidRDefault="007D4ABF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  <w:r>
              <w:rPr>
                <w:rFonts w:eastAsiaTheme="minorHAnsi"/>
              </w:rPr>
              <w:t>.1</w:t>
            </w:r>
          </w:p>
        </w:tc>
        <w:tc>
          <w:tcPr>
            <w:tcW w:w="1176" w:type="dxa"/>
          </w:tcPr>
          <w:p w:rsidR="00A37411" w:rsidRPr="007D4ABF" w:rsidRDefault="007D4ABF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  <w:r>
              <w:rPr>
                <w:rFonts w:eastAsiaTheme="minorHAnsi"/>
              </w:rPr>
              <w:t>.407</w:t>
            </w:r>
          </w:p>
        </w:tc>
      </w:tr>
    </w:tbl>
    <w:p w:rsidR="00096802" w:rsidRPr="008E3F8A" w:rsidRDefault="00C30AFB" w:rsidP="003B328B">
      <w:pPr>
        <w:rPr>
          <w:rFonts w:ascii="Cambria Math" w:hAnsi="Cambria Math"/>
        </w:rPr>
      </w:pPr>
      <w:r>
        <w:rPr>
          <w:rFonts w:ascii="Cambria Math" w:hAnsi="Cambria Math" w:hint="eastAsia"/>
        </w:rPr>
        <w:t>이제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공이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직선운동을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때에</w:t>
      </w:r>
      <w:r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마찰력이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한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일을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전체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에너지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변화량에서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배제시켜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회전운동에너지의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값을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알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수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있다</w:t>
      </w:r>
      <w:r w:rsidR="00096802">
        <w:rPr>
          <w:rFonts w:ascii="Cambria Math" w:hAnsi="Cambria Math" w:hint="eastAsia"/>
        </w:rPr>
        <w:t>.</w:t>
      </w:r>
      <w:r w:rsidR="00096802">
        <w:rPr>
          <w:rFonts w:ascii="Cambria Math" w:hAnsi="Cambria Math"/>
        </w:rPr>
        <w:t xml:space="preserve"> </w:t>
      </w:r>
      <w:r w:rsidR="00096802">
        <w:rPr>
          <w:rFonts w:ascii="Cambria Math" w:hAnsi="Cambria Math" w:hint="eastAsia"/>
        </w:rPr>
        <w:t>그렇다면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물체의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운동에서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역학적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에너지가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얼마나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보존되는지에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대한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자료를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보자</w:t>
      </w:r>
      <w:r w:rsidR="00096802">
        <w:rPr>
          <w:rFonts w:ascii="Cambria Math" w:hAnsi="Cambria Math" w:hint="eastAsia"/>
        </w:rPr>
        <w:t>.</w:t>
      </w:r>
      <w:r w:rsidR="00096802">
        <w:rPr>
          <w:rFonts w:ascii="Cambria Math" w:hAnsi="Cambria Math"/>
        </w:rPr>
        <w:t xml:space="preserve"> </w:t>
      </w:r>
      <w:r w:rsidR="00096802">
        <w:rPr>
          <w:rFonts w:ascii="Cambria Math" w:hAnsi="Cambria Math" w:hint="eastAsia"/>
        </w:rPr>
        <w:t>숫자는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실험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시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빗면의</w:t>
      </w:r>
      <w:r w:rsidR="00096802">
        <w:rPr>
          <w:rFonts w:ascii="Cambria Math" w:hAnsi="Cambria Math" w:hint="eastAsia"/>
        </w:rPr>
        <w:t xml:space="preserve"> </w:t>
      </w:r>
      <w:r w:rsidR="00096802">
        <w:rPr>
          <w:rFonts w:ascii="Cambria Math" w:hAnsi="Cambria Math" w:hint="eastAsia"/>
        </w:rPr>
        <w:t>경사각을</w:t>
      </w:r>
      <w:r w:rsidR="00096802">
        <w:rPr>
          <w:rFonts w:ascii="Cambria Math" w:hAnsi="Cambria Math" w:hint="eastAsia"/>
        </w:rPr>
        <w:t>,</w:t>
      </w:r>
      <w:r w:rsidR="00096802">
        <w:rPr>
          <w:rFonts w:ascii="Cambria Math" w:hAnsi="Cambria Math"/>
        </w:rPr>
        <w:t xml:space="preserve"> </w:t>
      </w:r>
      <w:r w:rsidR="00072241">
        <w:rPr>
          <w:rFonts w:ascii="Cambria Math" w:hAnsi="Cambria Math" w:hint="eastAsia"/>
        </w:rPr>
        <w:t>숫자</w:t>
      </w:r>
      <w:r w:rsidR="00072241">
        <w:rPr>
          <w:rFonts w:ascii="Cambria Math" w:hAnsi="Cambria Math" w:hint="eastAsia"/>
        </w:rPr>
        <w:t xml:space="preserve"> </w:t>
      </w:r>
      <w:r w:rsidR="00072241">
        <w:rPr>
          <w:rFonts w:ascii="Cambria Math" w:hAnsi="Cambria Math" w:hint="eastAsia"/>
        </w:rPr>
        <w:t>뒤</w:t>
      </w:r>
      <w:r w:rsidR="00072241">
        <w:rPr>
          <w:rFonts w:ascii="Cambria Math" w:hAnsi="Cambria Math" w:hint="eastAsia"/>
        </w:rPr>
        <w:t xml:space="preserve"> </w:t>
      </w:r>
      <w:r w:rsidR="00072241">
        <w:rPr>
          <w:rFonts w:ascii="Cambria Math" w:hAnsi="Cambria Math"/>
        </w:rPr>
        <w:t>s</w:t>
      </w:r>
      <w:r w:rsidR="00072241">
        <w:rPr>
          <w:rFonts w:ascii="Cambria Math" w:hAnsi="Cambria Math" w:hint="eastAsia"/>
        </w:rPr>
        <w:t>는</w:t>
      </w:r>
      <w:r w:rsidR="00072241">
        <w:rPr>
          <w:rFonts w:ascii="Cambria Math" w:hAnsi="Cambria Math" w:hint="eastAsia"/>
        </w:rPr>
        <w:t xml:space="preserve"> </w:t>
      </w:r>
      <w:r w:rsidR="00072241">
        <w:rPr>
          <w:rFonts w:ascii="Cambria Math" w:hAnsi="Cambria Math" w:hint="eastAsia"/>
        </w:rPr>
        <w:t>작은</w:t>
      </w:r>
      <w:r w:rsidR="00072241">
        <w:rPr>
          <w:rFonts w:ascii="Cambria Math" w:hAnsi="Cambria Math" w:hint="eastAsia"/>
        </w:rPr>
        <w:t xml:space="preserve"> </w:t>
      </w:r>
      <w:r w:rsidR="00072241">
        <w:rPr>
          <w:rFonts w:ascii="Cambria Math" w:hAnsi="Cambria Math" w:hint="eastAsia"/>
        </w:rPr>
        <w:t>공임을</w:t>
      </w:r>
      <w:r w:rsidR="00072241">
        <w:rPr>
          <w:rFonts w:ascii="Cambria Math" w:hAnsi="Cambria Math" w:hint="eastAsia"/>
        </w:rPr>
        <w:t xml:space="preserve"> </w:t>
      </w:r>
      <w:r w:rsidR="00072241">
        <w:rPr>
          <w:rFonts w:ascii="Cambria Math" w:hAnsi="Cambria Math" w:hint="eastAsia"/>
        </w:rPr>
        <w:t>나타낸다</w:t>
      </w:r>
      <w:r w:rsidR="00072241">
        <w:rPr>
          <w:rFonts w:ascii="Cambria Math" w:hAnsi="Cambria Math" w:hint="eastAsia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70"/>
        <w:gridCol w:w="1430"/>
        <w:gridCol w:w="1270"/>
        <w:gridCol w:w="1020"/>
      </w:tblGrid>
      <w:tr w:rsidR="00072241" w:rsidTr="00072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096802" w:rsidRPr="00072241" w:rsidRDefault="00096802" w:rsidP="003B328B">
            <w:pPr>
              <w:rPr>
                <w:rFonts w:eastAsiaTheme="minorHAnsi"/>
                <w:b w:val="0"/>
                <w:sz w:val="16"/>
                <w:szCs w:val="16"/>
              </w:rPr>
            </w:pPr>
          </w:p>
        </w:tc>
        <w:tc>
          <w:tcPr>
            <w:tcW w:w="1430" w:type="dxa"/>
          </w:tcPr>
          <w:p w:rsidR="00096802" w:rsidRPr="00072241" w:rsidRDefault="00072241" w:rsidP="00072241">
            <w:pPr>
              <w:widowControl/>
              <w:wordWrap/>
              <w:autoSpaceDE/>
              <w:autoSpaceDN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000000"/>
                <w:sz w:val="16"/>
                <w:szCs w:val="16"/>
              </w:rPr>
            </w:pPr>
            <w:r w:rsidRPr="00072241">
              <w:rPr>
                <w:rFonts w:ascii="바탕" w:eastAsia="바탕" w:hAnsi="바탕" w:cs="바탕" w:hint="eastAsia"/>
                <w:b w:val="0"/>
                <w:color w:val="000000"/>
                <w:sz w:val="16"/>
                <w:szCs w:val="16"/>
              </w:rPr>
              <w:t>∆</w:t>
            </w:r>
            <w:r w:rsidRPr="00072241">
              <w:rPr>
                <w:rFonts w:eastAsiaTheme="minorHAnsi" w:cs="맑은 고딕" w:hint="eastAsia"/>
                <w:b w:val="0"/>
                <w:color w:val="000000"/>
                <w:sz w:val="16"/>
                <w:szCs w:val="16"/>
              </w:rPr>
              <w:t>퍼텐셜에너</w:t>
            </w:r>
            <w:r w:rsidRPr="00072241"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지(J</w:t>
            </w:r>
            <w:r w:rsidRPr="00072241">
              <w:rPr>
                <w:rFonts w:eastAsiaTheme="minorHAnsi"/>
                <w:b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70" w:type="dxa"/>
          </w:tcPr>
          <w:p w:rsidR="00096802" w:rsidRPr="00072241" w:rsidRDefault="00072241" w:rsidP="00072241">
            <w:pPr>
              <w:widowControl/>
              <w:wordWrap/>
              <w:autoSpaceDE/>
              <w:autoSpaceDN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000000"/>
                <w:sz w:val="16"/>
                <w:szCs w:val="16"/>
              </w:rPr>
            </w:pPr>
            <w:r w:rsidRPr="00072241">
              <w:rPr>
                <w:rFonts w:ascii="바탕" w:eastAsia="바탕" w:hAnsi="바탕" w:cs="바탕" w:hint="eastAsia"/>
                <w:b w:val="0"/>
                <w:color w:val="000000"/>
                <w:sz w:val="16"/>
                <w:szCs w:val="16"/>
              </w:rPr>
              <w:t>∆</w:t>
            </w:r>
            <w:r w:rsidRPr="00072241">
              <w:rPr>
                <w:rFonts w:eastAsiaTheme="minorHAnsi" w:cs="맑은 고딕" w:hint="eastAsia"/>
                <w:b w:val="0"/>
                <w:color w:val="000000"/>
                <w:sz w:val="16"/>
                <w:szCs w:val="16"/>
              </w:rPr>
              <w:t>운동에너</w:t>
            </w:r>
            <w:r w:rsidRPr="00072241"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지(J</w:t>
            </w:r>
            <w:r w:rsidRPr="00072241">
              <w:rPr>
                <w:rFonts w:eastAsiaTheme="minorHAnsi"/>
                <w:b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76" w:type="dxa"/>
          </w:tcPr>
          <w:p w:rsidR="00096802" w:rsidRPr="00072241" w:rsidRDefault="00072241" w:rsidP="003B3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6"/>
                <w:szCs w:val="16"/>
              </w:rPr>
              <w:t>차이</w:t>
            </w:r>
            <w:r w:rsidRPr="00072241"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(J</w:t>
            </w:r>
            <w:r w:rsidRPr="00072241">
              <w:rPr>
                <w:rFonts w:eastAsiaTheme="minorHAnsi"/>
                <w:b w:val="0"/>
                <w:color w:val="000000"/>
                <w:sz w:val="16"/>
                <w:szCs w:val="16"/>
              </w:rPr>
              <w:t>)</w:t>
            </w:r>
          </w:p>
        </w:tc>
      </w:tr>
      <w:tr w:rsidR="00072241" w:rsidTr="0007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096802" w:rsidRPr="00072241" w:rsidRDefault="00072241" w:rsidP="003B328B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43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.194</w:t>
            </w:r>
          </w:p>
        </w:tc>
        <w:tc>
          <w:tcPr>
            <w:tcW w:w="117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.163</w:t>
            </w:r>
          </w:p>
        </w:tc>
        <w:tc>
          <w:tcPr>
            <w:tcW w:w="1176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.0303</w:t>
            </w:r>
          </w:p>
        </w:tc>
      </w:tr>
      <w:tr w:rsidR="00072241" w:rsidTr="0007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096802" w:rsidRPr="00072241" w:rsidRDefault="00072241" w:rsidP="003B328B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43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.249</w:t>
            </w:r>
          </w:p>
        </w:tc>
        <w:tc>
          <w:tcPr>
            <w:tcW w:w="117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.221</w:t>
            </w:r>
          </w:p>
        </w:tc>
        <w:tc>
          <w:tcPr>
            <w:tcW w:w="1176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.0273</w:t>
            </w:r>
          </w:p>
        </w:tc>
      </w:tr>
      <w:tr w:rsidR="00072241" w:rsidTr="0007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096802" w:rsidRPr="00072241" w:rsidRDefault="00072241" w:rsidP="003B328B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43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.264</w:t>
            </w:r>
          </w:p>
        </w:tc>
        <w:tc>
          <w:tcPr>
            <w:tcW w:w="117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.289</w:t>
            </w:r>
          </w:p>
        </w:tc>
        <w:tc>
          <w:tcPr>
            <w:tcW w:w="1176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.0248</w:t>
            </w:r>
          </w:p>
        </w:tc>
      </w:tr>
      <w:tr w:rsidR="00072241" w:rsidTr="0007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096802" w:rsidRPr="00072241" w:rsidRDefault="00072241" w:rsidP="003B328B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s</w:t>
            </w:r>
          </w:p>
        </w:tc>
        <w:tc>
          <w:tcPr>
            <w:tcW w:w="143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.109</w:t>
            </w:r>
          </w:p>
        </w:tc>
        <w:tc>
          <w:tcPr>
            <w:tcW w:w="117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.0873</w:t>
            </w:r>
          </w:p>
        </w:tc>
        <w:tc>
          <w:tcPr>
            <w:tcW w:w="1176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.0213</w:t>
            </w:r>
          </w:p>
        </w:tc>
      </w:tr>
      <w:tr w:rsidR="00072241" w:rsidTr="0007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096802" w:rsidRPr="00072241" w:rsidRDefault="00072241" w:rsidP="003B328B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43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.137</w:t>
            </w:r>
          </w:p>
        </w:tc>
        <w:tc>
          <w:tcPr>
            <w:tcW w:w="117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.115</w:t>
            </w:r>
          </w:p>
        </w:tc>
        <w:tc>
          <w:tcPr>
            <w:tcW w:w="1176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.0192</w:t>
            </w:r>
          </w:p>
        </w:tc>
      </w:tr>
      <w:tr w:rsidR="00072241" w:rsidTr="00072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096802" w:rsidRPr="00072241" w:rsidRDefault="00072241" w:rsidP="003B328B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43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.158</w:t>
            </w:r>
          </w:p>
        </w:tc>
        <w:tc>
          <w:tcPr>
            <w:tcW w:w="1170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.140</w:t>
            </w:r>
          </w:p>
        </w:tc>
        <w:tc>
          <w:tcPr>
            <w:tcW w:w="1176" w:type="dxa"/>
          </w:tcPr>
          <w:p w:rsidR="00096802" w:rsidRPr="00072241" w:rsidRDefault="00072241" w:rsidP="003B3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.0181</w:t>
            </w:r>
          </w:p>
        </w:tc>
      </w:tr>
    </w:tbl>
    <w:p w:rsidR="003F1D0C" w:rsidRPr="003F1D0C" w:rsidRDefault="00072241" w:rsidP="003B328B">
      <w:pPr>
        <w:rPr>
          <w:rFonts w:ascii="Cambria Math" w:hAnsi="Cambria Math"/>
        </w:rPr>
      </w:pPr>
      <w:r>
        <w:rPr>
          <w:rFonts w:ascii="Cambria Math" w:hAnsi="Cambria Math" w:hint="eastAsia"/>
        </w:rPr>
        <w:t>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때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운동에너지는</w:t>
      </w:r>
      <w:r>
        <w:rPr>
          <w:rFonts w:ascii="Cambria Math" w:hAnsi="Cambria Math"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 xml:space="preserve"> m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3F1D0C">
        <w:rPr>
          <w:rFonts w:ascii="Cambria Math" w:hAnsi="Cambria Math" w:hint="eastAsia"/>
          <w:sz w:val="22"/>
        </w:rPr>
        <w:t xml:space="preserve"> </w:t>
      </w:r>
      <w:r w:rsidR="003F1D0C">
        <w:rPr>
          <w:rFonts w:ascii="Cambria Math" w:hAnsi="Cambria Math" w:hint="eastAsia"/>
        </w:rPr>
        <w:t>으로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계산한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값으로</w:t>
      </w:r>
      <w:r w:rsidR="003F1D0C">
        <w:rPr>
          <w:rFonts w:ascii="Cambria Math" w:hAnsi="Cambria Math" w:hint="eastAsia"/>
        </w:rPr>
        <w:t>,</w:t>
      </w:r>
      <w:r w:rsidR="003F1D0C">
        <w:rPr>
          <w:rFonts w:ascii="Cambria Math" w:hAnsi="Cambria Math"/>
        </w:rPr>
        <w:t xml:space="preserve"> </w:t>
      </w:r>
      <w:r w:rsidR="003F1D0C">
        <w:rPr>
          <w:rFonts w:ascii="Cambria Math" w:hAnsi="Cambria Math" w:hint="eastAsia"/>
        </w:rPr>
        <w:t>회전운동에너지는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고려하지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않은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값이다</w:t>
      </w:r>
      <w:r w:rsidR="003F1D0C">
        <w:rPr>
          <w:rFonts w:ascii="Cambria Math" w:hAnsi="Cambria Math" w:hint="eastAsia"/>
        </w:rPr>
        <w:t>.</w:t>
      </w:r>
      <w:r w:rsidR="003F1D0C">
        <w:rPr>
          <w:rFonts w:ascii="Cambria Math" w:hAnsi="Cambria Math"/>
        </w:rPr>
        <w:t xml:space="preserve"> </w:t>
      </w:r>
      <w:r w:rsidR="003F1D0C">
        <w:rPr>
          <w:rFonts w:ascii="Cambria Math" w:hAnsi="Cambria Math" w:hint="eastAsia"/>
        </w:rPr>
        <w:t>이제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각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결과에서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측정할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동안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공이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이동한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거리와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위에서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구한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마찰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가속도</w:t>
      </w:r>
      <w:r w:rsidR="003F1D0C">
        <w:rPr>
          <w:rFonts w:ascii="Cambria Math" w:hAnsi="Cambria Math" w:hint="eastAsia"/>
        </w:rPr>
        <w:t>,</w:t>
      </w:r>
      <w:r w:rsidR="003F1D0C">
        <w:rPr>
          <w:rFonts w:ascii="Cambria Math" w:hAnsi="Cambria Math"/>
        </w:rPr>
        <w:t xml:space="preserve"> </w:t>
      </w:r>
      <w:r w:rsidR="003F1D0C">
        <w:rPr>
          <w:rFonts w:ascii="Cambria Math" w:hAnsi="Cambria Math" w:hint="eastAsia"/>
        </w:rPr>
        <w:t>물체의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질량을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곱해서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마찰력이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일을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구할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수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있다</w:t>
      </w:r>
      <w:r w:rsidR="003F1D0C">
        <w:rPr>
          <w:rFonts w:ascii="Cambria Math" w:hAnsi="Cambria Math" w:hint="eastAsia"/>
        </w:rPr>
        <w:t>.</w:t>
      </w:r>
      <w:r w:rsidR="003F1D0C">
        <w:rPr>
          <w:rFonts w:ascii="Cambria Math" w:hAnsi="Cambria Math"/>
        </w:rPr>
        <w:t xml:space="preserve"> </w:t>
      </w:r>
      <w:r w:rsidR="003F1D0C">
        <w:rPr>
          <w:rFonts w:ascii="Cambria Math" w:hAnsi="Cambria Math" w:hint="eastAsia"/>
        </w:rPr>
        <w:t>이제</w:t>
      </w:r>
      <w:r w:rsidR="003F1D0C">
        <w:rPr>
          <w:rFonts w:ascii="Cambria Math" w:hAnsi="Cambria Math"/>
        </w:rPr>
        <w:t xml:space="preserve"> </w:t>
      </w:r>
      <w:r w:rsidR="003F1D0C">
        <w:rPr>
          <w:rFonts w:ascii="Cambria Math" w:hAnsi="Cambria Math" w:hint="eastAsia"/>
        </w:rPr>
        <w:t>퍼텐셜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에너지의</w:t>
      </w:r>
      <w:r w:rsidR="003F1D0C">
        <w:rPr>
          <w:rFonts w:ascii="Cambria Math" w:hAnsi="Cambria Math"/>
        </w:rPr>
        <w:t xml:space="preserve"> </w:t>
      </w:r>
      <w:r w:rsidR="003F1D0C">
        <w:rPr>
          <w:rFonts w:ascii="Cambria Math" w:hAnsi="Cambria Math" w:hint="eastAsia"/>
        </w:rPr>
        <w:t>변화량에서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운동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에너지의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변화량을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뺀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값에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마찰력이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일을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뺀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값을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회전운동에너지로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생각할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수</w:t>
      </w:r>
      <w:r w:rsidR="003F1D0C">
        <w:rPr>
          <w:rFonts w:ascii="Cambria Math" w:hAnsi="Cambria Math" w:hint="eastAsia"/>
        </w:rPr>
        <w:t xml:space="preserve"> </w:t>
      </w:r>
      <w:r w:rsidR="003F1D0C">
        <w:rPr>
          <w:rFonts w:ascii="Cambria Math" w:hAnsi="Cambria Math" w:hint="eastAsia"/>
        </w:rPr>
        <w:t>있다</w:t>
      </w:r>
      <w:r w:rsidR="003F1D0C">
        <w:rPr>
          <w:rFonts w:ascii="Cambria Math" w:hAnsi="Cambria Math" w:hint="eastAsia"/>
        </w:rPr>
        <w:t>.</w:t>
      </w:r>
    </w:p>
    <w:tbl>
      <w:tblPr>
        <w:tblStyle w:val="10"/>
        <w:tblW w:w="4248" w:type="dxa"/>
        <w:tblLook w:val="04A0" w:firstRow="1" w:lastRow="0" w:firstColumn="1" w:lastColumn="0" w:noHBand="0" w:noVBand="1"/>
      </w:tblPr>
      <w:tblGrid>
        <w:gridCol w:w="570"/>
        <w:gridCol w:w="1426"/>
        <w:gridCol w:w="1260"/>
        <w:gridCol w:w="992"/>
      </w:tblGrid>
      <w:tr w:rsidR="003F1D0C" w:rsidTr="00E23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3F1D0C" w:rsidRPr="00072241" w:rsidRDefault="003F1D0C" w:rsidP="003F1D0C">
            <w:pPr>
              <w:rPr>
                <w:rFonts w:eastAsiaTheme="minorHAnsi"/>
                <w:b w:val="0"/>
                <w:sz w:val="16"/>
                <w:szCs w:val="16"/>
              </w:rPr>
            </w:pPr>
          </w:p>
        </w:tc>
        <w:tc>
          <w:tcPr>
            <w:tcW w:w="1426" w:type="dxa"/>
          </w:tcPr>
          <w:p w:rsidR="003F1D0C" w:rsidRPr="00072241" w:rsidRDefault="003F1D0C" w:rsidP="003F1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  <w:szCs w:val="16"/>
              </w:rPr>
            </w:pPr>
            <w:r>
              <w:rPr>
                <w:rFonts w:eastAsiaTheme="minorHAnsi" w:hint="eastAsia"/>
                <w:b w:val="0"/>
                <w:sz w:val="16"/>
                <w:szCs w:val="16"/>
              </w:rPr>
              <w:t>퍼텐셜E-운동E</w:t>
            </w:r>
            <w:r w:rsidRPr="00072241"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(J</w:t>
            </w:r>
            <w:r w:rsidRPr="00072241">
              <w:rPr>
                <w:rFonts w:eastAsiaTheme="minorHAnsi"/>
                <w:b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</w:tcPr>
          <w:p w:rsidR="003F1D0C" w:rsidRPr="00072241" w:rsidRDefault="003F1D0C" w:rsidP="003F1D0C">
            <w:pPr>
              <w:widowControl/>
              <w:wordWrap/>
              <w:autoSpaceDE/>
              <w:autoSpaceDN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000000"/>
                <w:sz w:val="16"/>
                <w:szCs w:val="16"/>
              </w:rPr>
            </w:pPr>
            <w:r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마찰</w:t>
            </w:r>
            <w:r w:rsidR="00E230A9"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 xml:space="preserve">력의 </w:t>
            </w:r>
            <w:r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일</w:t>
            </w:r>
            <w:r w:rsidRPr="00072241"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(J</w:t>
            </w:r>
            <w:r w:rsidRPr="00072241">
              <w:rPr>
                <w:rFonts w:eastAsiaTheme="minorHAnsi"/>
                <w:b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:rsidR="003F1D0C" w:rsidRPr="00072241" w:rsidRDefault="003F1D0C" w:rsidP="003F1D0C">
            <w:pPr>
              <w:widowControl/>
              <w:wordWrap/>
              <w:autoSpaceDE/>
              <w:autoSpaceDN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000000"/>
                <w:sz w:val="16"/>
                <w:szCs w:val="16"/>
              </w:rPr>
            </w:pPr>
            <w:r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회전E</w:t>
            </w:r>
            <w:r>
              <w:rPr>
                <w:rFonts w:eastAsiaTheme="minorHAnsi"/>
                <w:b w:val="0"/>
                <w:color w:val="000000"/>
                <w:sz w:val="16"/>
                <w:szCs w:val="16"/>
              </w:rPr>
              <w:t>(J)</w:t>
            </w:r>
          </w:p>
        </w:tc>
      </w:tr>
      <w:tr w:rsidR="003F1D0C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3F1D0C" w:rsidRPr="00072241" w:rsidRDefault="003F1D0C" w:rsidP="003F1D0C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426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.0303</w:t>
            </w:r>
          </w:p>
        </w:tc>
        <w:tc>
          <w:tcPr>
            <w:tcW w:w="1260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>
              <w:rPr>
                <w:rFonts w:eastAsiaTheme="minorHAnsi" w:hint="eastAsia"/>
                <w:sz w:val="18"/>
                <w:szCs w:val="16"/>
              </w:rPr>
              <w:t>0</w:t>
            </w:r>
            <w:r>
              <w:rPr>
                <w:rFonts w:eastAsiaTheme="minorHAnsi"/>
                <w:sz w:val="18"/>
                <w:szCs w:val="16"/>
              </w:rPr>
              <w:t>.0186</w:t>
            </w:r>
          </w:p>
        </w:tc>
        <w:tc>
          <w:tcPr>
            <w:tcW w:w="992" w:type="dxa"/>
            <w:vAlign w:val="center"/>
          </w:tcPr>
          <w:p w:rsidR="003F1D0C" w:rsidRDefault="003F1D0C" w:rsidP="003F1D0C">
            <w:pPr>
              <w:widowControl/>
              <w:wordWrap/>
              <w:autoSpaceDE/>
              <w:autoSpaceDN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0.0117</w:t>
            </w:r>
          </w:p>
        </w:tc>
      </w:tr>
      <w:tr w:rsidR="003F1D0C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3F1D0C" w:rsidRPr="00072241" w:rsidRDefault="003F1D0C" w:rsidP="003F1D0C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426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.0273</w:t>
            </w:r>
          </w:p>
        </w:tc>
        <w:tc>
          <w:tcPr>
            <w:tcW w:w="1260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>
              <w:rPr>
                <w:rFonts w:eastAsiaTheme="minorHAnsi" w:hint="eastAsia"/>
                <w:sz w:val="18"/>
                <w:szCs w:val="16"/>
              </w:rPr>
              <w:t>0</w:t>
            </w:r>
            <w:r>
              <w:rPr>
                <w:rFonts w:eastAsiaTheme="minorHAnsi"/>
                <w:sz w:val="18"/>
                <w:szCs w:val="16"/>
              </w:rPr>
              <w:t>.0178</w:t>
            </w:r>
          </w:p>
        </w:tc>
        <w:tc>
          <w:tcPr>
            <w:tcW w:w="992" w:type="dxa"/>
            <w:vAlign w:val="center"/>
          </w:tcPr>
          <w:p w:rsidR="003F1D0C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0.0095</w:t>
            </w:r>
          </w:p>
        </w:tc>
      </w:tr>
      <w:tr w:rsidR="003F1D0C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3F1D0C" w:rsidRPr="00072241" w:rsidRDefault="003F1D0C" w:rsidP="003F1D0C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426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.0248</w:t>
            </w:r>
          </w:p>
        </w:tc>
        <w:tc>
          <w:tcPr>
            <w:tcW w:w="1260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>
              <w:rPr>
                <w:rFonts w:eastAsiaTheme="minorHAnsi" w:hint="eastAsia"/>
                <w:sz w:val="18"/>
                <w:szCs w:val="16"/>
              </w:rPr>
              <w:t>0</w:t>
            </w:r>
            <w:r>
              <w:rPr>
                <w:rFonts w:eastAsiaTheme="minorHAnsi"/>
                <w:sz w:val="18"/>
                <w:szCs w:val="16"/>
              </w:rPr>
              <w:t>.0157</w:t>
            </w:r>
          </w:p>
        </w:tc>
        <w:tc>
          <w:tcPr>
            <w:tcW w:w="992" w:type="dxa"/>
            <w:vAlign w:val="center"/>
          </w:tcPr>
          <w:p w:rsidR="003F1D0C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0.0091</w:t>
            </w:r>
          </w:p>
        </w:tc>
      </w:tr>
      <w:tr w:rsidR="003F1D0C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3F1D0C" w:rsidRPr="00072241" w:rsidRDefault="003F1D0C" w:rsidP="003F1D0C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s</w:t>
            </w:r>
          </w:p>
        </w:tc>
        <w:tc>
          <w:tcPr>
            <w:tcW w:w="1426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.0213</w:t>
            </w:r>
          </w:p>
        </w:tc>
        <w:tc>
          <w:tcPr>
            <w:tcW w:w="1260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>
              <w:rPr>
                <w:rFonts w:eastAsiaTheme="minorHAnsi" w:hint="eastAsia"/>
                <w:sz w:val="18"/>
                <w:szCs w:val="16"/>
              </w:rPr>
              <w:t>0</w:t>
            </w:r>
            <w:r>
              <w:rPr>
                <w:rFonts w:eastAsiaTheme="minorHAnsi"/>
                <w:sz w:val="18"/>
                <w:szCs w:val="16"/>
              </w:rPr>
              <w:t>.0101</w:t>
            </w:r>
          </w:p>
        </w:tc>
        <w:tc>
          <w:tcPr>
            <w:tcW w:w="992" w:type="dxa"/>
            <w:vAlign w:val="center"/>
          </w:tcPr>
          <w:p w:rsidR="003F1D0C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0.0112</w:t>
            </w:r>
          </w:p>
        </w:tc>
      </w:tr>
      <w:tr w:rsidR="003F1D0C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3F1D0C" w:rsidRPr="00072241" w:rsidRDefault="003F1D0C" w:rsidP="003F1D0C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426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.0192</w:t>
            </w:r>
          </w:p>
        </w:tc>
        <w:tc>
          <w:tcPr>
            <w:tcW w:w="1260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>
              <w:rPr>
                <w:rFonts w:eastAsiaTheme="minorHAnsi" w:hint="eastAsia"/>
                <w:sz w:val="18"/>
                <w:szCs w:val="16"/>
              </w:rPr>
              <w:t>0</w:t>
            </w:r>
            <w:r>
              <w:rPr>
                <w:rFonts w:eastAsiaTheme="minorHAnsi"/>
                <w:sz w:val="18"/>
                <w:szCs w:val="16"/>
              </w:rPr>
              <w:t>.00989</w:t>
            </w:r>
          </w:p>
        </w:tc>
        <w:tc>
          <w:tcPr>
            <w:tcW w:w="992" w:type="dxa"/>
            <w:vAlign w:val="center"/>
          </w:tcPr>
          <w:p w:rsidR="003F1D0C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0.00931</w:t>
            </w:r>
          </w:p>
        </w:tc>
      </w:tr>
      <w:tr w:rsidR="003F1D0C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3F1D0C" w:rsidRPr="00072241" w:rsidRDefault="003F1D0C" w:rsidP="003F1D0C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426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 w:rsidRPr="00072241">
              <w:rPr>
                <w:rFonts w:eastAsiaTheme="minorHAnsi" w:hint="eastAsia"/>
                <w:sz w:val="18"/>
                <w:szCs w:val="16"/>
              </w:rPr>
              <w:t>0</w:t>
            </w:r>
            <w:r w:rsidRPr="00072241">
              <w:rPr>
                <w:rFonts w:eastAsiaTheme="minorHAnsi"/>
                <w:sz w:val="18"/>
                <w:szCs w:val="16"/>
              </w:rPr>
              <w:t>.0181</w:t>
            </w:r>
          </w:p>
        </w:tc>
        <w:tc>
          <w:tcPr>
            <w:tcW w:w="1260" w:type="dxa"/>
          </w:tcPr>
          <w:p w:rsidR="003F1D0C" w:rsidRPr="00072241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6"/>
              </w:rPr>
            </w:pPr>
            <w:r>
              <w:rPr>
                <w:rFonts w:eastAsiaTheme="minorHAnsi" w:hint="eastAsia"/>
                <w:sz w:val="18"/>
                <w:szCs w:val="16"/>
              </w:rPr>
              <w:t>0</w:t>
            </w:r>
            <w:r>
              <w:rPr>
                <w:rFonts w:eastAsiaTheme="minorHAnsi"/>
                <w:sz w:val="18"/>
                <w:szCs w:val="16"/>
              </w:rPr>
              <w:t>.00905</w:t>
            </w:r>
          </w:p>
        </w:tc>
        <w:tc>
          <w:tcPr>
            <w:tcW w:w="992" w:type="dxa"/>
            <w:vAlign w:val="center"/>
          </w:tcPr>
          <w:p w:rsidR="003F1D0C" w:rsidRDefault="003F1D0C" w:rsidP="003F1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0.00905</w:t>
            </w:r>
          </w:p>
        </w:tc>
      </w:tr>
    </w:tbl>
    <w:p w:rsidR="008E3F8A" w:rsidRDefault="00FB7585" w:rsidP="00FB7585">
      <w:pPr>
        <w:rPr>
          <w:rFonts w:ascii="Cambria Math" w:hAnsi="Cambria Math"/>
        </w:rPr>
      </w:pPr>
      <w:r>
        <w:rPr>
          <w:rFonts w:ascii="Cambria Math" w:hAnsi="Cambria Math" w:hint="eastAsia"/>
        </w:rPr>
        <w:t>여기에서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마찰이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일과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회전운동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에너지가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경사면의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각도가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커질수록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감소하는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있는데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이는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경사면의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각도가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커질수록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물체가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받는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경사면에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대한</w:t>
      </w:r>
      <w:r>
        <w:rPr>
          <w:rFonts w:ascii="Cambria Math" w:hAnsi="Cambria Math" w:hint="eastAsia"/>
        </w:rPr>
        <w:t xml:space="preserve"> </w:t>
      </w:r>
      <w:r w:rsidR="00302DCB">
        <w:rPr>
          <w:rFonts w:ascii="Cambria Math" w:hAnsi="Cambria Math" w:hint="eastAsia"/>
        </w:rPr>
        <w:t>수직</w:t>
      </w:r>
      <w:r w:rsidR="00302DCB">
        <w:rPr>
          <w:rFonts w:ascii="Cambria Math" w:hAnsi="Cambria Math" w:hint="eastAsia"/>
        </w:rPr>
        <w:t xml:space="preserve"> </w:t>
      </w:r>
      <w:r w:rsidR="00302DCB">
        <w:rPr>
          <w:rFonts w:ascii="Cambria Math" w:hAnsi="Cambria Math" w:hint="eastAsia"/>
        </w:rPr>
        <w:t>항력이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감소하여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마찰력이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감소하고</w:t>
      </w:r>
      <w:r>
        <w:rPr>
          <w:rFonts w:ascii="Cambria Math" w:hAnsi="Cambria Math"/>
        </w:rPr>
        <w:t xml:space="preserve">, </w:t>
      </w:r>
      <w:r>
        <w:rPr>
          <w:rFonts w:ascii="Cambria Math" w:hAnsi="Cambria Math" w:hint="eastAsia"/>
        </w:rPr>
        <w:t>회전운동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역시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마찰력에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의해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발생하므로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마찰력이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작아짐과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동시에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회전운동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에너지의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크기도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감소한다</w:t>
      </w:r>
      <w:r>
        <w:rPr>
          <w:rFonts w:ascii="Cambria Math" w:hAnsi="Cambria Math" w:hint="eastAsia"/>
        </w:rPr>
        <w:t>.</w:t>
      </w:r>
      <w:r w:rsidR="00E230A9"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마지막으로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앞에서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구한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운동에너지의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변화량에서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물체가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미끄러짐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없이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운동할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경우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가지게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되었을</w:t>
      </w:r>
      <w:r>
        <w:rPr>
          <w:rFonts w:ascii="Cambria Math" w:hAnsi="Cambria Math" w:hint="eastAsia"/>
        </w:rPr>
        <w:t xml:space="preserve">, </w:t>
      </w:r>
      <w:r>
        <w:rPr>
          <w:rFonts w:ascii="Cambria Math" w:hAnsi="Cambria Math" w:hint="eastAsia"/>
        </w:rPr>
        <w:t>유효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반지름을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고려한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회전운동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에너지를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유도해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있고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이를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실제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회전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운동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에너지와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비교해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있다</w:t>
      </w:r>
      <w:r>
        <w:rPr>
          <w:rFonts w:ascii="Cambria Math" w:hAnsi="Cambria Math" w:hint="eastAsia"/>
        </w:rPr>
        <w:t>.</w:t>
      </w:r>
    </w:p>
    <w:tbl>
      <w:tblPr>
        <w:tblStyle w:val="10"/>
        <w:tblW w:w="4248" w:type="dxa"/>
        <w:tblLook w:val="04A0" w:firstRow="1" w:lastRow="0" w:firstColumn="1" w:lastColumn="0" w:noHBand="0" w:noVBand="1"/>
      </w:tblPr>
      <w:tblGrid>
        <w:gridCol w:w="570"/>
        <w:gridCol w:w="1835"/>
        <w:gridCol w:w="1843"/>
      </w:tblGrid>
      <w:tr w:rsidR="00FB7585" w:rsidRPr="00072241" w:rsidTr="00E23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B7585" w:rsidRPr="00072241" w:rsidRDefault="00FB7585" w:rsidP="00F3787F">
            <w:pPr>
              <w:rPr>
                <w:rFonts w:eastAsiaTheme="minorHAnsi"/>
                <w:b w:val="0"/>
                <w:sz w:val="16"/>
                <w:szCs w:val="16"/>
              </w:rPr>
            </w:pPr>
          </w:p>
        </w:tc>
        <w:tc>
          <w:tcPr>
            <w:tcW w:w="1835" w:type="dxa"/>
          </w:tcPr>
          <w:p w:rsidR="00FB7585" w:rsidRPr="00072241" w:rsidRDefault="00E230A9" w:rsidP="00F37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  <w:szCs w:val="16"/>
              </w:rPr>
            </w:pPr>
            <w:r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가상회전운동 E</w:t>
            </w:r>
            <w:r w:rsidR="00FB7585" w:rsidRPr="00072241"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(J</w:t>
            </w:r>
            <w:r w:rsidR="00FB7585" w:rsidRPr="00072241">
              <w:rPr>
                <w:rFonts w:eastAsiaTheme="minorHAnsi"/>
                <w:b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43" w:type="dxa"/>
          </w:tcPr>
          <w:p w:rsidR="00FB7585" w:rsidRPr="00072241" w:rsidRDefault="00FB7585" w:rsidP="00F3787F">
            <w:pPr>
              <w:widowControl/>
              <w:wordWrap/>
              <w:autoSpaceDE/>
              <w:autoSpaceDN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color w:val="000000"/>
                <w:sz w:val="16"/>
                <w:szCs w:val="16"/>
              </w:rPr>
            </w:pPr>
            <w:r>
              <w:rPr>
                <w:rFonts w:eastAsiaTheme="minorHAnsi" w:hint="eastAsia"/>
                <w:b w:val="0"/>
                <w:color w:val="000000"/>
                <w:sz w:val="16"/>
                <w:szCs w:val="16"/>
              </w:rPr>
              <w:t>실제회전운동E</w:t>
            </w:r>
            <w:r>
              <w:rPr>
                <w:rFonts w:eastAsiaTheme="minorHAnsi"/>
                <w:b w:val="0"/>
                <w:color w:val="000000"/>
                <w:sz w:val="16"/>
                <w:szCs w:val="16"/>
              </w:rPr>
              <w:t>(J)</w:t>
            </w:r>
          </w:p>
        </w:tc>
      </w:tr>
      <w:tr w:rsidR="00FB7585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B7585" w:rsidRPr="00072241" w:rsidRDefault="00FB7585" w:rsidP="00FB7585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835" w:type="dxa"/>
            <w:vAlign w:val="center"/>
          </w:tcPr>
          <w:p w:rsidR="00FB7585" w:rsidRDefault="00FB7585" w:rsidP="00FB7585">
            <w:pPr>
              <w:widowControl/>
              <w:wordWrap/>
              <w:autoSpaceDE/>
              <w:autoSpaceDN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0.0493</w:t>
            </w:r>
          </w:p>
        </w:tc>
        <w:tc>
          <w:tcPr>
            <w:tcW w:w="1843" w:type="dxa"/>
            <w:vAlign w:val="center"/>
          </w:tcPr>
          <w:p w:rsidR="00FB7585" w:rsidRDefault="00FB7585" w:rsidP="00FB7585">
            <w:pPr>
              <w:widowControl/>
              <w:wordWrap/>
              <w:autoSpaceDE/>
              <w:autoSpaceDN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0.0117</w:t>
            </w:r>
          </w:p>
        </w:tc>
      </w:tr>
      <w:tr w:rsidR="00FB7585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B7585" w:rsidRPr="00072241" w:rsidRDefault="00FB7585" w:rsidP="00FB7585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835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0.0669</w:t>
            </w:r>
          </w:p>
        </w:tc>
        <w:tc>
          <w:tcPr>
            <w:tcW w:w="1843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0.0095</w:t>
            </w:r>
          </w:p>
        </w:tc>
      </w:tr>
      <w:tr w:rsidR="00FB7585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B7585" w:rsidRPr="00072241" w:rsidRDefault="00FB7585" w:rsidP="00FB7585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835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0.0875</w:t>
            </w:r>
          </w:p>
        </w:tc>
        <w:tc>
          <w:tcPr>
            <w:tcW w:w="1843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0.0091</w:t>
            </w:r>
          </w:p>
        </w:tc>
      </w:tr>
      <w:tr w:rsidR="00FB7585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B7585" w:rsidRPr="00072241" w:rsidRDefault="00FB7585" w:rsidP="00FB7585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s</w:t>
            </w:r>
          </w:p>
        </w:tc>
        <w:tc>
          <w:tcPr>
            <w:tcW w:w="1835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0.0216</w:t>
            </w:r>
          </w:p>
        </w:tc>
        <w:tc>
          <w:tcPr>
            <w:tcW w:w="1843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0.0112</w:t>
            </w:r>
          </w:p>
        </w:tc>
      </w:tr>
      <w:tr w:rsidR="00FB7585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B7585" w:rsidRPr="00072241" w:rsidRDefault="00FB7585" w:rsidP="00FB7585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835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0.0285</w:t>
            </w:r>
          </w:p>
        </w:tc>
        <w:tc>
          <w:tcPr>
            <w:tcW w:w="1843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0.00931</w:t>
            </w:r>
          </w:p>
        </w:tc>
      </w:tr>
      <w:tr w:rsidR="00FB7585" w:rsidTr="00E2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B7585" w:rsidRPr="00072241" w:rsidRDefault="00FB7585" w:rsidP="00FB7585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835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0.0347</w:t>
            </w:r>
          </w:p>
        </w:tc>
        <w:tc>
          <w:tcPr>
            <w:tcW w:w="1843" w:type="dxa"/>
            <w:vAlign w:val="center"/>
          </w:tcPr>
          <w:p w:rsidR="00FB7585" w:rsidRDefault="00FB7585" w:rsidP="00FB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0.00905</w:t>
            </w:r>
          </w:p>
        </w:tc>
      </w:tr>
    </w:tbl>
    <w:p w:rsidR="003F1D0C" w:rsidRDefault="00E230A9" w:rsidP="003B328B">
      <w:pPr>
        <w:rPr>
          <w:rFonts w:ascii="Cambria Math" w:hAnsi="Cambria Math"/>
        </w:rPr>
      </w:pPr>
      <w:r>
        <w:rPr>
          <w:rFonts w:ascii="Cambria Math" w:hAnsi="Cambria Math" w:hint="eastAsia"/>
        </w:rPr>
        <w:t>실제로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물체가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미끄러지지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않는다면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병진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운동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에너지가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현재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값보다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작아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가상회전운동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E</w:t>
      </w:r>
      <w:r>
        <w:rPr>
          <w:rFonts w:ascii="Cambria Math" w:hAnsi="Cambria Math" w:hint="eastAsia"/>
        </w:rPr>
        <w:t>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조금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작은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값이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나와야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한다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하지만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가상과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실제의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차이가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워낙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크므로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공이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미끄러지면서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운동한다는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사실을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실험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결과로도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보일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있다</w:t>
      </w:r>
      <w:r>
        <w:rPr>
          <w:rFonts w:ascii="Cambria Math" w:hAnsi="Cambria Math" w:hint="eastAsia"/>
        </w:rPr>
        <w:t>.</w:t>
      </w:r>
    </w:p>
    <w:p w:rsidR="00F3787F" w:rsidRPr="003F1D0C" w:rsidRDefault="00111BDE" w:rsidP="003B328B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lastRenderedPageBreak/>
        <w:t>이제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물체가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원궤도를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완전히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돌기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위해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필요한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물체의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최소높이를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살펴본다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이론상으로는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같은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궤도를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운동한다는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전제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하에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공의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최소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높이는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항상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일정</w:t>
      </w:r>
      <w:r w:rsidR="00F3787F">
        <w:rPr>
          <w:rFonts w:ascii="Cambria Math" w:hAnsi="Cambria Math" w:hint="eastAsia"/>
        </w:rPr>
        <w:t>하고</w:t>
      </w:r>
      <w:r w:rsidR="00F3787F">
        <w:rPr>
          <w:rFonts w:ascii="Cambria Math" w:hAnsi="Cambria Math" w:hint="eastAsia"/>
        </w:rPr>
        <w:t>,</w:t>
      </w:r>
      <w:r w:rsidR="00F3787F">
        <w:rPr>
          <w:rFonts w:ascii="Cambria Math" w:hAnsi="Cambria Math"/>
        </w:rPr>
        <w:t xml:space="preserve"> </w:t>
      </w:r>
      <w:r w:rsidR="00F3787F">
        <w:rPr>
          <w:rFonts w:ascii="Cambria Math" w:hAnsi="Cambria Math" w:hint="eastAsia"/>
        </w:rPr>
        <w:t>이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실험의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경우는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그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높이가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지표면으로부터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/>
        </w:rPr>
        <w:t>37.5</w:t>
      </w:r>
      <w:r w:rsidR="00F3787F">
        <w:rPr>
          <w:rFonts w:ascii="Cambria Math" w:hAnsi="Cambria Math" w:hint="eastAsia"/>
        </w:rPr>
        <w:t>c</w:t>
      </w:r>
      <w:r w:rsidR="00F3787F">
        <w:rPr>
          <w:rFonts w:ascii="Cambria Math" w:hAnsi="Cambria Math"/>
        </w:rPr>
        <w:t xml:space="preserve">m </w:t>
      </w:r>
      <w:r w:rsidR="00F3787F">
        <w:rPr>
          <w:rFonts w:ascii="Cambria Math" w:hAnsi="Cambria Math" w:hint="eastAsia"/>
        </w:rPr>
        <w:t>위이다</w:t>
      </w:r>
      <w:r w:rsidR="00F3787F">
        <w:rPr>
          <w:rFonts w:ascii="Cambria Math" w:hAnsi="Cambria Math" w:hint="eastAsia"/>
        </w:rPr>
        <w:t>.</w:t>
      </w:r>
      <w:r w:rsidR="00F3787F">
        <w:rPr>
          <w:rFonts w:ascii="Cambria Math" w:hAnsi="Cambria Math"/>
        </w:rPr>
        <w:t xml:space="preserve"> </w:t>
      </w:r>
      <w:r w:rsidR="00F3787F">
        <w:rPr>
          <w:rFonts w:ascii="Cambria Math" w:hAnsi="Cambria Math" w:hint="eastAsia"/>
        </w:rPr>
        <w:t>아래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표는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실제로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측정했을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때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공이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필요했던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최소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높이의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값을</w:t>
      </w:r>
      <w:r w:rsidR="00F3787F">
        <w:rPr>
          <w:rFonts w:ascii="Cambria Math" w:hAnsi="Cambria Math" w:hint="eastAsia"/>
        </w:rPr>
        <w:t xml:space="preserve"> </w:t>
      </w:r>
      <w:r w:rsidR="00F3787F">
        <w:rPr>
          <w:rFonts w:ascii="Cambria Math" w:hAnsi="Cambria Math" w:hint="eastAsia"/>
        </w:rPr>
        <w:t>나타낸다</w:t>
      </w:r>
      <w:r w:rsidR="00F3787F">
        <w:rPr>
          <w:rFonts w:ascii="Cambria Math" w:hAnsi="Cambria Math" w:hint="eastAsia"/>
        </w:rPr>
        <w:t>.</w:t>
      </w:r>
      <w:r w:rsidR="00705EB2">
        <w:rPr>
          <w:rFonts w:ascii="Cambria Math" w:hAnsi="Cambria Math"/>
        </w:rPr>
        <w:t xml:space="preserve"> </w:t>
      </w:r>
      <w:r w:rsidR="00705EB2">
        <w:rPr>
          <w:rFonts w:ascii="Cambria Math" w:hAnsi="Cambria Math" w:hint="eastAsia"/>
        </w:rPr>
        <w:t>값의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계산은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공을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낙하시키기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시작한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지점으로부터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원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궤도까지의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거리를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재고</w:t>
      </w:r>
      <w:r w:rsidR="00705EB2">
        <w:rPr>
          <w:rFonts w:ascii="Cambria Math" w:hAnsi="Cambria Math" w:hint="eastAsia"/>
        </w:rPr>
        <w:t>,</w:t>
      </w:r>
      <w:r w:rsidR="00705EB2">
        <w:rPr>
          <w:rFonts w:ascii="Cambria Math" w:hAnsi="Cambria Math"/>
        </w:rPr>
        <w:t xml:space="preserve"> </w:t>
      </w:r>
      <w:r w:rsidR="00705EB2">
        <w:rPr>
          <w:rFonts w:ascii="Cambria Math" w:hAnsi="Cambria Math" w:hint="eastAsia"/>
        </w:rPr>
        <w:t>이에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현재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경사각의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사인값을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곱하는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식으로</w:t>
      </w:r>
      <w:r w:rsidR="00705EB2">
        <w:rPr>
          <w:rFonts w:ascii="Cambria Math" w:hAnsi="Cambria Math" w:hint="eastAsia"/>
        </w:rPr>
        <w:t xml:space="preserve"> </w:t>
      </w:r>
      <w:r w:rsidR="00705EB2">
        <w:rPr>
          <w:rFonts w:ascii="Cambria Math" w:hAnsi="Cambria Math" w:hint="eastAsia"/>
        </w:rPr>
        <w:t>한다</w:t>
      </w:r>
      <w:r w:rsidR="00705EB2">
        <w:rPr>
          <w:rFonts w:ascii="Cambria Math" w:hAnsi="Cambria Math" w:hint="eastAsia"/>
        </w:rPr>
        <w:t>.</w:t>
      </w:r>
      <w:r w:rsidR="008F0390">
        <w:rPr>
          <w:rFonts w:ascii="Cambria Math" w:hAnsi="Cambria Math"/>
        </w:rPr>
        <w:t xml:space="preserve"> </w:t>
      </w:r>
      <w:r w:rsidR="008F0390">
        <w:rPr>
          <w:rFonts w:ascii="Cambria Math" w:hAnsi="Cambria Math" w:hint="eastAsia"/>
        </w:rPr>
        <w:t>길이는</w:t>
      </w:r>
      <w:r w:rsidR="008F0390">
        <w:rPr>
          <w:rFonts w:ascii="Cambria Math" w:hAnsi="Cambria Math" w:hint="eastAsia"/>
        </w:rPr>
        <w:t xml:space="preserve"> </w:t>
      </w:r>
      <w:r w:rsidR="008F0390">
        <w:rPr>
          <w:rFonts w:ascii="Cambria Math" w:hAnsi="Cambria Math"/>
        </w:rPr>
        <w:t>5</w:t>
      </w:r>
      <w:r w:rsidR="008F0390">
        <w:rPr>
          <w:rFonts w:ascii="Cambria Math" w:hAnsi="Cambria Math" w:hint="eastAsia"/>
        </w:rPr>
        <w:t>c</w:t>
      </w:r>
      <w:r w:rsidR="008F0390">
        <w:rPr>
          <w:rFonts w:ascii="Cambria Math" w:hAnsi="Cambria Math"/>
        </w:rPr>
        <w:t xml:space="preserve">m </w:t>
      </w:r>
      <w:r w:rsidR="008F0390">
        <w:rPr>
          <w:rFonts w:ascii="Cambria Math" w:hAnsi="Cambria Math" w:hint="eastAsia"/>
        </w:rPr>
        <w:t>단위로</w:t>
      </w:r>
      <w:r w:rsidR="008F0390">
        <w:rPr>
          <w:rFonts w:ascii="Cambria Math" w:hAnsi="Cambria Math" w:hint="eastAsia"/>
        </w:rPr>
        <w:t xml:space="preserve"> </w:t>
      </w:r>
      <w:r w:rsidR="008F0390">
        <w:rPr>
          <w:rFonts w:ascii="Cambria Math" w:hAnsi="Cambria Math" w:hint="eastAsia"/>
        </w:rPr>
        <w:t>측정한다</w:t>
      </w:r>
      <w:r w:rsidR="008F0390">
        <w:rPr>
          <w:rFonts w:ascii="Cambria Math" w:hAnsi="Cambria Math" w:hint="eastAsia"/>
        </w:rPr>
        <w:t>.</w:t>
      </w:r>
    </w:p>
    <w:tbl>
      <w:tblPr>
        <w:tblStyle w:val="10"/>
        <w:tblW w:w="4248" w:type="dxa"/>
        <w:tblLook w:val="04A0" w:firstRow="1" w:lastRow="0" w:firstColumn="1" w:lastColumn="0" w:noHBand="0" w:noVBand="1"/>
      </w:tblPr>
      <w:tblGrid>
        <w:gridCol w:w="1007"/>
        <w:gridCol w:w="3241"/>
      </w:tblGrid>
      <w:tr w:rsidR="00F3787F" w:rsidRPr="00072241" w:rsidTr="00F37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3787F" w:rsidRPr="00072241" w:rsidRDefault="00F3787F" w:rsidP="00F3787F">
            <w:pPr>
              <w:rPr>
                <w:rFonts w:eastAsiaTheme="minorHAnsi"/>
                <w:b w:val="0"/>
                <w:sz w:val="16"/>
                <w:szCs w:val="16"/>
              </w:rPr>
            </w:pPr>
          </w:p>
        </w:tc>
        <w:tc>
          <w:tcPr>
            <w:tcW w:w="1835" w:type="dxa"/>
          </w:tcPr>
          <w:p w:rsidR="00F3787F" w:rsidRPr="00072241" w:rsidRDefault="00F3787F" w:rsidP="00F37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16"/>
                <w:szCs w:val="16"/>
              </w:rPr>
            </w:pPr>
            <w:r>
              <w:rPr>
                <w:rFonts w:eastAsiaTheme="minorHAnsi" w:hint="eastAsia"/>
                <w:b w:val="0"/>
                <w:sz w:val="16"/>
                <w:szCs w:val="16"/>
              </w:rPr>
              <w:t>지표면으로부터 높이(</w:t>
            </w:r>
            <w:r w:rsidR="00705EB2">
              <w:rPr>
                <w:rFonts w:eastAsiaTheme="minorHAnsi" w:hint="eastAsia"/>
                <w:b w:val="0"/>
                <w:sz w:val="16"/>
                <w:szCs w:val="16"/>
              </w:rPr>
              <w:t>c</w:t>
            </w:r>
            <w:r>
              <w:rPr>
                <w:rFonts w:eastAsiaTheme="minorHAnsi" w:hint="eastAsia"/>
                <w:b w:val="0"/>
                <w:sz w:val="16"/>
                <w:szCs w:val="16"/>
              </w:rPr>
              <w:t>m</w:t>
            </w:r>
            <w:r>
              <w:rPr>
                <w:rFonts w:eastAsiaTheme="minorHAnsi"/>
                <w:b w:val="0"/>
                <w:sz w:val="16"/>
                <w:szCs w:val="16"/>
              </w:rPr>
              <w:t>)</w:t>
            </w:r>
          </w:p>
        </w:tc>
      </w:tr>
      <w:tr w:rsidR="00F3787F" w:rsidTr="00F37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3787F" w:rsidRPr="00072241" w:rsidRDefault="00F3787F" w:rsidP="00F3787F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835" w:type="dxa"/>
            <w:vAlign w:val="center"/>
          </w:tcPr>
          <w:p w:rsidR="00F3787F" w:rsidRDefault="008F0390" w:rsidP="00F3787F">
            <w:pPr>
              <w:widowControl/>
              <w:wordWrap/>
              <w:autoSpaceDE/>
              <w:autoSpaceDN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4.995</w:t>
            </w:r>
          </w:p>
        </w:tc>
      </w:tr>
      <w:tr w:rsidR="00F3787F" w:rsidTr="00F37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3787F" w:rsidRPr="00072241" w:rsidRDefault="00F3787F" w:rsidP="00F3787F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835" w:type="dxa"/>
            <w:vAlign w:val="center"/>
          </w:tcPr>
          <w:p w:rsidR="00F3787F" w:rsidRDefault="008F0390" w:rsidP="00F3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5.962</w:t>
            </w:r>
          </w:p>
        </w:tc>
      </w:tr>
      <w:tr w:rsidR="00F3787F" w:rsidTr="00F37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3787F" w:rsidRPr="00072241" w:rsidRDefault="00F3787F" w:rsidP="00F3787F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</w:p>
        </w:tc>
        <w:tc>
          <w:tcPr>
            <w:tcW w:w="1835" w:type="dxa"/>
            <w:vAlign w:val="center"/>
          </w:tcPr>
          <w:p w:rsidR="00F3787F" w:rsidRDefault="008F0390" w:rsidP="00F3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5.963</w:t>
            </w:r>
          </w:p>
        </w:tc>
      </w:tr>
      <w:tr w:rsidR="00F3787F" w:rsidTr="00F37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3787F" w:rsidRPr="00072241" w:rsidRDefault="00F3787F" w:rsidP="00F3787F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s</w:t>
            </w:r>
          </w:p>
        </w:tc>
        <w:tc>
          <w:tcPr>
            <w:tcW w:w="1835" w:type="dxa"/>
            <w:vAlign w:val="center"/>
          </w:tcPr>
          <w:p w:rsidR="00F3787F" w:rsidRDefault="00705EB2" w:rsidP="00F3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 w:rsidR="008F039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8.209</w:t>
            </w:r>
          </w:p>
        </w:tc>
      </w:tr>
      <w:tr w:rsidR="00F3787F" w:rsidTr="00F37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3787F" w:rsidRPr="00072241" w:rsidRDefault="00F3787F" w:rsidP="00F3787F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4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5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835" w:type="dxa"/>
            <w:vAlign w:val="center"/>
          </w:tcPr>
          <w:p w:rsidR="00F3787F" w:rsidRDefault="008F0390" w:rsidP="00F3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9.497</w:t>
            </w:r>
          </w:p>
        </w:tc>
      </w:tr>
      <w:tr w:rsidR="00F3787F" w:rsidTr="00F37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3787F" w:rsidRPr="00072241" w:rsidRDefault="00F3787F" w:rsidP="00F3787F">
            <w:pPr>
              <w:rPr>
                <w:rFonts w:eastAsiaTheme="minorHAnsi"/>
                <w:b w:val="0"/>
                <w:sz w:val="18"/>
                <w:szCs w:val="16"/>
              </w:rPr>
            </w:pPr>
            <w:r w:rsidRPr="00072241">
              <w:rPr>
                <w:rFonts w:eastAsiaTheme="minorHAnsi" w:hint="eastAsia"/>
                <w:b w:val="0"/>
                <w:sz w:val="18"/>
                <w:szCs w:val="16"/>
              </w:rPr>
              <w:t>5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0</w:t>
            </w:r>
            <w:r w:rsidRPr="007D4ABF">
              <w:rPr>
                <w:rFonts w:eastAsiaTheme="minorHAnsi"/>
                <w:b w:val="0"/>
              </w:rPr>
              <w:t>°</w:t>
            </w:r>
            <w:r w:rsidRPr="00072241">
              <w:rPr>
                <w:rFonts w:eastAsiaTheme="minorHAnsi"/>
                <w:b w:val="0"/>
                <w:sz w:val="18"/>
                <w:szCs w:val="16"/>
              </w:rPr>
              <w:t>s</w:t>
            </w:r>
          </w:p>
        </w:tc>
        <w:tc>
          <w:tcPr>
            <w:tcW w:w="1835" w:type="dxa"/>
            <w:vAlign w:val="center"/>
          </w:tcPr>
          <w:p w:rsidR="00F3787F" w:rsidRDefault="008F0390" w:rsidP="00F37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5.963</w:t>
            </w:r>
          </w:p>
        </w:tc>
      </w:tr>
    </w:tbl>
    <w:p w:rsidR="008F0390" w:rsidRPr="008F0390" w:rsidRDefault="008F0390" w:rsidP="003B328B">
      <w:pPr>
        <w:rPr>
          <w:rFonts w:eastAsiaTheme="minorHAnsi"/>
        </w:rPr>
      </w:pPr>
      <w:r>
        <w:rPr>
          <w:rFonts w:eastAsiaTheme="minorHAnsi" w:hint="eastAsia"/>
        </w:rPr>
        <w:t>실험 결과 모든 값이 이론값과 차이가 많이 남을 알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이론</w:t>
      </w:r>
      <w:bookmarkStart w:id="1" w:name="_GoBack"/>
      <w:bookmarkEnd w:id="1"/>
      <w:r>
        <w:rPr>
          <w:rFonts w:eastAsiaTheme="minorHAnsi" w:hint="eastAsia"/>
        </w:rPr>
        <w:t>값에서는 물체에 작용하는 회전운동에너지와 마찰력을 고려하지 않지만,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실제 실험에서는 모든 요인들이 복합적으로 작용하기 때문에 이런 결과를 얻게 된다.</w:t>
      </w:r>
    </w:p>
    <w:p w:rsidR="00111BDE" w:rsidRPr="00F3787F" w:rsidRDefault="00F3787F" w:rsidP="003B328B">
      <w:pPr>
        <w:rPr>
          <w:rFonts w:eastAsiaTheme="minorHAnsi"/>
          <w:b/>
          <w:sz w:val="22"/>
        </w:rPr>
      </w:pPr>
      <w:r w:rsidRPr="00F3787F">
        <w:rPr>
          <w:rFonts w:eastAsiaTheme="minorHAnsi" w:hint="eastAsia"/>
          <w:b/>
          <w:sz w:val="22"/>
        </w:rPr>
        <w:t>2</w:t>
      </w:r>
      <w:r w:rsidRPr="00F3787F">
        <w:rPr>
          <w:rFonts w:eastAsiaTheme="minorHAnsi"/>
          <w:b/>
          <w:sz w:val="22"/>
        </w:rPr>
        <w:t xml:space="preserve">.3. </w:t>
      </w:r>
      <w:r w:rsidRPr="00F3787F">
        <w:rPr>
          <w:rFonts w:eastAsiaTheme="minorHAnsi" w:hint="eastAsia"/>
          <w:b/>
          <w:sz w:val="22"/>
        </w:rPr>
        <w:t>오차 원인 분석</w:t>
      </w:r>
    </w:p>
    <w:p w:rsidR="00F3787F" w:rsidRDefault="00F3787F" w:rsidP="003B328B">
      <w:pPr>
        <w:rPr>
          <w:rFonts w:eastAsiaTheme="minorHAnsi"/>
        </w:rPr>
      </w:pPr>
      <w:r>
        <w:rPr>
          <w:rFonts w:eastAsiaTheme="minorHAnsi" w:hint="eastAsia"/>
        </w:rPr>
        <w:t>이번 실험의 경우는 오차 원인으로 꼽을 수 있는 것이 다양하다.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이것들을 하나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나열해 보도록 한다.</w:t>
      </w:r>
    </w:p>
    <w:p w:rsidR="00F3787F" w:rsidRDefault="00F3787F" w:rsidP="003B328B">
      <w:pPr>
        <w:rPr>
          <w:rFonts w:eastAsiaTheme="minorHAnsi"/>
        </w:rPr>
      </w:pPr>
      <w:r>
        <w:rPr>
          <w:rFonts w:eastAsiaTheme="minorHAnsi"/>
        </w:rPr>
        <w:t xml:space="preserve">1) </w:t>
      </w:r>
      <w:r>
        <w:rPr>
          <w:rFonts w:eastAsiaTheme="minorHAnsi" w:hint="eastAsia"/>
        </w:rPr>
        <w:t>부정확한 물리량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기본적으로 공과 궤도의 반지름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공의 유효 반지름,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낙하 높이 등의 길이 측정이 나무 자를 이용한 사람 눈으로 측정한 것이어서 실제 값과 차이가 있을 수 있다.</w:t>
      </w:r>
      <w:r>
        <w:rPr>
          <w:rFonts w:eastAsiaTheme="minorHAnsi"/>
        </w:rPr>
        <w:t xml:space="preserve"> </w:t>
      </w:r>
    </w:p>
    <w:p w:rsidR="000B0F36" w:rsidRDefault="00F3787F" w:rsidP="003B328B">
      <w:pPr>
        <w:rPr>
          <w:rFonts w:eastAsiaTheme="minorHAnsi" w:hint="eastAsia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측정 간격: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가속도와 에너지량을 계산하는 실험의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 실험을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번씩 진행하면서 세 번 모두 사용 가능한 데이터가 있는 시간대를 </w:t>
      </w:r>
      <w:r>
        <w:rPr>
          <w:rFonts w:eastAsiaTheme="minorHAnsi" w:hint="eastAsia"/>
        </w:rPr>
        <w:t>골라 평균을 내어 데이터를 계산했고,</w:t>
      </w:r>
      <w:r w:rsidR="000B0F36">
        <w:rPr>
          <w:rFonts w:eastAsiaTheme="minorHAnsi"/>
        </w:rPr>
        <w:t xml:space="preserve"> </w:t>
      </w:r>
      <w:r w:rsidR="000B0F36">
        <w:rPr>
          <w:rFonts w:eastAsiaTheme="minorHAnsi" w:hint="eastAsia"/>
        </w:rPr>
        <w:t>이 과정에서 각 실험마다 사용한 데이터의 시간</w:t>
      </w:r>
      <w:r w:rsidR="000B0F36">
        <w:rPr>
          <w:rFonts w:eastAsiaTheme="minorHAnsi"/>
        </w:rPr>
        <w:t xml:space="preserve"> </w:t>
      </w:r>
      <w:r w:rsidR="000B0F36">
        <w:rPr>
          <w:rFonts w:eastAsiaTheme="minorHAnsi" w:hint="eastAsia"/>
        </w:rPr>
        <w:t>범위가 달라 오차가 발생할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특히 운동 에너지의 경우 </w:t>
      </w:r>
      <w:r>
        <w:rPr>
          <w:rFonts w:eastAsiaTheme="minorHAnsi"/>
        </w:rPr>
        <w:t>0.066</w:t>
      </w:r>
      <w:r>
        <w:rPr>
          <w:rFonts w:eastAsiaTheme="minorHAnsi" w:hint="eastAsia"/>
        </w:rPr>
        <w:t>초 동안 움직인 거리를 통해 순간 속도를 계산하여 운동 에너지 식을 세웠는데,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실제 순간속도가 아닌 일정 시간</w:t>
      </w:r>
      <w:r w:rsidR="000B0F36">
        <w:rPr>
          <w:rFonts w:eastAsiaTheme="minorHAnsi" w:hint="eastAsia"/>
        </w:rPr>
        <w:t>에 따른 평균 속도를 사용함에 따라 값에 오차가 생길 수 있다.</w:t>
      </w:r>
    </w:p>
    <w:p w:rsidR="000B0F36" w:rsidRDefault="000B0F36" w:rsidP="003B328B">
      <w:pPr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실험 재료에 따른 오차: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실험의 원래 목적은 미끄러짐 없는 공이 구를 때 생기는 회전운동 에너지를 고려할 때 역학적 에너지가 어떻게 되는지 보기 위함이다.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실험에서 사용된 공이 고무공이 아니어서 미끄러지긴 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회전을 하기도 하는 관계로 회전을 무시할 수도,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마찰을 무시할 수도 없다.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공이 어느 정도의 빠르기로 회전을 하는지를 측정할 방법도 없으므로,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측정한 결과를 바탕으로 물체의 회전운동 에너지를 예측하는 방법밖에 없었다.</w:t>
      </w:r>
      <w:r>
        <w:rPr>
          <w:rFonts w:eastAsiaTheme="minorHAnsi"/>
        </w:rPr>
        <w:t xml:space="preserve"> </w:t>
      </w:r>
      <w:r w:rsidR="00D414AF">
        <w:rPr>
          <w:rFonts w:eastAsiaTheme="minorHAnsi" w:hint="eastAsia"/>
        </w:rPr>
        <w:t>이러한 계산 과정에서 오차가 생기게 된다.</w:t>
      </w:r>
    </w:p>
    <w:p w:rsidR="000B0F36" w:rsidRDefault="000B0F36" w:rsidP="000B0F36">
      <w:pPr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가정에 따른 오차: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 실험에서 결과를 도출하기 위해 이번 실험에서는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실제와는 다른 가정들을 많이 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실제로 전체 에너지는 회전/병진 운동 에너지,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마찰력이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중력 퍼텐셜 에너지를 제외하고도 운동 시작 시 손이 가한 미세한 운동 에너지,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구르면서 생기는 소리의 에너지 등 작지만 존재하는 값들이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위에서 언급했듯,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물체가 실제로 미끄러짐 없이 운동한다면 마찰력이 더 강하여 병진 운동 에너지의 값이 더 작게 나와야 하지만 이를 무시하여 예상한 회전운동 에너지와 측정에서 계산한 회전운동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에너지의 차이가 예상보다 크다</w:t>
      </w:r>
      <w:r>
        <w:rPr>
          <w:rFonts w:eastAsiaTheme="minorHAnsi"/>
        </w:rPr>
        <w:t>.</w:t>
      </w:r>
    </w:p>
    <w:p w:rsidR="00703B23" w:rsidRDefault="00703B23" w:rsidP="000B0F36">
      <w:pPr>
        <w:rPr>
          <w:rFonts w:eastAsiaTheme="minorHAnsi"/>
        </w:rPr>
      </w:pPr>
    </w:p>
    <w:p w:rsidR="00703B23" w:rsidRDefault="00703B23" w:rsidP="000B0F36">
      <w:pPr>
        <w:rPr>
          <w:rFonts w:eastAsiaTheme="minorHAnsi" w:hint="eastAsia"/>
        </w:rPr>
      </w:pPr>
    </w:p>
    <w:p w:rsidR="000B0F36" w:rsidRPr="00D414AF" w:rsidRDefault="00D414AF" w:rsidP="003B328B">
      <w:pPr>
        <w:rPr>
          <w:rFonts w:eastAsiaTheme="minorHAnsi"/>
          <w:b/>
          <w:sz w:val="22"/>
        </w:rPr>
      </w:pPr>
      <w:r w:rsidRPr="00D414AF">
        <w:rPr>
          <w:rFonts w:eastAsiaTheme="minorHAnsi" w:hint="eastAsia"/>
          <w:b/>
          <w:sz w:val="22"/>
        </w:rPr>
        <w:lastRenderedPageBreak/>
        <w:t>3</w:t>
      </w:r>
      <w:r w:rsidRPr="00D414AF">
        <w:rPr>
          <w:rFonts w:eastAsiaTheme="minorHAnsi"/>
          <w:b/>
          <w:sz w:val="22"/>
        </w:rPr>
        <w:t xml:space="preserve">. </w:t>
      </w:r>
      <w:r w:rsidRPr="00D414AF">
        <w:rPr>
          <w:rFonts w:eastAsiaTheme="minorHAnsi" w:hint="eastAsia"/>
          <w:b/>
          <w:sz w:val="22"/>
        </w:rPr>
        <w:t>결론</w:t>
      </w:r>
    </w:p>
    <w:p w:rsidR="00F0752C" w:rsidRDefault="00D414AF" w:rsidP="00DC4D42">
      <w:pPr>
        <w:rPr>
          <w:rFonts w:eastAsiaTheme="minorHAnsi"/>
        </w:rPr>
      </w:pPr>
      <w:r>
        <w:rPr>
          <w:rFonts w:eastAsiaTheme="minorHAnsi" w:hint="eastAsia"/>
        </w:rPr>
        <w:t>첫번째 실험은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이차원 공간에서 물체의 병진 운동을 살펴 보는 것이 주 목적이었고,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두번째 실험에서는 회전 운동에 대해 알고,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관성 모멘트라는 것이 회전 운동에 어떤 영향을 끼치고,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어떻게 측정/계산하는지 알아보았다.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앞서 한 두 실험에서 얻은 병진 운동과 회전 운동에 대한 지식을 종합하여 적용할 수 있었던 것이 이번 실험이다.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실험에서는 마찰력이 작용하는 경사면과 원 모양 궤도에서 운동하는 물체의 움직임을 분석하여 물체의 병진,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회전 운동에너지를 측정/계산하고,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과정에서 물체가 잃은 퍼텐셜 에너지를 측정하여 역학적 에너지 보존의 법칙이 적용되는지 확인해 보았다.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실험의 경우 궤도와 공 사이에서 작용하는 마찰력에 의해 역학적 에너지가 완전히 보존될 수는 없었고,</w:t>
      </w:r>
      <w:r>
        <w:rPr>
          <w:rFonts w:eastAsiaTheme="minorHAnsi"/>
        </w:rPr>
        <w:t xml:space="preserve"> </w:t>
      </w:r>
      <w:r w:rsidR="00377BC3">
        <w:rPr>
          <w:rFonts w:eastAsiaTheme="minorHAnsi" w:hint="eastAsia"/>
        </w:rPr>
        <w:t>대신 전체 에너지량이 보존된다는 사실을 통해 퍼텐셜 에너지 대비 손실된 운동 에너지로 마찰력이 물체에 하는 일을 계산해 보았다.</w:t>
      </w:r>
      <w:r w:rsidR="00377BC3">
        <w:rPr>
          <w:rFonts w:eastAsiaTheme="minorHAnsi"/>
        </w:rPr>
        <w:t xml:space="preserve"> </w:t>
      </w:r>
      <w:r w:rsidR="00377BC3">
        <w:rPr>
          <w:rFonts w:eastAsiaTheme="minorHAnsi" w:hint="eastAsia"/>
        </w:rPr>
        <w:t xml:space="preserve">또한 물체가 </w:t>
      </w:r>
      <w:r w:rsidR="00302DCB">
        <w:rPr>
          <w:rFonts w:eastAsiaTheme="minorHAnsi" w:hint="eastAsia"/>
        </w:rPr>
        <w:t>원 모양</w:t>
      </w:r>
      <w:r w:rsidR="00377BC3">
        <w:rPr>
          <w:rFonts w:eastAsiaTheme="minorHAnsi" w:hint="eastAsia"/>
        </w:rPr>
        <w:t xml:space="preserve"> 궤도를 완벽하게 지나가기 위해서는 일정한 높이에서 낙하시키는 것이 필요한데,</w:t>
      </w:r>
      <w:r w:rsidR="00377BC3">
        <w:rPr>
          <w:rFonts w:eastAsiaTheme="minorHAnsi"/>
        </w:rPr>
        <w:t xml:space="preserve"> </w:t>
      </w:r>
      <w:r w:rsidR="00377BC3">
        <w:rPr>
          <w:rFonts w:eastAsiaTheme="minorHAnsi" w:hint="eastAsia"/>
        </w:rPr>
        <w:t>이 높이의 이론값과 실험값이 일치하는</w:t>
      </w:r>
      <w:r w:rsidR="00377BC3">
        <w:rPr>
          <w:rFonts w:eastAsiaTheme="minorHAnsi"/>
        </w:rPr>
        <w:t xml:space="preserve"> </w:t>
      </w:r>
      <w:r w:rsidR="00377BC3">
        <w:rPr>
          <w:rFonts w:eastAsiaTheme="minorHAnsi" w:hint="eastAsia"/>
        </w:rPr>
        <w:t>지 확인해 보았다.</w:t>
      </w:r>
      <w:r w:rsidR="00377BC3">
        <w:rPr>
          <w:rFonts w:eastAsiaTheme="minorHAnsi"/>
        </w:rPr>
        <w:t xml:space="preserve"> </w:t>
      </w:r>
      <w:r w:rsidR="00377BC3">
        <w:rPr>
          <w:rFonts w:eastAsiaTheme="minorHAnsi" w:hint="eastAsia"/>
        </w:rPr>
        <w:t>이론값은 물체가 마찰력을 받지 않는 경우에 해당하는 값으로,</w:t>
      </w:r>
      <w:r w:rsidR="00377BC3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실제 값은 이 값보다 전반적으로 크게 측정되었다.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또한 이번 실험의 경우 그 과정에서 오차를 발생시킬 만한 요인이 여럿 있었다.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우선 길이를 측정하는 과정에서 부정확한 측정으로 인하여 오차가 생길 수 있다는 점,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물체의 운동 측정에 시간 간격이 있어서 실제의 물체의 물리량과 측정에서 도출해 낸 물리량이 차이를 보일 수 있다는 점,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실험 계획과는 다르게 공이 미끄러지는 동시에 구르는 운동을 하여 부가적으로 필요한 여러가지 계산 과정에서 오차가 발생할 수 있는 점,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마지막으로 여러가지 계산을 하는 과정에서 실제</w:t>
      </w:r>
      <w:r w:rsidR="00DC4D42">
        <w:rPr>
          <w:rFonts w:eastAsiaTheme="minorHAnsi" w:hint="eastAsia"/>
        </w:rPr>
        <w:t xml:space="preserve">로는 정확히 알 수 없는 정보들을 </w:t>
      </w:r>
      <w:r w:rsidR="00302DCB">
        <w:rPr>
          <w:rFonts w:eastAsiaTheme="minorHAnsi" w:hint="eastAsia"/>
        </w:rPr>
        <w:t>다양한</w:t>
      </w:r>
      <w:r w:rsidR="00DC4D42">
        <w:rPr>
          <w:rFonts w:eastAsiaTheme="minorHAnsi" w:hint="eastAsia"/>
        </w:rPr>
        <w:t xml:space="preserve"> 가정으로 얼추 계산하여 실제와는 값이 다소 차이가 날 수 있었다는 점이 있었다.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비록 오차의 요인이 많았지만 각도의 변화에 따른 측정값의 변화를 충분히 설명할 수 있었다.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예를 들어,</w:t>
      </w:r>
      <w:r w:rsidR="00DC4D42">
        <w:rPr>
          <w:rFonts w:eastAsiaTheme="minorHAnsi"/>
        </w:rPr>
        <w:t xml:space="preserve"> </w:t>
      </w:r>
      <w:r w:rsidR="00DC4D42">
        <w:rPr>
          <w:rFonts w:eastAsiaTheme="minorHAnsi" w:hint="eastAsia"/>
        </w:rPr>
        <w:t>물체의 마찰력이 일정하다고 가정하여 계산한 마찰 가속도의 경우 직접 측정한 값은 아니지만,</w:t>
      </w:r>
      <w:r w:rsidR="00DC4D42">
        <w:rPr>
          <w:rFonts w:eastAsiaTheme="minorHAnsi"/>
        </w:rPr>
        <w:t xml:space="preserve"> </w:t>
      </w:r>
      <w:r w:rsidR="00302DCB">
        <w:rPr>
          <w:rFonts w:eastAsiaTheme="minorHAnsi" w:hint="eastAsia"/>
        </w:rPr>
        <w:t>수직 항력이</w:t>
      </w:r>
      <w:r w:rsidR="00DC4D42">
        <w:rPr>
          <w:rFonts w:eastAsiaTheme="minorHAnsi" w:hint="eastAsia"/>
        </w:rPr>
        <w:t xml:space="preserve"> 약해질수록 마찰력이 함께 약해진다는 사실과 잘 부합하는 결과를 얻었다.</w:t>
      </w:r>
      <w:r w:rsidR="00235152">
        <w:rPr>
          <w:rFonts w:eastAsiaTheme="minorHAnsi"/>
        </w:rPr>
        <w:t xml:space="preserve"> </w:t>
      </w:r>
      <w:r w:rsidR="00235152">
        <w:rPr>
          <w:rFonts w:eastAsiaTheme="minorHAnsi" w:hint="eastAsia"/>
        </w:rPr>
        <w:t>직접 실험을 하는 과정에 있어 실험 도구들이 아주 전문적이진 않고,</w:t>
      </w:r>
      <w:r w:rsidR="00235152">
        <w:rPr>
          <w:rFonts w:eastAsiaTheme="minorHAnsi"/>
        </w:rPr>
        <w:t xml:space="preserve"> </w:t>
      </w:r>
      <w:r w:rsidR="00235152">
        <w:rPr>
          <w:rFonts w:eastAsiaTheme="minorHAnsi" w:hint="eastAsia"/>
        </w:rPr>
        <w:t xml:space="preserve">실험을 진행하는 학생 역시 물리학에 대해 </w:t>
      </w:r>
      <w:r w:rsidR="00282724">
        <w:rPr>
          <w:rFonts w:eastAsiaTheme="minorHAnsi" w:hint="eastAsia"/>
        </w:rPr>
        <w:t>전문이 아니므로 정확한 실험을 해내기에는 어려움이 있을 수 있다.</w:t>
      </w:r>
      <w:r w:rsidR="00282724">
        <w:rPr>
          <w:rFonts w:eastAsiaTheme="minorHAnsi"/>
        </w:rPr>
        <w:t xml:space="preserve"> </w:t>
      </w:r>
      <w:r w:rsidR="00282724">
        <w:rPr>
          <w:rFonts w:eastAsiaTheme="minorHAnsi" w:hint="eastAsia"/>
        </w:rPr>
        <w:t>하지만 배운 지식을 적절히 활용하여 실험만을 통해 얻을 수 없던 값들을 알아감을 통해 물리 현상에 대해 더 깊은 이해를 할 수 있다.</w:t>
      </w:r>
    </w:p>
    <w:p w:rsidR="00D81DE5" w:rsidRPr="00D81DE5" w:rsidRDefault="00D81DE5" w:rsidP="00D81DE5">
      <w:pPr>
        <w:rPr>
          <w:sz w:val="22"/>
        </w:rPr>
      </w:pPr>
      <w:r w:rsidRPr="00D81DE5">
        <w:rPr>
          <w:rFonts w:hint="eastAsia"/>
          <w:sz w:val="22"/>
        </w:rPr>
        <w:t>4</w:t>
      </w:r>
      <w:r w:rsidRPr="00D81DE5">
        <w:rPr>
          <w:sz w:val="22"/>
        </w:rPr>
        <w:t xml:space="preserve">. </w:t>
      </w:r>
      <w:r w:rsidRPr="00D81DE5">
        <w:rPr>
          <w:rFonts w:hint="eastAsia"/>
          <w:sz w:val="22"/>
        </w:rPr>
        <w:t>참고 자료</w:t>
      </w:r>
    </w:p>
    <w:p w:rsidR="00302DCB" w:rsidRDefault="00302DCB" w:rsidP="00302DCB">
      <w:pPr>
        <w:spacing w:after="120"/>
        <w:ind w:left="400" w:hangingChars="200" w:hanging="400"/>
        <w:jc w:val="left"/>
      </w:pPr>
      <w:r>
        <w:rPr>
          <w:rFonts w:hint="eastAsia"/>
        </w:rPr>
        <w:t>자료 참고: 위키백과-역학적 에너지</w:t>
      </w:r>
    </w:p>
    <w:p w:rsidR="00302DCB" w:rsidRDefault="00CD31B1" w:rsidP="00302DCB">
      <w:pPr>
        <w:spacing w:after="120"/>
        <w:ind w:leftChars="200" w:left="400"/>
        <w:jc w:val="left"/>
      </w:pPr>
      <w:hyperlink r:id="rId9" w:history="1">
        <w:r w:rsidR="00302DCB" w:rsidRPr="000900D4">
          <w:rPr>
            <w:rStyle w:val="a9"/>
          </w:rPr>
          <w:t>https://ko.wikipedia.org/wiki/%EC%97%AD%ED%95%99%EC%A0%81_%EC%97%90%EB%84%88%EC%A7%80</w:t>
        </w:r>
      </w:hyperlink>
    </w:p>
    <w:p w:rsidR="00302DCB" w:rsidRPr="00302DCB" w:rsidRDefault="00302DCB" w:rsidP="00302DCB">
      <w:pPr>
        <w:spacing w:after="120"/>
        <w:ind w:left="400" w:hangingChars="200" w:hanging="400"/>
        <w:jc w:val="left"/>
      </w:pPr>
      <w:r>
        <w:rPr>
          <w:rFonts w:hint="eastAsia"/>
        </w:rPr>
        <w:t>사진</w:t>
      </w:r>
      <w:r>
        <w:t xml:space="preserve">: </w:t>
      </w:r>
      <w:r>
        <w:rPr>
          <w:rFonts w:hint="eastAsia"/>
        </w:rPr>
        <w:t>역학적에너지보존</w:t>
      </w:r>
      <w:hyperlink r:id="rId10" w:history="1">
        <w:r w:rsidRPr="000900D4">
          <w:rPr>
            <w:rStyle w:val="a9"/>
          </w:rPr>
          <w:t>http://study.zum.com/book/12986</w:t>
        </w:r>
      </w:hyperlink>
    </w:p>
    <w:sectPr w:rsidR="00302DCB" w:rsidRPr="00302DCB" w:rsidSect="00804373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1B1" w:rsidRDefault="00CD31B1" w:rsidP="00005F0D">
      <w:pPr>
        <w:spacing w:after="0" w:line="240" w:lineRule="auto"/>
      </w:pPr>
      <w:r>
        <w:separator/>
      </w:r>
    </w:p>
  </w:endnote>
  <w:endnote w:type="continuationSeparator" w:id="0">
    <w:p w:rsidR="00CD31B1" w:rsidRDefault="00CD31B1" w:rsidP="0000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1B1" w:rsidRDefault="00CD31B1" w:rsidP="00005F0D">
      <w:pPr>
        <w:spacing w:after="0" w:line="240" w:lineRule="auto"/>
      </w:pPr>
      <w:r>
        <w:separator/>
      </w:r>
    </w:p>
  </w:footnote>
  <w:footnote w:type="continuationSeparator" w:id="0">
    <w:p w:rsidR="00CD31B1" w:rsidRDefault="00CD31B1" w:rsidP="0000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0F7D"/>
    <w:multiLevelType w:val="hybridMultilevel"/>
    <w:tmpl w:val="B80C45BE"/>
    <w:lvl w:ilvl="0" w:tplc="5F828F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isLgl/>
      <w:lvlText w:val="%1.%2."/>
      <w:lvlJc w:val="left"/>
      <w:pPr>
        <w:ind w:left="760" w:hanging="360"/>
      </w:pPr>
    </w:lvl>
    <w:lvl w:ilvl="2">
      <w:start w:val="1"/>
      <w:numFmt w:val="decimal"/>
      <w:isLgl/>
      <w:lvlText w:val="%1.%2.%3."/>
      <w:lvlJc w:val="left"/>
      <w:pPr>
        <w:ind w:left="1120" w:hanging="720"/>
      </w:pPr>
    </w:lvl>
    <w:lvl w:ilvl="3">
      <w:start w:val="1"/>
      <w:numFmt w:val="decimal"/>
      <w:isLgl/>
      <w:lvlText w:val="%1.%2.%3.%4."/>
      <w:lvlJc w:val="left"/>
      <w:pPr>
        <w:ind w:left="1120" w:hanging="720"/>
      </w:pPr>
    </w:lvl>
    <w:lvl w:ilvl="4">
      <w:start w:val="1"/>
      <w:numFmt w:val="decimal"/>
      <w:isLgl/>
      <w:lvlText w:val="%1.%2.%3.%4.%5."/>
      <w:lvlJc w:val="left"/>
      <w:pPr>
        <w:ind w:left="1480" w:hanging="1080"/>
      </w:pPr>
    </w:lvl>
    <w:lvl w:ilvl="5">
      <w:start w:val="1"/>
      <w:numFmt w:val="decimal"/>
      <w:isLgl/>
      <w:lvlText w:val="%1.%2.%3.%4.%5.%6."/>
      <w:lvlJc w:val="left"/>
      <w:pPr>
        <w:ind w:left="1480" w:hanging="1080"/>
      </w:pPr>
    </w:lvl>
    <w:lvl w:ilvl="6">
      <w:start w:val="1"/>
      <w:numFmt w:val="decimal"/>
      <w:isLgl/>
      <w:lvlText w:val="%1.%2.%3.%4.%5.%6.%7."/>
      <w:lvlJc w:val="left"/>
      <w:pPr>
        <w:ind w:left="1840" w:hanging="1440"/>
      </w:p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3"/>
    <w:rsid w:val="00004C1F"/>
    <w:rsid w:val="00005F0D"/>
    <w:rsid w:val="00032147"/>
    <w:rsid w:val="00072241"/>
    <w:rsid w:val="00081D28"/>
    <w:rsid w:val="00096802"/>
    <w:rsid w:val="000B0F36"/>
    <w:rsid w:val="000B7FE6"/>
    <w:rsid w:val="00111BDE"/>
    <w:rsid w:val="001640C1"/>
    <w:rsid w:val="00174675"/>
    <w:rsid w:val="001A01B3"/>
    <w:rsid w:val="001D4FC2"/>
    <w:rsid w:val="00235152"/>
    <w:rsid w:val="00282724"/>
    <w:rsid w:val="002A1B7B"/>
    <w:rsid w:val="002B0AED"/>
    <w:rsid w:val="002B64CA"/>
    <w:rsid w:val="00302DCB"/>
    <w:rsid w:val="00322952"/>
    <w:rsid w:val="003649B7"/>
    <w:rsid w:val="00367A9F"/>
    <w:rsid w:val="003728DA"/>
    <w:rsid w:val="00377BC3"/>
    <w:rsid w:val="00380510"/>
    <w:rsid w:val="003B2914"/>
    <w:rsid w:val="003B328B"/>
    <w:rsid w:val="003B510F"/>
    <w:rsid w:val="003F1D0C"/>
    <w:rsid w:val="0043541C"/>
    <w:rsid w:val="0043681E"/>
    <w:rsid w:val="0045638C"/>
    <w:rsid w:val="00481516"/>
    <w:rsid w:val="004C53FF"/>
    <w:rsid w:val="004C69B2"/>
    <w:rsid w:val="004D7E4B"/>
    <w:rsid w:val="00557443"/>
    <w:rsid w:val="00564073"/>
    <w:rsid w:val="005846F5"/>
    <w:rsid w:val="005A66CB"/>
    <w:rsid w:val="005B0966"/>
    <w:rsid w:val="006343A6"/>
    <w:rsid w:val="0069178B"/>
    <w:rsid w:val="00691829"/>
    <w:rsid w:val="006D73C7"/>
    <w:rsid w:val="00703B23"/>
    <w:rsid w:val="00705EB2"/>
    <w:rsid w:val="007074A7"/>
    <w:rsid w:val="007458D6"/>
    <w:rsid w:val="007952E8"/>
    <w:rsid w:val="007D25C3"/>
    <w:rsid w:val="007D4ABF"/>
    <w:rsid w:val="00804373"/>
    <w:rsid w:val="00825E65"/>
    <w:rsid w:val="00851DF5"/>
    <w:rsid w:val="00876EEE"/>
    <w:rsid w:val="008A58BB"/>
    <w:rsid w:val="008E3F8A"/>
    <w:rsid w:val="008F0390"/>
    <w:rsid w:val="00981FDA"/>
    <w:rsid w:val="00A37411"/>
    <w:rsid w:val="00A55677"/>
    <w:rsid w:val="00AB4FAA"/>
    <w:rsid w:val="00B06EBD"/>
    <w:rsid w:val="00B544BD"/>
    <w:rsid w:val="00B91CF9"/>
    <w:rsid w:val="00BA44F3"/>
    <w:rsid w:val="00BD5E0C"/>
    <w:rsid w:val="00C30AFB"/>
    <w:rsid w:val="00C51E83"/>
    <w:rsid w:val="00C92511"/>
    <w:rsid w:val="00CC2649"/>
    <w:rsid w:val="00CD31B1"/>
    <w:rsid w:val="00D414AF"/>
    <w:rsid w:val="00D4601F"/>
    <w:rsid w:val="00D50326"/>
    <w:rsid w:val="00D81DE5"/>
    <w:rsid w:val="00DC4D42"/>
    <w:rsid w:val="00DE75AE"/>
    <w:rsid w:val="00DF5E78"/>
    <w:rsid w:val="00E230A9"/>
    <w:rsid w:val="00EA1195"/>
    <w:rsid w:val="00EF5AB8"/>
    <w:rsid w:val="00F0752C"/>
    <w:rsid w:val="00F3787F"/>
    <w:rsid w:val="00F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66729"/>
  <w15:chartTrackingRefBased/>
  <w15:docId w15:val="{3A3F4652-0C6D-45FD-8F42-F8B0CDD6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E8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8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005F0D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05F0D"/>
  </w:style>
  <w:style w:type="character" w:styleId="a5">
    <w:name w:val="footnote reference"/>
    <w:basedOn w:val="a0"/>
    <w:uiPriority w:val="99"/>
    <w:semiHidden/>
    <w:unhideWhenUsed/>
    <w:rsid w:val="00005F0D"/>
    <w:rPr>
      <w:vertAlign w:val="superscript"/>
    </w:rPr>
  </w:style>
  <w:style w:type="character" w:styleId="a6">
    <w:name w:val="Placeholder Text"/>
    <w:basedOn w:val="a0"/>
    <w:uiPriority w:val="99"/>
    <w:semiHidden/>
    <w:rsid w:val="00004C1F"/>
    <w:rPr>
      <w:color w:val="808080"/>
    </w:rPr>
  </w:style>
  <w:style w:type="table" w:styleId="a7">
    <w:name w:val="Table Grid"/>
    <w:basedOn w:val="a1"/>
    <w:uiPriority w:val="39"/>
    <w:rsid w:val="0098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925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C925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C9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C925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9">
    <w:name w:val="Hyperlink"/>
    <w:basedOn w:val="a0"/>
    <w:uiPriority w:val="99"/>
    <w:unhideWhenUsed/>
    <w:rsid w:val="003728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728DA"/>
    <w:rPr>
      <w:color w:val="808080"/>
      <w:shd w:val="clear" w:color="auto" w:fill="E6E6E6"/>
    </w:rPr>
  </w:style>
  <w:style w:type="paragraph" w:styleId="ab">
    <w:name w:val="header"/>
    <w:basedOn w:val="a"/>
    <w:link w:val="Char0"/>
    <w:uiPriority w:val="99"/>
    <w:unhideWhenUsed/>
    <w:rsid w:val="00557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557443"/>
  </w:style>
  <w:style w:type="paragraph" w:styleId="ac">
    <w:name w:val="footer"/>
    <w:basedOn w:val="a"/>
    <w:link w:val="Char1"/>
    <w:uiPriority w:val="99"/>
    <w:unhideWhenUsed/>
    <w:rsid w:val="005574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557443"/>
  </w:style>
  <w:style w:type="table" w:styleId="10">
    <w:name w:val="Grid Table 1 Light"/>
    <w:basedOn w:val="a1"/>
    <w:uiPriority w:val="46"/>
    <w:rsid w:val="006918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072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udy.zum.com/book/129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97%AD%ED%95%99%EC%A0%81_%EC%97%90%EB%84%88%EC%A7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B5AA-BB63-44CE-8671-67F10C12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김성준</dc:creator>
  <cp:keywords/>
  <dc:description/>
  <cp:lastModifiedBy>김 성준</cp:lastModifiedBy>
  <cp:revision>20</cp:revision>
  <dcterms:created xsi:type="dcterms:W3CDTF">2018-04-12T15:13:00Z</dcterms:created>
  <dcterms:modified xsi:type="dcterms:W3CDTF">2018-04-22T09:35:00Z</dcterms:modified>
</cp:coreProperties>
</file>