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ABF0" w14:textId="7605B37C" w:rsidR="007006FD" w:rsidRPr="0076371A" w:rsidRDefault="00B2350B" w:rsidP="007006FD">
      <w:pPr>
        <w:rPr>
          <w:rFonts w:ascii="Segoe UI Emoji" w:hAnsi="Segoe UI Emoji" w:cs="Segoe UI Emoji"/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t>1</w:t>
      </w:r>
      <w:r w:rsidR="001E7766">
        <w:rPr>
          <w:rFonts w:ascii="Segoe UI Emoji" w:hAnsi="Segoe UI Emoji" w:cs="Segoe UI Emoji"/>
          <w:b/>
          <w:bCs/>
          <w:sz w:val="44"/>
          <w:szCs w:val="44"/>
        </w:rPr>
        <w:t>.</w:t>
      </w:r>
      <w:r w:rsidR="00FD5FF6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r>
        <w:rPr>
          <w:rFonts w:ascii="Segoe UI Emoji" w:hAnsi="Segoe UI Emoji" w:cs="Segoe UI Emoji"/>
          <w:b/>
          <w:bCs/>
          <w:sz w:val="44"/>
          <w:szCs w:val="44"/>
        </w:rPr>
        <w:t>CLASES Y OBJETOS</w:t>
      </w:r>
      <w:r w:rsidR="001E7766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</w:p>
    <w:p w14:paraId="6D6E0B87" w14:textId="77777777" w:rsidR="00B2350B" w:rsidRPr="00B2350B" w:rsidRDefault="00B2350B" w:rsidP="00B2350B">
      <w:pPr>
        <w:rPr>
          <w:b/>
          <w:bCs/>
        </w:rPr>
      </w:pPr>
      <w:r w:rsidRPr="00B2350B">
        <w:rPr>
          <w:rFonts w:ascii="Segoe UI Emoji" w:hAnsi="Segoe UI Emoji" w:cs="Segoe UI Emoji"/>
          <w:b/>
          <w:bCs/>
        </w:rPr>
        <w:t>🧠</w:t>
      </w:r>
      <w:r w:rsidRPr="00B2350B">
        <w:rPr>
          <w:b/>
          <w:bCs/>
        </w:rPr>
        <w:t xml:space="preserve"> 1. ¿Qué es la Programación Orientada a Objetos (POO)?</w:t>
      </w:r>
    </w:p>
    <w:p w14:paraId="31BD3886" w14:textId="77777777" w:rsidR="00B2350B" w:rsidRPr="00B2350B" w:rsidRDefault="00B2350B" w:rsidP="00B2350B">
      <w:r w:rsidRPr="00B2350B">
        <w:t xml:space="preserve">La POO es un paradigma que organiza el código en </w:t>
      </w:r>
      <w:r w:rsidRPr="00B2350B">
        <w:rPr>
          <w:b/>
          <w:bCs/>
        </w:rPr>
        <w:t>objetos</w:t>
      </w:r>
      <w:r w:rsidRPr="00B2350B">
        <w:t>, que representan entidades del mundo real. Java está diseñado para trabajar con este enfoque.</w:t>
      </w:r>
    </w:p>
    <w:p w14:paraId="432E3788" w14:textId="77777777" w:rsidR="00B2350B" w:rsidRPr="00B2350B" w:rsidRDefault="00B2350B" w:rsidP="00B2350B">
      <w:pPr>
        <w:rPr>
          <w:b/>
          <w:bCs/>
        </w:rPr>
      </w:pPr>
      <w:r w:rsidRPr="00B2350B">
        <w:rPr>
          <w:b/>
          <w:bCs/>
        </w:rPr>
        <w:t>Sus pilares fundamentales:</w:t>
      </w:r>
    </w:p>
    <w:p w14:paraId="5F1547DA" w14:textId="77777777" w:rsidR="00B2350B" w:rsidRPr="00B2350B" w:rsidRDefault="00B2350B" w:rsidP="00B2350B">
      <w:pPr>
        <w:numPr>
          <w:ilvl w:val="0"/>
          <w:numId w:val="60"/>
        </w:numPr>
      </w:pPr>
      <w:r w:rsidRPr="00B2350B">
        <w:rPr>
          <w:b/>
          <w:bCs/>
        </w:rPr>
        <w:t>Encapsulación</w:t>
      </w:r>
    </w:p>
    <w:p w14:paraId="4E72622B" w14:textId="77777777" w:rsidR="00B2350B" w:rsidRPr="00B2350B" w:rsidRDefault="00B2350B" w:rsidP="00B2350B">
      <w:pPr>
        <w:numPr>
          <w:ilvl w:val="0"/>
          <w:numId w:val="60"/>
        </w:numPr>
      </w:pPr>
      <w:r w:rsidRPr="00B2350B">
        <w:rPr>
          <w:b/>
          <w:bCs/>
        </w:rPr>
        <w:t>Herencia</w:t>
      </w:r>
    </w:p>
    <w:p w14:paraId="152CDBA6" w14:textId="77777777" w:rsidR="00B2350B" w:rsidRPr="00B2350B" w:rsidRDefault="00B2350B" w:rsidP="00B2350B">
      <w:pPr>
        <w:numPr>
          <w:ilvl w:val="0"/>
          <w:numId w:val="60"/>
        </w:numPr>
      </w:pPr>
      <w:r w:rsidRPr="00B2350B">
        <w:rPr>
          <w:b/>
          <w:bCs/>
        </w:rPr>
        <w:t>Polimorfismo</w:t>
      </w:r>
    </w:p>
    <w:p w14:paraId="74F3227A" w14:textId="77777777" w:rsidR="00B2350B" w:rsidRPr="00B2350B" w:rsidRDefault="00B2350B" w:rsidP="00B2350B">
      <w:pPr>
        <w:numPr>
          <w:ilvl w:val="0"/>
          <w:numId w:val="60"/>
        </w:numPr>
      </w:pPr>
      <w:r w:rsidRPr="00B2350B">
        <w:rPr>
          <w:b/>
          <w:bCs/>
        </w:rPr>
        <w:t>Abstracción</w:t>
      </w:r>
    </w:p>
    <w:p w14:paraId="2E7EA4D9" w14:textId="77777777" w:rsidR="00B2350B" w:rsidRPr="00B2350B" w:rsidRDefault="00B2350B" w:rsidP="00B2350B">
      <w:r w:rsidRPr="00B2350B">
        <w:t xml:space="preserve">En este tema nos centramos en </w:t>
      </w:r>
      <w:r w:rsidRPr="00B2350B">
        <w:rPr>
          <w:b/>
          <w:bCs/>
        </w:rPr>
        <w:t>clases y objetos</w:t>
      </w:r>
      <w:r w:rsidRPr="00B2350B">
        <w:t>, la base de todo.</w:t>
      </w:r>
    </w:p>
    <w:p w14:paraId="4B86DC7E" w14:textId="77777777" w:rsidR="00B2350B" w:rsidRPr="00B2350B" w:rsidRDefault="00B2350B" w:rsidP="00B2350B">
      <w:pPr>
        <w:rPr>
          <w:b/>
          <w:bCs/>
        </w:rPr>
      </w:pPr>
      <w:r w:rsidRPr="00B2350B">
        <w:rPr>
          <w:rFonts w:ascii="Segoe UI Symbol" w:hAnsi="Segoe UI Symbol" w:cs="Segoe UI Symbol"/>
          <w:b/>
          <w:bCs/>
        </w:rPr>
        <w:t>🏗</w:t>
      </w:r>
      <w:r w:rsidRPr="00B2350B">
        <w:rPr>
          <w:b/>
          <w:bCs/>
        </w:rPr>
        <w:t>️ 2. ¿Qué es una clase?</w:t>
      </w:r>
    </w:p>
    <w:p w14:paraId="0FC5A871" w14:textId="77777777" w:rsidR="00B2350B" w:rsidRPr="00B2350B" w:rsidRDefault="00B2350B" w:rsidP="00B2350B">
      <w:r w:rsidRPr="00B2350B">
        <w:t xml:space="preserve">Una </w:t>
      </w:r>
      <w:r w:rsidRPr="00B2350B">
        <w:rPr>
          <w:b/>
          <w:bCs/>
        </w:rPr>
        <w:t>clase</w:t>
      </w:r>
      <w:r w:rsidRPr="00B2350B">
        <w:t xml:space="preserve"> es un </w:t>
      </w:r>
      <w:r w:rsidRPr="00B2350B">
        <w:rPr>
          <w:b/>
          <w:bCs/>
        </w:rPr>
        <w:t>molde</w:t>
      </w:r>
      <w:r w:rsidRPr="00B2350B">
        <w:t xml:space="preserve"> o </w:t>
      </w:r>
      <w:r w:rsidRPr="00B2350B">
        <w:rPr>
          <w:b/>
          <w:bCs/>
        </w:rPr>
        <w:t>plantilla</w:t>
      </w:r>
      <w:r w:rsidRPr="00B2350B">
        <w:t xml:space="preserve"> que describe cómo serán los objetos.</w:t>
      </w:r>
    </w:p>
    <w:p w14:paraId="2CDBA249" w14:textId="77777777" w:rsidR="00B2350B" w:rsidRPr="00B2350B" w:rsidRDefault="00B2350B" w:rsidP="00B2350B">
      <w:r w:rsidRPr="00B2350B">
        <w:t>Una clase define:</w:t>
      </w:r>
    </w:p>
    <w:p w14:paraId="00ED9CF2" w14:textId="77777777" w:rsidR="00B2350B" w:rsidRPr="00B2350B" w:rsidRDefault="00B2350B" w:rsidP="00B2350B">
      <w:pPr>
        <w:numPr>
          <w:ilvl w:val="0"/>
          <w:numId w:val="61"/>
        </w:numPr>
      </w:pPr>
      <w:r w:rsidRPr="00B2350B">
        <w:rPr>
          <w:b/>
          <w:bCs/>
        </w:rPr>
        <w:t>Atributos</w:t>
      </w:r>
      <w:r w:rsidRPr="00B2350B">
        <w:t xml:space="preserve"> → características (variables)</w:t>
      </w:r>
    </w:p>
    <w:p w14:paraId="36AA9BE6" w14:textId="77777777" w:rsidR="00B2350B" w:rsidRPr="00B2350B" w:rsidRDefault="00B2350B" w:rsidP="00B2350B">
      <w:pPr>
        <w:numPr>
          <w:ilvl w:val="0"/>
          <w:numId w:val="61"/>
        </w:numPr>
      </w:pPr>
      <w:r w:rsidRPr="00B2350B">
        <w:rPr>
          <w:b/>
          <w:bCs/>
        </w:rPr>
        <w:t>Métodos</w:t>
      </w:r>
      <w:r w:rsidRPr="00B2350B">
        <w:t xml:space="preserve"> → comportamientos (funciones)</w:t>
      </w:r>
    </w:p>
    <w:p w14:paraId="4A2B91EF" w14:textId="77777777" w:rsidR="00B2350B" w:rsidRPr="00B2350B" w:rsidRDefault="00B2350B" w:rsidP="00B2350B">
      <w:pPr>
        <w:numPr>
          <w:ilvl w:val="0"/>
          <w:numId w:val="61"/>
        </w:numPr>
      </w:pPr>
      <w:r w:rsidRPr="00B2350B">
        <w:rPr>
          <w:b/>
          <w:bCs/>
        </w:rPr>
        <w:t>Constructores</w:t>
      </w:r>
      <w:r w:rsidRPr="00B2350B">
        <w:t xml:space="preserve"> → forma de crear objetos</w:t>
      </w:r>
    </w:p>
    <w:p w14:paraId="048A58CB" w14:textId="77777777" w:rsidR="00B2350B" w:rsidRPr="00B2350B" w:rsidRDefault="00B2350B" w:rsidP="00B2350B">
      <w:pPr>
        <w:rPr>
          <w:b/>
          <w:bCs/>
        </w:rPr>
      </w:pPr>
      <w:r w:rsidRPr="00B2350B">
        <w:rPr>
          <w:rFonts w:ascii="Segoe UI Emoji" w:hAnsi="Segoe UI Emoji" w:cs="Segoe UI Emoji"/>
          <w:b/>
          <w:bCs/>
        </w:rPr>
        <w:t>📌</w:t>
      </w:r>
      <w:r w:rsidRPr="00B2350B">
        <w:rPr>
          <w:b/>
          <w:bCs/>
        </w:rPr>
        <w:t xml:space="preserve"> Ejemplo de clase:</w:t>
      </w:r>
    </w:p>
    <w:p w14:paraId="472A7A31" w14:textId="55F106F2" w:rsidR="00501EBA" w:rsidRDefault="00B2350B" w:rsidP="00501EBA">
      <w:r w:rsidRPr="00B2350B">
        <w:drawing>
          <wp:inline distT="0" distB="0" distL="0" distR="0" wp14:anchorId="1AA450C7" wp14:editId="2CBB941F">
            <wp:extent cx="4239217" cy="4315427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8059" w14:textId="77777777" w:rsidR="00B2350B" w:rsidRPr="00B2350B" w:rsidRDefault="00B2350B" w:rsidP="00B2350B">
      <w:pPr>
        <w:rPr>
          <w:b/>
          <w:bCs/>
        </w:rPr>
      </w:pPr>
      <w:r w:rsidRPr="00B2350B">
        <w:rPr>
          <w:rFonts w:ascii="Segoe UI Emoji" w:hAnsi="Segoe UI Emoji" w:cs="Segoe UI Emoji"/>
          <w:b/>
          <w:bCs/>
        </w:rPr>
        <w:lastRenderedPageBreak/>
        <w:t>🚗</w:t>
      </w:r>
      <w:r w:rsidRPr="00B2350B">
        <w:rPr>
          <w:b/>
          <w:bCs/>
        </w:rPr>
        <w:t xml:space="preserve"> 3. ¿Qué es un objeto?</w:t>
      </w:r>
    </w:p>
    <w:p w14:paraId="10ACD617" w14:textId="77777777" w:rsidR="00B2350B" w:rsidRPr="00B2350B" w:rsidRDefault="00B2350B" w:rsidP="00B2350B">
      <w:r w:rsidRPr="00B2350B">
        <w:t xml:space="preserve">Un </w:t>
      </w:r>
      <w:r w:rsidRPr="00B2350B">
        <w:rPr>
          <w:b/>
          <w:bCs/>
        </w:rPr>
        <w:t>objeto</w:t>
      </w:r>
      <w:r w:rsidRPr="00B2350B">
        <w:t xml:space="preserve"> es una </w:t>
      </w:r>
      <w:r w:rsidRPr="00B2350B">
        <w:rPr>
          <w:b/>
          <w:bCs/>
        </w:rPr>
        <w:t>instancia</w:t>
      </w:r>
      <w:r w:rsidRPr="00B2350B">
        <w:t xml:space="preserve"> de una clase. Si la clase es el molde, el objeto es el producto final.</w:t>
      </w:r>
    </w:p>
    <w:p w14:paraId="519DD84B" w14:textId="77777777" w:rsidR="00B2350B" w:rsidRPr="00B2350B" w:rsidRDefault="00B2350B" w:rsidP="00B2350B">
      <w:pPr>
        <w:rPr>
          <w:b/>
          <w:bCs/>
        </w:rPr>
      </w:pPr>
      <w:r w:rsidRPr="00B2350B">
        <w:rPr>
          <w:rFonts w:ascii="Segoe UI Emoji" w:hAnsi="Segoe UI Emoji" w:cs="Segoe UI Emoji"/>
          <w:b/>
          <w:bCs/>
        </w:rPr>
        <w:t>📌</w:t>
      </w:r>
      <w:r w:rsidRPr="00B2350B">
        <w:rPr>
          <w:b/>
          <w:bCs/>
        </w:rPr>
        <w:t xml:space="preserve"> Crear un objeto:</w:t>
      </w:r>
    </w:p>
    <w:p w14:paraId="0F9D7BF5" w14:textId="6A6FD640" w:rsidR="00B2350B" w:rsidRDefault="00B2350B" w:rsidP="00501EBA">
      <w:r w:rsidRPr="00B2350B">
        <w:drawing>
          <wp:inline distT="0" distB="0" distL="0" distR="0" wp14:anchorId="5F7B505B" wp14:editId="18C69D9C">
            <wp:extent cx="4410691" cy="40010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8AA8" w14:textId="77777777" w:rsidR="00B2350B" w:rsidRPr="00B2350B" w:rsidRDefault="00B2350B" w:rsidP="00B2350B">
      <w:pPr>
        <w:rPr>
          <w:b/>
          <w:bCs/>
        </w:rPr>
      </w:pPr>
      <w:r w:rsidRPr="00B2350B">
        <w:rPr>
          <w:b/>
          <w:bCs/>
        </w:rPr>
        <w:t>¿Qué ocurre aquí?</w:t>
      </w:r>
    </w:p>
    <w:p w14:paraId="521EF911" w14:textId="77777777" w:rsidR="00B2350B" w:rsidRPr="00B2350B" w:rsidRDefault="00B2350B" w:rsidP="00B2350B">
      <w:pPr>
        <w:numPr>
          <w:ilvl w:val="0"/>
          <w:numId w:val="62"/>
        </w:numPr>
      </w:pPr>
      <w:r w:rsidRPr="00B2350B">
        <w:t>Coche → tipo de dato (clase)</w:t>
      </w:r>
    </w:p>
    <w:p w14:paraId="0945D732" w14:textId="77777777" w:rsidR="00B2350B" w:rsidRPr="00B2350B" w:rsidRDefault="00B2350B" w:rsidP="00B2350B">
      <w:pPr>
        <w:numPr>
          <w:ilvl w:val="0"/>
          <w:numId w:val="62"/>
        </w:numPr>
      </w:pPr>
      <w:r w:rsidRPr="00B2350B">
        <w:t>miCoche → nombre del objeto</w:t>
      </w:r>
    </w:p>
    <w:p w14:paraId="575D60B8" w14:textId="77777777" w:rsidR="00B2350B" w:rsidRPr="00B2350B" w:rsidRDefault="00B2350B" w:rsidP="00B2350B">
      <w:pPr>
        <w:numPr>
          <w:ilvl w:val="0"/>
          <w:numId w:val="62"/>
        </w:numPr>
      </w:pPr>
      <w:r w:rsidRPr="00B2350B">
        <w:t>new → crea el objeto en memoria</w:t>
      </w:r>
    </w:p>
    <w:p w14:paraId="34545E97" w14:textId="77777777" w:rsidR="00B2350B" w:rsidRDefault="00B2350B" w:rsidP="00B2350B">
      <w:pPr>
        <w:numPr>
          <w:ilvl w:val="0"/>
          <w:numId w:val="62"/>
        </w:numPr>
      </w:pPr>
      <w:r w:rsidRPr="00B2350B">
        <w:t>Coche(...) → llama al constructor</w:t>
      </w:r>
    </w:p>
    <w:p w14:paraId="33BD56A0" w14:textId="77777777" w:rsidR="00B2350B" w:rsidRPr="00B2350B" w:rsidRDefault="00B2350B" w:rsidP="00B2350B">
      <w:pPr>
        <w:rPr>
          <w:b/>
          <w:bCs/>
        </w:rPr>
      </w:pPr>
      <w:r w:rsidRPr="00B2350B">
        <w:rPr>
          <w:rFonts w:ascii="Segoe UI Emoji" w:hAnsi="Segoe UI Emoji" w:cs="Segoe UI Emoji"/>
          <w:b/>
          <w:bCs/>
        </w:rPr>
        <w:t>🧱</w:t>
      </w:r>
      <w:r w:rsidRPr="00B2350B">
        <w:rPr>
          <w:b/>
          <w:bCs/>
        </w:rPr>
        <w:t xml:space="preserve"> 4. Atributos</w:t>
      </w:r>
    </w:p>
    <w:p w14:paraId="01B10DC6" w14:textId="77777777" w:rsidR="00B2350B" w:rsidRPr="00B2350B" w:rsidRDefault="00B2350B" w:rsidP="00B2350B">
      <w:r w:rsidRPr="00B2350B">
        <w:t xml:space="preserve">Son </w:t>
      </w:r>
      <w:r w:rsidRPr="00B2350B">
        <w:rPr>
          <w:b/>
          <w:bCs/>
        </w:rPr>
        <w:t>variables dentro de una clase</w:t>
      </w:r>
      <w:r w:rsidRPr="00B2350B">
        <w:t>. Representan el estado del objeto.</w:t>
      </w:r>
    </w:p>
    <w:p w14:paraId="006A09A6" w14:textId="77777777" w:rsidR="00B2350B" w:rsidRPr="00B2350B" w:rsidRDefault="00B2350B" w:rsidP="00B2350B">
      <w:r w:rsidRPr="00B2350B">
        <w:t>Tipos:</w:t>
      </w:r>
    </w:p>
    <w:p w14:paraId="7F00D8EE" w14:textId="77777777" w:rsidR="00B2350B" w:rsidRPr="00B2350B" w:rsidRDefault="00B2350B" w:rsidP="00B2350B">
      <w:pPr>
        <w:numPr>
          <w:ilvl w:val="0"/>
          <w:numId w:val="63"/>
        </w:numPr>
      </w:pPr>
      <w:r w:rsidRPr="00B2350B">
        <w:rPr>
          <w:b/>
          <w:bCs/>
        </w:rPr>
        <w:t>Públicos</w:t>
      </w:r>
      <w:r w:rsidRPr="00B2350B">
        <w:t xml:space="preserve"> (public)</w:t>
      </w:r>
    </w:p>
    <w:p w14:paraId="5E8F1911" w14:textId="77777777" w:rsidR="00B2350B" w:rsidRPr="00B2350B" w:rsidRDefault="00B2350B" w:rsidP="00B2350B">
      <w:pPr>
        <w:numPr>
          <w:ilvl w:val="0"/>
          <w:numId w:val="63"/>
        </w:numPr>
      </w:pPr>
      <w:r w:rsidRPr="00B2350B">
        <w:rPr>
          <w:b/>
          <w:bCs/>
        </w:rPr>
        <w:t>Privados</w:t>
      </w:r>
      <w:r w:rsidRPr="00B2350B">
        <w:t xml:space="preserve"> (private) → recomendados para encapsulación</w:t>
      </w:r>
    </w:p>
    <w:p w14:paraId="32C17F83" w14:textId="77777777" w:rsidR="00B2350B" w:rsidRPr="00B2350B" w:rsidRDefault="00B2350B" w:rsidP="00B2350B">
      <w:pPr>
        <w:numPr>
          <w:ilvl w:val="0"/>
          <w:numId w:val="63"/>
        </w:numPr>
      </w:pPr>
      <w:r w:rsidRPr="00B2350B">
        <w:rPr>
          <w:b/>
          <w:bCs/>
        </w:rPr>
        <w:t>Protegidos</w:t>
      </w:r>
      <w:r w:rsidRPr="00B2350B">
        <w:t xml:space="preserve"> (protected)</w:t>
      </w:r>
    </w:p>
    <w:p w14:paraId="4445925E" w14:textId="77777777" w:rsidR="00B2350B" w:rsidRDefault="00B2350B" w:rsidP="00B2350B">
      <w:pPr>
        <w:rPr>
          <w:b/>
          <w:bCs/>
        </w:rPr>
      </w:pPr>
      <w:r w:rsidRPr="00B2350B">
        <w:rPr>
          <w:b/>
          <w:bCs/>
        </w:rPr>
        <w:t>Ejemplo:</w:t>
      </w:r>
    </w:p>
    <w:p w14:paraId="6BB8A98C" w14:textId="633DC7CD" w:rsidR="00B2350B" w:rsidRDefault="00B2350B" w:rsidP="00B2350B">
      <w:pPr>
        <w:rPr>
          <w:b/>
          <w:bCs/>
        </w:rPr>
      </w:pPr>
      <w:r w:rsidRPr="00B2350B">
        <w:rPr>
          <w:b/>
          <w:bCs/>
        </w:rPr>
        <w:drawing>
          <wp:inline distT="0" distB="0" distL="0" distR="0" wp14:anchorId="5426F3A4" wp14:editId="755DB131">
            <wp:extent cx="2038635" cy="56205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B265" w14:textId="77777777" w:rsidR="00B2350B" w:rsidRPr="00B2350B" w:rsidRDefault="00B2350B" w:rsidP="00B2350B">
      <w:pPr>
        <w:rPr>
          <w:b/>
          <w:bCs/>
        </w:rPr>
      </w:pPr>
      <w:r w:rsidRPr="00B2350B">
        <w:rPr>
          <w:rFonts w:ascii="Segoe UI Symbol" w:hAnsi="Segoe UI Symbol" w:cs="Segoe UI Symbol"/>
          <w:b/>
          <w:bCs/>
        </w:rPr>
        <w:t>🛠</w:t>
      </w:r>
      <w:r w:rsidRPr="00B2350B">
        <w:rPr>
          <w:b/>
          <w:bCs/>
        </w:rPr>
        <w:t>️ 5. Métodos</w:t>
      </w:r>
    </w:p>
    <w:p w14:paraId="50AEB7C3" w14:textId="77777777" w:rsidR="00B2350B" w:rsidRPr="00B2350B" w:rsidRDefault="00B2350B" w:rsidP="00B2350B">
      <w:pPr>
        <w:rPr>
          <w:b/>
          <w:bCs/>
        </w:rPr>
      </w:pPr>
      <w:r w:rsidRPr="00B2350B">
        <w:rPr>
          <w:b/>
          <w:bCs/>
        </w:rPr>
        <w:t>Son acciones que puede realizar un objeto.</w:t>
      </w:r>
    </w:p>
    <w:p w14:paraId="59CCA355" w14:textId="77777777" w:rsidR="00B2350B" w:rsidRPr="00B2350B" w:rsidRDefault="00B2350B" w:rsidP="00B2350B">
      <w:pPr>
        <w:rPr>
          <w:b/>
          <w:bCs/>
        </w:rPr>
      </w:pPr>
      <w:r w:rsidRPr="00B2350B">
        <w:rPr>
          <w:b/>
          <w:bCs/>
        </w:rPr>
        <w:t>Tipos de métodos:</w:t>
      </w:r>
    </w:p>
    <w:p w14:paraId="1AA2D883" w14:textId="77777777" w:rsidR="00B2350B" w:rsidRPr="00B2350B" w:rsidRDefault="00B2350B" w:rsidP="00B2350B">
      <w:pPr>
        <w:numPr>
          <w:ilvl w:val="0"/>
          <w:numId w:val="64"/>
        </w:numPr>
        <w:rPr>
          <w:b/>
          <w:bCs/>
        </w:rPr>
      </w:pPr>
      <w:r w:rsidRPr="00B2350B">
        <w:rPr>
          <w:b/>
          <w:bCs/>
        </w:rPr>
        <w:t>Getters y Setters (acceder/modificar atributos privados)</w:t>
      </w:r>
    </w:p>
    <w:p w14:paraId="7458CAE4" w14:textId="77777777" w:rsidR="00B2350B" w:rsidRPr="00B2350B" w:rsidRDefault="00B2350B" w:rsidP="00B2350B">
      <w:pPr>
        <w:numPr>
          <w:ilvl w:val="0"/>
          <w:numId w:val="64"/>
        </w:numPr>
        <w:rPr>
          <w:b/>
          <w:bCs/>
        </w:rPr>
      </w:pPr>
      <w:r w:rsidRPr="00B2350B">
        <w:rPr>
          <w:b/>
          <w:bCs/>
        </w:rPr>
        <w:t>Métodos normales (acciones)</w:t>
      </w:r>
    </w:p>
    <w:p w14:paraId="0D6C7A9A" w14:textId="77777777" w:rsidR="00B2350B" w:rsidRPr="00B2350B" w:rsidRDefault="00B2350B" w:rsidP="00B2350B">
      <w:pPr>
        <w:numPr>
          <w:ilvl w:val="0"/>
          <w:numId w:val="64"/>
        </w:numPr>
        <w:rPr>
          <w:b/>
          <w:bCs/>
        </w:rPr>
      </w:pPr>
      <w:r w:rsidRPr="00B2350B">
        <w:rPr>
          <w:b/>
          <w:bCs/>
        </w:rPr>
        <w:t>Métodos estáticos (static) → pertenecen a la clase, no al objeto</w:t>
      </w:r>
    </w:p>
    <w:p w14:paraId="15A81D78" w14:textId="77777777" w:rsidR="00B2350B" w:rsidRDefault="00B2350B" w:rsidP="00B2350B">
      <w:pPr>
        <w:rPr>
          <w:b/>
          <w:bCs/>
        </w:rPr>
      </w:pPr>
      <w:r w:rsidRPr="00B2350B">
        <w:rPr>
          <w:b/>
          <w:bCs/>
        </w:rPr>
        <w:t>Ejemplo:</w:t>
      </w:r>
    </w:p>
    <w:p w14:paraId="2968B131" w14:textId="26016BC6" w:rsidR="00B2350B" w:rsidRDefault="00B2350B" w:rsidP="00B2350B">
      <w:pPr>
        <w:rPr>
          <w:b/>
          <w:bCs/>
        </w:rPr>
      </w:pPr>
      <w:r w:rsidRPr="00B2350B">
        <w:rPr>
          <w:b/>
          <w:bCs/>
        </w:rPr>
        <w:drawing>
          <wp:inline distT="0" distB="0" distL="0" distR="0" wp14:anchorId="1F9058A2" wp14:editId="7FA5002F">
            <wp:extent cx="4067743" cy="733527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5AAC" w14:textId="77777777" w:rsidR="00B2350B" w:rsidRDefault="00B2350B" w:rsidP="00B2350B">
      <w:pPr>
        <w:rPr>
          <w:b/>
          <w:bCs/>
        </w:rPr>
      </w:pPr>
    </w:p>
    <w:p w14:paraId="4082DE60" w14:textId="77777777" w:rsidR="00B2350B" w:rsidRDefault="00B2350B" w:rsidP="00B2350B">
      <w:pPr>
        <w:rPr>
          <w:b/>
          <w:bCs/>
        </w:rPr>
      </w:pPr>
    </w:p>
    <w:p w14:paraId="69A5C98B" w14:textId="77777777" w:rsidR="00B2350B" w:rsidRPr="00B2350B" w:rsidRDefault="00B2350B" w:rsidP="00B2350B">
      <w:pPr>
        <w:rPr>
          <w:b/>
          <w:bCs/>
        </w:rPr>
      </w:pPr>
      <w:r w:rsidRPr="00B2350B">
        <w:rPr>
          <w:rFonts w:ascii="Segoe UI Emoji" w:hAnsi="Segoe UI Emoji" w:cs="Segoe UI Emoji"/>
          <w:b/>
          <w:bCs/>
        </w:rPr>
        <w:lastRenderedPageBreak/>
        <w:t>🧩</w:t>
      </w:r>
      <w:r w:rsidRPr="00B2350B">
        <w:rPr>
          <w:b/>
          <w:bCs/>
        </w:rPr>
        <w:t xml:space="preserve"> 6. Constructores</w:t>
      </w:r>
    </w:p>
    <w:p w14:paraId="1831BE21" w14:textId="77777777" w:rsidR="00B2350B" w:rsidRPr="00B2350B" w:rsidRDefault="00B2350B" w:rsidP="00B2350B">
      <w:pPr>
        <w:rPr>
          <w:b/>
          <w:bCs/>
        </w:rPr>
      </w:pPr>
      <w:r w:rsidRPr="00B2350B">
        <w:rPr>
          <w:b/>
          <w:bCs/>
        </w:rPr>
        <w:t>Un constructor es un método especial que se ejecuta al crear un objeto.</w:t>
      </w:r>
    </w:p>
    <w:p w14:paraId="4757A94A" w14:textId="77777777" w:rsidR="00B2350B" w:rsidRPr="00B2350B" w:rsidRDefault="00B2350B" w:rsidP="00B2350B">
      <w:pPr>
        <w:rPr>
          <w:b/>
          <w:bCs/>
        </w:rPr>
      </w:pPr>
      <w:r w:rsidRPr="00B2350B">
        <w:rPr>
          <w:b/>
          <w:bCs/>
        </w:rPr>
        <w:t>Características:</w:t>
      </w:r>
    </w:p>
    <w:p w14:paraId="090669A8" w14:textId="77777777" w:rsidR="00B2350B" w:rsidRPr="00B2350B" w:rsidRDefault="00B2350B" w:rsidP="00B2350B">
      <w:pPr>
        <w:numPr>
          <w:ilvl w:val="0"/>
          <w:numId w:val="65"/>
        </w:numPr>
        <w:rPr>
          <w:b/>
          <w:bCs/>
        </w:rPr>
      </w:pPr>
      <w:r w:rsidRPr="00B2350B">
        <w:rPr>
          <w:b/>
          <w:bCs/>
        </w:rPr>
        <w:t>Se llama igual que la clase</w:t>
      </w:r>
    </w:p>
    <w:p w14:paraId="5610097A" w14:textId="77777777" w:rsidR="00B2350B" w:rsidRPr="00B2350B" w:rsidRDefault="00B2350B" w:rsidP="00B2350B">
      <w:pPr>
        <w:numPr>
          <w:ilvl w:val="0"/>
          <w:numId w:val="65"/>
        </w:numPr>
        <w:rPr>
          <w:b/>
          <w:bCs/>
        </w:rPr>
      </w:pPr>
      <w:r w:rsidRPr="00B2350B">
        <w:rPr>
          <w:b/>
          <w:bCs/>
        </w:rPr>
        <w:t>No tiene tipo de retorno</w:t>
      </w:r>
    </w:p>
    <w:p w14:paraId="4048770B" w14:textId="77777777" w:rsidR="00B2350B" w:rsidRPr="00B2350B" w:rsidRDefault="00B2350B" w:rsidP="00B2350B">
      <w:pPr>
        <w:numPr>
          <w:ilvl w:val="0"/>
          <w:numId w:val="65"/>
        </w:numPr>
        <w:rPr>
          <w:b/>
          <w:bCs/>
        </w:rPr>
      </w:pPr>
      <w:r w:rsidRPr="00B2350B">
        <w:rPr>
          <w:b/>
          <w:bCs/>
        </w:rPr>
        <w:t>Puede haber varios (sobrecarga)</w:t>
      </w:r>
    </w:p>
    <w:p w14:paraId="370BC626" w14:textId="77777777" w:rsidR="00B2350B" w:rsidRPr="00B2350B" w:rsidRDefault="00B2350B" w:rsidP="00B2350B">
      <w:pPr>
        <w:rPr>
          <w:b/>
          <w:bCs/>
        </w:rPr>
      </w:pPr>
      <w:r w:rsidRPr="00B2350B">
        <w:rPr>
          <w:b/>
          <w:bCs/>
        </w:rPr>
        <w:t>Ejemplo:</w:t>
      </w:r>
    </w:p>
    <w:p w14:paraId="67A9607C" w14:textId="676DB8F7" w:rsidR="00B2350B" w:rsidRDefault="00B2350B" w:rsidP="00B2350B">
      <w:pPr>
        <w:rPr>
          <w:b/>
          <w:bCs/>
        </w:rPr>
      </w:pPr>
      <w:r w:rsidRPr="00B2350B">
        <w:rPr>
          <w:b/>
          <w:bCs/>
        </w:rPr>
        <w:drawing>
          <wp:inline distT="0" distB="0" distL="0" distR="0" wp14:anchorId="775DC620" wp14:editId="6386B721">
            <wp:extent cx="3553321" cy="100026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6E09" w14:textId="77777777" w:rsidR="00B2350B" w:rsidRPr="00B2350B" w:rsidRDefault="00B2350B" w:rsidP="00B2350B">
      <w:pPr>
        <w:rPr>
          <w:b/>
          <w:bCs/>
        </w:rPr>
      </w:pPr>
      <w:r w:rsidRPr="00B2350B">
        <w:rPr>
          <w:rFonts w:ascii="Segoe UI Emoji" w:hAnsi="Segoe UI Emoji" w:cs="Segoe UI Emoji"/>
          <w:b/>
          <w:bCs/>
        </w:rPr>
        <w:t>🔒</w:t>
      </w:r>
      <w:r w:rsidRPr="00B2350B">
        <w:rPr>
          <w:b/>
          <w:bCs/>
        </w:rPr>
        <w:t xml:space="preserve"> 7. Encapsulación (muy importante)</w:t>
      </w:r>
    </w:p>
    <w:p w14:paraId="0EB24C54" w14:textId="77777777" w:rsidR="00B2350B" w:rsidRPr="00B2350B" w:rsidRDefault="00B2350B" w:rsidP="00B2350B">
      <w:pPr>
        <w:rPr>
          <w:b/>
          <w:bCs/>
        </w:rPr>
      </w:pPr>
      <w:r w:rsidRPr="00B2350B">
        <w:rPr>
          <w:b/>
          <w:bCs/>
        </w:rPr>
        <w:t>Consiste en proteger los datos del objeto usando atributos privados y métodos públicos para acceder a ellos.</w:t>
      </w:r>
    </w:p>
    <w:p w14:paraId="6926EC22" w14:textId="77777777" w:rsidR="00B2350B" w:rsidRPr="00B2350B" w:rsidRDefault="00B2350B" w:rsidP="00B2350B">
      <w:pPr>
        <w:rPr>
          <w:b/>
          <w:bCs/>
        </w:rPr>
      </w:pPr>
      <w:r w:rsidRPr="00B2350B">
        <w:rPr>
          <w:b/>
          <w:bCs/>
        </w:rPr>
        <w:t>Ejemplo:</w:t>
      </w:r>
    </w:p>
    <w:p w14:paraId="3915F422" w14:textId="2256F484" w:rsidR="00B2350B" w:rsidRDefault="00B2350B" w:rsidP="00B2350B">
      <w:pPr>
        <w:rPr>
          <w:b/>
          <w:bCs/>
        </w:rPr>
      </w:pPr>
      <w:r w:rsidRPr="00B2350B">
        <w:rPr>
          <w:b/>
          <w:bCs/>
        </w:rPr>
        <w:drawing>
          <wp:inline distT="0" distB="0" distL="0" distR="0" wp14:anchorId="7CEF3947" wp14:editId="00754405">
            <wp:extent cx="2943636" cy="2305372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BE94" w14:textId="1D0AE463" w:rsidR="00B2350B" w:rsidRDefault="00B2350B" w:rsidP="00B2350B">
      <w:pPr>
        <w:rPr>
          <w:b/>
          <w:bCs/>
        </w:rPr>
      </w:pPr>
      <w:r w:rsidRPr="00B2350B">
        <w:rPr>
          <w:rFonts w:ascii="Segoe UI Emoji" w:hAnsi="Segoe UI Emoji" w:cs="Segoe UI Emoji"/>
          <w:b/>
          <w:bCs/>
        </w:rPr>
        <w:t>🧪</w:t>
      </w:r>
      <w:r w:rsidRPr="00B2350B">
        <w:rPr>
          <w:b/>
          <w:bCs/>
        </w:rPr>
        <w:t xml:space="preserve"> 8. Ejemplo completo para estudiar</w:t>
      </w:r>
    </w:p>
    <w:p w14:paraId="12E7FC42" w14:textId="6AAC3766" w:rsidR="00B2350B" w:rsidRDefault="00B2350B" w:rsidP="00B2350B">
      <w:pPr>
        <w:rPr>
          <w:b/>
          <w:bCs/>
        </w:rPr>
      </w:pPr>
      <w:r w:rsidRPr="00B2350B">
        <w:rPr>
          <w:b/>
          <w:bCs/>
        </w:rPr>
        <w:lastRenderedPageBreak/>
        <w:drawing>
          <wp:inline distT="0" distB="0" distL="0" distR="0" wp14:anchorId="6BD63FD5" wp14:editId="155BD148">
            <wp:extent cx="5382376" cy="6830378"/>
            <wp:effectExtent l="0" t="0" r="889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84CB" w14:textId="2822DFCC" w:rsidR="00B2350B" w:rsidRDefault="00B2350B" w:rsidP="00B2350B">
      <w:pPr>
        <w:rPr>
          <w:b/>
          <w:bCs/>
        </w:rPr>
      </w:pPr>
      <w:r w:rsidRPr="00B2350B">
        <w:rPr>
          <w:b/>
          <w:bCs/>
        </w:rPr>
        <w:drawing>
          <wp:inline distT="0" distB="0" distL="0" distR="0" wp14:anchorId="5CF06EA6" wp14:editId="0ED1B278">
            <wp:extent cx="5296639" cy="1743318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FD89" w14:textId="77777777" w:rsidR="00B2350B" w:rsidRDefault="00B2350B" w:rsidP="00B2350B">
      <w:pPr>
        <w:rPr>
          <w:b/>
          <w:bCs/>
        </w:rPr>
      </w:pPr>
    </w:p>
    <w:p w14:paraId="73FE1457" w14:textId="77777777" w:rsidR="00B2350B" w:rsidRDefault="00B2350B" w:rsidP="00B2350B">
      <w:pPr>
        <w:rPr>
          <w:b/>
          <w:bCs/>
        </w:rPr>
      </w:pPr>
    </w:p>
    <w:p w14:paraId="642790B8" w14:textId="77777777" w:rsidR="00B2350B" w:rsidRDefault="00B2350B" w:rsidP="00B2350B">
      <w:pPr>
        <w:rPr>
          <w:b/>
          <w:bCs/>
        </w:rPr>
      </w:pPr>
    </w:p>
    <w:p w14:paraId="01139BD4" w14:textId="77777777" w:rsidR="00B2350B" w:rsidRPr="00B2350B" w:rsidRDefault="00B2350B" w:rsidP="00B2350B">
      <w:pPr>
        <w:rPr>
          <w:b/>
          <w:bCs/>
        </w:rPr>
      </w:pPr>
      <w:r w:rsidRPr="00B2350B">
        <w:rPr>
          <w:rFonts w:ascii="Segoe UI Emoji" w:hAnsi="Segoe UI Emoji" w:cs="Segoe UI Emoji"/>
          <w:b/>
          <w:bCs/>
        </w:rPr>
        <w:lastRenderedPageBreak/>
        <w:t>📝</w:t>
      </w:r>
      <w:r w:rsidRPr="00B2350B">
        <w:rPr>
          <w:b/>
          <w:bCs/>
        </w:rPr>
        <w:t xml:space="preserve"> 9. Resumen para memorizar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4"/>
        <w:gridCol w:w="4911"/>
      </w:tblGrid>
      <w:tr w:rsidR="00B2350B" w:rsidRPr="00B2350B" w14:paraId="7E100BE7" w14:textId="77777777" w:rsidTr="00B2350B">
        <w:tc>
          <w:tcPr>
            <w:tcW w:w="0" w:type="auto"/>
            <w:hideMark/>
          </w:tcPr>
          <w:p w14:paraId="684DC65E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Concepto</w:t>
            </w:r>
          </w:p>
        </w:tc>
        <w:tc>
          <w:tcPr>
            <w:tcW w:w="0" w:type="auto"/>
            <w:hideMark/>
          </w:tcPr>
          <w:p w14:paraId="0ABFE064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Qué es</w:t>
            </w:r>
          </w:p>
        </w:tc>
      </w:tr>
      <w:tr w:rsidR="00B2350B" w:rsidRPr="00B2350B" w14:paraId="5C25EFD2" w14:textId="77777777" w:rsidTr="00B2350B">
        <w:tc>
          <w:tcPr>
            <w:tcW w:w="0" w:type="auto"/>
            <w:hideMark/>
          </w:tcPr>
          <w:p w14:paraId="48A5AA3C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Clase</w:t>
            </w:r>
          </w:p>
        </w:tc>
        <w:tc>
          <w:tcPr>
            <w:tcW w:w="0" w:type="auto"/>
            <w:hideMark/>
          </w:tcPr>
          <w:p w14:paraId="16808974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Plantilla que define atributos y métodos</w:t>
            </w:r>
          </w:p>
        </w:tc>
      </w:tr>
      <w:tr w:rsidR="00B2350B" w:rsidRPr="00B2350B" w14:paraId="734C9A11" w14:textId="77777777" w:rsidTr="00B2350B">
        <w:tc>
          <w:tcPr>
            <w:tcW w:w="0" w:type="auto"/>
            <w:hideMark/>
          </w:tcPr>
          <w:p w14:paraId="366E2C79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Objeto</w:t>
            </w:r>
          </w:p>
        </w:tc>
        <w:tc>
          <w:tcPr>
            <w:tcW w:w="0" w:type="auto"/>
            <w:hideMark/>
          </w:tcPr>
          <w:p w14:paraId="3BACE7FD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Instancia de una clase</w:t>
            </w:r>
          </w:p>
        </w:tc>
      </w:tr>
      <w:tr w:rsidR="00B2350B" w:rsidRPr="00B2350B" w14:paraId="7931ED20" w14:textId="77777777" w:rsidTr="00B2350B">
        <w:tc>
          <w:tcPr>
            <w:tcW w:w="0" w:type="auto"/>
            <w:hideMark/>
          </w:tcPr>
          <w:p w14:paraId="5CBF711D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Atributos</w:t>
            </w:r>
          </w:p>
        </w:tc>
        <w:tc>
          <w:tcPr>
            <w:tcW w:w="0" w:type="auto"/>
            <w:hideMark/>
          </w:tcPr>
          <w:p w14:paraId="376357F4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Datos del objeto</w:t>
            </w:r>
          </w:p>
        </w:tc>
      </w:tr>
      <w:tr w:rsidR="00B2350B" w:rsidRPr="00B2350B" w14:paraId="60F17CF9" w14:textId="77777777" w:rsidTr="00B2350B">
        <w:tc>
          <w:tcPr>
            <w:tcW w:w="0" w:type="auto"/>
            <w:hideMark/>
          </w:tcPr>
          <w:p w14:paraId="0B62DB64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Métodos</w:t>
            </w:r>
          </w:p>
        </w:tc>
        <w:tc>
          <w:tcPr>
            <w:tcW w:w="0" w:type="auto"/>
            <w:hideMark/>
          </w:tcPr>
          <w:p w14:paraId="6A873B0E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Acciones del objeto</w:t>
            </w:r>
          </w:p>
        </w:tc>
      </w:tr>
      <w:tr w:rsidR="00B2350B" w:rsidRPr="00B2350B" w14:paraId="4859666D" w14:textId="77777777" w:rsidTr="00B2350B">
        <w:tc>
          <w:tcPr>
            <w:tcW w:w="0" w:type="auto"/>
            <w:hideMark/>
          </w:tcPr>
          <w:p w14:paraId="2B544416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Constructor</w:t>
            </w:r>
          </w:p>
        </w:tc>
        <w:tc>
          <w:tcPr>
            <w:tcW w:w="0" w:type="auto"/>
            <w:hideMark/>
          </w:tcPr>
          <w:p w14:paraId="5AC4BB7C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Inicializa el objeto</w:t>
            </w:r>
          </w:p>
        </w:tc>
      </w:tr>
      <w:tr w:rsidR="00B2350B" w:rsidRPr="00B2350B" w14:paraId="0F5A2027" w14:textId="77777777" w:rsidTr="00B2350B">
        <w:tc>
          <w:tcPr>
            <w:tcW w:w="0" w:type="auto"/>
            <w:hideMark/>
          </w:tcPr>
          <w:p w14:paraId="28BB5065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Encapsulación</w:t>
            </w:r>
          </w:p>
        </w:tc>
        <w:tc>
          <w:tcPr>
            <w:tcW w:w="0" w:type="auto"/>
            <w:hideMark/>
          </w:tcPr>
          <w:p w14:paraId="350802A4" w14:textId="77777777" w:rsidR="00B2350B" w:rsidRPr="00B2350B" w:rsidRDefault="00B2350B" w:rsidP="00B2350B">
            <w:pPr>
              <w:spacing w:after="160" w:line="278" w:lineRule="auto"/>
              <w:rPr>
                <w:b/>
                <w:bCs/>
              </w:rPr>
            </w:pPr>
            <w:r w:rsidRPr="00B2350B">
              <w:rPr>
                <w:b/>
                <w:bCs/>
              </w:rPr>
              <w:t>Proteger datos con private + getters/setters</w:t>
            </w:r>
          </w:p>
        </w:tc>
      </w:tr>
    </w:tbl>
    <w:p w14:paraId="45EFE130" w14:textId="77777777" w:rsidR="00B2350B" w:rsidRPr="00B2350B" w:rsidRDefault="00B2350B" w:rsidP="00B2350B">
      <w:pPr>
        <w:rPr>
          <w:b/>
          <w:bCs/>
        </w:rPr>
      </w:pPr>
    </w:p>
    <w:p w14:paraId="579B6AA9" w14:textId="77777777" w:rsidR="00B2350B" w:rsidRPr="00B2350B" w:rsidRDefault="00B2350B" w:rsidP="00B2350B">
      <w:pPr>
        <w:rPr>
          <w:b/>
          <w:bCs/>
        </w:rPr>
      </w:pPr>
    </w:p>
    <w:p w14:paraId="41B20379" w14:textId="77777777" w:rsidR="00B2350B" w:rsidRPr="00B2350B" w:rsidRDefault="00B2350B" w:rsidP="00B2350B"/>
    <w:p w14:paraId="0CAF3915" w14:textId="77777777" w:rsidR="00B2350B" w:rsidRPr="00B2350B" w:rsidRDefault="00B2350B" w:rsidP="00501EBA"/>
    <w:p w14:paraId="08AF16E5" w14:textId="77777777" w:rsidR="00501EBA" w:rsidRDefault="00501EBA" w:rsidP="00501EBA"/>
    <w:p w14:paraId="7482B375" w14:textId="77777777" w:rsidR="009733B3" w:rsidRPr="009733B3" w:rsidRDefault="009733B3" w:rsidP="007006FD">
      <w:pPr>
        <w:rPr>
          <w:b/>
          <w:bCs/>
        </w:rPr>
      </w:pPr>
    </w:p>
    <w:sectPr w:rsidR="009733B3" w:rsidRPr="009733B3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85F"/>
    <w:multiLevelType w:val="hybridMultilevel"/>
    <w:tmpl w:val="24FAE47E"/>
    <w:lvl w:ilvl="0" w:tplc="397E0C2A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376FC"/>
    <w:multiLevelType w:val="multilevel"/>
    <w:tmpl w:val="C58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37FB5"/>
    <w:multiLevelType w:val="multilevel"/>
    <w:tmpl w:val="1DE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E496A"/>
    <w:multiLevelType w:val="multilevel"/>
    <w:tmpl w:val="337A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824FC"/>
    <w:multiLevelType w:val="multilevel"/>
    <w:tmpl w:val="0C92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F1337"/>
    <w:multiLevelType w:val="multilevel"/>
    <w:tmpl w:val="B5C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749DB"/>
    <w:multiLevelType w:val="multilevel"/>
    <w:tmpl w:val="1D3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C01C5"/>
    <w:multiLevelType w:val="multilevel"/>
    <w:tmpl w:val="3DB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0A4E3F"/>
    <w:multiLevelType w:val="multilevel"/>
    <w:tmpl w:val="0BF4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0788D"/>
    <w:multiLevelType w:val="multilevel"/>
    <w:tmpl w:val="119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85D62"/>
    <w:multiLevelType w:val="multilevel"/>
    <w:tmpl w:val="A26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052FD2"/>
    <w:multiLevelType w:val="multilevel"/>
    <w:tmpl w:val="945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52147A"/>
    <w:multiLevelType w:val="multilevel"/>
    <w:tmpl w:val="A12E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35332"/>
    <w:multiLevelType w:val="multilevel"/>
    <w:tmpl w:val="C31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B6318A"/>
    <w:multiLevelType w:val="multilevel"/>
    <w:tmpl w:val="90A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DF588A"/>
    <w:multiLevelType w:val="multilevel"/>
    <w:tmpl w:val="DE2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D5341"/>
    <w:multiLevelType w:val="multilevel"/>
    <w:tmpl w:val="58E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5A4A2A"/>
    <w:multiLevelType w:val="multilevel"/>
    <w:tmpl w:val="D65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EB17E4"/>
    <w:multiLevelType w:val="multilevel"/>
    <w:tmpl w:val="626E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B15FEB"/>
    <w:multiLevelType w:val="multilevel"/>
    <w:tmpl w:val="0DBA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6F20AD"/>
    <w:multiLevelType w:val="multilevel"/>
    <w:tmpl w:val="776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1A10B0"/>
    <w:multiLevelType w:val="multilevel"/>
    <w:tmpl w:val="E15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A46E62"/>
    <w:multiLevelType w:val="multilevel"/>
    <w:tmpl w:val="01BA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F91DFF"/>
    <w:multiLevelType w:val="multilevel"/>
    <w:tmpl w:val="F71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C23B7B"/>
    <w:multiLevelType w:val="multilevel"/>
    <w:tmpl w:val="244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6026C"/>
    <w:multiLevelType w:val="multilevel"/>
    <w:tmpl w:val="2C18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0C7D9C"/>
    <w:multiLevelType w:val="multilevel"/>
    <w:tmpl w:val="43D8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C7168A"/>
    <w:multiLevelType w:val="multilevel"/>
    <w:tmpl w:val="E526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F92CC2"/>
    <w:multiLevelType w:val="multilevel"/>
    <w:tmpl w:val="88F6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197E23"/>
    <w:multiLevelType w:val="multilevel"/>
    <w:tmpl w:val="CCF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6C7CB9"/>
    <w:multiLevelType w:val="multilevel"/>
    <w:tmpl w:val="22C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1972B2"/>
    <w:multiLevelType w:val="multilevel"/>
    <w:tmpl w:val="B18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D5BF9"/>
    <w:multiLevelType w:val="multilevel"/>
    <w:tmpl w:val="750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2E57FE"/>
    <w:multiLevelType w:val="multilevel"/>
    <w:tmpl w:val="D6C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CF78DE"/>
    <w:multiLevelType w:val="multilevel"/>
    <w:tmpl w:val="43F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DD4708"/>
    <w:multiLevelType w:val="multilevel"/>
    <w:tmpl w:val="7E6A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1F2140"/>
    <w:multiLevelType w:val="hybridMultilevel"/>
    <w:tmpl w:val="FDDA22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EE25E4"/>
    <w:multiLevelType w:val="multilevel"/>
    <w:tmpl w:val="BFC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22"/>
  </w:num>
  <w:num w:numId="2" w16cid:durableId="735664175">
    <w:abstractNumId w:val="35"/>
  </w:num>
  <w:num w:numId="3" w16cid:durableId="1533229526">
    <w:abstractNumId w:val="44"/>
  </w:num>
  <w:num w:numId="4" w16cid:durableId="2093895463">
    <w:abstractNumId w:val="9"/>
  </w:num>
  <w:num w:numId="5" w16cid:durableId="1264920382">
    <w:abstractNumId w:val="41"/>
  </w:num>
  <w:num w:numId="6" w16cid:durableId="557940246">
    <w:abstractNumId w:val="4"/>
  </w:num>
  <w:num w:numId="7" w16cid:durableId="112021856">
    <w:abstractNumId w:val="34"/>
  </w:num>
  <w:num w:numId="8" w16cid:durableId="1361469971">
    <w:abstractNumId w:val="29"/>
  </w:num>
  <w:num w:numId="9" w16cid:durableId="1612207773">
    <w:abstractNumId w:val="42"/>
  </w:num>
  <w:num w:numId="10" w16cid:durableId="1642230857">
    <w:abstractNumId w:val="2"/>
  </w:num>
  <w:num w:numId="11" w16cid:durableId="2104296671">
    <w:abstractNumId w:val="11"/>
  </w:num>
  <w:num w:numId="12" w16cid:durableId="1322200476">
    <w:abstractNumId w:val="1"/>
  </w:num>
  <w:num w:numId="13" w16cid:durableId="1056859623">
    <w:abstractNumId w:val="3"/>
  </w:num>
  <w:num w:numId="14" w16cid:durableId="81612466">
    <w:abstractNumId w:val="60"/>
  </w:num>
  <w:num w:numId="15" w16cid:durableId="1627471506">
    <w:abstractNumId w:val="43"/>
  </w:num>
  <w:num w:numId="16" w16cid:durableId="716392929">
    <w:abstractNumId w:val="32"/>
  </w:num>
  <w:num w:numId="17" w16cid:durableId="1664890375">
    <w:abstractNumId w:val="8"/>
  </w:num>
  <w:num w:numId="18" w16cid:durableId="1831172357">
    <w:abstractNumId w:val="57"/>
  </w:num>
  <w:num w:numId="19" w16cid:durableId="2097628729">
    <w:abstractNumId w:val="63"/>
  </w:num>
  <w:num w:numId="20" w16cid:durableId="603148154">
    <w:abstractNumId w:val="19"/>
  </w:num>
  <w:num w:numId="21" w16cid:durableId="784808860">
    <w:abstractNumId w:val="38"/>
  </w:num>
  <w:num w:numId="22" w16cid:durableId="1304502825">
    <w:abstractNumId w:val="37"/>
  </w:num>
  <w:num w:numId="23" w16cid:durableId="229578145">
    <w:abstractNumId w:val="50"/>
  </w:num>
  <w:num w:numId="24" w16cid:durableId="1418595397">
    <w:abstractNumId w:val="13"/>
  </w:num>
  <w:num w:numId="25" w16cid:durableId="1213467531">
    <w:abstractNumId w:val="5"/>
  </w:num>
  <w:num w:numId="26" w16cid:durableId="1648705522">
    <w:abstractNumId w:val="14"/>
  </w:num>
  <w:num w:numId="27" w16cid:durableId="594439598">
    <w:abstractNumId w:val="30"/>
  </w:num>
  <w:num w:numId="28" w16cid:durableId="761880402">
    <w:abstractNumId w:val="0"/>
  </w:num>
  <w:num w:numId="29" w16cid:durableId="1690638353">
    <w:abstractNumId w:val="62"/>
  </w:num>
  <w:num w:numId="30" w16cid:durableId="1081297781">
    <w:abstractNumId w:val="15"/>
  </w:num>
  <w:num w:numId="31" w16cid:durableId="610552238">
    <w:abstractNumId w:val="23"/>
  </w:num>
  <w:num w:numId="32" w16cid:durableId="528372740">
    <w:abstractNumId w:val="28"/>
  </w:num>
  <w:num w:numId="33" w16cid:durableId="1425877964">
    <w:abstractNumId w:val="17"/>
  </w:num>
  <w:num w:numId="34" w16cid:durableId="610162605">
    <w:abstractNumId w:val="64"/>
  </w:num>
  <w:num w:numId="35" w16cid:durableId="1112282194">
    <w:abstractNumId w:val="53"/>
  </w:num>
  <w:num w:numId="36" w16cid:durableId="11304779">
    <w:abstractNumId w:val="58"/>
  </w:num>
  <w:num w:numId="37" w16cid:durableId="1371033912">
    <w:abstractNumId w:val="16"/>
  </w:num>
  <w:num w:numId="38" w16cid:durableId="1345551539">
    <w:abstractNumId w:val="39"/>
  </w:num>
  <w:num w:numId="39" w16cid:durableId="25913165">
    <w:abstractNumId w:val="25"/>
  </w:num>
  <w:num w:numId="40" w16cid:durableId="986475035">
    <w:abstractNumId w:val="47"/>
  </w:num>
  <w:num w:numId="41" w16cid:durableId="1616210580">
    <w:abstractNumId w:val="26"/>
  </w:num>
  <w:num w:numId="42" w16cid:durableId="1871871022">
    <w:abstractNumId w:val="59"/>
  </w:num>
  <w:num w:numId="43" w16cid:durableId="1615945034">
    <w:abstractNumId w:val="31"/>
  </w:num>
  <w:num w:numId="44" w16cid:durableId="1952474679">
    <w:abstractNumId w:val="10"/>
  </w:num>
  <w:num w:numId="45" w16cid:durableId="749423871">
    <w:abstractNumId w:val="27"/>
  </w:num>
  <w:num w:numId="46" w16cid:durableId="1153373200">
    <w:abstractNumId w:val="12"/>
  </w:num>
  <w:num w:numId="47" w16cid:durableId="842086488">
    <w:abstractNumId w:val="55"/>
  </w:num>
  <w:num w:numId="48" w16cid:durableId="1958902711">
    <w:abstractNumId w:val="7"/>
  </w:num>
  <w:num w:numId="49" w16cid:durableId="592053890">
    <w:abstractNumId w:val="46"/>
  </w:num>
  <w:num w:numId="50" w16cid:durableId="1355301060">
    <w:abstractNumId w:val="40"/>
  </w:num>
  <w:num w:numId="51" w16cid:durableId="573785242">
    <w:abstractNumId w:val="33"/>
  </w:num>
  <w:num w:numId="52" w16cid:durableId="899897777">
    <w:abstractNumId w:val="49"/>
  </w:num>
  <w:num w:numId="53" w16cid:durableId="1841504586">
    <w:abstractNumId w:val="24"/>
  </w:num>
  <w:num w:numId="54" w16cid:durableId="132528969">
    <w:abstractNumId w:val="20"/>
  </w:num>
  <w:num w:numId="55" w16cid:durableId="1781339405">
    <w:abstractNumId w:val="61"/>
  </w:num>
  <w:num w:numId="56" w16cid:durableId="655231686">
    <w:abstractNumId w:val="18"/>
  </w:num>
  <w:num w:numId="57" w16cid:durableId="944536755">
    <w:abstractNumId w:val="56"/>
  </w:num>
  <w:num w:numId="58" w16cid:durableId="918058946">
    <w:abstractNumId w:val="51"/>
  </w:num>
  <w:num w:numId="59" w16cid:durableId="1443651049">
    <w:abstractNumId w:val="21"/>
  </w:num>
  <w:num w:numId="60" w16cid:durableId="12852505">
    <w:abstractNumId w:val="45"/>
  </w:num>
  <w:num w:numId="61" w16cid:durableId="1701664547">
    <w:abstractNumId w:val="6"/>
  </w:num>
  <w:num w:numId="62" w16cid:durableId="35008468">
    <w:abstractNumId w:val="54"/>
  </w:num>
  <w:num w:numId="63" w16cid:durableId="394469987">
    <w:abstractNumId w:val="36"/>
  </w:num>
  <w:num w:numId="64" w16cid:durableId="391390630">
    <w:abstractNumId w:val="48"/>
  </w:num>
  <w:num w:numId="65" w16cid:durableId="197043368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3052E"/>
    <w:rsid w:val="0009234E"/>
    <w:rsid w:val="000F6BED"/>
    <w:rsid w:val="001E7766"/>
    <w:rsid w:val="00200875"/>
    <w:rsid w:val="00217C20"/>
    <w:rsid w:val="003A1239"/>
    <w:rsid w:val="00422E81"/>
    <w:rsid w:val="00501EBA"/>
    <w:rsid w:val="00515146"/>
    <w:rsid w:val="005D4F92"/>
    <w:rsid w:val="007006FD"/>
    <w:rsid w:val="00754BAC"/>
    <w:rsid w:val="0076371A"/>
    <w:rsid w:val="00800F01"/>
    <w:rsid w:val="008171C8"/>
    <w:rsid w:val="008312EA"/>
    <w:rsid w:val="008C2228"/>
    <w:rsid w:val="00912651"/>
    <w:rsid w:val="0093396A"/>
    <w:rsid w:val="00951191"/>
    <w:rsid w:val="009733B3"/>
    <w:rsid w:val="009F0D8A"/>
    <w:rsid w:val="00A13130"/>
    <w:rsid w:val="00AE2BE8"/>
    <w:rsid w:val="00B2350B"/>
    <w:rsid w:val="00B34BA2"/>
    <w:rsid w:val="00C91D84"/>
    <w:rsid w:val="00D164F7"/>
    <w:rsid w:val="00DA1791"/>
    <w:rsid w:val="00E112D7"/>
    <w:rsid w:val="00EC67E0"/>
    <w:rsid w:val="00F57368"/>
    <w:rsid w:val="00FD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006F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00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7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0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8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2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0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6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8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0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4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8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2026-03-25T19:59:00Z</dcterms:created>
  <dcterms:modified xsi:type="dcterms:W3CDTF">2026-03-25T19:59:00Z</dcterms:modified>
</cp:coreProperties>
</file>