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0F13" w14:textId="16560B6B" w:rsidR="00D164F7" w:rsidRDefault="00524D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Pr="00EA74E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  <w:r w:rsidRPr="00524D79">
        <w:rPr>
          <w:b/>
          <w:bCs/>
          <w:sz w:val="36"/>
          <w:szCs w:val="36"/>
        </w:rPr>
        <w:t>COMENTARIOS Y ESTILO DE CÓDIGO (PEP 8)</w:t>
      </w:r>
    </w:p>
    <w:p w14:paraId="1422F669" w14:textId="77777777" w:rsidR="00524D79" w:rsidRPr="00524D79" w:rsidRDefault="00524D79" w:rsidP="00524D79">
      <w:r w:rsidRPr="00524D79">
        <w:t xml:space="preserve">Escribir código que funcione es importante, pero escribir código </w:t>
      </w:r>
      <w:r w:rsidRPr="00524D79">
        <w:rPr>
          <w:b/>
          <w:bCs/>
        </w:rPr>
        <w:t>legible, limpio y mantenible</w:t>
      </w:r>
      <w:r w:rsidRPr="00524D79">
        <w:t xml:space="preserve"> es igual de esencial. Python tiene una guía oficial de estilo llamada </w:t>
      </w:r>
      <w:r w:rsidRPr="00524D79">
        <w:rPr>
          <w:b/>
          <w:bCs/>
        </w:rPr>
        <w:t>PEP 8</w:t>
      </w:r>
      <w:r w:rsidRPr="00524D79">
        <w:t>, que establece buenas prácticas para escribir código claro y consistente.</w:t>
      </w:r>
    </w:p>
    <w:p w14:paraId="1C53CD79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💬</w:t>
      </w:r>
      <w:r w:rsidRPr="00524D79">
        <w:rPr>
          <w:b/>
          <w:bCs/>
        </w:rPr>
        <w:t xml:space="preserve"> 1. Comentarios en Python</w:t>
      </w:r>
    </w:p>
    <w:p w14:paraId="55FE5EB1" w14:textId="77777777" w:rsidR="00524D79" w:rsidRPr="00524D79" w:rsidRDefault="00524D79" w:rsidP="00524D79">
      <w:r w:rsidRPr="00524D79">
        <w:t xml:space="preserve">Los comentarios sirven para </w:t>
      </w:r>
      <w:r w:rsidRPr="00524D79">
        <w:rPr>
          <w:b/>
          <w:bCs/>
        </w:rPr>
        <w:t>explicar el código</w:t>
      </w:r>
      <w:r w:rsidRPr="00524D79">
        <w:t>, aclarar decisiones o dejar notas para otros desarrolladores (o para ti mismo en el futuro).</w:t>
      </w:r>
    </w:p>
    <w:p w14:paraId="1A838DEF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🔸</w:t>
      </w:r>
      <w:r w:rsidRPr="00524D79">
        <w:rPr>
          <w:b/>
          <w:bCs/>
        </w:rPr>
        <w:t xml:space="preserve"> Comentarios de una sola línea</w:t>
      </w:r>
    </w:p>
    <w:p w14:paraId="43E8D74D" w14:textId="77777777" w:rsidR="00524D79" w:rsidRPr="00524D79" w:rsidRDefault="00524D79" w:rsidP="00524D79">
      <w:r w:rsidRPr="00524D79">
        <w:t>Se escriben con #.</w:t>
      </w:r>
    </w:p>
    <w:p w14:paraId="000E5541" w14:textId="61C3C66D" w:rsidR="00524D79" w:rsidRDefault="00524D79" w:rsidP="00524D79">
      <w:r w:rsidRPr="00524D79">
        <w:drawing>
          <wp:inline distT="0" distB="0" distL="0" distR="0" wp14:anchorId="2EA03052" wp14:editId="526A82C5">
            <wp:extent cx="4020111" cy="67636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8B8F" w14:textId="77777777" w:rsidR="00524D79" w:rsidRPr="00524D79" w:rsidRDefault="00524D79" w:rsidP="00524D79">
      <w:pPr>
        <w:rPr>
          <w:b/>
          <w:bCs/>
        </w:rPr>
      </w:pPr>
      <w:r w:rsidRPr="00524D79">
        <w:rPr>
          <w:b/>
          <w:bCs/>
        </w:rPr>
        <w:t>Buenas prácticas:</w:t>
      </w:r>
    </w:p>
    <w:p w14:paraId="64BCCE0E" w14:textId="77777777" w:rsidR="00524D79" w:rsidRPr="00524D79" w:rsidRDefault="00524D79" w:rsidP="00524D79">
      <w:pPr>
        <w:numPr>
          <w:ilvl w:val="0"/>
          <w:numId w:val="17"/>
        </w:numPr>
      </w:pPr>
      <w:r w:rsidRPr="00524D79">
        <w:t>Sé breve y claro.</w:t>
      </w:r>
    </w:p>
    <w:p w14:paraId="3A39D883" w14:textId="77777777" w:rsidR="00524D79" w:rsidRPr="00524D79" w:rsidRDefault="00524D79" w:rsidP="00524D79">
      <w:pPr>
        <w:numPr>
          <w:ilvl w:val="0"/>
          <w:numId w:val="17"/>
        </w:numPr>
      </w:pPr>
      <w:r w:rsidRPr="00524D79">
        <w:t>No expliques lo obvio.</w:t>
      </w:r>
    </w:p>
    <w:p w14:paraId="5833E2DE" w14:textId="77777777" w:rsidR="00524D79" w:rsidRPr="00524D79" w:rsidRDefault="00524D79" w:rsidP="00524D79">
      <w:pPr>
        <w:numPr>
          <w:ilvl w:val="0"/>
          <w:numId w:val="17"/>
        </w:numPr>
      </w:pPr>
      <w:r w:rsidRPr="00524D79">
        <w:t xml:space="preserve">Úsalos para aclarar </w:t>
      </w:r>
      <w:r w:rsidRPr="00524D79">
        <w:rPr>
          <w:i/>
          <w:iCs/>
        </w:rPr>
        <w:t>por qué</w:t>
      </w:r>
      <w:r w:rsidRPr="00524D79">
        <w:t xml:space="preserve"> haces algo, no </w:t>
      </w:r>
      <w:r w:rsidRPr="00524D79">
        <w:rPr>
          <w:i/>
          <w:iCs/>
        </w:rPr>
        <w:t>qué</w:t>
      </w:r>
      <w:r w:rsidRPr="00524D79">
        <w:t xml:space="preserve"> hace el código.</w:t>
      </w:r>
    </w:p>
    <w:p w14:paraId="59935136" w14:textId="77777777" w:rsidR="00524D79" w:rsidRPr="00524D79" w:rsidRDefault="00524D79" w:rsidP="00524D79">
      <w:r w:rsidRPr="00524D79">
        <w:rPr>
          <w:rFonts w:ascii="Segoe UI Emoji" w:hAnsi="Segoe UI Emoji" w:cs="Segoe UI Emoji"/>
        </w:rPr>
        <w:t>❌</w:t>
      </w:r>
      <w:r w:rsidRPr="00524D79">
        <w:t xml:space="preserve"> Malo:</w:t>
      </w:r>
    </w:p>
    <w:p w14:paraId="18BC41E3" w14:textId="79755562" w:rsidR="00524D79" w:rsidRDefault="00524D79" w:rsidP="00524D79">
      <w:r w:rsidRPr="00524D79">
        <w:drawing>
          <wp:inline distT="0" distB="0" distL="0" distR="0" wp14:anchorId="25599214" wp14:editId="7845DE4E">
            <wp:extent cx="2619741" cy="485843"/>
            <wp:effectExtent l="0" t="0" r="0" b="952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5338" w14:textId="77988EEC" w:rsidR="00524D79" w:rsidRDefault="00524D79" w:rsidP="00524D79">
      <w:r w:rsidRPr="00524D79">
        <w:rPr>
          <w:rFonts w:ascii="Segoe UI Symbol" w:hAnsi="Segoe UI Symbol" w:cs="Segoe UI Symbol"/>
        </w:rPr>
        <w:t>✔</w:t>
      </w:r>
      <w:r w:rsidRPr="00524D79">
        <w:t>️ Bueno:</w:t>
      </w:r>
    </w:p>
    <w:p w14:paraId="5B5D2BFA" w14:textId="2F724288" w:rsidR="00524D79" w:rsidRDefault="00524D79" w:rsidP="00524D79">
      <w:r w:rsidRPr="00524D79">
        <w:drawing>
          <wp:inline distT="0" distB="0" distL="0" distR="0" wp14:anchorId="4D6F25E2" wp14:editId="3C0D3E12">
            <wp:extent cx="5696745" cy="438211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FA3B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🔸</w:t>
      </w:r>
      <w:r w:rsidRPr="00524D79">
        <w:rPr>
          <w:b/>
          <w:bCs/>
        </w:rPr>
        <w:t xml:space="preserve"> Comentarios multilínea</w:t>
      </w:r>
    </w:p>
    <w:p w14:paraId="39C675C9" w14:textId="77777777" w:rsidR="00524D79" w:rsidRPr="00524D79" w:rsidRDefault="00524D79" w:rsidP="00524D79">
      <w:r w:rsidRPr="00524D79">
        <w:t>Python no tiene comentarios multilínea como tal, pero se suelen usar varias líneas con #:</w:t>
      </w:r>
    </w:p>
    <w:p w14:paraId="6DC34443" w14:textId="5D273781" w:rsidR="00524D79" w:rsidRDefault="00524D79" w:rsidP="00524D79">
      <w:r w:rsidRPr="00524D79">
        <w:drawing>
          <wp:inline distT="0" distB="0" distL="0" distR="0" wp14:anchorId="44892821" wp14:editId="5CD552C7">
            <wp:extent cx="3553321" cy="647790"/>
            <wp:effectExtent l="0" t="0" r="9525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5EB7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3035E033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3BEDB955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535B2164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6DBB975A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058588A7" w14:textId="6A1CCB99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lastRenderedPageBreak/>
        <w:t>🔸</w:t>
      </w:r>
      <w:r w:rsidRPr="00524D79">
        <w:rPr>
          <w:b/>
          <w:bCs/>
        </w:rPr>
        <w:t xml:space="preserve"> Docstrings (comentarios para funciones y módulos)</w:t>
      </w:r>
    </w:p>
    <w:p w14:paraId="6ED81015" w14:textId="77777777" w:rsidR="00524D79" w:rsidRPr="00524D79" w:rsidRDefault="00524D79" w:rsidP="00524D79">
      <w:r w:rsidRPr="00524D79">
        <w:t xml:space="preserve">Los </w:t>
      </w:r>
      <w:r w:rsidRPr="00524D79">
        <w:rPr>
          <w:b/>
          <w:bCs/>
        </w:rPr>
        <w:t>docstrings</w:t>
      </w:r>
      <w:r w:rsidRPr="00524D79">
        <w:t xml:space="preserve"> documentan funciones, clases o módulos. Se escriben con triple comilla """ """.</w:t>
      </w:r>
    </w:p>
    <w:p w14:paraId="5F8917DB" w14:textId="2481C2D8" w:rsidR="00524D79" w:rsidRDefault="00524D79" w:rsidP="00524D79">
      <w:r w:rsidRPr="00524D79">
        <w:drawing>
          <wp:inline distT="0" distB="0" distL="0" distR="0" wp14:anchorId="211C9FCD" wp14:editId="79785CBB">
            <wp:extent cx="3510695" cy="1699328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495" cy="172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3A38" w14:textId="000A71D9" w:rsidR="00524D79" w:rsidRDefault="00524D79" w:rsidP="00524D79">
      <w:r w:rsidRPr="00524D79">
        <w:t>Puedes verlos con:</w:t>
      </w:r>
    </w:p>
    <w:p w14:paraId="7A51887B" w14:textId="6925A6E4" w:rsidR="00524D79" w:rsidRDefault="00524D79" w:rsidP="00524D79">
      <w:r w:rsidRPr="00524D79">
        <w:drawing>
          <wp:inline distT="0" distB="0" distL="0" distR="0" wp14:anchorId="64806ACB" wp14:editId="2D8DD227">
            <wp:extent cx="1552792" cy="400106"/>
            <wp:effectExtent l="0" t="0" r="9525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A1C8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🎨</w:t>
      </w:r>
      <w:r w:rsidRPr="00524D79">
        <w:rPr>
          <w:b/>
          <w:bCs/>
        </w:rPr>
        <w:t xml:space="preserve"> 2. Estilo de código según PEP 8</w:t>
      </w:r>
    </w:p>
    <w:p w14:paraId="1D97551F" w14:textId="77777777" w:rsidR="00524D79" w:rsidRPr="00524D79" w:rsidRDefault="00524D79" w:rsidP="00524D79">
      <w:r w:rsidRPr="00524D79">
        <w:t xml:space="preserve">PEP 8 es la guía oficial de estilo de Python. Su objetivo es que el código sea </w:t>
      </w:r>
      <w:r w:rsidRPr="00524D79">
        <w:rPr>
          <w:b/>
          <w:bCs/>
        </w:rPr>
        <w:t>legible, uniforme y fácil de mantener</w:t>
      </w:r>
      <w:r w:rsidRPr="00524D79">
        <w:t>.</w:t>
      </w:r>
    </w:p>
    <w:p w14:paraId="51A93A1D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📏</w:t>
      </w:r>
      <w:r w:rsidRPr="00524D79">
        <w:rPr>
          <w:b/>
          <w:bCs/>
        </w:rPr>
        <w:t xml:space="preserve"> 2.1. Identación</w:t>
      </w:r>
    </w:p>
    <w:p w14:paraId="642738AF" w14:textId="77777777" w:rsidR="00524D79" w:rsidRDefault="00524D79" w:rsidP="00524D79">
      <w:r w:rsidRPr="00524D79">
        <w:t xml:space="preserve">Python usa </w:t>
      </w:r>
      <w:r w:rsidRPr="00524D79">
        <w:rPr>
          <w:b/>
          <w:bCs/>
        </w:rPr>
        <w:t>4 espacios</w:t>
      </w:r>
      <w:r w:rsidRPr="00524D79">
        <w:t xml:space="preserve"> por nivel de indentación. Nunca uses tabulaciones mezcladas con espacios.</w:t>
      </w:r>
    </w:p>
    <w:p w14:paraId="4FA3A419" w14:textId="669477FC" w:rsidR="00524D79" w:rsidRDefault="00524D79" w:rsidP="00524D79">
      <w:r w:rsidRPr="00524D79">
        <w:drawing>
          <wp:inline distT="0" distB="0" distL="0" distR="0" wp14:anchorId="68CBF036" wp14:editId="72CB41F9">
            <wp:extent cx="2619741" cy="685896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0A22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📐</w:t>
      </w:r>
      <w:r w:rsidRPr="00524D79">
        <w:rPr>
          <w:b/>
          <w:bCs/>
        </w:rPr>
        <w:t xml:space="preserve"> 2.2. Longitud de línea</w:t>
      </w:r>
    </w:p>
    <w:p w14:paraId="48DD59AC" w14:textId="77777777" w:rsidR="00524D79" w:rsidRPr="00524D79" w:rsidRDefault="00524D79" w:rsidP="00524D79">
      <w:pPr>
        <w:numPr>
          <w:ilvl w:val="0"/>
          <w:numId w:val="18"/>
        </w:numPr>
      </w:pPr>
      <w:r w:rsidRPr="00524D79">
        <w:t xml:space="preserve">Máximo recomendado: </w:t>
      </w:r>
      <w:r w:rsidRPr="00524D79">
        <w:rPr>
          <w:b/>
          <w:bCs/>
        </w:rPr>
        <w:t>79 caracteres por línea</w:t>
      </w:r>
      <w:r w:rsidRPr="00524D79">
        <w:t>.</w:t>
      </w:r>
    </w:p>
    <w:p w14:paraId="6EC60979" w14:textId="77777777" w:rsidR="00524D79" w:rsidRPr="00524D79" w:rsidRDefault="00524D79" w:rsidP="00524D79">
      <w:pPr>
        <w:numPr>
          <w:ilvl w:val="0"/>
          <w:numId w:val="18"/>
        </w:numPr>
      </w:pPr>
      <w:r w:rsidRPr="00524D79">
        <w:t xml:space="preserve">Para docstrings y comentarios: </w:t>
      </w:r>
      <w:r w:rsidRPr="00524D79">
        <w:rPr>
          <w:b/>
          <w:bCs/>
        </w:rPr>
        <w:t>72 caracteres</w:t>
      </w:r>
      <w:r w:rsidRPr="00524D79">
        <w:t>.</w:t>
      </w:r>
    </w:p>
    <w:p w14:paraId="3E664691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🧩</w:t>
      </w:r>
      <w:r w:rsidRPr="00524D79">
        <w:rPr>
          <w:b/>
          <w:bCs/>
        </w:rPr>
        <w:t xml:space="preserve"> 2.3. Espacios en blanco</w:t>
      </w:r>
    </w:p>
    <w:p w14:paraId="74ADF9D2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Symbol" w:hAnsi="Segoe UI Symbol" w:cs="Segoe UI Symbol"/>
          <w:b/>
          <w:bCs/>
        </w:rPr>
        <w:t>✔</w:t>
      </w:r>
      <w:r w:rsidRPr="00524D79">
        <w:rPr>
          <w:b/>
          <w:bCs/>
        </w:rPr>
        <w:t>️ Correcto:</w:t>
      </w:r>
    </w:p>
    <w:p w14:paraId="5AEC1C35" w14:textId="6D34BE51" w:rsidR="00524D79" w:rsidRDefault="00524D79" w:rsidP="00524D79">
      <w:r w:rsidRPr="00524D79">
        <w:drawing>
          <wp:inline distT="0" distB="0" distL="0" distR="0" wp14:anchorId="1B760BCF" wp14:editId="1AAFCAB6">
            <wp:extent cx="1838582" cy="600159"/>
            <wp:effectExtent l="0" t="0" r="9525" b="952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8CEF" w14:textId="65398087" w:rsidR="00524D79" w:rsidRDefault="00524D79" w:rsidP="00524D79">
      <w:r w:rsidRPr="00524D79">
        <w:rPr>
          <w:rFonts w:ascii="Segoe UI Emoji" w:hAnsi="Segoe UI Emoji" w:cs="Segoe UI Emoji"/>
        </w:rPr>
        <w:t>❌</w:t>
      </w:r>
      <w:r w:rsidRPr="00524D79">
        <w:t xml:space="preserve"> Incorrecto:</w:t>
      </w:r>
    </w:p>
    <w:p w14:paraId="63697A73" w14:textId="4A15A3AD" w:rsidR="00524D79" w:rsidRDefault="00524D79" w:rsidP="00524D79">
      <w:r w:rsidRPr="00524D79">
        <w:drawing>
          <wp:inline distT="0" distB="0" distL="0" distR="0" wp14:anchorId="3B350089" wp14:editId="7B6255B1">
            <wp:extent cx="2067213" cy="619211"/>
            <wp:effectExtent l="0" t="0" r="9525" b="952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6C9E" w14:textId="77777777" w:rsidR="00524D79" w:rsidRDefault="00524D79" w:rsidP="00524D79"/>
    <w:p w14:paraId="4885CFC4" w14:textId="77777777" w:rsidR="00524D79" w:rsidRDefault="00524D79" w:rsidP="00524D79"/>
    <w:p w14:paraId="74DCE1BE" w14:textId="132689EC" w:rsidR="00524D79" w:rsidRPr="00524D79" w:rsidRDefault="00524D79" w:rsidP="00524D79">
      <w:r w:rsidRPr="00524D79">
        <w:lastRenderedPageBreak/>
        <w:t>Reglas importantes:</w:t>
      </w:r>
    </w:p>
    <w:p w14:paraId="58CD2AFC" w14:textId="77777777" w:rsidR="00524D79" w:rsidRPr="00524D79" w:rsidRDefault="00524D79" w:rsidP="00524D79">
      <w:pPr>
        <w:numPr>
          <w:ilvl w:val="0"/>
          <w:numId w:val="19"/>
        </w:numPr>
      </w:pPr>
      <w:r w:rsidRPr="00524D79">
        <w:t>Espacio después de coma: funcion(a, b, c)</w:t>
      </w:r>
    </w:p>
    <w:p w14:paraId="51F6F437" w14:textId="77777777" w:rsidR="00524D79" w:rsidRPr="00524D79" w:rsidRDefault="00524D79" w:rsidP="00524D79">
      <w:pPr>
        <w:numPr>
          <w:ilvl w:val="0"/>
          <w:numId w:val="19"/>
        </w:numPr>
      </w:pPr>
      <w:r w:rsidRPr="00524D79">
        <w:t xml:space="preserve">No pongas espacios dentro de paréntesis: ( x + y ) </w:t>
      </w:r>
      <w:r w:rsidRPr="00524D79">
        <w:rPr>
          <w:rFonts w:ascii="Segoe UI Emoji" w:hAnsi="Segoe UI Emoji" w:cs="Segoe UI Emoji"/>
        </w:rPr>
        <w:t>❌</w:t>
      </w:r>
    </w:p>
    <w:p w14:paraId="6AB208AC" w14:textId="77777777" w:rsidR="00524D79" w:rsidRDefault="00524D79" w:rsidP="00524D79"/>
    <w:p w14:paraId="5E2D1C7D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🔤</w:t>
      </w:r>
      <w:r w:rsidRPr="00524D79">
        <w:rPr>
          <w:b/>
          <w:bCs/>
        </w:rPr>
        <w:t xml:space="preserve"> 2.4. Nombres de variables y funciones</w:t>
      </w:r>
    </w:p>
    <w:p w14:paraId="03AACB85" w14:textId="77777777" w:rsidR="00524D79" w:rsidRPr="00524D79" w:rsidRDefault="00524D79" w:rsidP="00524D79">
      <w:r w:rsidRPr="00524D79">
        <w:t>PEP 8 recomienda: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528"/>
      </w:tblGrid>
      <w:tr w:rsidR="00524D79" w:rsidRPr="00524D79" w14:paraId="5B13EDA1" w14:textId="77777777" w:rsidTr="00524D79">
        <w:tc>
          <w:tcPr>
            <w:tcW w:w="0" w:type="auto"/>
            <w:hideMark/>
          </w:tcPr>
          <w:p w14:paraId="4A4E5434" w14:textId="77777777" w:rsidR="00524D79" w:rsidRPr="00524D79" w:rsidRDefault="00524D79" w:rsidP="00524D79">
            <w:pPr>
              <w:spacing w:after="160" w:line="278" w:lineRule="auto"/>
              <w:rPr>
                <w:b/>
                <w:bCs/>
              </w:rPr>
            </w:pPr>
            <w:r w:rsidRPr="00524D79">
              <w:rPr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3A013325" w14:textId="77777777" w:rsidR="00524D79" w:rsidRPr="00524D79" w:rsidRDefault="00524D79" w:rsidP="00524D79">
            <w:pPr>
              <w:spacing w:after="160" w:line="278" w:lineRule="auto"/>
              <w:rPr>
                <w:b/>
                <w:bCs/>
              </w:rPr>
            </w:pPr>
            <w:r w:rsidRPr="00524D79">
              <w:rPr>
                <w:b/>
                <w:bCs/>
              </w:rPr>
              <w:t>Estilo</w:t>
            </w:r>
          </w:p>
        </w:tc>
      </w:tr>
      <w:tr w:rsidR="00524D79" w:rsidRPr="00524D79" w14:paraId="08DEBCA9" w14:textId="77777777" w:rsidTr="00524D79">
        <w:tc>
          <w:tcPr>
            <w:tcW w:w="0" w:type="auto"/>
            <w:hideMark/>
          </w:tcPr>
          <w:p w14:paraId="26901581" w14:textId="77777777" w:rsidR="00524D79" w:rsidRPr="00524D79" w:rsidRDefault="00524D79" w:rsidP="00524D79">
            <w:pPr>
              <w:spacing w:after="160" w:line="278" w:lineRule="auto"/>
            </w:pPr>
            <w:r w:rsidRPr="00524D79">
              <w:t>Variables</w:t>
            </w:r>
          </w:p>
        </w:tc>
        <w:tc>
          <w:tcPr>
            <w:tcW w:w="0" w:type="auto"/>
            <w:hideMark/>
          </w:tcPr>
          <w:p w14:paraId="0095AB71" w14:textId="77777777" w:rsidR="00524D79" w:rsidRPr="00524D79" w:rsidRDefault="00524D79" w:rsidP="00524D79">
            <w:pPr>
              <w:spacing w:after="160" w:line="278" w:lineRule="auto"/>
            </w:pPr>
            <w:r w:rsidRPr="00524D79">
              <w:t>minusculas_con_guiones_bajos</w:t>
            </w:r>
          </w:p>
        </w:tc>
      </w:tr>
      <w:tr w:rsidR="00524D79" w:rsidRPr="00524D79" w14:paraId="0B565A2C" w14:textId="77777777" w:rsidTr="00524D79">
        <w:tc>
          <w:tcPr>
            <w:tcW w:w="0" w:type="auto"/>
            <w:hideMark/>
          </w:tcPr>
          <w:p w14:paraId="63F8521F" w14:textId="77777777" w:rsidR="00524D79" w:rsidRPr="00524D79" w:rsidRDefault="00524D79" w:rsidP="00524D79">
            <w:pPr>
              <w:spacing w:after="160" w:line="278" w:lineRule="auto"/>
            </w:pPr>
            <w:r w:rsidRPr="00524D79">
              <w:t>Funciones</w:t>
            </w:r>
          </w:p>
        </w:tc>
        <w:tc>
          <w:tcPr>
            <w:tcW w:w="0" w:type="auto"/>
            <w:hideMark/>
          </w:tcPr>
          <w:p w14:paraId="4873537A" w14:textId="77777777" w:rsidR="00524D79" w:rsidRPr="00524D79" w:rsidRDefault="00524D79" w:rsidP="00524D79">
            <w:pPr>
              <w:spacing w:after="160" w:line="278" w:lineRule="auto"/>
            </w:pPr>
            <w:r w:rsidRPr="00524D79">
              <w:t>minusculas_con_guiones_bajos</w:t>
            </w:r>
          </w:p>
        </w:tc>
      </w:tr>
      <w:tr w:rsidR="00524D79" w:rsidRPr="00524D79" w14:paraId="1D7ACF6E" w14:textId="77777777" w:rsidTr="00524D79">
        <w:tc>
          <w:tcPr>
            <w:tcW w:w="0" w:type="auto"/>
            <w:hideMark/>
          </w:tcPr>
          <w:p w14:paraId="0ACDFE37" w14:textId="77777777" w:rsidR="00524D79" w:rsidRPr="00524D79" w:rsidRDefault="00524D79" w:rsidP="00524D79">
            <w:pPr>
              <w:spacing w:after="160" w:line="278" w:lineRule="auto"/>
            </w:pPr>
            <w:r w:rsidRPr="00524D79">
              <w:t>Clases</w:t>
            </w:r>
          </w:p>
        </w:tc>
        <w:tc>
          <w:tcPr>
            <w:tcW w:w="0" w:type="auto"/>
            <w:hideMark/>
          </w:tcPr>
          <w:p w14:paraId="1B9E2840" w14:textId="77777777" w:rsidR="00524D79" w:rsidRPr="00524D79" w:rsidRDefault="00524D79" w:rsidP="00524D79">
            <w:pPr>
              <w:spacing w:after="160" w:line="278" w:lineRule="auto"/>
            </w:pPr>
            <w:r w:rsidRPr="00524D79">
              <w:t>CamelCase</w:t>
            </w:r>
          </w:p>
        </w:tc>
      </w:tr>
      <w:tr w:rsidR="00524D79" w:rsidRPr="00524D79" w14:paraId="3464E050" w14:textId="77777777" w:rsidTr="00524D79">
        <w:tc>
          <w:tcPr>
            <w:tcW w:w="0" w:type="auto"/>
            <w:hideMark/>
          </w:tcPr>
          <w:p w14:paraId="0B7480F0" w14:textId="77777777" w:rsidR="00524D79" w:rsidRPr="00524D79" w:rsidRDefault="00524D79" w:rsidP="00524D79">
            <w:pPr>
              <w:spacing w:after="160" w:line="278" w:lineRule="auto"/>
            </w:pPr>
            <w:r w:rsidRPr="00524D79">
              <w:t>Constantes</w:t>
            </w:r>
          </w:p>
        </w:tc>
        <w:tc>
          <w:tcPr>
            <w:tcW w:w="0" w:type="auto"/>
            <w:hideMark/>
          </w:tcPr>
          <w:p w14:paraId="0F831FBA" w14:textId="77777777" w:rsidR="00524D79" w:rsidRPr="00524D79" w:rsidRDefault="00524D79" w:rsidP="00524D79">
            <w:pPr>
              <w:spacing w:after="160" w:line="278" w:lineRule="auto"/>
            </w:pPr>
            <w:r w:rsidRPr="00524D79">
              <w:t>MAYÚSCULAS_CON_GUIONES</w:t>
            </w:r>
          </w:p>
        </w:tc>
      </w:tr>
    </w:tbl>
    <w:p w14:paraId="1CFE2A51" w14:textId="77777777" w:rsidR="00524D79" w:rsidRDefault="00524D79" w:rsidP="00524D79">
      <w:r w:rsidRPr="00524D79">
        <w:t>Ejemplos:</w:t>
      </w:r>
    </w:p>
    <w:p w14:paraId="14448A87" w14:textId="062AABD9" w:rsidR="00524D79" w:rsidRDefault="00524D79" w:rsidP="00524D79">
      <w:r w:rsidRPr="00524D79">
        <w:drawing>
          <wp:inline distT="0" distB="0" distL="0" distR="0" wp14:anchorId="2E0F463A" wp14:editId="1B05E0DC">
            <wp:extent cx="2905530" cy="1086002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BF96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📚</w:t>
      </w:r>
      <w:r w:rsidRPr="00524D79">
        <w:rPr>
          <w:b/>
          <w:bCs/>
        </w:rPr>
        <w:t xml:space="preserve"> 2.5. Organización del código</w:t>
      </w:r>
    </w:p>
    <w:p w14:paraId="27F1D441" w14:textId="77777777" w:rsidR="00524D79" w:rsidRPr="00524D79" w:rsidRDefault="00524D79" w:rsidP="00524D79">
      <w:r w:rsidRPr="00524D79">
        <w:t>Orden recomendado:</w:t>
      </w:r>
    </w:p>
    <w:p w14:paraId="036897B6" w14:textId="77777777" w:rsidR="00524D79" w:rsidRPr="00524D79" w:rsidRDefault="00524D79" w:rsidP="00524D79">
      <w:pPr>
        <w:numPr>
          <w:ilvl w:val="0"/>
          <w:numId w:val="20"/>
        </w:numPr>
      </w:pPr>
      <w:r w:rsidRPr="00524D79">
        <w:t>Importaciones</w:t>
      </w:r>
    </w:p>
    <w:p w14:paraId="5E90C947" w14:textId="77777777" w:rsidR="00524D79" w:rsidRPr="00524D79" w:rsidRDefault="00524D79" w:rsidP="00524D79">
      <w:pPr>
        <w:numPr>
          <w:ilvl w:val="0"/>
          <w:numId w:val="20"/>
        </w:numPr>
      </w:pPr>
      <w:r w:rsidRPr="00524D79">
        <w:t>Constantes</w:t>
      </w:r>
    </w:p>
    <w:p w14:paraId="7386906A" w14:textId="77777777" w:rsidR="00524D79" w:rsidRPr="00524D79" w:rsidRDefault="00524D79" w:rsidP="00524D79">
      <w:pPr>
        <w:numPr>
          <w:ilvl w:val="0"/>
          <w:numId w:val="20"/>
        </w:numPr>
      </w:pPr>
      <w:r w:rsidRPr="00524D79">
        <w:t>Funciones</w:t>
      </w:r>
    </w:p>
    <w:p w14:paraId="0C5F3ABB" w14:textId="77777777" w:rsidR="00524D79" w:rsidRPr="00524D79" w:rsidRDefault="00524D79" w:rsidP="00524D79">
      <w:pPr>
        <w:numPr>
          <w:ilvl w:val="0"/>
          <w:numId w:val="20"/>
        </w:numPr>
      </w:pPr>
      <w:r w:rsidRPr="00524D79">
        <w:t>Clases</w:t>
      </w:r>
    </w:p>
    <w:p w14:paraId="3C5CD41A" w14:textId="77777777" w:rsidR="00524D79" w:rsidRPr="00524D79" w:rsidRDefault="00524D79" w:rsidP="00524D79">
      <w:pPr>
        <w:numPr>
          <w:ilvl w:val="0"/>
          <w:numId w:val="20"/>
        </w:numPr>
      </w:pPr>
      <w:r w:rsidRPr="00524D79">
        <w:t>Código principal dentro de</w:t>
      </w:r>
    </w:p>
    <w:p w14:paraId="72D539E9" w14:textId="030BA570" w:rsidR="00524D79" w:rsidRDefault="00524D79" w:rsidP="00524D79">
      <w:r w:rsidRPr="00524D79">
        <w:drawing>
          <wp:inline distT="0" distB="0" distL="0" distR="0" wp14:anchorId="70D65BED" wp14:editId="6A9193AD">
            <wp:extent cx="2886478" cy="447737"/>
            <wp:effectExtent l="0" t="0" r="9525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014A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3BF70C9E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4F399857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6FCF71BE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5F49BDC0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6AC94058" w14:textId="77777777" w:rsidR="00524D79" w:rsidRDefault="00524D79" w:rsidP="00524D79">
      <w:pPr>
        <w:rPr>
          <w:rFonts w:ascii="Segoe UI Emoji" w:hAnsi="Segoe UI Emoji" w:cs="Segoe UI Emoji"/>
          <w:b/>
          <w:bCs/>
        </w:rPr>
      </w:pPr>
    </w:p>
    <w:p w14:paraId="194AC2BC" w14:textId="2B014538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lastRenderedPageBreak/>
        <w:t>🔌</w:t>
      </w:r>
      <w:r w:rsidRPr="00524D79">
        <w:rPr>
          <w:b/>
          <w:bCs/>
        </w:rPr>
        <w:t xml:space="preserve"> 2.6. Importaciones</w:t>
      </w:r>
    </w:p>
    <w:p w14:paraId="641D52A7" w14:textId="77777777" w:rsidR="00524D79" w:rsidRPr="00524D79" w:rsidRDefault="00524D79" w:rsidP="00524D79">
      <w:pPr>
        <w:numPr>
          <w:ilvl w:val="0"/>
          <w:numId w:val="21"/>
        </w:numPr>
      </w:pPr>
      <w:r w:rsidRPr="00524D79">
        <w:t>Una importación por línea.</w:t>
      </w:r>
    </w:p>
    <w:p w14:paraId="53F8BEE3" w14:textId="77777777" w:rsidR="00524D79" w:rsidRPr="00524D79" w:rsidRDefault="00524D79" w:rsidP="00524D79">
      <w:pPr>
        <w:numPr>
          <w:ilvl w:val="0"/>
          <w:numId w:val="21"/>
        </w:numPr>
      </w:pPr>
      <w:r w:rsidRPr="00524D79">
        <w:t>Orden: estándar → terceros → locales.</w:t>
      </w:r>
    </w:p>
    <w:p w14:paraId="0E2976F5" w14:textId="65186FF0" w:rsidR="00524D79" w:rsidRPr="00524D79" w:rsidRDefault="00524D79" w:rsidP="00524D79">
      <w:r w:rsidRPr="00524D79">
        <w:drawing>
          <wp:inline distT="0" distB="0" distL="0" distR="0" wp14:anchorId="758B3F39" wp14:editId="7A056344">
            <wp:extent cx="2972215" cy="1324160"/>
            <wp:effectExtent l="0" t="0" r="0" b="9525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436D" w14:textId="77777777" w:rsidR="00524D79" w:rsidRPr="00524D79" w:rsidRDefault="00524D79" w:rsidP="00524D79"/>
    <w:p w14:paraId="22A4BEC8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🧠</w:t>
      </w:r>
      <w:r w:rsidRPr="00524D79">
        <w:rPr>
          <w:b/>
          <w:bCs/>
        </w:rPr>
        <w:t xml:space="preserve"> 3. Herramientas para aplicar PEP 8</w:t>
      </w:r>
    </w:p>
    <w:p w14:paraId="2537B954" w14:textId="77777777" w:rsidR="00524D79" w:rsidRPr="00524D79" w:rsidRDefault="00524D79" w:rsidP="00524D79">
      <w:r w:rsidRPr="00524D79">
        <w:t>Puedes usar herramientas que revisan tu código automáticamente:</w:t>
      </w:r>
    </w:p>
    <w:p w14:paraId="65CD879B" w14:textId="77777777" w:rsidR="00524D79" w:rsidRPr="00524D79" w:rsidRDefault="00524D79" w:rsidP="00524D79">
      <w:pPr>
        <w:numPr>
          <w:ilvl w:val="0"/>
          <w:numId w:val="22"/>
        </w:numPr>
      </w:pPr>
      <w:r w:rsidRPr="00524D79">
        <w:rPr>
          <w:b/>
          <w:bCs/>
        </w:rPr>
        <w:t>flake8</w:t>
      </w:r>
    </w:p>
    <w:p w14:paraId="18D83913" w14:textId="77777777" w:rsidR="00524D79" w:rsidRPr="00524D79" w:rsidRDefault="00524D79" w:rsidP="00524D79">
      <w:pPr>
        <w:numPr>
          <w:ilvl w:val="0"/>
          <w:numId w:val="22"/>
        </w:numPr>
      </w:pPr>
      <w:r w:rsidRPr="00524D79">
        <w:rPr>
          <w:b/>
          <w:bCs/>
        </w:rPr>
        <w:t>pylint</w:t>
      </w:r>
    </w:p>
    <w:p w14:paraId="3A1259BB" w14:textId="77777777" w:rsidR="00524D79" w:rsidRPr="00524D79" w:rsidRDefault="00524D79" w:rsidP="00524D79">
      <w:pPr>
        <w:numPr>
          <w:ilvl w:val="0"/>
          <w:numId w:val="22"/>
        </w:numPr>
      </w:pPr>
      <w:r w:rsidRPr="00524D79">
        <w:rPr>
          <w:b/>
          <w:bCs/>
        </w:rPr>
        <w:t>black</w:t>
      </w:r>
      <w:r w:rsidRPr="00524D79">
        <w:t xml:space="preserve"> (formateador automático)</w:t>
      </w:r>
    </w:p>
    <w:p w14:paraId="6D092DE0" w14:textId="77777777" w:rsidR="00524D79" w:rsidRPr="00524D79" w:rsidRDefault="00524D79" w:rsidP="00524D79">
      <w:pPr>
        <w:numPr>
          <w:ilvl w:val="0"/>
          <w:numId w:val="22"/>
        </w:numPr>
      </w:pPr>
      <w:r w:rsidRPr="00524D79">
        <w:rPr>
          <w:b/>
          <w:bCs/>
        </w:rPr>
        <w:t>autopep8</w:t>
      </w:r>
    </w:p>
    <w:p w14:paraId="1431ED81" w14:textId="77777777" w:rsidR="00524D79" w:rsidRPr="00524D79" w:rsidRDefault="00524D79" w:rsidP="00524D79">
      <w:r w:rsidRPr="00524D79">
        <w:t>Ejemplo de instalación:</w:t>
      </w:r>
    </w:p>
    <w:p w14:paraId="39CB97D2" w14:textId="0138F641" w:rsidR="00524D79" w:rsidRDefault="00524D79" w:rsidP="00524D79">
      <w:r w:rsidRPr="00524D79">
        <w:drawing>
          <wp:inline distT="0" distB="0" distL="0" distR="0" wp14:anchorId="014BDC95" wp14:editId="5659DFC0">
            <wp:extent cx="2305372" cy="447737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3C16" w14:textId="77777777" w:rsidR="00524D79" w:rsidRPr="00524D79" w:rsidRDefault="00524D79" w:rsidP="00524D79">
      <w:pPr>
        <w:rPr>
          <w:b/>
          <w:bCs/>
        </w:rPr>
      </w:pPr>
      <w:r w:rsidRPr="00524D79">
        <w:rPr>
          <w:rFonts w:ascii="Segoe UI Emoji" w:hAnsi="Segoe UI Emoji" w:cs="Segoe UI Emoji"/>
          <w:b/>
          <w:bCs/>
        </w:rPr>
        <w:t>📝</w:t>
      </w:r>
      <w:r w:rsidRPr="00524D79">
        <w:rPr>
          <w:b/>
          <w:bCs/>
        </w:rPr>
        <w:t xml:space="preserve"> 4. Buenas prácticas generales</w:t>
      </w:r>
    </w:p>
    <w:p w14:paraId="6D89F606" w14:textId="77777777" w:rsidR="00524D79" w:rsidRPr="00524D79" w:rsidRDefault="00524D79" w:rsidP="00524D79">
      <w:pPr>
        <w:numPr>
          <w:ilvl w:val="0"/>
          <w:numId w:val="23"/>
        </w:numPr>
      </w:pPr>
      <w:r w:rsidRPr="00524D79">
        <w:t>Escribe código para humanos, no solo para máquinas.</w:t>
      </w:r>
    </w:p>
    <w:p w14:paraId="60B042CF" w14:textId="77777777" w:rsidR="00524D79" w:rsidRPr="00524D79" w:rsidRDefault="00524D79" w:rsidP="00524D79">
      <w:pPr>
        <w:numPr>
          <w:ilvl w:val="0"/>
          <w:numId w:val="23"/>
        </w:numPr>
      </w:pPr>
      <w:r w:rsidRPr="00524D79">
        <w:t>Usa nombres descriptivos.</w:t>
      </w:r>
    </w:p>
    <w:p w14:paraId="64FFD823" w14:textId="77777777" w:rsidR="00524D79" w:rsidRPr="00524D79" w:rsidRDefault="00524D79" w:rsidP="00524D79">
      <w:pPr>
        <w:numPr>
          <w:ilvl w:val="0"/>
          <w:numId w:val="23"/>
        </w:numPr>
      </w:pPr>
      <w:r w:rsidRPr="00524D79">
        <w:t>Evita líneas demasiado largas.</w:t>
      </w:r>
    </w:p>
    <w:p w14:paraId="4613A7DB" w14:textId="77777777" w:rsidR="00524D79" w:rsidRPr="00524D79" w:rsidRDefault="00524D79" w:rsidP="00524D79">
      <w:pPr>
        <w:numPr>
          <w:ilvl w:val="0"/>
          <w:numId w:val="23"/>
        </w:numPr>
      </w:pPr>
      <w:r w:rsidRPr="00524D79">
        <w:t>Documenta funciones con docstrings.</w:t>
      </w:r>
    </w:p>
    <w:p w14:paraId="7B1B6109" w14:textId="77777777" w:rsidR="00524D79" w:rsidRPr="00524D79" w:rsidRDefault="00524D79" w:rsidP="00524D79">
      <w:pPr>
        <w:numPr>
          <w:ilvl w:val="0"/>
          <w:numId w:val="23"/>
        </w:numPr>
      </w:pPr>
      <w:r w:rsidRPr="00524D79">
        <w:t xml:space="preserve">Comenta </w:t>
      </w:r>
      <w:r w:rsidRPr="00524D79">
        <w:rPr>
          <w:i/>
          <w:iCs/>
        </w:rPr>
        <w:t>por qué</w:t>
      </w:r>
      <w:r w:rsidRPr="00524D79">
        <w:t xml:space="preserve">, no </w:t>
      </w:r>
      <w:r w:rsidRPr="00524D79">
        <w:rPr>
          <w:i/>
          <w:iCs/>
        </w:rPr>
        <w:t>qué</w:t>
      </w:r>
      <w:r w:rsidRPr="00524D79">
        <w:t>.</w:t>
      </w:r>
    </w:p>
    <w:p w14:paraId="6466865C" w14:textId="77777777" w:rsidR="00524D79" w:rsidRPr="00524D79" w:rsidRDefault="00524D79" w:rsidP="00524D79">
      <w:pPr>
        <w:numPr>
          <w:ilvl w:val="0"/>
          <w:numId w:val="23"/>
        </w:numPr>
      </w:pPr>
      <w:r w:rsidRPr="00524D79">
        <w:t>Mantén un estilo consistente en todo el proyect</w:t>
      </w:r>
    </w:p>
    <w:p w14:paraId="2DC8C8BB" w14:textId="77777777" w:rsidR="00524D79" w:rsidRPr="00524D79" w:rsidRDefault="00524D79" w:rsidP="00524D79"/>
    <w:p w14:paraId="5A32523B" w14:textId="77777777" w:rsidR="00524D79" w:rsidRDefault="00524D79" w:rsidP="00524D79"/>
    <w:sectPr w:rsidR="00524D79" w:rsidSect="00EA74E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434"/>
    <w:multiLevelType w:val="multilevel"/>
    <w:tmpl w:val="C84C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258B"/>
    <w:multiLevelType w:val="multilevel"/>
    <w:tmpl w:val="FA9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52AD"/>
    <w:multiLevelType w:val="multilevel"/>
    <w:tmpl w:val="E12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F5384"/>
    <w:multiLevelType w:val="multilevel"/>
    <w:tmpl w:val="60AE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6534F"/>
    <w:multiLevelType w:val="multilevel"/>
    <w:tmpl w:val="7048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90608"/>
    <w:multiLevelType w:val="multilevel"/>
    <w:tmpl w:val="3092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E04FC"/>
    <w:multiLevelType w:val="multilevel"/>
    <w:tmpl w:val="C6B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D63E4"/>
    <w:multiLevelType w:val="multilevel"/>
    <w:tmpl w:val="EB2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42B18"/>
    <w:multiLevelType w:val="multilevel"/>
    <w:tmpl w:val="DEF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57C15"/>
    <w:multiLevelType w:val="multilevel"/>
    <w:tmpl w:val="169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16F38"/>
    <w:multiLevelType w:val="multilevel"/>
    <w:tmpl w:val="23F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0078A"/>
    <w:multiLevelType w:val="multilevel"/>
    <w:tmpl w:val="E1D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C4B41"/>
    <w:multiLevelType w:val="multilevel"/>
    <w:tmpl w:val="933A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A6DBE"/>
    <w:multiLevelType w:val="multilevel"/>
    <w:tmpl w:val="D41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139CB"/>
    <w:multiLevelType w:val="multilevel"/>
    <w:tmpl w:val="A37A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A6D5A"/>
    <w:multiLevelType w:val="multilevel"/>
    <w:tmpl w:val="DA2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14B62"/>
    <w:multiLevelType w:val="multilevel"/>
    <w:tmpl w:val="737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17724"/>
    <w:multiLevelType w:val="multilevel"/>
    <w:tmpl w:val="E57E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982E5F"/>
    <w:multiLevelType w:val="multilevel"/>
    <w:tmpl w:val="6C8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509DE"/>
    <w:multiLevelType w:val="multilevel"/>
    <w:tmpl w:val="944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70ABC"/>
    <w:multiLevelType w:val="multilevel"/>
    <w:tmpl w:val="F62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172B5"/>
    <w:multiLevelType w:val="multilevel"/>
    <w:tmpl w:val="B5E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E67C8"/>
    <w:multiLevelType w:val="multilevel"/>
    <w:tmpl w:val="74A2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22907">
    <w:abstractNumId w:val="22"/>
  </w:num>
  <w:num w:numId="2" w16cid:durableId="1216310532">
    <w:abstractNumId w:val="11"/>
  </w:num>
  <w:num w:numId="3" w16cid:durableId="1520267161">
    <w:abstractNumId w:val="16"/>
  </w:num>
  <w:num w:numId="4" w16cid:durableId="1109617989">
    <w:abstractNumId w:val="7"/>
  </w:num>
  <w:num w:numId="5" w16cid:durableId="2043480874">
    <w:abstractNumId w:val="2"/>
  </w:num>
  <w:num w:numId="6" w16cid:durableId="1131483806">
    <w:abstractNumId w:val="9"/>
  </w:num>
  <w:num w:numId="7" w16cid:durableId="735935703">
    <w:abstractNumId w:val="4"/>
  </w:num>
  <w:num w:numId="8" w16cid:durableId="539823151">
    <w:abstractNumId w:val="0"/>
  </w:num>
  <w:num w:numId="9" w16cid:durableId="1442411186">
    <w:abstractNumId w:val="15"/>
  </w:num>
  <w:num w:numId="10" w16cid:durableId="2090499864">
    <w:abstractNumId w:val="18"/>
  </w:num>
  <w:num w:numId="11" w16cid:durableId="1605728134">
    <w:abstractNumId w:val="19"/>
  </w:num>
  <w:num w:numId="12" w16cid:durableId="1495683644">
    <w:abstractNumId w:val="21"/>
  </w:num>
  <w:num w:numId="13" w16cid:durableId="458498921">
    <w:abstractNumId w:val="5"/>
  </w:num>
  <w:num w:numId="14" w16cid:durableId="2027366373">
    <w:abstractNumId w:val="14"/>
  </w:num>
  <w:num w:numId="15" w16cid:durableId="1360470844">
    <w:abstractNumId w:val="1"/>
  </w:num>
  <w:num w:numId="16" w16cid:durableId="1940025009">
    <w:abstractNumId w:val="20"/>
  </w:num>
  <w:num w:numId="17" w16cid:durableId="2011441113">
    <w:abstractNumId w:val="3"/>
  </w:num>
  <w:num w:numId="18" w16cid:durableId="1434670405">
    <w:abstractNumId w:val="10"/>
  </w:num>
  <w:num w:numId="19" w16cid:durableId="843325257">
    <w:abstractNumId w:val="12"/>
  </w:num>
  <w:num w:numId="20" w16cid:durableId="1161893401">
    <w:abstractNumId w:val="17"/>
  </w:num>
  <w:num w:numId="21" w16cid:durableId="1641182548">
    <w:abstractNumId w:val="8"/>
  </w:num>
  <w:num w:numId="22" w16cid:durableId="1655719362">
    <w:abstractNumId w:val="6"/>
  </w:num>
  <w:num w:numId="23" w16cid:durableId="10287929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EE"/>
    <w:rsid w:val="000F425F"/>
    <w:rsid w:val="003E2FE3"/>
    <w:rsid w:val="004365B3"/>
    <w:rsid w:val="004E0427"/>
    <w:rsid w:val="00524D79"/>
    <w:rsid w:val="005D4F92"/>
    <w:rsid w:val="00A0292A"/>
    <w:rsid w:val="00C67D9D"/>
    <w:rsid w:val="00C91D84"/>
    <w:rsid w:val="00D164F7"/>
    <w:rsid w:val="00E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1B57"/>
  <w15:chartTrackingRefBased/>
  <w15:docId w15:val="{8ABB5E63-A9A6-4B5E-BF28-CD73CA9D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7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7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4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4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4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4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4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4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4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9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7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366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2026-03-15T18:55:00Z</dcterms:created>
  <dcterms:modified xsi:type="dcterms:W3CDTF">2026-03-15T18:55:00Z</dcterms:modified>
</cp:coreProperties>
</file>