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3B02B" w14:textId="207D6918" w:rsidR="006A2756" w:rsidRPr="006A2756" w:rsidRDefault="006A2756" w:rsidP="006A2756">
      <w:pPr>
        <w:pStyle w:val="Ttulo"/>
        <w:rPr>
          <w:b/>
          <w:bCs/>
        </w:rPr>
      </w:pPr>
      <w:r>
        <w:rPr>
          <w:b/>
          <w:bCs/>
        </w:rPr>
        <w:t>2</w:t>
      </w:r>
      <w:r w:rsidR="00E66A22" w:rsidRPr="00E140A1">
        <w:rPr>
          <w:b/>
          <w:bCs/>
        </w:rPr>
        <w:t xml:space="preserve">. </w:t>
      </w:r>
      <w:r w:rsidRPr="006A2756">
        <w:rPr>
          <w:b/>
          <w:bCs/>
          <w:sz w:val="48"/>
          <w:szCs w:val="48"/>
        </w:rPr>
        <w:t>SWITCH: CUÁNDO USARLO Y CUÁNDO EVITARLO</w:t>
      </w:r>
    </w:p>
    <w:p w14:paraId="79AA7E4C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🔀</w:t>
      </w:r>
      <w:r w:rsidRPr="006A2756">
        <w:rPr>
          <w:b/>
          <w:bCs/>
        </w:rPr>
        <w:t xml:space="preserve"> switch en JavaScript</w:t>
      </w:r>
    </w:p>
    <w:p w14:paraId="1CBC2338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El switch es una estructura de control que permite ejecutar diferentes bloques de código según el valor de una expresión. Es una alternativa a múltiples if...else if.</w:t>
      </w:r>
    </w:p>
    <w:p w14:paraId="789FEDB0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🟢</w:t>
      </w:r>
      <w:r w:rsidRPr="006A2756">
        <w:rPr>
          <w:b/>
          <w:bCs/>
        </w:rPr>
        <w:t xml:space="preserve"> ¿Cuándo usar switch?</w:t>
      </w:r>
    </w:p>
    <w:p w14:paraId="2A6E6AAE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✅</w:t>
      </w:r>
      <w:r w:rsidRPr="006A2756">
        <w:rPr>
          <w:b/>
          <w:bCs/>
        </w:rPr>
        <w:t xml:space="preserve"> 1. Cuando tienes muchas condiciones basadas en el mismo valor</w:t>
      </w:r>
    </w:p>
    <w:p w14:paraId="68FF64DC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Si estás comparando una misma variable contra múltiples valores posibles, switch hace el código más limpio.</w:t>
      </w:r>
    </w:p>
    <w:p w14:paraId="28CD28FC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Ejemplo típico:</w:t>
      </w:r>
    </w:p>
    <w:p w14:paraId="39FD5404" w14:textId="3A238E2B" w:rsidR="006A2756" w:rsidRDefault="006A2756" w:rsidP="00335D0A">
      <w:pPr>
        <w:rPr>
          <w:b/>
          <w:bCs/>
        </w:rPr>
      </w:pPr>
      <w:r w:rsidRPr="006A2756">
        <w:rPr>
          <w:b/>
          <w:bCs/>
          <w:noProof/>
        </w:rPr>
        <w:drawing>
          <wp:inline distT="0" distB="0" distL="0" distR="0" wp14:anchorId="34501A07" wp14:editId="0003492D">
            <wp:extent cx="4039164" cy="145752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94A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✅</w:t>
      </w:r>
      <w:r w:rsidRPr="006A2756">
        <w:rPr>
          <w:b/>
          <w:bCs/>
        </w:rPr>
        <w:t xml:space="preserve"> 2. Cuando los valores son constantes y conocidos</w:t>
      </w:r>
    </w:p>
    <w:p w14:paraId="3F493C79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Ideal para:</w:t>
      </w:r>
    </w:p>
    <w:p w14:paraId="77A1B775" w14:textId="77777777" w:rsidR="006A2756" w:rsidRPr="006A2756" w:rsidRDefault="006A2756" w:rsidP="006A2756">
      <w:pPr>
        <w:numPr>
          <w:ilvl w:val="0"/>
          <w:numId w:val="16"/>
        </w:numPr>
        <w:rPr>
          <w:b/>
          <w:bCs/>
        </w:rPr>
      </w:pPr>
      <w:r w:rsidRPr="006A2756">
        <w:rPr>
          <w:b/>
          <w:bCs/>
        </w:rPr>
        <w:t>Menús</w:t>
      </w:r>
    </w:p>
    <w:p w14:paraId="12080AFA" w14:textId="77777777" w:rsidR="006A2756" w:rsidRPr="006A2756" w:rsidRDefault="006A2756" w:rsidP="006A2756">
      <w:pPr>
        <w:numPr>
          <w:ilvl w:val="0"/>
          <w:numId w:val="16"/>
        </w:numPr>
        <w:rPr>
          <w:b/>
          <w:bCs/>
        </w:rPr>
      </w:pPr>
      <w:r w:rsidRPr="006A2756">
        <w:rPr>
          <w:b/>
          <w:bCs/>
        </w:rPr>
        <w:t>Estados de una máquina de estados</w:t>
      </w:r>
    </w:p>
    <w:p w14:paraId="5999DBE1" w14:textId="77777777" w:rsidR="006A2756" w:rsidRPr="006A2756" w:rsidRDefault="006A2756" w:rsidP="006A2756">
      <w:pPr>
        <w:numPr>
          <w:ilvl w:val="0"/>
          <w:numId w:val="16"/>
        </w:numPr>
        <w:rPr>
          <w:b/>
          <w:bCs/>
        </w:rPr>
      </w:pPr>
      <w:r w:rsidRPr="006A2756">
        <w:rPr>
          <w:b/>
          <w:bCs/>
        </w:rPr>
        <w:t>Tipos de eventos</w:t>
      </w:r>
    </w:p>
    <w:p w14:paraId="7E953661" w14:textId="77777777" w:rsidR="006A2756" w:rsidRPr="006A2756" w:rsidRDefault="006A2756" w:rsidP="006A2756">
      <w:pPr>
        <w:numPr>
          <w:ilvl w:val="0"/>
          <w:numId w:val="16"/>
        </w:numPr>
        <w:rPr>
          <w:b/>
          <w:bCs/>
        </w:rPr>
      </w:pPr>
      <w:r w:rsidRPr="006A2756">
        <w:rPr>
          <w:b/>
          <w:bCs/>
        </w:rPr>
        <w:t>Códigos numéricos o cadenas fijas</w:t>
      </w:r>
    </w:p>
    <w:p w14:paraId="3D5419CE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✅</w:t>
      </w:r>
      <w:r w:rsidRPr="006A2756">
        <w:rPr>
          <w:b/>
          <w:bCs/>
        </w:rPr>
        <w:t xml:space="preserve"> 3. Cuando buscas legibilidad</w:t>
      </w:r>
    </w:p>
    <w:p w14:paraId="5E6EC355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Un switch bien organizado es más fácil de leer que una cadena larga de if...else if.</w:t>
      </w:r>
    </w:p>
    <w:p w14:paraId="5A48895D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Ejemplo:</w:t>
      </w:r>
    </w:p>
    <w:p w14:paraId="296674E7" w14:textId="70B5514E" w:rsidR="006A2756" w:rsidRDefault="006A2756" w:rsidP="00335D0A">
      <w:pPr>
        <w:rPr>
          <w:b/>
          <w:bCs/>
        </w:rPr>
      </w:pPr>
      <w:r w:rsidRPr="006A2756">
        <w:rPr>
          <w:b/>
          <w:bCs/>
          <w:noProof/>
        </w:rPr>
        <w:drawing>
          <wp:inline distT="0" distB="0" distL="0" distR="0" wp14:anchorId="76FD13F2" wp14:editId="65F3196E">
            <wp:extent cx="3810532" cy="257210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867B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lastRenderedPageBreak/>
        <w:t>🔴</w:t>
      </w:r>
      <w:r w:rsidRPr="006A2756">
        <w:rPr>
          <w:b/>
          <w:bCs/>
        </w:rPr>
        <w:t xml:space="preserve"> ¿Cuándo evitar switch?</w:t>
      </w:r>
    </w:p>
    <w:p w14:paraId="1E1DE5E4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❌</w:t>
      </w:r>
      <w:r w:rsidRPr="006A2756">
        <w:rPr>
          <w:b/>
          <w:bCs/>
        </w:rPr>
        <w:t xml:space="preserve"> 1. Cuando las condiciones no dependen del mismo valor</w:t>
      </w:r>
    </w:p>
    <w:p w14:paraId="7C092C8F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Si cada condición evalúa cosas distintas, if...else es más natural.</w:t>
      </w:r>
    </w:p>
    <w:p w14:paraId="06FF7283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Ejemplo donde NO usar switch:</w:t>
      </w:r>
    </w:p>
    <w:p w14:paraId="2342FD3A" w14:textId="23CE24C2" w:rsidR="006A2756" w:rsidRDefault="006A2756" w:rsidP="00335D0A">
      <w:pPr>
        <w:rPr>
          <w:b/>
          <w:bCs/>
        </w:rPr>
      </w:pPr>
      <w:r w:rsidRPr="006A2756">
        <w:rPr>
          <w:b/>
          <w:bCs/>
          <w:noProof/>
        </w:rPr>
        <w:drawing>
          <wp:inline distT="0" distB="0" distL="0" distR="0" wp14:anchorId="3664D95B" wp14:editId="55F33859">
            <wp:extent cx="3658111" cy="72400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9BBF" w14:textId="77777777" w:rsidR="006A2756" w:rsidRDefault="006A2756" w:rsidP="00335D0A">
      <w:pPr>
        <w:rPr>
          <w:b/>
          <w:bCs/>
        </w:rPr>
      </w:pPr>
    </w:p>
    <w:p w14:paraId="0287A063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❌</w:t>
      </w:r>
      <w:r w:rsidRPr="006A2756">
        <w:rPr>
          <w:b/>
          <w:bCs/>
        </w:rPr>
        <w:t xml:space="preserve"> 2. Cuando necesitas comparaciones complejas</w:t>
      </w:r>
    </w:p>
    <w:p w14:paraId="2820A43C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switch solo compara igualdad estricta (===). No sirve para:</w:t>
      </w:r>
    </w:p>
    <w:p w14:paraId="07495EB8" w14:textId="77777777" w:rsidR="006A2756" w:rsidRPr="006A2756" w:rsidRDefault="006A2756" w:rsidP="006A2756">
      <w:pPr>
        <w:numPr>
          <w:ilvl w:val="0"/>
          <w:numId w:val="17"/>
        </w:numPr>
        <w:rPr>
          <w:b/>
          <w:bCs/>
        </w:rPr>
      </w:pPr>
      <w:r w:rsidRPr="006A2756">
        <w:rPr>
          <w:b/>
          <w:bCs/>
        </w:rPr>
        <w:t>rangos</w:t>
      </w:r>
    </w:p>
    <w:p w14:paraId="24C35B33" w14:textId="77777777" w:rsidR="006A2756" w:rsidRPr="006A2756" w:rsidRDefault="006A2756" w:rsidP="006A2756">
      <w:pPr>
        <w:numPr>
          <w:ilvl w:val="0"/>
          <w:numId w:val="17"/>
        </w:numPr>
        <w:rPr>
          <w:b/>
          <w:bCs/>
        </w:rPr>
      </w:pPr>
      <w:r w:rsidRPr="006A2756">
        <w:rPr>
          <w:b/>
          <w:bCs/>
        </w:rPr>
        <w:t>condiciones lógicas</w:t>
      </w:r>
    </w:p>
    <w:p w14:paraId="758E8502" w14:textId="77777777" w:rsidR="006A2756" w:rsidRPr="006A2756" w:rsidRDefault="006A2756" w:rsidP="006A2756">
      <w:pPr>
        <w:numPr>
          <w:ilvl w:val="0"/>
          <w:numId w:val="17"/>
        </w:numPr>
        <w:rPr>
          <w:b/>
          <w:bCs/>
        </w:rPr>
      </w:pPr>
      <w:r w:rsidRPr="006A2756">
        <w:rPr>
          <w:b/>
          <w:bCs/>
        </w:rPr>
        <w:t>expresiones booleanas</w:t>
      </w:r>
    </w:p>
    <w:p w14:paraId="77919F3D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Ejemplo imposible con switch:</w:t>
      </w:r>
    </w:p>
    <w:p w14:paraId="1D6ED4A5" w14:textId="0086F335" w:rsidR="006A2756" w:rsidRDefault="006A2756" w:rsidP="00335D0A">
      <w:pPr>
        <w:rPr>
          <w:b/>
          <w:bCs/>
        </w:rPr>
      </w:pPr>
      <w:r w:rsidRPr="006A2756">
        <w:rPr>
          <w:b/>
          <w:bCs/>
          <w:noProof/>
        </w:rPr>
        <w:drawing>
          <wp:inline distT="0" distB="0" distL="0" distR="0" wp14:anchorId="542CE702" wp14:editId="59A71EC1">
            <wp:extent cx="3553321" cy="50489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9D29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❌</w:t>
      </w:r>
      <w:r w:rsidRPr="006A2756">
        <w:rPr>
          <w:b/>
          <w:bCs/>
        </w:rPr>
        <w:t xml:space="preserve"> 3. Cuando puede crecer demasiado</w:t>
      </w:r>
    </w:p>
    <w:p w14:paraId="71D5161E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Un switch con 20–30 casos se vuelve difícil de mantener.</w:t>
      </w:r>
    </w:p>
    <w:p w14:paraId="16BE7037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En esos casos es mejor usar:</w:t>
      </w:r>
    </w:p>
    <w:p w14:paraId="22E3B670" w14:textId="77777777" w:rsidR="006A2756" w:rsidRPr="006A2756" w:rsidRDefault="006A2756" w:rsidP="006A2756">
      <w:pPr>
        <w:numPr>
          <w:ilvl w:val="0"/>
          <w:numId w:val="18"/>
        </w:numPr>
        <w:rPr>
          <w:b/>
          <w:bCs/>
        </w:rPr>
      </w:pPr>
      <w:r w:rsidRPr="006A2756">
        <w:rPr>
          <w:b/>
          <w:bCs/>
        </w:rPr>
        <w:t>objetos como mapas</w:t>
      </w:r>
    </w:p>
    <w:p w14:paraId="14DAB2F8" w14:textId="77777777" w:rsidR="006A2756" w:rsidRPr="006A2756" w:rsidRDefault="006A2756" w:rsidP="006A2756">
      <w:pPr>
        <w:numPr>
          <w:ilvl w:val="0"/>
          <w:numId w:val="18"/>
        </w:numPr>
        <w:rPr>
          <w:b/>
          <w:bCs/>
        </w:rPr>
      </w:pPr>
      <w:r w:rsidRPr="006A2756">
        <w:rPr>
          <w:b/>
          <w:bCs/>
        </w:rPr>
        <w:t>diccionarios de funciones</w:t>
      </w:r>
    </w:p>
    <w:p w14:paraId="25108420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Ejemplo más elegante que un switch gigante:</w:t>
      </w:r>
    </w:p>
    <w:p w14:paraId="5448FDB1" w14:textId="01288234" w:rsidR="006A2756" w:rsidRDefault="006A2756" w:rsidP="00335D0A">
      <w:pPr>
        <w:rPr>
          <w:b/>
          <w:bCs/>
        </w:rPr>
      </w:pPr>
      <w:r w:rsidRPr="006A2756">
        <w:rPr>
          <w:b/>
          <w:bCs/>
          <w:noProof/>
        </w:rPr>
        <w:drawing>
          <wp:inline distT="0" distB="0" distL="0" distR="0" wp14:anchorId="0A17BB5E" wp14:editId="4B7BBAA6">
            <wp:extent cx="2857899" cy="167663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09BB" w14:textId="77777777" w:rsidR="006A2756" w:rsidRDefault="006A2756" w:rsidP="00335D0A">
      <w:pPr>
        <w:rPr>
          <w:b/>
          <w:bCs/>
        </w:rPr>
      </w:pPr>
    </w:p>
    <w:p w14:paraId="0FFA6C6F" w14:textId="77777777" w:rsidR="006A2756" w:rsidRDefault="006A2756" w:rsidP="00335D0A">
      <w:pPr>
        <w:rPr>
          <w:b/>
          <w:bCs/>
        </w:rPr>
      </w:pPr>
    </w:p>
    <w:p w14:paraId="522247C1" w14:textId="77777777" w:rsidR="006A2756" w:rsidRDefault="006A2756" w:rsidP="00335D0A">
      <w:pPr>
        <w:rPr>
          <w:b/>
          <w:bCs/>
        </w:rPr>
      </w:pPr>
    </w:p>
    <w:p w14:paraId="721E84BB" w14:textId="77777777" w:rsidR="006A2756" w:rsidRDefault="006A2756" w:rsidP="00335D0A">
      <w:pPr>
        <w:rPr>
          <w:b/>
          <w:bCs/>
        </w:rPr>
      </w:pPr>
    </w:p>
    <w:p w14:paraId="04EC7615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lastRenderedPageBreak/>
        <w:t>❌</w:t>
      </w:r>
      <w:r w:rsidRPr="006A2756">
        <w:rPr>
          <w:b/>
          <w:bCs/>
        </w:rPr>
        <w:t xml:space="preserve"> 4. Cuando olvidarte un break puede causar errores</w:t>
      </w:r>
    </w:p>
    <w:p w14:paraId="7E7AADBC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 xml:space="preserve">El famoso </w:t>
      </w:r>
      <w:r w:rsidRPr="006A2756">
        <w:rPr>
          <w:b/>
          <w:bCs/>
          <w:i/>
          <w:iCs/>
        </w:rPr>
        <w:t>fall-through</w:t>
      </w:r>
      <w:r w:rsidRPr="006A2756">
        <w:rPr>
          <w:b/>
          <w:bCs/>
        </w:rPr>
        <w:t xml:space="preserve"> puede generar bugs difíciles de detectar.</w:t>
      </w:r>
    </w:p>
    <w:p w14:paraId="436808A5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Ejemplo peligroso:</w:t>
      </w:r>
    </w:p>
    <w:p w14:paraId="2B9A95CF" w14:textId="43B0A9D5" w:rsidR="006A2756" w:rsidRDefault="006A2756" w:rsidP="00335D0A">
      <w:pPr>
        <w:rPr>
          <w:b/>
          <w:bCs/>
        </w:rPr>
      </w:pPr>
      <w:r w:rsidRPr="006A2756">
        <w:rPr>
          <w:b/>
          <w:bCs/>
          <w:noProof/>
        </w:rPr>
        <w:drawing>
          <wp:inline distT="0" distB="0" distL="0" distR="0" wp14:anchorId="6B7022CC" wp14:editId="47F3E4D2">
            <wp:extent cx="3086531" cy="15051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AA7E" w14:textId="4AA7E170" w:rsidR="006A2756" w:rsidRDefault="006A2756" w:rsidP="00335D0A">
      <w:pPr>
        <w:rPr>
          <w:b/>
          <w:bCs/>
        </w:rPr>
      </w:pPr>
      <w:r w:rsidRPr="006A2756">
        <w:rPr>
          <w:b/>
          <w:bCs/>
        </w:rPr>
        <w:t>Esto imprime Uno y Dos, aunque x sea 1.</w:t>
      </w:r>
    </w:p>
    <w:p w14:paraId="04C0BEEB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🧠</w:t>
      </w:r>
      <w:r w:rsidRPr="006A2756">
        <w:rPr>
          <w:b/>
          <w:bCs/>
        </w:rPr>
        <w:t xml:space="preserve"> Ventajas y desventajas del switch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86"/>
        <w:gridCol w:w="5196"/>
      </w:tblGrid>
      <w:tr w:rsidR="006A2756" w:rsidRPr="006A2756" w14:paraId="5DC0D7DC" w14:textId="77777777" w:rsidTr="006A2756">
        <w:tc>
          <w:tcPr>
            <w:tcW w:w="0" w:type="auto"/>
            <w:hideMark/>
          </w:tcPr>
          <w:p w14:paraId="7168E229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rFonts w:ascii="Segoe UI Symbol" w:hAnsi="Segoe UI Symbol" w:cs="Segoe UI Symbol"/>
                <w:b/>
                <w:bCs/>
              </w:rPr>
              <w:t>✔</w:t>
            </w:r>
            <w:r w:rsidRPr="006A2756">
              <w:rPr>
                <w:b/>
                <w:bCs/>
              </w:rPr>
              <w:t>️ Ventajas</w:t>
            </w:r>
          </w:p>
        </w:tc>
        <w:tc>
          <w:tcPr>
            <w:tcW w:w="0" w:type="auto"/>
            <w:hideMark/>
          </w:tcPr>
          <w:p w14:paraId="5FB92B59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rFonts w:ascii="Segoe UI Emoji" w:hAnsi="Segoe UI Emoji" w:cs="Segoe UI Emoji"/>
                <w:b/>
                <w:bCs/>
              </w:rPr>
              <w:t>❌</w:t>
            </w:r>
            <w:r w:rsidRPr="006A2756">
              <w:rPr>
                <w:b/>
                <w:bCs/>
              </w:rPr>
              <w:t xml:space="preserve"> Desventajas</w:t>
            </w:r>
          </w:p>
        </w:tc>
      </w:tr>
      <w:tr w:rsidR="006A2756" w:rsidRPr="006A2756" w14:paraId="1CA3FEFC" w14:textId="77777777" w:rsidTr="006A2756">
        <w:tc>
          <w:tcPr>
            <w:tcW w:w="0" w:type="auto"/>
            <w:hideMark/>
          </w:tcPr>
          <w:p w14:paraId="4A260DA7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b/>
                <w:bCs/>
              </w:rPr>
              <w:t>Más legible que muchos if...else</w:t>
            </w:r>
          </w:p>
        </w:tc>
        <w:tc>
          <w:tcPr>
            <w:tcW w:w="0" w:type="auto"/>
            <w:hideMark/>
          </w:tcPr>
          <w:p w14:paraId="30E6ADBD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b/>
                <w:bCs/>
              </w:rPr>
              <w:t>Fácil olvidar break</w:t>
            </w:r>
          </w:p>
        </w:tc>
      </w:tr>
      <w:tr w:rsidR="006A2756" w:rsidRPr="006A2756" w14:paraId="733E1575" w14:textId="77777777" w:rsidTr="006A2756">
        <w:tc>
          <w:tcPr>
            <w:tcW w:w="0" w:type="auto"/>
            <w:hideMark/>
          </w:tcPr>
          <w:p w14:paraId="5A79BC6C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b/>
                <w:bCs/>
              </w:rPr>
              <w:t>Ideal para valores fijos</w:t>
            </w:r>
          </w:p>
        </w:tc>
        <w:tc>
          <w:tcPr>
            <w:tcW w:w="0" w:type="auto"/>
            <w:hideMark/>
          </w:tcPr>
          <w:p w14:paraId="0B3E61E4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b/>
                <w:bCs/>
              </w:rPr>
              <w:t>No sirve para rangos o condiciones complejas</w:t>
            </w:r>
          </w:p>
        </w:tc>
      </w:tr>
      <w:tr w:rsidR="006A2756" w:rsidRPr="006A2756" w14:paraId="43C2444F" w14:textId="77777777" w:rsidTr="006A2756">
        <w:tc>
          <w:tcPr>
            <w:tcW w:w="0" w:type="auto"/>
            <w:hideMark/>
          </w:tcPr>
          <w:p w14:paraId="2FCA1B19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b/>
                <w:bCs/>
              </w:rPr>
              <w:t>Rápido y claro en menús o estados</w:t>
            </w:r>
          </w:p>
        </w:tc>
        <w:tc>
          <w:tcPr>
            <w:tcW w:w="0" w:type="auto"/>
            <w:hideMark/>
          </w:tcPr>
          <w:p w14:paraId="777E4FA4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b/>
                <w:bCs/>
              </w:rPr>
              <w:t>Puede crecer demasiado</w:t>
            </w:r>
          </w:p>
        </w:tc>
      </w:tr>
      <w:tr w:rsidR="006A2756" w:rsidRPr="006A2756" w14:paraId="16D35A99" w14:textId="77777777" w:rsidTr="006A2756">
        <w:tc>
          <w:tcPr>
            <w:tcW w:w="0" w:type="auto"/>
            <w:hideMark/>
          </w:tcPr>
          <w:p w14:paraId="0EC35CC0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b/>
                <w:bCs/>
              </w:rPr>
              <w:t>Permite agrupar casos</w:t>
            </w:r>
          </w:p>
        </w:tc>
        <w:tc>
          <w:tcPr>
            <w:tcW w:w="0" w:type="auto"/>
            <w:hideMark/>
          </w:tcPr>
          <w:p w14:paraId="77C9E140" w14:textId="77777777" w:rsidR="006A2756" w:rsidRPr="006A2756" w:rsidRDefault="006A2756" w:rsidP="006A2756">
            <w:pPr>
              <w:spacing w:after="160" w:line="278" w:lineRule="auto"/>
              <w:rPr>
                <w:b/>
                <w:bCs/>
              </w:rPr>
            </w:pPr>
            <w:r w:rsidRPr="006A2756">
              <w:rPr>
                <w:b/>
                <w:bCs/>
              </w:rPr>
              <w:t>Menos flexible que if</w:t>
            </w:r>
          </w:p>
        </w:tc>
      </w:tr>
    </w:tbl>
    <w:p w14:paraId="27EF4933" w14:textId="77777777" w:rsidR="006A2756" w:rsidRDefault="006A2756" w:rsidP="006A2756">
      <w:pPr>
        <w:rPr>
          <w:rFonts w:ascii="Segoe UI Emoji" w:hAnsi="Segoe UI Emoji" w:cs="Segoe UI Emoji"/>
          <w:b/>
          <w:bCs/>
        </w:rPr>
      </w:pPr>
    </w:p>
    <w:p w14:paraId="45476D48" w14:textId="47ABE14E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🧩</w:t>
      </w:r>
      <w:r w:rsidRPr="006A2756">
        <w:rPr>
          <w:b/>
          <w:bCs/>
        </w:rPr>
        <w:t xml:space="preserve"> Ejemplo integrador</w:t>
      </w:r>
    </w:p>
    <w:p w14:paraId="60384ADB" w14:textId="77777777" w:rsidR="006A2756" w:rsidRDefault="006A2756" w:rsidP="006A2756">
      <w:pPr>
        <w:rPr>
          <w:b/>
          <w:bCs/>
        </w:rPr>
      </w:pPr>
      <w:r w:rsidRPr="006A2756">
        <w:rPr>
          <w:b/>
          <w:bCs/>
        </w:rPr>
        <w:t>Con switch (buena elección)</w:t>
      </w:r>
    </w:p>
    <w:p w14:paraId="5082DED8" w14:textId="3BDD39B4" w:rsidR="006A2756" w:rsidRDefault="006A2756" w:rsidP="006A2756">
      <w:pPr>
        <w:rPr>
          <w:b/>
          <w:bCs/>
        </w:rPr>
      </w:pPr>
      <w:r w:rsidRPr="006A2756">
        <w:rPr>
          <w:b/>
          <w:bCs/>
          <w:noProof/>
        </w:rPr>
        <w:drawing>
          <wp:inline distT="0" distB="0" distL="0" distR="0" wp14:anchorId="30FB744D" wp14:editId="39A97382">
            <wp:extent cx="2400635" cy="291505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6D0" w14:textId="77777777" w:rsidR="006A2756" w:rsidRDefault="006A2756" w:rsidP="006A2756">
      <w:pPr>
        <w:rPr>
          <w:b/>
          <w:bCs/>
        </w:rPr>
      </w:pPr>
    </w:p>
    <w:p w14:paraId="471CE296" w14:textId="77777777" w:rsidR="006A2756" w:rsidRDefault="006A2756" w:rsidP="006A2756">
      <w:pPr>
        <w:rPr>
          <w:b/>
          <w:bCs/>
        </w:rPr>
      </w:pPr>
    </w:p>
    <w:p w14:paraId="7E194B96" w14:textId="77777777" w:rsidR="006A2756" w:rsidRDefault="006A2756" w:rsidP="006A2756">
      <w:pPr>
        <w:rPr>
          <w:b/>
          <w:bCs/>
        </w:rPr>
      </w:pPr>
    </w:p>
    <w:p w14:paraId="5FDA428B" w14:textId="640F8872" w:rsidR="006A2756" w:rsidRDefault="006A2756" w:rsidP="006A2756">
      <w:pPr>
        <w:rPr>
          <w:b/>
          <w:bCs/>
        </w:rPr>
      </w:pPr>
      <w:r w:rsidRPr="006A2756">
        <w:rPr>
          <w:b/>
          <w:bCs/>
        </w:rPr>
        <w:lastRenderedPageBreak/>
        <w:t>Con if (mejor elección)</w:t>
      </w:r>
    </w:p>
    <w:p w14:paraId="1EE42ADC" w14:textId="158F85D5" w:rsidR="006A2756" w:rsidRDefault="006A2756" w:rsidP="006A2756">
      <w:pPr>
        <w:rPr>
          <w:b/>
          <w:bCs/>
        </w:rPr>
      </w:pPr>
      <w:r w:rsidRPr="006A2756">
        <w:rPr>
          <w:b/>
          <w:bCs/>
          <w:noProof/>
        </w:rPr>
        <w:drawing>
          <wp:inline distT="0" distB="0" distL="0" distR="0" wp14:anchorId="3E0E07C2" wp14:editId="3B4C6CFA">
            <wp:extent cx="3867690" cy="167663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6409" w14:textId="77777777" w:rsidR="006A2756" w:rsidRPr="006A2756" w:rsidRDefault="006A2756" w:rsidP="006A2756">
      <w:pPr>
        <w:rPr>
          <w:b/>
          <w:bCs/>
        </w:rPr>
      </w:pPr>
      <w:r w:rsidRPr="006A2756">
        <w:rPr>
          <w:rFonts w:ascii="Segoe UI Emoji" w:hAnsi="Segoe UI Emoji" w:cs="Segoe UI Emoji"/>
          <w:b/>
          <w:bCs/>
        </w:rPr>
        <w:t>🎯</w:t>
      </w:r>
      <w:r w:rsidRPr="006A2756">
        <w:rPr>
          <w:b/>
          <w:bCs/>
        </w:rPr>
        <w:t xml:space="preserve"> Conclusión</w:t>
      </w:r>
    </w:p>
    <w:p w14:paraId="64478D8D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Usa switch cuando:</w:t>
      </w:r>
    </w:p>
    <w:p w14:paraId="280E43B9" w14:textId="77777777" w:rsidR="006A2756" w:rsidRPr="006A2756" w:rsidRDefault="006A2756" w:rsidP="006A2756">
      <w:pPr>
        <w:numPr>
          <w:ilvl w:val="0"/>
          <w:numId w:val="19"/>
        </w:numPr>
        <w:rPr>
          <w:b/>
          <w:bCs/>
        </w:rPr>
      </w:pPr>
      <w:r w:rsidRPr="006A2756">
        <w:rPr>
          <w:b/>
          <w:bCs/>
        </w:rPr>
        <w:t>Comparas una misma variable contra muchos valores fijos</w:t>
      </w:r>
    </w:p>
    <w:p w14:paraId="4648E075" w14:textId="77777777" w:rsidR="006A2756" w:rsidRPr="006A2756" w:rsidRDefault="006A2756" w:rsidP="006A2756">
      <w:pPr>
        <w:numPr>
          <w:ilvl w:val="0"/>
          <w:numId w:val="19"/>
        </w:numPr>
        <w:rPr>
          <w:b/>
          <w:bCs/>
        </w:rPr>
      </w:pPr>
      <w:r w:rsidRPr="006A2756">
        <w:rPr>
          <w:b/>
          <w:bCs/>
        </w:rPr>
        <w:t>Quieres orden y claridad</w:t>
      </w:r>
    </w:p>
    <w:p w14:paraId="74D7B095" w14:textId="77777777" w:rsidR="006A2756" w:rsidRPr="006A2756" w:rsidRDefault="006A2756" w:rsidP="006A2756">
      <w:pPr>
        <w:numPr>
          <w:ilvl w:val="0"/>
          <w:numId w:val="19"/>
        </w:numPr>
        <w:rPr>
          <w:b/>
          <w:bCs/>
        </w:rPr>
      </w:pPr>
      <w:r w:rsidRPr="006A2756">
        <w:rPr>
          <w:b/>
          <w:bCs/>
        </w:rPr>
        <w:t>Las condiciones son simples y directas</w:t>
      </w:r>
    </w:p>
    <w:p w14:paraId="119E3A4B" w14:textId="77777777" w:rsidR="006A2756" w:rsidRPr="006A2756" w:rsidRDefault="006A2756" w:rsidP="006A2756">
      <w:pPr>
        <w:rPr>
          <w:b/>
          <w:bCs/>
        </w:rPr>
      </w:pPr>
      <w:r w:rsidRPr="006A2756">
        <w:rPr>
          <w:b/>
          <w:bCs/>
        </w:rPr>
        <w:t>Evítalo cuando:</w:t>
      </w:r>
    </w:p>
    <w:p w14:paraId="7E2F13F4" w14:textId="77777777" w:rsidR="006A2756" w:rsidRPr="006A2756" w:rsidRDefault="006A2756" w:rsidP="006A2756">
      <w:pPr>
        <w:numPr>
          <w:ilvl w:val="0"/>
          <w:numId w:val="20"/>
        </w:numPr>
        <w:rPr>
          <w:b/>
          <w:bCs/>
        </w:rPr>
      </w:pPr>
      <w:r w:rsidRPr="006A2756">
        <w:rPr>
          <w:b/>
          <w:bCs/>
        </w:rPr>
        <w:t>Las condiciones son complejas o variadas</w:t>
      </w:r>
    </w:p>
    <w:p w14:paraId="6F1D6722" w14:textId="77777777" w:rsidR="006A2756" w:rsidRPr="006A2756" w:rsidRDefault="006A2756" w:rsidP="006A2756">
      <w:pPr>
        <w:numPr>
          <w:ilvl w:val="0"/>
          <w:numId w:val="20"/>
        </w:numPr>
        <w:rPr>
          <w:b/>
          <w:bCs/>
        </w:rPr>
      </w:pPr>
      <w:r w:rsidRPr="006A2756">
        <w:rPr>
          <w:b/>
          <w:bCs/>
        </w:rPr>
        <w:t>Necesitas rangos o lógica avanzada</w:t>
      </w:r>
    </w:p>
    <w:p w14:paraId="016EF390" w14:textId="708E79AB" w:rsidR="006A2756" w:rsidRPr="007302E3" w:rsidRDefault="006A2756" w:rsidP="006A2756">
      <w:pPr>
        <w:numPr>
          <w:ilvl w:val="0"/>
          <w:numId w:val="20"/>
        </w:numPr>
        <w:rPr>
          <w:b/>
          <w:bCs/>
        </w:rPr>
      </w:pPr>
      <w:r w:rsidRPr="006A2756">
        <w:rPr>
          <w:b/>
          <w:bCs/>
        </w:rPr>
        <w:t>El número de casos es enorme</w:t>
      </w:r>
    </w:p>
    <w:p w14:paraId="28063210" w14:textId="77777777" w:rsidR="006A2756" w:rsidRPr="00335D0A" w:rsidRDefault="006A2756" w:rsidP="00335D0A">
      <w:pPr>
        <w:rPr>
          <w:b/>
          <w:bCs/>
        </w:rPr>
      </w:pPr>
    </w:p>
    <w:p w14:paraId="36CE92FC" w14:textId="77777777" w:rsidR="00335D0A" w:rsidRDefault="00335D0A"/>
    <w:sectPr w:rsidR="00335D0A" w:rsidSect="00E66A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D92"/>
    <w:multiLevelType w:val="hybridMultilevel"/>
    <w:tmpl w:val="7BD4F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5662"/>
    <w:multiLevelType w:val="multilevel"/>
    <w:tmpl w:val="7982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A5B54"/>
    <w:multiLevelType w:val="multilevel"/>
    <w:tmpl w:val="D5B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5626"/>
    <w:multiLevelType w:val="multilevel"/>
    <w:tmpl w:val="524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B3F36"/>
    <w:multiLevelType w:val="multilevel"/>
    <w:tmpl w:val="8532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45963"/>
    <w:multiLevelType w:val="multilevel"/>
    <w:tmpl w:val="CCD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856E1"/>
    <w:multiLevelType w:val="multilevel"/>
    <w:tmpl w:val="994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472BD"/>
    <w:multiLevelType w:val="multilevel"/>
    <w:tmpl w:val="1DD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55707"/>
    <w:multiLevelType w:val="multilevel"/>
    <w:tmpl w:val="B96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35546"/>
    <w:multiLevelType w:val="multilevel"/>
    <w:tmpl w:val="26F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627DE"/>
    <w:multiLevelType w:val="hybridMultilevel"/>
    <w:tmpl w:val="2C68E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42FA8"/>
    <w:multiLevelType w:val="multilevel"/>
    <w:tmpl w:val="E93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6792C"/>
    <w:multiLevelType w:val="hybridMultilevel"/>
    <w:tmpl w:val="89587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904BE"/>
    <w:multiLevelType w:val="multilevel"/>
    <w:tmpl w:val="3DA4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A4734"/>
    <w:multiLevelType w:val="hybridMultilevel"/>
    <w:tmpl w:val="C5169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7E0BBB"/>
    <w:multiLevelType w:val="multilevel"/>
    <w:tmpl w:val="8D6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212BE"/>
    <w:multiLevelType w:val="multilevel"/>
    <w:tmpl w:val="4D0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C3B54"/>
    <w:multiLevelType w:val="multilevel"/>
    <w:tmpl w:val="84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023598"/>
    <w:multiLevelType w:val="multilevel"/>
    <w:tmpl w:val="6C5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1100">
    <w:abstractNumId w:val="19"/>
  </w:num>
  <w:num w:numId="2" w16cid:durableId="607082112">
    <w:abstractNumId w:val="12"/>
  </w:num>
  <w:num w:numId="3" w16cid:durableId="1751197882">
    <w:abstractNumId w:val="10"/>
  </w:num>
  <w:num w:numId="4" w16cid:durableId="1281186402">
    <w:abstractNumId w:val="0"/>
  </w:num>
  <w:num w:numId="5" w16cid:durableId="1718317943">
    <w:abstractNumId w:val="14"/>
  </w:num>
  <w:num w:numId="6" w16cid:durableId="1672875754">
    <w:abstractNumId w:val="15"/>
  </w:num>
  <w:num w:numId="7" w16cid:durableId="319427926">
    <w:abstractNumId w:val="17"/>
  </w:num>
  <w:num w:numId="8" w16cid:durableId="299386453">
    <w:abstractNumId w:val="6"/>
  </w:num>
  <w:num w:numId="9" w16cid:durableId="1577669859">
    <w:abstractNumId w:val="18"/>
  </w:num>
  <w:num w:numId="10" w16cid:durableId="1332488755">
    <w:abstractNumId w:val="3"/>
  </w:num>
  <w:num w:numId="11" w16cid:durableId="591477826">
    <w:abstractNumId w:val="16"/>
  </w:num>
  <w:num w:numId="12" w16cid:durableId="141309645">
    <w:abstractNumId w:val="8"/>
  </w:num>
  <w:num w:numId="13" w16cid:durableId="1860578734">
    <w:abstractNumId w:val="1"/>
  </w:num>
  <w:num w:numId="14" w16cid:durableId="164439720">
    <w:abstractNumId w:val="2"/>
  </w:num>
  <w:num w:numId="15" w16cid:durableId="2000959867">
    <w:abstractNumId w:val="13"/>
  </w:num>
  <w:num w:numId="16" w16cid:durableId="1116749471">
    <w:abstractNumId w:val="11"/>
  </w:num>
  <w:num w:numId="17" w16cid:durableId="1993102478">
    <w:abstractNumId w:val="5"/>
  </w:num>
  <w:num w:numId="18" w16cid:durableId="1774353465">
    <w:abstractNumId w:val="7"/>
  </w:num>
  <w:num w:numId="19" w16cid:durableId="252007700">
    <w:abstractNumId w:val="4"/>
  </w:num>
  <w:num w:numId="20" w16cid:durableId="898633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2"/>
    <w:rsid w:val="002214DB"/>
    <w:rsid w:val="00335D0A"/>
    <w:rsid w:val="005D4F92"/>
    <w:rsid w:val="00690191"/>
    <w:rsid w:val="006A2756"/>
    <w:rsid w:val="007302E3"/>
    <w:rsid w:val="0093396A"/>
    <w:rsid w:val="00C91D84"/>
    <w:rsid w:val="00CA192F"/>
    <w:rsid w:val="00D164F7"/>
    <w:rsid w:val="00E140A1"/>
    <w:rsid w:val="00E66A22"/>
    <w:rsid w:val="00E77F45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CFB6"/>
  <w15:chartTrackingRefBased/>
  <w15:docId w15:val="{7B19676E-6246-40C1-820B-A27EC6D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Ttulo1">
    <w:name w:val="heading 1"/>
    <w:basedOn w:val="Normal"/>
    <w:next w:val="Normal"/>
    <w:link w:val="Ttulo1Car"/>
    <w:uiPriority w:val="9"/>
    <w:qFormat/>
    <w:rsid w:val="00E6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35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0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6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329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2026-03-14T19:09:00Z</dcterms:created>
  <dcterms:modified xsi:type="dcterms:W3CDTF">2026-03-14T19:09:00Z</dcterms:modified>
</cp:coreProperties>
</file>