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7957" w14:textId="1D1139C4" w:rsidR="004E4C2E" w:rsidRDefault="003C681B" w:rsidP="003C681B">
      <w:pPr>
        <w:pStyle w:val="Ttulo"/>
        <w:rPr>
          <w:b/>
          <w:bCs/>
          <w:sz w:val="48"/>
          <w:szCs w:val="48"/>
        </w:rPr>
      </w:pPr>
      <w:r w:rsidRPr="003C681B">
        <w:rPr>
          <w:b/>
          <w:bCs/>
          <w:sz w:val="48"/>
          <w:szCs w:val="48"/>
        </w:rPr>
        <w:t>1. HISTORIA Y EVOLUCIÓN DE LA INTELIGENCIA ARTIFICIAL</w:t>
      </w:r>
    </w:p>
    <w:p w14:paraId="2481D9F3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1. Orígenes conceptuales (antes de 1950)</w:t>
      </w:r>
    </w:p>
    <w:p w14:paraId="24930A22" w14:textId="77777777" w:rsidR="003C681B" w:rsidRPr="003C681B" w:rsidRDefault="003C681B" w:rsidP="003C681B">
      <w:r w:rsidRPr="003C681B">
        <w:t>Aunque la IA es un campo moderno, sus raíces son antiguas.</w:t>
      </w:r>
    </w:p>
    <w:p w14:paraId="37F87F70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Ideas tempranas</w:t>
      </w:r>
    </w:p>
    <w:p w14:paraId="533DB14C" w14:textId="77777777" w:rsidR="003C681B" w:rsidRPr="003C681B" w:rsidRDefault="003C681B" w:rsidP="003C681B">
      <w:pPr>
        <w:numPr>
          <w:ilvl w:val="0"/>
          <w:numId w:val="4"/>
        </w:numPr>
      </w:pPr>
      <w:r w:rsidRPr="003C681B">
        <w:rPr>
          <w:b/>
          <w:bCs/>
        </w:rPr>
        <w:t>Autómatas mecánicos</w:t>
      </w:r>
      <w:r w:rsidRPr="003C681B">
        <w:t>: desde la Grecia clásica hasta los inventores del Renacimiento (como Leonardo da Vinci), ya existía la idea de máquinas que imitaban comportamientos humanos.</w:t>
      </w:r>
    </w:p>
    <w:p w14:paraId="00C780A3" w14:textId="77777777" w:rsidR="003C681B" w:rsidRPr="003C681B" w:rsidRDefault="003C681B" w:rsidP="003C681B">
      <w:pPr>
        <w:numPr>
          <w:ilvl w:val="0"/>
          <w:numId w:val="4"/>
        </w:numPr>
      </w:pPr>
      <w:r w:rsidRPr="003C681B">
        <w:rPr>
          <w:b/>
          <w:bCs/>
        </w:rPr>
        <w:t>Lógica y razonamiento</w:t>
      </w:r>
      <w:r w:rsidRPr="003C681B">
        <w:t>: filósofos como Aristóteles sentaron las bases del razonamiento formal.</w:t>
      </w:r>
    </w:p>
    <w:p w14:paraId="009EA065" w14:textId="77777777" w:rsidR="003C681B" w:rsidRPr="003C681B" w:rsidRDefault="003C681B" w:rsidP="003C681B">
      <w:pPr>
        <w:numPr>
          <w:ilvl w:val="0"/>
          <w:numId w:val="4"/>
        </w:numPr>
      </w:pPr>
      <w:r w:rsidRPr="003C681B">
        <w:rPr>
          <w:b/>
          <w:bCs/>
        </w:rPr>
        <w:t>Máquinas de cálculo</w:t>
      </w:r>
      <w:r w:rsidRPr="003C681B">
        <w:t>: Pascal y Leibniz desarrollaron dispositivos capaces de realizar operaciones matemáticas.</w:t>
      </w:r>
    </w:p>
    <w:p w14:paraId="607BF87D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Primeras bases matemáticas</w:t>
      </w:r>
    </w:p>
    <w:p w14:paraId="0EF8C8C9" w14:textId="77777777" w:rsidR="003C681B" w:rsidRPr="003C681B" w:rsidRDefault="003C681B" w:rsidP="003C681B">
      <w:pPr>
        <w:numPr>
          <w:ilvl w:val="0"/>
          <w:numId w:val="5"/>
        </w:numPr>
      </w:pPr>
      <w:r w:rsidRPr="003C681B">
        <w:rPr>
          <w:b/>
          <w:bCs/>
        </w:rPr>
        <w:t>Álgebra booleana</w:t>
      </w:r>
      <w:r w:rsidRPr="003C681B">
        <w:t xml:space="preserve"> (George Boole, 1854): base de la lógica computacional.</w:t>
      </w:r>
    </w:p>
    <w:p w14:paraId="793B8B6D" w14:textId="77777777" w:rsidR="003C681B" w:rsidRPr="003C681B" w:rsidRDefault="003C681B" w:rsidP="003C681B">
      <w:pPr>
        <w:numPr>
          <w:ilvl w:val="0"/>
          <w:numId w:val="5"/>
        </w:numPr>
      </w:pPr>
      <w:r w:rsidRPr="003C681B">
        <w:rPr>
          <w:b/>
          <w:bCs/>
        </w:rPr>
        <w:t>Máquina de Turing</w:t>
      </w:r>
      <w:r w:rsidRPr="003C681B">
        <w:t xml:space="preserve"> (Alan Turing, 1936): modelo teórico de computación universal.</w:t>
      </w:r>
    </w:p>
    <w:p w14:paraId="7C60CE94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2. Nacimiento oficial de la IA (1950–1956)</w:t>
      </w:r>
    </w:p>
    <w:p w14:paraId="28E1F8E1" w14:textId="77777777" w:rsidR="003C681B" w:rsidRPr="003C681B" w:rsidRDefault="003C681B" w:rsidP="003C681B">
      <w:r w:rsidRPr="003C681B">
        <w:t>Aquí empieza realmente el campo tal y como lo conocemos.</w:t>
      </w:r>
    </w:p>
    <w:p w14:paraId="0015A5FC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Alan Turing (1950)</w:t>
      </w:r>
    </w:p>
    <w:p w14:paraId="598D6AA5" w14:textId="77777777" w:rsidR="003C681B" w:rsidRPr="003C681B" w:rsidRDefault="003C681B" w:rsidP="003C681B">
      <w:pPr>
        <w:numPr>
          <w:ilvl w:val="0"/>
          <w:numId w:val="6"/>
        </w:numPr>
      </w:pPr>
      <w:r w:rsidRPr="003C681B">
        <w:t xml:space="preserve">Publica </w:t>
      </w:r>
      <w:r w:rsidRPr="003C681B">
        <w:rPr>
          <w:i/>
          <w:iCs/>
        </w:rPr>
        <w:t>Computing Machinery and Intelligence</w:t>
      </w:r>
      <w:r w:rsidRPr="003C681B">
        <w:t>.</w:t>
      </w:r>
    </w:p>
    <w:p w14:paraId="21411B54" w14:textId="77777777" w:rsidR="003C681B" w:rsidRPr="003C681B" w:rsidRDefault="003C681B" w:rsidP="003C681B">
      <w:pPr>
        <w:numPr>
          <w:ilvl w:val="0"/>
          <w:numId w:val="6"/>
        </w:numPr>
      </w:pPr>
      <w:r w:rsidRPr="003C681B">
        <w:t xml:space="preserve">Propone el </w:t>
      </w:r>
      <w:r w:rsidRPr="003C681B">
        <w:rPr>
          <w:b/>
          <w:bCs/>
        </w:rPr>
        <w:t>Test de Turing</w:t>
      </w:r>
      <w:r w:rsidRPr="003C681B">
        <w:t>, una prueba para evaluar si una máquina puede mostrar comportamiento inteligente.</w:t>
      </w:r>
    </w:p>
    <w:p w14:paraId="59C22F65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Conferencia de Dartmouth (1956)</w:t>
      </w:r>
    </w:p>
    <w:p w14:paraId="09A11348" w14:textId="77777777" w:rsidR="003C681B" w:rsidRPr="003C681B" w:rsidRDefault="003C681B" w:rsidP="003C681B">
      <w:pPr>
        <w:numPr>
          <w:ilvl w:val="0"/>
          <w:numId w:val="7"/>
        </w:numPr>
      </w:pPr>
      <w:r w:rsidRPr="003C681B">
        <w:t xml:space="preserve">Considerada el </w:t>
      </w:r>
      <w:r w:rsidRPr="003C681B">
        <w:rPr>
          <w:b/>
          <w:bCs/>
        </w:rPr>
        <w:t>acto fundacional de la IA</w:t>
      </w:r>
      <w:r w:rsidRPr="003C681B">
        <w:t>.</w:t>
      </w:r>
    </w:p>
    <w:p w14:paraId="036D5F9E" w14:textId="77777777" w:rsidR="003C681B" w:rsidRPr="003C681B" w:rsidRDefault="003C681B" w:rsidP="003C681B">
      <w:pPr>
        <w:numPr>
          <w:ilvl w:val="0"/>
          <w:numId w:val="7"/>
        </w:numPr>
      </w:pPr>
      <w:r w:rsidRPr="003C681B">
        <w:t xml:space="preserve">John McCarthy acuña el término </w:t>
      </w:r>
      <w:r w:rsidRPr="003C681B">
        <w:rPr>
          <w:i/>
          <w:iCs/>
        </w:rPr>
        <w:t>Artificial Intelligence</w:t>
      </w:r>
      <w:r w:rsidRPr="003C681B">
        <w:t>.</w:t>
      </w:r>
    </w:p>
    <w:p w14:paraId="15F9D531" w14:textId="77777777" w:rsidR="003C681B" w:rsidRPr="003C681B" w:rsidRDefault="003C681B" w:rsidP="003C681B">
      <w:pPr>
        <w:numPr>
          <w:ilvl w:val="0"/>
          <w:numId w:val="7"/>
        </w:numPr>
      </w:pPr>
      <w:r w:rsidRPr="003C681B">
        <w:t>Participan figuras clave: Minsky, Shannon, Newell, Simon.</w:t>
      </w:r>
    </w:p>
    <w:p w14:paraId="2C747365" w14:textId="77777777" w:rsidR="003C681B" w:rsidRPr="003C681B" w:rsidRDefault="003C681B" w:rsidP="003C681B">
      <w:r w:rsidRPr="003C681B">
        <w:rPr>
          <w:b/>
          <w:bCs/>
        </w:rPr>
        <w:t>Objetivo declarado:</w:t>
      </w:r>
    </w:p>
    <w:p w14:paraId="0A7BC52F" w14:textId="77777777" w:rsidR="003C681B" w:rsidRPr="003C681B" w:rsidRDefault="003C681B" w:rsidP="003C681B">
      <w:r w:rsidRPr="003C681B">
        <w:t>“Hacer que las máquinas aprendan y usen el lenguaje, formen abstracciones y resuelvan problemas como los humanos.”</w:t>
      </w:r>
    </w:p>
    <w:p w14:paraId="4948473C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3. La era simbólica y el optimismo (1956–1970)</w:t>
      </w:r>
    </w:p>
    <w:p w14:paraId="74E1943F" w14:textId="77777777" w:rsidR="003C681B" w:rsidRPr="003C681B" w:rsidRDefault="003C681B" w:rsidP="003C681B">
      <w:r w:rsidRPr="003C681B">
        <w:t>La IA se basaba en reglas lógicas explícitas.</w:t>
      </w:r>
    </w:p>
    <w:p w14:paraId="0D0131B8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Logros destacados</w:t>
      </w:r>
    </w:p>
    <w:p w14:paraId="01DD2B00" w14:textId="77777777" w:rsidR="003C681B" w:rsidRPr="003C681B" w:rsidRDefault="003C681B" w:rsidP="003C681B">
      <w:pPr>
        <w:numPr>
          <w:ilvl w:val="0"/>
          <w:numId w:val="8"/>
        </w:numPr>
      </w:pPr>
      <w:r w:rsidRPr="003C681B">
        <w:t xml:space="preserve">Primeros </w:t>
      </w:r>
      <w:r w:rsidRPr="003C681B">
        <w:rPr>
          <w:b/>
          <w:bCs/>
        </w:rPr>
        <w:t>sistemas expertos</w:t>
      </w:r>
      <w:r w:rsidRPr="003C681B">
        <w:t>.</w:t>
      </w:r>
    </w:p>
    <w:p w14:paraId="1CC75999" w14:textId="77777777" w:rsidR="003C681B" w:rsidRPr="003C681B" w:rsidRDefault="003C681B" w:rsidP="003C681B">
      <w:pPr>
        <w:numPr>
          <w:ilvl w:val="0"/>
          <w:numId w:val="8"/>
        </w:numPr>
      </w:pPr>
      <w:r w:rsidRPr="003C681B">
        <w:t>Programas que resolvían problemas matemáticos y lógicos.</w:t>
      </w:r>
    </w:p>
    <w:p w14:paraId="26C4F7B6" w14:textId="77777777" w:rsidR="003C681B" w:rsidRPr="003C681B" w:rsidRDefault="003C681B" w:rsidP="003C681B">
      <w:pPr>
        <w:numPr>
          <w:ilvl w:val="0"/>
          <w:numId w:val="8"/>
        </w:numPr>
      </w:pPr>
      <w:r w:rsidRPr="003C681B">
        <w:t xml:space="preserve">Newell y Simon crean el </w:t>
      </w:r>
      <w:r w:rsidRPr="003C681B">
        <w:rPr>
          <w:b/>
          <w:bCs/>
        </w:rPr>
        <w:t>General Problem Solver (GPS)</w:t>
      </w:r>
      <w:r w:rsidRPr="003C681B">
        <w:t>.</w:t>
      </w:r>
    </w:p>
    <w:p w14:paraId="6D5FC347" w14:textId="77777777" w:rsidR="003C681B" w:rsidRPr="003C681B" w:rsidRDefault="003C681B" w:rsidP="003C681B">
      <w:pPr>
        <w:numPr>
          <w:ilvl w:val="0"/>
          <w:numId w:val="8"/>
        </w:numPr>
      </w:pPr>
      <w:r w:rsidRPr="003C681B">
        <w:t xml:space="preserve">Se desarrolla el lenguaje </w:t>
      </w:r>
      <w:r w:rsidRPr="003C681B">
        <w:rPr>
          <w:b/>
          <w:bCs/>
        </w:rPr>
        <w:t>LISP</w:t>
      </w:r>
      <w:r w:rsidRPr="003C681B">
        <w:t>, fundamental para la IA clásica.</w:t>
      </w:r>
    </w:p>
    <w:p w14:paraId="0DD3638C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lastRenderedPageBreak/>
        <w:t>Clima de la época</w:t>
      </w:r>
    </w:p>
    <w:p w14:paraId="019EA2F1" w14:textId="77777777" w:rsidR="003C681B" w:rsidRPr="003C681B" w:rsidRDefault="003C681B" w:rsidP="003C681B">
      <w:pPr>
        <w:numPr>
          <w:ilvl w:val="0"/>
          <w:numId w:val="9"/>
        </w:numPr>
      </w:pPr>
      <w:r w:rsidRPr="003C681B">
        <w:t>Se creía que la IA humana estaba a la vuelta de la esquina.</w:t>
      </w:r>
    </w:p>
    <w:p w14:paraId="3DDDAA0E" w14:textId="77777777" w:rsidR="003C681B" w:rsidRPr="003C681B" w:rsidRDefault="003C681B" w:rsidP="003C681B">
      <w:pPr>
        <w:numPr>
          <w:ilvl w:val="0"/>
          <w:numId w:val="9"/>
        </w:numPr>
      </w:pPr>
      <w:r w:rsidRPr="003C681B">
        <w:t>Se subestimó la complejidad del razonamiento real.</w:t>
      </w:r>
    </w:p>
    <w:p w14:paraId="7BD19EE5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4. Primer invierno de la IA (1970–1980)</w:t>
      </w:r>
    </w:p>
    <w:p w14:paraId="33C9AB42" w14:textId="77777777" w:rsidR="003C681B" w:rsidRPr="003C681B" w:rsidRDefault="003C681B" w:rsidP="003C681B">
      <w:r w:rsidRPr="003C681B">
        <w:t>El entusiasmo cae por falta de resultados prácticos.</w:t>
      </w:r>
    </w:p>
    <w:p w14:paraId="5ABBC463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Causas</w:t>
      </w:r>
    </w:p>
    <w:p w14:paraId="7069F9C1" w14:textId="77777777" w:rsidR="003C681B" w:rsidRPr="003C681B" w:rsidRDefault="003C681B" w:rsidP="003C681B">
      <w:pPr>
        <w:numPr>
          <w:ilvl w:val="0"/>
          <w:numId w:val="10"/>
        </w:numPr>
      </w:pPr>
      <w:r w:rsidRPr="003C681B">
        <w:t>Limitaciones computacionales.</w:t>
      </w:r>
    </w:p>
    <w:p w14:paraId="2C9F619E" w14:textId="77777777" w:rsidR="003C681B" w:rsidRPr="003C681B" w:rsidRDefault="003C681B" w:rsidP="003C681B">
      <w:pPr>
        <w:numPr>
          <w:ilvl w:val="0"/>
          <w:numId w:val="10"/>
        </w:numPr>
      </w:pPr>
      <w:r w:rsidRPr="003C681B">
        <w:t>Problemas demasiado complejos para la IA simbólica.</w:t>
      </w:r>
    </w:p>
    <w:p w14:paraId="7970B1A7" w14:textId="77777777" w:rsidR="003C681B" w:rsidRPr="003C681B" w:rsidRDefault="003C681B" w:rsidP="003C681B">
      <w:pPr>
        <w:numPr>
          <w:ilvl w:val="0"/>
          <w:numId w:val="10"/>
        </w:numPr>
      </w:pPr>
      <w:r w:rsidRPr="003C681B">
        <w:t>Expectativas irreales.</w:t>
      </w:r>
    </w:p>
    <w:p w14:paraId="735C49E7" w14:textId="77777777" w:rsidR="003C681B" w:rsidRPr="003C681B" w:rsidRDefault="003C681B" w:rsidP="003C681B">
      <w:pPr>
        <w:numPr>
          <w:ilvl w:val="0"/>
          <w:numId w:val="10"/>
        </w:numPr>
      </w:pPr>
      <w:r w:rsidRPr="003C681B">
        <w:t>Informes críticos (como el informe Lighthill en Reino Unido).</w:t>
      </w:r>
    </w:p>
    <w:p w14:paraId="368C1509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Consecuencia</w:t>
      </w:r>
    </w:p>
    <w:p w14:paraId="370FC653" w14:textId="77777777" w:rsidR="003C681B" w:rsidRPr="003C681B" w:rsidRDefault="003C681B" w:rsidP="003C681B">
      <w:pPr>
        <w:numPr>
          <w:ilvl w:val="0"/>
          <w:numId w:val="11"/>
        </w:numPr>
      </w:pPr>
      <w:r w:rsidRPr="003C681B">
        <w:t>Reducción drástica de financiación.</w:t>
      </w:r>
    </w:p>
    <w:p w14:paraId="73381FA3" w14:textId="77777777" w:rsidR="003C681B" w:rsidRPr="003C681B" w:rsidRDefault="003C681B" w:rsidP="003C681B">
      <w:pPr>
        <w:numPr>
          <w:ilvl w:val="0"/>
          <w:numId w:val="11"/>
        </w:numPr>
      </w:pPr>
      <w:r w:rsidRPr="003C681B">
        <w:t>Menor interés académico.</w:t>
      </w:r>
    </w:p>
    <w:p w14:paraId="4B22A6FA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5. Renacimiento con los sistemas expertos (1980–1990)</w:t>
      </w:r>
    </w:p>
    <w:p w14:paraId="0B6C9AEB" w14:textId="77777777" w:rsidR="003C681B" w:rsidRPr="003C681B" w:rsidRDefault="003C681B" w:rsidP="003C681B">
      <w:r w:rsidRPr="003C681B">
        <w:t>La IA vuelve a crecer gracias a aplicaciones prácticas.</w:t>
      </w:r>
    </w:p>
    <w:p w14:paraId="607FD188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Sistemas expertos</w:t>
      </w:r>
    </w:p>
    <w:p w14:paraId="22963609" w14:textId="77777777" w:rsidR="003C681B" w:rsidRPr="003C681B" w:rsidRDefault="003C681B" w:rsidP="003C681B">
      <w:pPr>
        <w:numPr>
          <w:ilvl w:val="0"/>
          <w:numId w:val="12"/>
        </w:numPr>
      </w:pPr>
      <w:r w:rsidRPr="003C681B">
        <w:t>Basados en reglas “si… entonces…”.</w:t>
      </w:r>
    </w:p>
    <w:p w14:paraId="77A3B2C2" w14:textId="77777777" w:rsidR="003C681B" w:rsidRPr="003C681B" w:rsidRDefault="003C681B" w:rsidP="003C681B">
      <w:pPr>
        <w:numPr>
          <w:ilvl w:val="0"/>
          <w:numId w:val="12"/>
        </w:numPr>
      </w:pPr>
      <w:r w:rsidRPr="003C681B">
        <w:t>Usados en medicina, industria, finanzas.</w:t>
      </w:r>
    </w:p>
    <w:p w14:paraId="5E0DC538" w14:textId="77777777" w:rsidR="003C681B" w:rsidRPr="003C681B" w:rsidRDefault="003C681B" w:rsidP="003C681B">
      <w:pPr>
        <w:numPr>
          <w:ilvl w:val="0"/>
          <w:numId w:val="12"/>
        </w:numPr>
      </w:pPr>
      <w:r w:rsidRPr="003C681B">
        <w:t xml:space="preserve">Ejemplo famoso: </w:t>
      </w:r>
      <w:r w:rsidRPr="003C681B">
        <w:rPr>
          <w:b/>
          <w:bCs/>
        </w:rPr>
        <w:t>MYCIN</w:t>
      </w:r>
      <w:r w:rsidRPr="003C681B">
        <w:t xml:space="preserve"> (diagnóstico médico).</w:t>
      </w:r>
    </w:p>
    <w:p w14:paraId="5153E237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Limitaciones</w:t>
      </w:r>
    </w:p>
    <w:p w14:paraId="1A1A2EE6" w14:textId="77777777" w:rsidR="003C681B" w:rsidRPr="003C681B" w:rsidRDefault="003C681B" w:rsidP="003C681B">
      <w:pPr>
        <w:numPr>
          <w:ilvl w:val="0"/>
          <w:numId w:val="13"/>
        </w:numPr>
      </w:pPr>
      <w:r w:rsidRPr="003C681B">
        <w:t>Difíciles de mantener.</w:t>
      </w:r>
    </w:p>
    <w:p w14:paraId="7985FC00" w14:textId="77777777" w:rsidR="003C681B" w:rsidRPr="003C681B" w:rsidRDefault="003C681B" w:rsidP="003C681B">
      <w:pPr>
        <w:numPr>
          <w:ilvl w:val="0"/>
          <w:numId w:val="13"/>
        </w:numPr>
      </w:pPr>
      <w:r w:rsidRPr="003C681B">
        <w:t>No aprendían: solo aplicaban reglas.</w:t>
      </w:r>
    </w:p>
    <w:p w14:paraId="24219306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6. Segunda caída y transición (1990–2000)</w:t>
      </w:r>
    </w:p>
    <w:p w14:paraId="37120CF2" w14:textId="77777777" w:rsidR="003C681B" w:rsidRPr="003C681B" w:rsidRDefault="003C681B" w:rsidP="003C681B">
      <w:r w:rsidRPr="003C681B">
        <w:t>Los sistemas expertos se estancan.</w:t>
      </w:r>
    </w:p>
    <w:p w14:paraId="4A87697E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Pero surgen nuevas áreas:</w:t>
      </w:r>
    </w:p>
    <w:p w14:paraId="47E6EED9" w14:textId="77777777" w:rsidR="003C681B" w:rsidRPr="003C681B" w:rsidRDefault="003C681B" w:rsidP="003C681B">
      <w:pPr>
        <w:numPr>
          <w:ilvl w:val="0"/>
          <w:numId w:val="14"/>
        </w:numPr>
      </w:pPr>
      <w:r w:rsidRPr="003C681B">
        <w:rPr>
          <w:b/>
          <w:bCs/>
        </w:rPr>
        <w:t>Machine Learning</w:t>
      </w:r>
      <w:r w:rsidRPr="003C681B">
        <w:t xml:space="preserve"> empieza a ganar fuerza.</w:t>
      </w:r>
    </w:p>
    <w:p w14:paraId="0165E024" w14:textId="77777777" w:rsidR="003C681B" w:rsidRPr="003C681B" w:rsidRDefault="003C681B" w:rsidP="003C681B">
      <w:pPr>
        <w:numPr>
          <w:ilvl w:val="0"/>
          <w:numId w:val="14"/>
        </w:numPr>
      </w:pPr>
      <w:r w:rsidRPr="003C681B">
        <w:rPr>
          <w:b/>
          <w:bCs/>
        </w:rPr>
        <w:t>Redes neuronales</w:t>
      </w:r>
      <w:r w:rsidRPr="003C681B">
        <w:t xml:space="preserve"> renacen gracias al algoritmo de </w:t>
      </w:r>
      <w:r w:rsidRPr="003C681B">
        <w:rPr>
          <w:b/>
          <w:bCs/>
        </w:rPr>
        <w:t>backpropagation</w:t>
      </w:r>
      <w:r w:rsidRPr="003C681B">
        <w:t>.</w:t>
      </w:r>
    </w:p>
    <w:p w14:paraId="3C54685F" w14:textId="77777777" w:rsidR="003C681B" w:rsidRPr="003C681B" w:rsidRDefault="003C681B" w:rsidP="003C681B">
      <w:pPr>
        <w:numPr>
          <w:ilvl w:val="0"/>
          <w:numId w:val="14"/>
        </w:numPr>
      </w:pPr>
      <w:r w:rsidRPr="003C681B">
        <w:t xml:space="preserve">Avances en </w:t>
      </w:r>
      <w:r w:rsidRPr="003C681B">
        <w:rPr>
          <w:b/>
          <w:bCs/>
        </w:rPr>
        <w:t>visión artificial</w:t>
      </w:r>
      <w:r w:rsidRPr="003C681B">
        <w:t xml:space="preserve"> y </w:t>
      </w:r>
      <w:r w:rsidRPr="003C681B">
        <w:rPr>
          <w:b/>
          <w:bCs/>
        </w:rPr>
        <w:t>NLP</w:t>
      </w:r>
      <w:r w:rsidRPr="003C681B">
        <w:t>.</w:t>
      </w:r>
    </w:p>
    <w:p w14:paraId="0D34CD32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Hito clave</w:t>
      </w:r>
    </w:p>
    <w:p w14:paraId="3DB0BD73" w14:textId="77777777" w:rsidR="003C681B" w:rsidRPr="003C681B" w:rsidRDefault="003C681B" w:rsidP="003C681B">
      <w:pPr>
        <w:numPr>
          <w:ilvl w:val="0"/>
          <w:numId w:val="15"/>
        </w:numPr>
      </w:pPr>
      <w:r w:rsidRPr="003C681B">
        <w:t xml:space="preserve">1997: </w:t>
      </w:r>
      <w:r w:rsidRPr="003C681B">
        <w:rPr>
          <w:b/>
          <w:bCs/>
        </w:rPr>
        <w:t>Deep Blue</w:t>
      </w:r>
      <w:r w:rsidRPr="003C681B">
        <w:t xml:space="preserve"> (IBM) derrota a Garry Kasparov, campeón mundial de ajedrez.</w:t>
      </w:r>
    </w:p>
    <w:p w14:paraId="4060A6CA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7. La revolución del aprendizaje automático (2000–2010)</w:t>
      </w:r>
    </w:p>
    <w:p w14:paraId="56EB6E32" w14:textId="77777777" w:rsidR="003C681B" w:rsidRPr="003C681B" w:rsidRDefault="003C681B" w:rsidP="003C681B">
      <w:r w:rsidRPr="003C681B">
        <w:lastRenderedPageBreak/>
        <w:t xml:space="preserve">El foco pasa de programar reglas a </w:t>
      </w:r>
      <w:r w:rsidRPr="003C681B">
        <w:rPr>
          <w:b/>
          <w:bCs/>
        </w:rPr>
        <w:t>aprender a partir de datos</w:t>
      </w:r>
      <w:r w:rsidRPr="003C681B">
        <w:t>.</w:t>
      </w:r>
    </w:p>
    <w:p w14:paraId="20EF53B3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Factores clave</w:t>
      </w:r>
    </w:p>
    <w:p w14:paraId="186AC436" w14:textId="77777777" w:rsidR="003C681B" w:rsidRPr="003C681B" w:rsidRDefault="003C681B" w:rsidP="003C681B">
      <w:pPr>
        <w:numPr>
          <w:ilvl w:val="0"/>
          <w:numId w:val="16"/>
        </w:numPr>
      </w:pPr>
      <w:r w:rsidRPr="003C681B">
        <w:t>Más datos (internet).</w:t>
      </w:r>
    </w:p>
    <w:p w14:paraId="52F5F859" w14:textId="77777777" w:rsidR="003C681B" w:rsidRPr="003C681B" w:rsidRDefault="003C681B" w:rsidP="003C681B">
      <w:pPr>
        <w:numPr>
          <w:ilvl w:val="0"/>
          <w:numId w:val="16"/>
        </w:numPr>
      </w:pPr>
      <w:r w:rsidRPr="003C681B">
        <w:t>Hardware más potente.</w:t>
      </w:r>
    </w:p>
    <w:p w14:paraId="41455908" w14:textId="77777777" w:rsidR="003C681B" w:rsidRPr="003C681B" w:rsidRDefault="003C681B" w:rsidP="003C681B">
      <w:pPr>
        <w:numPr>
          <w:ilvl w:val="0"/>
          <w:numId w:val="16"/>
        </w:numPr>
      </w:pPr>
      <w:r w:rsidRPr="003C681B">
        <w:t>Algoritmos más eficientes.</w:t>
      </w:r>
    </w:p>
    <w:p w14:paraId="1C75548F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Modelos destacados</w:t>
      </w:r>
    </w:p>
    <w:p w14:paraId="5C39C4D2" w14:textId="77777777" w:rsidR="003C681B" w:rsidRPr="003C681B" w:rsidRDefault="003C681B" w:rsidP="003C681B">
      <w:pPr>
        <w:numPr>
          <w:ilvl w:val="0"/>
          <w:numId w:val="17"/>
        </w:numPr>
      </w:pPr>
      <w:r w:rsidRPr="003C681B">
        <w:t>SVM</w:t>
      </w:r>
    </w:p>
    <w:p w14:paraId="2F408215" w14:textId="77777777" w:rsidR="003C681B" w:rsidRPr="003C681B" w:rsidRDefault="003C681B" w:rsidP="003C681B">
      <w:pPr>
        <w:numPr>
          <w:ilvl w:val="0"/>
          <w:numId w:val="17"/>
        </w:numPr>
      </w:pPr>
      <w:r w:rsidRPr="003C681B">
        <w:t>Random Forest</w:t>
      </w:r>
    </w:p>
    <w:p w14:paraId="58CB38A4" w14:textId="77777777" w:rsidR="003C681B" w:rsidRPr="003C681B" w:rsidRDefault="003C681B" w:rsidP="003C681B">
      <w:pPr>
        <w:numPr>
          <w:ilvl w:val="0"/>
          <w:numId w:val="17"/>
        </w:numPr>
      </w:pPr>
      <w:r w:rsidRPr="003C681B">
        <w:t>Boosting</w:t>
      </w:r>
    </w:p>
    <w:p w14:paraId="0748E3B1" w14:textId="77777777" w:rsidR="003C681B" w:rsidRPr="003C681B" w:rsidRDefault="003C681B" w:rsidP="003C681B">
      <w:pPr>
        <w:numPr>
          <w:ilvl w:val="0"/>
          <w:numId w:val="17"/>
        </w:numPr>
      </w:pPr>
      <w:r w:rsidRPr="003C681B">
        <w:t>Redes neuronales mejoradas</w:t>
      </w:r>
    </w:p>
    <w:p w14:paraId="1253B74C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8. La era del Deep Learning (2010–2020)</w:t>
      </w:r>
    </w:p>
    <w:p w14:paraId="30ABA8B7" w14:textId="77777777" w:rsidR="003C681B" w:rsidRPr="003C681B" w:rsidRDefault="003C681B" w:rsidP="003C681B">
      <w:r w:rsidRPr="003C681B">
        <w:t>El gran salto moderno.</w:t>
      </w:r>
    </w:p>
    <w:p w14:paraId="4474409C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Hitos</w:t>
      </w:r>
    </w:p>
    <w:p w14:paraId="3ADF6921" w14:textId="77777777" w:rsidR="003C681B" w:rsidRPr="003C681B" w:rsidRDefault="003C681B" w:rsidP="003C681B">
      <w:pPr>
        <w:numPr>
          <w:ilvl w:val="0"/>
          <w:numId w:val="18"/>
        </w:numPr>
      </w:pPr>
      <w:r w:rsidRPr="003C681B">
        <w:t>2012: AlexNet gana ImageNet y marca el inicio del boom del deep learning.</w:t>
      </w:r>
    </w:p>
    <w:p w14:paraId="27D0E344" w14:textId="77777777" w:rsidR="003C681B" w:rsidRPr="003C681B" w:rsidRDefault="003C681B" w:rsidP="003C681B">
      <w:pPr>
        <w:numPr>
          <w:ilvl w:val="0"/>
          <w:numId w:val="18"/>
        </w:numPr>
      </w:pPr>
      <w:r w:rsidRPr="003C681B">
        <w:t>Redes CNN, RNN, LSTM, GANs.</w:t>
      </w:r>
    </w:p>
    <w:p w14:paraId="13AB7E19" w14:textId="77777777" w:rsidR="003C681B" w:rsidRPr="003C681B" w:rsidRDefault="003C681B" w:rsidP="003C681B">
      <w:pPr>
        <w:numPr>
          <w:ilvl w:val="0"/>
          <w:numId w:val="18"/>
        </w:numPr>
      </w:pPr>
      <w:r w:rsidRPr="003C681B">
        <w:t>Avances espectaculares en visión, voz, traducción y juegos.</w:t>
      </w:r>
    </w:p>
    <w:p w14:paraId="3511491E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Aplicaciones</w:t>
      </w:r>
    </w:p>
    <w:p w14:paraId="732EDB0A" w14:textId="77777777" w:rsidR="003C681B" w:rsidRPr="003C681B" w:rsidRDefault="003C681B" w:rsidP="003C681B">
      <w:pPr>
        <w:numPr>
          <w:ilvl w:val="0"/>
          <w:numId w:val="19"/>
        </w:numPr>
      </w:pPr>
      <w:r w:rsidRPr="003C681B">
        <w:t>Reconocimiento facial</w:t>
      </w:r>
    </w:p>
    <w:p w14:paraId="6795F1FC" w14:textId="77777777" w:rsidR="003C681B" w:rsidRPr="003C681B" w:rsidRDefault="003C681B" w:rsidP="003C681B">
      <w:pPr>
        <w:numPr>
          <w:ilvl w:val="0"/>
          <w:numId w:val="19"/>
        </w:numPr>
      </w:pPr>
      <w:r w:rsidRPr="003C681B">
        <w:t>Asistentes virtuales</w:t>
      </w:r>
    </w:p>
    <w:p w14:paraId="7E714B5A" w14:textId="77777777" w:rsidR="003C681B" w:rsidRPr="003C681B" w:rsidRDefault="003C681B" w:rsidP="003C681B">
      <w:pPr>
        <w:numPr>
          <w:ilvl w:val="0"/>
          <w:numId w:val="19"/>
        </w:numPr>
      </w:pPr>
      <w:r w:rsidRPr="003C681B">
        <w:t>Conducción autónoma</w:t>
      </w:r>
    </w:p>
    <w:p w14:paraId="5B64B0BB" w14:textId="77777777" w:rsidR="003C681B" w:rsidRPr="003C681B" w:rsidRDefault="003C681B" w:rsidP="003C681B">
      <w:pPr>
        <w:numPr>
          <w:ilvl w:val="0"/>
          <w:numId w:val="19"/>
        </w:numPr>
      </w:pPr>
      <w:r w:rsidRPr="003C681B">
        <w:t>Generación de imágenes y audio</w:t>
      </w:r>
    </w:p>
    <w:p w14:paraId="40DCEBA5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9. La era de los modelos generativos y LLMs (2020–actualidad)</w:t>
      </w:r>
    </w:p>
    <w:p w14:paraId="7649007D" w14:textId="77777777" w:rsidR="003C681B" w:rsidRPr="003C681B" w:rsidRDefault="003C681B" w:rsidP="003C681B">
      <w:r w:rsidRPr="003C681B">
        <w:t>La IA se vuelve creativa y generalista.</w:t>
      </w:r>
    </w:p>
    <w:p w14:paraId="69A4BCA9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Modelos clave</w:t>
      </w:r>
    </w:p>
    <w:p w14:paraId="6FE685F8" w14:textId="77777777" w:rsidR="003C681B" w:rsidRPr="003C681B" w:rsidRDefault="003C681B" w:rsidP="003C681B">
      <w:pPr>
        <w:numPr>
          <w:ilvl w:val="0"/>
          <w:numId w:val="20"/>
        </w:numPr>
      </w:pPr>
      <w:r w:rsidRPr="003C681B">
        <w:t>GPT (OpenAI)</w:t>
      </w:r>
    </w:p>
    <w:p w14:paraId="79AE6E7B" w14:textId="77777777" w:rsidR="003C681B" w:rsidRPr="003C681B" w:rsidRDefault="003C681B" w:rsidP="003C681B">
      <w:pPr>
        <w:numPr>
          <w:ilvl w:val="0"/>
          <w:numId w:val="20"/>
        </w:numPr>
      </w:pPr>
      <w:r w:rsidRPr="003C681B">
        <w:t>LLaMA (Meta)</w:t>
      </w:r>
    </w:p>
    <w:p w14:paraId="33D15A66" w14:textId="77777777" w:rsidR="003C681B" w:rsidRPr="003C681B" w:rsidRDefault="003C681B" w:rsidP="003C681B">
      <w:pPr>
        <w:numPr>
          <w:ilvl w:val="0"/>
          <w:numId w:val="20"/>
        </w:numPr>
      </w:pPr>
      <w:r w:rsidRPr="003C681B">
        <w:t>Mistral</w:t>
      </w:r>
    </w:p>
    <w:p w14:paraId="0185BC52" w14:textId="77777777" w:rsidR="003C681B" w:rsidRPr="003C681B" w:rsidRDefault="003C681B" w:rsidP="003C681B">
      <w:pPr>
        <w:numPr>
          <w:ilvl w:val="0"/>
          <w:numId w:val="20"/>
        </w:numPr>
      </w:pPr>
      <w:r w:rsidRPr="003C681B">
        <w:t>Modelos de difusión (Stable Diffusion, Midjourney)</w:t>
      </w:r>
    </w:p>
    <w:p w14:paraId="02965149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Características</w:t>
      </w:r>
    </w:p>
    <w:p w14:paraId="5BB91989" w14:textId="77777777" w:rsidR="003C681B" w:rsidRPr="003C681B" w:rsidRDefault="003C681B" w:rsidP="003C681B">
      <w:pPr>
        <w:numPr>
          <w:ilvl w:val="0"/>
          <w:numId w:val="21"/>
        </w:numPr>
      </w:pPr>
      <w:r w:rsidRPr="003C681B">
        <w:t>Capacidad para generar texto, imágenes, código, música.</w:t>
      </w:r>
    </w:p>
    <w:p w14:paraId="67159510" w14:textId="77777777" w:rsidR="003C681B" w:rsidRPr="003C681B" w:rsidRDefault="003C681B" w:rsidP="003C681B">
      <w:pPr>
        <w:numPr>
          <w:ilvl w:val="0"/>
          <w:numId w:val="21"/>
        </w:numPr>
      </w:pPr>
      <w:r w:rsidRPr="003C681B">
        <w:t>Aprendizaje a gran escala.</w:t>
      </w:r>
    </w:p>
    <w:p w14:paraId="420474CF" w14:textId="77777777" w:rsidR="003C681B" w:rsidRPr="003C681B" w:rsidRDefault="003C681B" w:rsidP="003C681B">
      <w:pPr>
        <w:numPr>
          <w:ilvl w:val="0"/>
          <w:numId w:val="21"/>
        </w:numPr>
      </w:pPr>
      <w:r w:rsidRPr="003C681B">
        <w:lastRenderedPageBreak/>
        <w:t>Uso masivo en industria y consumo.</w:t>
      </w:r>
    </w:p>
    <w:p w14:paraId="4001F58D" w14:textId="77777777" w:rsidR="003C681B" w:rsidRPr="003C681B" w:rsidRDefault="003C681B" w:rsidP="003C681B">
      <w:pPr>
        <w:rPr>
          <w:b/>
          <w:bCs/>
        </w:rPr>
      </w:pPr>
      <w:r w:rsidRPr="003C681B">
        <w:rPr>
          <w:b/>
          <w:bCs/>
        </w:rPr>
        <w:t>Tendencias actuales</w:t>
      </w:r>
    </w:p>
    <w:p w14:paraId="2635FF96" w14:textId="77777777" w:rsidR="003C681B" w:rsidRPr="003C681B" w:rsidRDefault="003C681B" w:rsidP="003C681B">
      <w:pPr>
        <w:numPr>
          <w:ilvl w:val="0"/>
          <w:numId w:val="22"/>
        </w:numPr>
      </w:pPr>
      <w:r w:rsidRPr="003C681B">
        <w:t>IA multimodal</w:t>
      </w:r>
    </w:p>
    <w:p w14:paraId="009ADD69" w14:textId="77777777" w:rsidR="003C681B" w:rsidRPr="003C681B" w:rsidRDefault="003C681B" w:rsidP="003C681B">
      <w:pPr>
        <w:numPr>
          <w:ilvl w:val="0"/>
          <w:numId w:val="22"/>
        </w:numPr>
      </w:pPr>
      <w:r w:rsidRPr="003C681B">
        <w:t>Agentes autónomos</w:t>
      </w:r>
    </w:p>
    <w:p w14:paraId="502CB64C" w14:textId="77777777" w:rsidR="003C681B" w:rsidRPr="003C681B" w:rsidRDefault="003C681B" w:rsidP="003C681B">
      <w:pPr>
        <w:numPr>
          <w:ilvl w:val="0"/>
          <w:numId w:val="22"/>
        </w:numPr>
      </w:pPr>
      <w:r w:rsidRPr="003C681B">
        <w:t>IA responsable y regulaciones</w:t>
      </w:r>
    </w:p>
    <w:p w14:paraId="5E5A6171" w14:textId="77777777" w:rsidR="003C681B" w:rsidRPr="003C681B" w:rsidRDefault="003C681B" w:rsidP="003C681B">
      <w:pPr>
        <w:numPr>
          <w:ilvl w:val="0"/>
          <w:numId w:val="22"/>
        </w:numPr>
      </w:pPr>
      <w:r w:rsidRPr="003C681B">
        <w:t>MLOps y despliegue masivo</w:t>
      </w:r>
    </w:p>
    <w:p w14:paraId="4C591D91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📌</w:t>
      </w:r>
      <w:r w:rsidRPr="003C681B">
        <w:rPr>
          <w:b/>
          <w:bCs/>
        </w:rPr>
        <w:t xml:space="preserve"> 10. Futuro de la IA</w:t>
      </w:r>
    </w:p>
    <w:p w14:paraId="11D024A3" w14:textId="77777777" w:rsidR="003C681B" w:rsidRPr="003C681B" w:rsidRDefault="003C681B" w:rsidP="003C681B">
      <w:r w:rsidRPr="003C681B">
        <w:t>Aunque incierto, se vislumbran varias direcciones:</w:t>
      </w:r>
    </w:p>
    <w:p w14:paraId="791A3656" w14:textId="77777777" w:rsidR="003C681B" w:rsidRPr="003C681B" w:rsidRDefault="003C681B" w:rsidP="003C681B">
      <w:pPr>
        <w:numPr>
          <w:ilvl w:val="0"/>
          <w:numId w:val="23"/>
        </w:numPr>
      </w:pPr>
      <w:r w:rsidRPr="003C681B">
        <w:t>Modelos más eficientes y especializados</w:t>
      </w:r>
    </w:p>
    <w:p w14:paraId="7DA37920" w14:textId="77777777" w:rsidR="003C681B" w:rsidRPr="003C681B" w:rsidRDefault="003C681B" w:rsidP="003C681B">
      <w:pPr>
        <w:numPr>
          <w:ilvl w:val="0"/>
          <w:numId w:val="23"/>
        </w:numPr>
      </w:pPr>
      <w:r w:rsidRPr="003C681B">
        <w:t>IA explicable y segura</w:t>
      </w:r>
    </w:p>
    <w:p w14:paraId="036AB272" w14:textId="77777777" w:rsidR="003C681B" w:rsidRPr="003C681B" w:rsidRDefault="003C681B" w:rsidP="003C681B">
      <w:pPr>
        <w:numPr>
          <w:ilvl w:val="0"/>
          <w:numId w:val="23"/>
        </w:numPr>
      </w:pPr>
      <w:r w:rsidRPr="003C681B">
        <w:t>Integración total en empresas</w:t>
      </w:r>
    </w:p>
    <w:p w14:paraId="2F4C6F98" w14:textId="77777777" w:rsidR="003C681B" w:rsidRPr="003C681B" w:rsidRDefault="003C681B" w:rsidP="003C681B">
      <w:pPr>
        <w:numPr>
          <w:ilvl w:val="0"/>
          <w:numId w:val="23"/>
        </w:numPr>
      </w:pPr>
      <w:r w:rsidRPr="003C681B">
        <w:t>Avances en robótica inteligente</w:t>
      </w:r>
    </w:p>
    <w:p w14:paraId="2261EC31" w14:textId="77777777" w:rsidR="003C681B" w:rsidRPr="003C681B" w:rsidRDefault="003C681B" w:rsidP="003C681B">
      <w:pPr>
        <w:numPr>
          <w:ilvl w:val="0"/>
          <w:numId w:val="23"/>
        </w:numPr>
      </w:pPr>
      <w:r w:rsidRPr="003C681B">
        <w:t>IA general (AGI): debate abierto</w:t>
      </w:r>
    </w:p>
    <w:p w14:paraId="21AEE2B4" w14:textId="77777777" w:rsidR="003C681B" w:rsidRPr="003C681B" w:rsidRDefault="003C681B" w:rsidP="003C681B">
      <w:pPr>
        <w:rPr>
          <w:b/>
          <w:bCs/>
        </w:rPr>
      </w:pPr>
      <w:r w:rsidRPr="003C681B">
        <w:rPr>
          <w:rFonts w:ascii="Segoe UI Emoji" w:hAnsi="Segoe UI Emoji" w:cs="Segoe UI Emoji"/>
          <w:b/>
          <w:bCs/>
        </w:rPr>
        <w:t>📝</w:t>
      </w:r>
      <w:r w:rsidRPr="003C681B">
        <w:rPr>
          <w:b/>
          <w:bCs/>
        </w:rPr>
        <w:t xml:space="preserve"> Resumen final</w:t>
      </w:r>
    </w:p>
    <w:p w14:paraId="4D3BD122" w14:textId="77777777" w:rsidR="003C681B" w:rsidRPr="003C681B" w:rsidRDefault="003C681B" w:rsidP="003C681B">
      <w:r w:rsidRPr="003C681B">
        <w:t>La historia de la IA ha pasado por ciclos de entusiasmo, crisis y renacimiento. Hoy vivimos su mayor expansión gracias al deep learning y los modelos generativos, con aplicaciones en prácticamente todos los sectores.</w:t>
      </w:r>
    </w:p>
    <w:p w14:paraId="5B04DB38" w14:textId="77777777" w:rsidR="003C681B" w:rsidRPr="003C681B" w:rsidRDefault="003C681B" w:rsidP="003C681B"/>
    <w:sectPr w:rsidR="003C681B" w:rsidRPr="003C681B" w:rsidSect="003C681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C45"/>
    <w:multiLevelType w:val="multilevel"/>
    <w:tmpl w:val="A9D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A5C"/>
    <w:multiLevelType w:val="multilevel"/>
    <w:tmpl w:val="2CD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272C"/>
    <w:multiLevelType w:val="multilevel"/>
    <w:tmpl w:val="FC3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E79"/>
    <w:multiLevelType w:val="multilevel"/>
    <w:tmpl w:val="DC8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7E1A"/>
    <w:multiLevelType w:val="multilevel"/>
    <w:tmpl w:val="F554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922"/>
    <w:multiLevelType w:val="hybridMultilevel"/>
    <w:tmpl w:val="DA022A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63BDA"/>
    <w:multiLevelType w:val="hybridMultilevel"/>
    <w:tmpl w:val="67F47A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62CBF"/>
    <w:multiLevelType w:val="multilevel"/>
    <w:tmpl w:val="C8B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F093A"/>
    <w:multiLevelType w:val="multilevel"/>
    <w:tmpl w:val="6DE8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D3504"/>
    <w:multiLevelType w:val="multilevel"/>
    <w:tmpl w:val="0F0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C6C06"/>
    <w:multiLevelType w:val="multilevel"/>
    <w:tmpl w:val="C09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1454E"/>
    <w:multiLevelType w:val="multilevel"/>
    <w:tmpl w:val="0A1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5BA1"/>
    <w:multiLevelType w:val="multilevel"/>
    <w:tmpl w:val="E8D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4004"/>
    <w:multiLevelType w:val="multilevel"/>
    <w:tmpl w:val="328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82F31"/>
    <w:multiLevelType w:val="multilevel"/>
    <w:tmpl w:val="608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A3313"/>
    <w:multiLevelType w:val="multilevel"/>
    <w:tmpl w:val="3F1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57FDD"/>
    <w:multiLevelType w:val="multilevel"/>
    <w:tmpl w:val="34B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B078D"/>
    <w:multiLevelType w:val="hybridMultilevel"/>
    <w:tmpl w:val="305455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7D5348"/>
    <w:multiLevelType w:val="multilevel"/>
    <w:tmpl w:val="8D9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61B57"/>
    <w:multiLevelType w:val="multilevel"/>
    <w:tmpl w:val="319C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E5586"/>
    <w:multiLevelType w:val="multilevel"/>
    <w:tmpl w:val="9CE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E56C7"/>
    <w:multiLevelType w:val="multilevel"/>
    <w:tmpl w:val="D38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63B96"/>
    <w:multiLevelType w:val="multilevel"/>
    <w:tmpl w:val="554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439087">
    <w:abstractNumId w:val="6"/>
  </w:num>
  <w:num w:numId="2" w16cid:durableId="1805342699">
    <w:abstractNumId w:val="17"/>
  </w:num>
  <w:num w:numId="3" w16cid:durableId="2084065501">
    <w:abstractNumId w:val="5"/>
  </w:num>
  <w:num w:numId="4" w16cid:durableId="605699549">
    <w:abstractNumId w:val="12"/>
  </w:num>
  <w:num w:numId="5" w16cid:durableId="1498030981">
    <w:abstractNumId w:val="1"/>
  </w:num>
  <w:num w:numId="6" w16cid:durableId="821192120">
    <w:abstractNumId w:val="18"/>
  </w:num>
  <w:num w:numId="7" w16cid:durableId="1987391689">
    <w:abstractNumId w:val="2"/>
  </w:num>
  <w:num w:numId="8" w16cid:durableId="2138252851">
    <w:abstractNumId w:val="16"/>
  </w:num>
  <w:num w:numId="9" w16cid:durableId="1574925504">
    <w:abstractNumId w:val="7"/>
  </w:num>
  <w:num w:numId="10" w16cid:durableId="1925800733">
    <w:abstractNumId w:val="9"/>
  </w:num>
  <w:num w:numId="11" w16cid:durableId="779106553">
    <w:abstractNumId w:val="4"/>
  </w:num>
  <w:num w:numId="12" w16cid:durableId="196428140">
    <w:abstractNumId w:val="21"/>
  </w:num>
  <w:num w:numId="13" w16cid:durableId="671685006">
    <w:abstractNumId w:val="3"/>
  </w:num>
  <w:num w:numId="14" w16cid:durableId="1565749344">
    <w:abstractNumId w:val="0"/>
  </w:num>
  <w:num w:numId="15" w16cid:durableId="432168130">
    <w:abstractNumId w:val="19"/>
  </w:num>
  <w:num w:numId="16" w16cid:durableId="1463115430">
    <w:abstractNumId w:val="13"/>
  </w:num>
  <w:num w:numId="17" w16cid:durableId="485165559">
    <w:abstractNumId w:val="15"/>
  </w:num>
  <w:num w:numId="18" w16cid:durableId="1795637866">
    <w:abstractNumId w:val="20"/>
  </w:num>
  <w:num w:numId="19" w16cid:durableId="468060662">
    <w:abstractNumId w:val="8"/>
  </w:num>
  <w:num w:numId="20" w16cid:durableId="1213349903">
    <w:abstractNumId w:val="14"/>
  </w:num>
  <w:num w:numId="21" w16cid:durableId="125196370">
    <w:abstractNumId w:val="10"/>
  </w:num>
  <w:num w:numId="22" w16cid:durableId="166210623">
    <w:abstractNumId w:val="22"/>
  </w:num>
  <w:num w:numId="23" w16cid:durableId="1045757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1B"/>
    <w:rsid w:val="00212F3E"/>
    <w:rsid w:val="003C681B"/>
    <w:rsid w:val="004E4C2E"/>
    <w:rsid w:val="00764549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5E0AA"/>
  <w15:chartTrackingRefBased/>
  <w15:docId w15:val="{2BDBA6FA-6712-4907-AAB9-A985080F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8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8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8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8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664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2026-03-17T12:57:00Z</dcterms:created>
  <dcterms:modified xsi:type="dcterms:W3CDTF">2026-03-17T13:03:00Z</dcterms:modified>
</cp:coreProperties>
</file>