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EDE9" w14:textId="77777777" w:rsidR="002D13F1" w:rsidRPr="002D13F1" w:rsidRDefault="002D13F1" w:rsidP="002D1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Passo a passo para realizar um teste de desempenho em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WebSockets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62120AF7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Planejamento e Configuração do Ambiente:</w:t>
      </w:r>
    </w:p>
    <w:p w14:paraId="693B815E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Identifique o cenário de teste: Determine os casos de uso que você deseja testar usando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 como a quantidade de conexões simultâneas, troca de mensagens, etc.</w:t>
      </w:r>
    </w:p>
    <w:p w14:paraId="2ADED29C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Prepare o ambiente de teste: Certifique-se de que 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 a infraestrutura estejam configurados e dimensionados corretamente para suportar a carga de teste.</w:t>
      </w:r>
    </w:p>
    <w:p w14:paraId="41426DE2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Configuração do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JMeter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para Testes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C7E4E52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Instale o plugin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Samplers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conforme explicado no meu </w:t>
      </w:r>
      <w:proofErr w:type="gram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primeiro resposta</w:t>
      </w:r>
      <w:proofErr w:type="gram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048F63C1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Crie um novo Plano de Teste no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0BF28CED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Adicione um grupo de threads para representar os usuários virtuais que farão as conexões com 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73152135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Configuração do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Sampler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0CA7E88A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Adicione um "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Open Connection"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sampler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para abrir a conexão com 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2090BA65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Defina o URL do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 outras configurações relevantes.</w:t>
      </w:r>
    </w:p>
    <w:p w14:paraId="6B4B7A5F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Enviar e Receber Mensagens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49A28BDE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Adicione "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Single Write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Sampler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" para enviar mensagens para o servidor.</w:t>
      </w:r>
    </w:p>
    <w:p w14:paraId="7BDC9923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Adicione "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Single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Sampler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" para receber respostas do servidor.</w:t>
      </w:r>
    </w:p>
    <w:p w14:paraId="58EBDD95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Adicione Lógica de Negócio (opcional):</w:t>
      </w:r>
    </w:p>
    <w:p w14:paraId="6BA07F5C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 o seu caso de uso envolver alguma lógica de negócio específica, como autenticação, processamento de dados, etc., adicione essas etapas ao seu plano de teste.</w:t>
      </w:r>
    </w:p>
    <w:p w14:paraId="0742CB49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Adicione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Listeners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para Análise de Resultados:</w:t>
      </w:r>
    </w:p>
    <w:p w14:paraId="287D6180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Adicione os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listeners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 como "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Results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Tree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" e "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Report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", para visualizar os resultados do teste.</w:t>
      </w:r>
    </w:p>
    <w:p w14:paraId="6D1224E5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 de Carga e Tempo de Teste:</w:t>
      </w:r>
    </w:p>
    <w:p w14:paraId="6C1E4446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Defina a carga de teste (número de threads,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ramp-up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period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 etc.) e duração do teste.</w:t>
      </w:r>
    </w:p>
    <w:p w14:paraId="602E1E99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Execução do Teste:</w:t>
      </w:r>
    </w:p>
    <w:p w14:paraId="6458C672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Execute o teste para simular a carga de usuários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no servidor.</w:t>
      </w:r>
    </w:p>
    <w:p w14:paraId="3CC1EEB6" w14:textId="77777777" w:rsidR="002D13F1" w:rsidRPr="002D13F1" w:rsidRDefault="002D13F1" w:rsidP="002D1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Análise de Resultados:</w:t>
      </w:r>
    </w:p>
    <w:p w14:paraId="76EF9A26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Analise os resultados dos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listeners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para avaliar o desempenho do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60F9A26F" w14:textId="77777777" w:rsidR="002D13F1" w:rsidRPr="002D13F1" w:rsidRDefault="002D13F1" w:rsidP="002D13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lastRenderedPageBreak/>
        <w:t>Verifique o tempo de resposta das mensagens, a taxa de sucesso das conexões, a taxa de erro e qualquer outro métrica relevante.</w:t>
      </w:r>
    </w:p>
    <w:p w14:paraId="63D95543" w14:textId="77777777" w:rsidR="002D13F1" w:rsidRPr="002D13F1" w:rsidRDefault="002D13F1" w:rsidP="002D1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Critérios de Desempenho em Testes 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3A8DC7C" w14:textId="77777777" w:rsidR="002D13F1" w:rsidRPr="002D13F1" w:rsidRDefault="002D13F1" w:rsidP="002D1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Ao contrário dos testes HTTP, os testes de desempenho em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apresentam algumas métricas diferentes para serem avaliadas:</w:t>
      </w:r>
    </w:p>
    <w:p w14:paraId="201F3F2A" w14:textId="77777777" w:rsidR="002D13F1" w:rsidRPr="002D13F1" w:rsidRDefault="002D13F1" w:rsidP="002D1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Taxa de Sucesso da Conexão:</w:t>
      </w:r>
    </w:p>
    <w:p w14:paraId="69C6F7FC" w14:textId="77777777" w:rsidR="002D13F1" w:rsidRPr="002D13F1" w:rsidRDefault="002D13F1" w:rsidP="002D13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Verifique a porcentagem de conexões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bem-sucedidas em relação ao total de tentativas de conexão. Isso mostra a capacidade do servidor de lidar com novas conexões.</w:t>
      </w:r>
    </w:p>
    <w:p w14:paraId="11247490" w14:textId="77777777" w:rsidR="002D13F1" w:rsidRPr="002D13F1" w:rsidRDefault="002D13F1" w:rsidP="002D1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Tempo de Resposta das Mensagens:</w:t>
      </w:r>
    </w:p>
    <w:p w14:paraId="3E986F03" w14:textId="77777777" w:rsidR="002D13F1" w:rsidRPr="002D13F1" w:rsidRDefault="002D13F1" w:rsidP="002D13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Avalie o tempo necessário para enviar e receber mensagens entre o cliente e 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 Isso é especialmente relevante em cenários de troca intensa de mensagens.</w:t>
      </w:r>
    </w:p>
    <w:p w14:paraId="78E7907E" w14:textId="77777777" w:rsidR="002D13F1" w:rsidRPr="002D13F1" w:rsidRDefault="002D13F1" w:rsidP="002D1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Latência:</w:t>
      </w:r>
    </w:p>
    <w:p w14:paraId="669F19C6" w14:textId="77777777" w:rsidR="002D13F1" w:rsidRPr="002D13F1" w:rsidRDefault="002D13F1" w:rsidP="002D13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Meça o atraso entre o envio de uma mensagem pelo cliente e o recebimento da resposta pelo servidor, e vice-versa. Latências altas podem impactar a experiência do usuário.</w:t>
      </w:r>
    </w:p>
    <w:p w14:paraId="00AC9F45" w14:textId="77777777" w:rsidR="002D13F1" w:rsidRPr="002D13F1" w:rsidRDefault="002D13F1" w:rsidP="002D1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Taxa de Erros:</w:t>
      </w:r>
    </w:p>
    <w:p w14:paraId="7966C17A" w14:textId="77777777" w:rsidR="002D13F1" w:rsidRPr="002D13F1" w:rsidRDefault="002D13F1" w:rsidP="002D13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Acompanhe a porcentagem de mensagens que não foram entregues corretamente ou geraram algum tipo de erro no servidor ou cliente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761953FD" w14:textId="77777777" w:rsidR="002D13F1" w:rsidRPr="002D13F1" w:rsidRDefault="002D13F1" w:rsidP="002D1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Vazão (</w:t>
      </w:r>
      <w:proofErr w:type="spellStart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Throughput</w:t>
      </w:r>
      <w:proofErr w:type="spellEnd"/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):</w:t>
      </w:r>
    </w:p>
    <w:p w14:paraId="44B8013A" w14:textId="77777777" w:rsidR="002D13F1" w:rsidRPr="002D13F1" w:rsidRDefault="002D13F1" w:rsidP="002D13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Calcule a quantidade de mensagens enviadas e recebidas por unidade de tempo para avaliar a capacidade de processamento do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6213F2B2" w14:textId="77777777" w:rsidR="002D13F1" w:rsidRPr="002D13F1" w:rsidRDefault="002D13F1" w:rsidP="002D1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Consumo de Recursos:</w:t>
      </w:r>
    </w:p>
    <w:p w14:paraId="325294B2" w14:textId="77777777" w:rsidR="002D13F1" w:rsidRPr="002D13F1" w:rsidRDefault="002D13F1" w:rsidP="002D13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Monitore o uso de CPU, memória e outros recursos do servidor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durante o teste para identificar gargalos ou problemas de escalabilidade.</w:t>
      </w:r>
    </w:p>
    <w:p w14:paraId="251F3813" w14:textId="77777777" w:rsidR="002D13F1" w:rsidRPr="002D13F1" w:rsidRDefault="002D13F1" w:rsidP="002D1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Lembre-se de que o sucesso do teste depende do cenário de teste definido, da configuração do ambiente, da precisão das métricas e da interpretação correta dos resultados. Além disso, é importante ajustar os testes para simular cenários realistas de uso do </w:t>
      </w:r>
      <w:proofErr w:type="spellStart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2D13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na sua aplicação.</w:t>
      </w:r>
    </w:p>
    <w:p w14:paraId="01CDE632" w14:textId="2D9C2803" w:rsidR="002D13F1" w:rsidRDefault="002D13F1">
      <w:r>
        <w:br w:type="page"/>
      </w:r>
    </w:p>
    <w:p w14:paraId="1CE605DE" w14:textId="77777777" w:rsidR="002D13F1" w:rsidRPr="002D13F1" w:rsidRDefault="002D13F1" w:rsidP="002D13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 xml:space="preserve">Defina os objetivos do teste. O que você está tentando alcançar com o teste de desempenho? Você está procurando melhorar a latência, a escalabilidade ou a confiabilidade do seu aplicativo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?</w:t>
      </w:r>
    </w:p>
    <w:p w14:paraId="3F7BDD0E" w14:textId="77777777" w:rsidR="002D13F1" w:rsidRPr="002D13F1" w:rsidRDefault="002D13F1" w:rsidP="002D13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Selecione a ferramenta de teste adequada. Existem muitas ferramentas de teste diferentes disponíveis, então é importante escolher uma que seja adequada para seus objetivos. Algumas ferramentas populares incluem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Gatling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LoadRunner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DDC3FE6" w14:textId="77777777" w:rsidR="002D13F1" w:rsidRPr="002D13F1" w:rsidRDefault="002D13F1" w:rsidP="002D13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Crie um cenário de teste. O cenário de teste deve simular o uso real do seu aplicativo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 Você deve considerar a quantidade de usuários, as mensagens enviadas e o tipo de dados.</w:t>
      </w:r>
    </w:p>
    <w:p w14:paraId="558C1DEA" w14:textId="77777777" w:rsidR="002D13F1" w:rsidRPr="002D13F1" w:rsidRDefault="002D13F1" w:rsidP="002D13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Execute o teste. Depois de criar o cenário de teste, você pode executá-lo para medir o desempenho do seu aplicativo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7B647F28" w14:textId="77777777" w:rsidR="002D13F1" w:rsidRPr="002D13F1" w:rsidRDefault="002D13F1" w:rsidP="002D13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Analise os resultados. Depois de executar o teste, você pode analisar os resultados para identificar quaisquer gargalos ou problemas de desempenho. Você pode então usar essas informações para melhorar o desempenho do seu aplicativo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96F29F9" w14:textId="77777777" w:rsidR="002D13F1" w:rsidRPr="002D13F1" w:rsidRDefault="002D13F1" w:rsidP="002D13F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Aqui estão alguns critérios de desempenho que você pode usar para comparar um teste de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um teste HTTP:</w:t>
      </w:r>
    </w:p>
    <w:p w14:paraId="18AA2CD2" w14:textId="77777777" w:rsidR="002D13F1" w:rsidRPr="002D13F1" w:rsidRDefault="002D13F1" w:rsidP="002D13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Latência: A latência é o tempo que leva para uma mensagem ser enviada e recebida.</w:t>
      </w:r>
    </w:p>
    <w:p w14:paraId="53863553" w14:textId="77777777" w:rsidR="002D13F1" w:rsidRPr="002D13F1" w:rsidRDefault="002D13F1" w:rsidP="002D13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RPS: RPS significa requisições por segundo e é uma medida de quantas solicitações podem ser processadas pelo aplicativo por segundo.</w:t>
      </w:r>
    </w:p>
    <w:p w14:paraId="5EB8A477" w14:textId="77777777" w:rsidR="002D13F1" w:rsidRPr="002D13F1" w:rsidRDefault="002D13F1" w:rsidP="002D13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Taxa de erro: A taxa de erro é a porcentagem de solicitações que falham.</w:t>
      </w:r>
    </w:p>
    <w:p w14:paraId="6C8A57F9" w14:textId="77777777" w:rsidR="002D13F1" w:rsidRPr="002D13F1" w:rsidRDefault="002D13F1" w:rsidP="002D13F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Além desses critérios, você também pode considerar o seguinte ao testar aplicativos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125DD722" w14:textId="77777777" w:rsidR="002D13F1" w:rsidRPr="002D13F1" w:rsidRDefault="002D13F1" w:rsidP="002D13F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número de conexões: O número de conexões que o aplicativo pode suportar simultaneamente.</w:t>
      </w:r>
    </w:p>
    <w:p w14:paraId="3512E794" w14:textId="77777777" w:rsidR="002D13F1" w:rsidRPr="002D13F1" w:rsidRDefault="002D13F1" w:rsidP="002D13F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tamanho das mensagens: O tamanho das mensagens que o aplicativo pode processar.</w:t>
      </w:r>
    </w:p>
    <w:p w14:paraId="314AE365" w14:textId="77777777" w:rsidR="002D13F1" w:rsidRPr="002D13F1" w:rsidRDefault="002D13F1" w:rsidP="002D13F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tipo de dados: O tipo de dados que o aplicativo está usando.</w:t>
      </w:r>
    </w:p>
    <w:p w14:paraId="2102703C" w14:textId="77777777" w:rsidR="002D13F1" w:rsidRPr="002D13F1" w:rsidRDefault="002D13F1" w:rsidP="002D13F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Ao seguir essas etapas, você pode garantir que seu aplicativo </w:t>
      </w:r>
      <w:proofErr w:type="spellStart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D13F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esteja funcionando de forma eficiente e confiável.</w:t>
      </w:r>
    </w:p>
    <w:p w14:paraId="5AB7C27F" w14:textId="77777777" w:rsidR="00F66803" w:rsidRDefault="00F66803"/>
    <w:sectPr w:rsidR="00F6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22D45"/>
    <w:multiLevelType w:val="multilevel"/>
    <w:tmpl w:val="DED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A2754"/>
    <w:multiLevelType w:val="multilevel"/>
    <w:tmpl w:val="F44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D3740"/>
    <w:multiLevelType w:val="multilevel"/>
    <w:tmpl w:val="81B6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64235"/>
    <w:multiLevelType w:val="multilevel"/>
    <w:tmpl w:val="6C5A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806CC"/>
    <w:multiLevelType w:val="multilevel"/>
    <w:tmpl w:val="E02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01"/>
    <w:rsid w:val="00047801"/>
    <w:rsid w:val="002D13F1"/>
    <w:rsid w:val="00407A9D"/>
    <w:rsid w:val="00F6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0ABE5-034D-4161-809B-2E787FC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D1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Fideles</dc:creator>
  <cp:keywords/>
  <dc:description/>
  <cp:lastModifiedBy>Franklin Fideles</cp:lastModifiedBy>
  <cp:revision>2</cp:revision>
  <dcterms:created xsi:type="dcterms:W3CDTF">2023-07-26T21:03:00Z</dcterms:created>
  <dcterms:modified xsi:type="dcterms:W3CDTF">2023-07-26T21:03:00Z</dcterms:modified>
</cp:coreProperties>
</file>