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b/>
          <w:color w:val="FF0000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shd w:fill="auto" w:val="clear"/>
        </w:rPr>
        <w:t xml:space="preserve">CLASSE PRIMA 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lezione introduttiva 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 test d'ingresso </w:t>
        <w:br/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https://musicapeyron.github.io/test-ingresso.html</w:t>
        </w:r>
      </w:hyperlink>
    </w:p>
    <w:p>
      <w:pPr>
        <w:suppressAutoHyphen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3 lettura in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chiave di violino e basso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concetto generale di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setticlavio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trascrizione su pentagramma delle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note sulle righe e note sugli spazi </w:t>
        <w:br/>
      </w:r>
      <w:r>
        <w:rPr>
          <w:rFonts w:ascii="Calibri" w:hAnsi="Calibri" w:cs="Calibri" w:eastAsia="Calibri"/>
          <w:color w:val="C0504D"/>
          <w:spacing w:val="0"/>
          <w:position w:val="0"/>
          <w:sz w:val="30"/>
          <w:shd w:fill="auto" w:val="clear"/>
        </w:rPr>
        <w:t xml:space="preserve">chiave di violino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https://raw.githubusercontent.com/musicapeyron/musicapeyron.github.io/refs/heads/main/NOTE%20SPAZI%20VIOLINO%20jpg.png</w:t>
        </w:r>
      </w:hyperlink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color w:val="C0504D"/>
          <w:spacing w:val="0"/>
          <w:position w:val="0"/>
          <w:sz w:val="30"/>
          <w:shd w:fill="auto" w:val="clear"/>
        </w:rPr>
        <w:t xml:space="preserve">chiave di basso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https://www.ceciliastudio.it/wp-content/uploads/2023/05/Imparare_a_leggere_la_chiave_di_basso_3_tecniche_3-1-1024x576.jpg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color w:val="C0504D"/>
          <w:spacing w:val="0"/>
          <w:position w:val="0"/>
          <w:sz w:val="30"/>
          <w:shd w:fill="auto" w:val="clear"/>
        </w:rPr>
        <w:t xml:space="preserve">setticlavio (non da ricopiare)</w:t>
      </w:r>
      <w:r>
        <w:rPr>
          <w:rFonts w:ascii="Calibri" w:hAnsi="Calibri" w:cs="Calibri" w:eastAsia="Calibri"/>
          <w:color w:val="auto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https://raw.githubusercontent.com/musicapeyron/musicapeyron.github.io/refs/heads/main/setticalvio.png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4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Scala di do maggiore ascendente e discendente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in chiave di violino e basso, trascrizione su pentagramma.</w:t>
        <w:br/>
      </w:r>
      <w:r>
        <w:rPr>
          <w:rFonts w:ascii="Calibri" w:hAnsi="Calibri" w:cs="Calibri" w:eastAsia="Calibri"/>
          <w:color w:val="C0504D"/>
          <w:spacing w:val="0"/>
          <w:position w:val="0"/>
          <w:sz w:val="30"/>
          <w:shd w:fill="auto" w:val="clear"/>
        </w:rPr>
        <w:t xml:space="preserve">scala di violino ascendente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https://raw.githubusercontent.com/musicapeyron/musicapeyron.github.io/refs/heads/main/scala%20violino%20ascendente.png</w:t>
        </w:r>
      </w:hyperlink>
    </w:p>
    <w:p>
      <w:pPr>
        <w:suppressAutoHyphen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0504D"/>
          <w:spacing w:val="0"/>
          <w:position w:val="0"/>
          <w:sz w:val="30"/>
          <w:shd w:fill="auto" w:val="clear"/>
        </w:rPr>
        <w:t xml:space="preserve">scala di violino discendente</w:t>
        <w:br/>
      </w:r>
      <w:hyperlink xmlns:r="http://schemas.openxmlformats.org/officeDocument/2006/relationships" r:id="docRId5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https://raw.githubusercontent.com/musicapeyron/musicapeyron.github.io/refs/heads/main/scala%20violino%20discendente.png</w:t>
        </w:r>
      </w:hyperlink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color w:val="C0504D"/>
          <w:spacing w:val="0"/>
          <w:position w:val="0"/>
          <w:sz w:val="30"/>
          <w:shd w:fill="auto" w:val="clear"/>
        </w:rPr>
        <w:t xml:space="preserve">scala di basso ascendente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6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https://raw.githubusercontent.com/musicapeyron/musicapeyron.github.io/refs/heads/main/scala%20basso%20ascendente.png</w:t>
        </w:r>
      </w:hyperlink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color w:val="C0504D"/>
          <w:spacing w:val="0"/>
          <w:position w:val="0"/>
          <w:sz w:val="30"/>
          <w:shd w:fill="auto" w:val="clear"/>
        </w:rPr>
        <w:t xml:space="preserve">scala di basso discendente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7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https://raw.githubusercontent.com/musicapeyron/musicapeyron.github.io/refs/heads/main/scala%20basso%20discendente.png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5 </w:t>
      </w:r>
      <w:r>
        <w:rPr>
          <w:rFonts w:ascii="Calibri" w:hAnsi="Calibri" w:cs="Calibri" w:eastAsia="Calibri"/>
          <w:b/>
          <w:color w:val="9BBB59"/>
          <w:spacing w:val="0"/>
          <w:position w:val="0"/>
          <w:sz w:val="30"/>
          <w:shd w:fill="auto" w:val="clear"/>
        </w:rPr>
        <w:t xml:space="preserve">interrogazione recitazione mnemonica su scala ascendente e discendente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8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https://musicapeyron.github.io/recita_le_note.html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6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Gli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elementi del pentagramma, concetto di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misura e battuta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ritmo, metro e pulsazione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 Spiegazione in classe e trascrizione delle definizioni su quaderno pentagrammato</w:t>
        <w:br/>
      </w:r>
      <w:r>
        <w:rPr>
          <w:rFonts w:ascii="Calibri" w:hAnsi="Calibri" w:cs="Calibri" w:eastAsia="Calibri"/>
          <w:color w:val="C0504D"/>
          <w:spacing w:val="0"/>
          <w:position w:val="0"/>
          <w:sz w:val="30"/>
          <w:shd w:fill="auto" w:val="clear"/>
        </w:rPr>
        <w:t xml:space="preserve">elementi pentagramma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9"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https://raw.githubusercontent.com/musicapeyron/musicapeyron.github.io/refs/heads/main/elementi%20pentagramma.png</w:t>
        </w:r>
      </w:hyperlink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color w:val="C0504D"/>
          <w:spacing w:val="0"/>
          <w:position w:val="0"/>
          <w:sz w:val="30"/>
          <w:shd w:fill="auto" w:val="clear"/>
        </w:rPr>
        <w:t xml:space="preserve">indicazione di tempo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10"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https://github.com/musicapeyron/musicapeyron.github.io/blob/main/indicazione%20di%20tempo.png</w:t>
        </w:r>
      </w:hyperlink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t xml:space="preserve">Ritmo = successione di eventi con cadenza regolare che si ripete nel tempo</w:t>
        <w:br/>
        <w:t xml:space="preserve">Pulsazione= unità ritmica primaria che compone la battuta</w:t>
        <w:br/>
        <w:t xml:space="preserve">Metro = come sono organizzate le pulsazioni.</w:t>
        <w:br/>
        <w:t xml:space="preserve">Indicazione di tempo = Come questa organizzazione viene indicata sul pentagramma</w:t>
        <w:br/>
        <w:t xml:space="preserve">Numeratore (numero sopra): indica il numero di movimenti presenti in ogni misura (es. 2, 3 o 4).Denominatore (numero sotto): indica la figura musicale che fa da unità di tempo (es. 4 per la semiminima, 8 per la croma).</w:t>
        <w:br/>
        <w:t xml:space="preserve">Unità di suddivisione= l'ulteriore frazionamento del movimento in parti più brevi, solitamente la metà nei tempi semplici</w:t>
        <w:br/>
        <w:t xml:space="preserve">Battuta o misura = lo spazio compreso tra due stanghette verticali sul pentagramma</w:t>
        <w:br/>
      </w:r>
      <w:r>
        <w:rPr>
          <w:rFonts w:ascii="Calibri" w:hAnsi="Calibri" w:cs="Calibri" w:eastAsia="Calibri"/>
          <w:b/>
          <w:i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7 le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figure ritmiche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- trascrizione su pentagramma delle figure, relative pause e valori 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11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https://media.musyance.com/posts/images/2021/05/tabella-valori-delle-note.webp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8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solfeggio ritmico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per imitazione e lettura in 4/4, 3/4, 2/4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t xml:space="preserve">(all'inizio di ogni lezione da ora) 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t xml:space="preserve">4/4</w:t>
        <w:br/>
        <w:t xml:space="preserve">-1</w:t>
      </w:r>
      <w:hyperlink xmlns:r="http://schemas.openxmlformats.org/officeDocument/2006/relationships" r:id="docRId12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https://www.youtube.com/watch?v=jYkT0hGTYJM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"https://www.youtube.com/watch?v=jYkT0hGTYJM&amp;list=PLZPeYVOPJaRMGON3zhAOPQX_KwV43pJ_h"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"https://www.youtube.com/watch?v=jYkT0hGTYJM&amp;list=PLZPeYVOPJaRMGON3zhAOPQX_KwV43pJ_h"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list=PLZPeYVOPJaRMGON3zhAOPQX_KwV43pJ_h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t xml:space="preserve">-2</w:t>
      </w:r>
      <w:hyperlink xmlns:r="http://schemas.openxmlformats.org/officeDocument/2006/relationships" r:id="docRId13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https://www.youtube.com/watch?v=mmfm4SdFT-g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"https://www.youtube.com/watch?v=mmfm4SdFT-g&amp;list=PLZPeYVOPJaRMGON3zhAOPQX_KwV43pJ_h&amp;index=3"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"https://www.youtube.com/watch?v=mmfm4SdFT-g&amp;list=PLZPeYVOPJaRMGON3zhAOPQX_KwV43pJ_h&amp;index=3"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list=PLZPeYVOPJaRMGON3zhAOPQX_KwV43pJ_h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"https://www.youtube.com/watch?v=mmfm4SdFT-g&amp;list=PLZPeYVOPJaRMGON3zhAOPQX_KwV43pJ_h&amp;index=3"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"https://www.youtube.com/watch?v=mmfm4SdFT-g&amp;list=PLZPeYVOPJaRMGON3zhAOPQX_KwV43pJ_h&amp;index=3"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index=3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t xml:space="preserve"> </w:t>
        <w:br/>
        <w:t xml:space="preserve">-3</w:t>
      </w:r>
      <w:hyperlink xmlns:r="http://schemas.openxmlformats.org/officeDocument/2006/relationships" r:id="docRId14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https://www.youtube.com/watch?v=YWjsXbFTN-Y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"https://www.youtube.com/watch?v=YWjsXbFTN-Y&amp;list=PLZPeYVOPJaRMGON3zhAOPQX_KwV43pJ_h&amp;index=4"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"https://www.youtube.com/watch?v=YWjsXbFTN-Y&amp;list=PLZPeYVOPJaRMGON3zhAOPQX_KwV43pJ_h&amp;index=4"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list=PLZPeYVOPJaRMGON3zhAOPQX_KwV43pJ_h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"https://www.youtube.com/watch?v=YWjsXbFTN-Y&amp;list=PLZPeYVOPJaRMGON3zhAOPQX_KwV43pJ_h&amp;index=4"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"https://www.youtube.com/watch?v=YWjsXbFTN-Y&amp;list=PLZPeYVOPJaRMGON3zhAOPQX_KwV43pJ_h&amp;index=4"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index=4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t xml:space="preserve">-4</w:t>
      </w:r>
      <w:hyperlink xmlns:r="http://schemas.openxmlformats.org/officeDocument/2006/relationships" r:id="docRId15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https://www.youtube.com/watch?v=ZnCDAPpWERs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"https://www.youtube.com/watch?v=ZnCDAPpWERs&amp;list=PLZPeYVOPJaRMGON3zhAOPQX_KwV43pJ_h&amp;index=7"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"https://www.youtube.com/watch?v=ZnCDAPpWERs&amp;list=PLZPeYVOPJaRMGON3zhAOPQX_KwV43pJ_h&amp;index=7"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list=PLZPeYVOPJaRMGON3zhAOPQX_KwV43pJ_h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"https://www.youtube.com/watch?v=ZnCDAPpWERs&amp;list=PLZPeYVOPJaRMGON3zhAOPQX_KwV43pJ_h&amp;index=7"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"https://www.youtube.com/watch?v=ZnCDAPpWERs&amp;list=PLZPeYVOPJaRMGON3zhAOPQX_KwV43pJ_h&amp;index=7"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index=7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t xml:space="preserve">(punto di valore ma meglio iniziarlo da musicca)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t xml:space="preserve">-5</w:t>
      </w:r>
      <w:hyperlink xmlns:r="http://schemas.openxmlformats.org/officeDocument/2006/relationships" r:id="docRId16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https://www.youtube.com/watch?v=ZLo5DYjXjzE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"https://www.youtube.com/watch?v=ZLo5DYjXjzE&amp;list=PLZPeYVOPJaRMGON3zhAOPQX_KwV43pJ_h&amp;index=10"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"https://www.youtube.com/watch?v=ZLo5DYjXjzE&amp;list=PLZPeYVOPJaRMGON3zhAOPQX_KwV43pJ_h&amp;index=10"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list=PLZPeYVOPJaRMGON3zhAOPQX_KwV43pJ_h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"https://www.youtube.com/watch?v=ZLo5DYjXjzE&amp;list=PLZPeYVOPJaRMGON3zhAOPQX_KwV43pJ_h&amp;index=10"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"https://www.youtube.com/watch?v=ZLo5DYjXjzE&amp;list=PLZPeYVOPJaRMGON3zhAOPQX_KwV43pJ_h&amp;index=10"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index=10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17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https://www.musicca.com/exercises/circle/130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18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https://www.musicca.com/exercises/circle/133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19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https://www.musicca.com/exercises/circle/136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t xml:space="preserve">3/4</w:t>
        <w:br/>
      </w:r>
      <w:hyperlink xmlns:r="http://schemas.openxmlformats.org/officeDocument/2006/relationships" r:id="docRId20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https://www.youtube.com/watch?v=dazVkBn1TL0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t xml:space="preserve">2/4 3/4 4/4</w:t>
        <w:br/>
      </w:r>
      <w:hyperlink xmlns:r="http://schemas.openxmlformats.org/officeDocument/2006/relationships" r:id="docRId21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https://www.youtube.com/watch?v=I2YgWKmFJKc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9 </w:t>
      </w:r>
      <w:r>
        <w:rPr>
          <w:rFonts w:ascii="Calibri" w:hAnsi="Calibri" w:cs="Calibri" w:eastAsia="Calibri"/>
          <w:b/>
          <w:color w:val="9B00D3"/>
          <w:spacing w:val="0"/>
          <w:position w:val="0"/>
          <w:sz w:val="30"/>
          <w:shd w:fill="auto" w:val="clear"/>
        </w:rPr>
        <w:t xml:space="preserve">allenamento aula informatica su identificazione note in chiave di violino/basso e figure ritmiche </w:t>
      </w:r>
      <w:r>
        <w:rPr>
          <w:rFonts w:ascii="Calibri" w:hAnsi="Calibri" w:cs="Calibri" w:eastAsia="Calibri"/>
          <w:color w:val="9B00D3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22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https://musicapeyron.github.io/leggi-la-nota.html</w:t>
        </w:r>
      </w:hyperlink>
      <w:r>
        <w:rPr>
          <w:rFonts w:ascii="Calibri" w:hAnsi="Calibri" w:cs="Calibri" w:eastAsia="Calibri"/>
          <w:color w:val="9B00D3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23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https://musicapeyron.github.io/figure-ritmiche.html</w:t>
        </w:r>
      </w:hyperlink>
      <w:r>
        <w:rPr>
          <w:rFonts w:ascii="Calibri" w:hAnsi="Calibri" w:cs="Calibri" w:eastAsia="Calibri"/>
          <w:color w:val="9B00D3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9B00D3"/>
          <w:spacing w:val="0"/>
          <w:position w:val="0"/>
          <w:sz w:val="3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30"/>
          <w:shd w:fill="auto" w:val="clear"/>
        </w:rPr>
        <w:t xml:space="preserve">prova di verifica in aula informatica </w:t>
      </w:r>
      <w:r>
        <w:rPr>
          <w:rFonts w:ascii="Calibri" w:hAnsi="Calibri" w:cs="Calibri" w:eastAsia="Calibri"/>
          <w:color w:val="9B00D3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11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30"/>
          <w:shd w:fill="auto" w:val="clear"/>
        </w:rPr>
        <w:t xml:space="preserve">verifica in aula informatica </w:t>
      </w:r>
      <w:r>
        <w:rPr>
          <w:rFonts w:ascii="Calibri" w:hAnsi="Calibri" w:cs="Calibri" w:eastAsia="Calibri"/>
          <w:color w:val="9B00D3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12 le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alterazioni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concetto di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tono e semitono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trascrizione dei simboli delle definizioni sul quaderno</w:t>
        <w:br/>
      </w:r>
      <w:hyperlink xmlns:r="http://schemas.openxmlformats.org/officeDocument/2006/relationships" r:id="docRId24"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https://raw.githubusercontent.com/musicapeyron/musicapeyron.github.io/refs/heads/main/alterazioni.png</w:t>
        </w:r>
      </w:hyperlink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25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https://www.musicca.com/it/pianoforte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26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https://www.musicca.com/it/chitarra?notes=f2.f3.f4.f5.f6.h1.h3.g4.g3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"https://www.musicca.com/it/chitarra?notes=f2.f3.f4.f5.f6.h1.h3.g4.g3&amp;highlighted=ais.cis.gis.fis&amp;inverted="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"https://www.musicca.com/it/chitarra?notes=f2.f3.f4.f5.f6.h1.h3.g4.g3&amp;highlighted=ais.cis.gis.fis&amp;inverted="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highlighted=ais.cis.gis.fis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"https://www.musicca.com/it/chitarra?notes=f2.f3.f4.f5.f6.h1.h3.g4.g3&amp;highlighted=ais.cis.gis.fis&amp;inverted="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"https://www.musicca.com/it/chitarra?notes=f2.f3.f4.f5.f6.h1.h3.g4.g3&amp;highlighted=ais.cis.gis.fis&amp;inverted="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inverted=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27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https://www.musicca.com/violin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28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https://virtualinstruments.net/virtual-cello.html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13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punto e doppio punto di valore, legatura di valore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trascrizione di definizioni e figure sul quaderno pentagrammato. esempi pratici e trascrizione delle battute di esempio su quaderno pentagrammato</w:t>
        <w:br/>
      </w:r>
      <w:hyperlink xmlns:r="http://schemas.openxmlformats.org/officeDocument/2006/relationships" r:id="docRId29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https://musicapeyron.github.io/imita-il-ritmo.html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t xml:space="preserve">Punto di valore: un punto posto dopo una nota (o una pausa), aumenta il valore della nota di metà del valore della nota stessa.</w:t>
        <w:br/>
        <w:t xml:space="preserve">Ulteriori punti aggiunti al primo valgono la metà dei punti che li precedono</w:t>
        <w:br/>
        <w:t xml:space="preserve">Legatura di valore: linea curva che unisce due note con lo stesso nome e sulla stessa altezza; unisce i valori delle note</w:t>
        <w:br/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14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solfeggio ritmico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per imitazione e lettura con punto di valore , legatura di valore ed entrambi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t xml:space="preserve"> (all'inizio di ogni lezione da ora) *3 ESERCIZI SU MUSICCA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30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https://www.musicca.com/exercises/circle/143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t xml:space="preserve">legatura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31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https://www.musicca.com/exercises/circle/139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t xml:space="preserve">misto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32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https://www.musicca.com/exercises/circle/146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hyperlink xmlns:r="http://schemas.openxmlformats.org/officeDocument/2006/relationships" r:id="docRId33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https://musicapeyron.github.io/imita-il-ritmo.html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15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le note sulla tastiera del pianoforte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spiegazione in classe e propedeutica al concetto di intervallo 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34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https://musicapeyron.github.io/tastierapianoforte.html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16 </w:t>
      </w:r>
      <w:r>
        <w:rPr>
          <w:rFonts w:ascii="Calibri" w:hAnsi="Calibri" w:cs="Calibri" w:eastAsia="Calibri"/>
          <w:b/>
          <w:color w:val="9B00D3"/>
          <w:spacing w:val="0"/>
          <w:position w:val="0"/>
          <w:sz w:val="30"/>
          <w:shd w:fill="auto" w:val="clear"/>
        </w:rPr>
        <w:t xml:space="preserve">allenamento aula informatica su identificazione note sulla tastiera del pianoforte </w:t>
      </w:r>
      <w:r>
        <w:rPr>
          <w:rFonts w:ascii="Calibri" w:hAnsi="Calibri" w:cs="Calibri" w:eastAsia="Calibri"/>
          <w:color w:val="9B00D3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17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30"/>
          <w:shd w:fill="auto" w:val="clear"/>
        </w:rPr>
        <w:t xml:space="preserve">prova di verifica in aula informatica </w:t>
      </w:r>
      <w:r>
        <w:rPr>
          <w:rFonts w:ascii="Calibri" w:hAnsi="Calibri" w:cs="Calibri" w:eastAsia="Calibri"/>
          <w:color w:val="00B05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color w:val="9B00D3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18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30"/>
          <w:shd w:fill="auto" w:val="clear"/>
        </w:rPr>
        <w:t xml:space="preserve">verifica in aula informatica 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19 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tempi semplici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4/4, 3/4, 2/4, breve propedeutica ai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tempi composti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 (vedi punto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30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)</w:t>
        <w:br/>
      </w:r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t xml:space="preserve">se ogni movimento della battuta è diviso in due suddivisioni, il tempo si definisce 'composto'. Se è diviso in tre suddivisioni si definisce 'semplice'</w:t>
        <w:br/>
      </w:r>
      <w:hyperlink xmlns:r="http://schemas.openxmlformats.org/officeDocument/2006/relationships" r:id="docRId35">
        <w:r>
          <w:rPr>
            <w:rFonts w:ascii="Calibri" w:hAnsi="Calibri" w:cs="Calibri" w:eastAsia="Calibri"/>
            <w:i/>
            <w:color w:val="C0504D"/>
            <w:spacing w:val="0"/>
            <w:position w:val="0"/>
            <w:sz w:val="30"/>
            <w:u w:val="single"/>
            <w:shd w:fill="008080" w:val="clear"/>
          </w:rPr>
          <w:t xml:space="preserve">https://www.youtube.com/watch?v=Q6PrDsCWrxk</w:t>
        </w:r>
        <w:r>
          <w:rPr>
            <w:rFonts w:ascii="Calibri" w:hAnsi="Calibri" w:cs="Calibri" w:eastAsia="Calibri"/>
            <w:i/>
            <w:color w:val="C0504D"/>
            <w:spacing w:val="0"/>
            <w:position w:val="0"/>
            <w:sz w:val="30"/>
            <w:u w:val="single"/>
            <w:shd w:fill="008080" w:val="clear"/>
          </w:rPr>
          <w:t xml:space="preserve"> HYPERLINK "https://www.youtube.com/watch?v=Q6PrDsCWrxk&amp;list=PL6pkF-ku43kPRd38GVEsLbZhzHTrfKl65&amp;index=9"</w:t>
        </w:r>
        <w:r>
          <w:rPr>
            <w:rFonts w:ascii="Calibri" w:hAnsi="Calibri" w:cs="Calibri" w:eastAsia="Calibri"/>
            <w:i/>
            <w:color w:val="C0504D"/>
            <w:spacing w:val="0"/>
            <w:position w:val="0"/>
            <w:sz w:val="30"/>
            <w:u w:val="single"/>
            <w:shd w:fill="008080" w:val="clear"/>
          </w:rPr>
          <w:t xml:space="preserve">&amp;</w:t>
        </w:r>
        <w:r>
          <w:rPr>
            <w:rFonts w:ascii="Calibri" w:hAnsi="Calibri" w:cs="Calibri" w:eastAsia="Calibri"/>
            <w:i/>
            <w:color w:val="C0504D"/>
            <w:spacing w:val="0"/>
            <w:position w:val="0"/>
            <w:sz w:val="30"/>
            <w:u w:val="single"/>
            <w:shd w:fill="008080" w:val="clear"/>
          </w:rPr>
          <w:t xml:space="preserve"> HYPERLINK "https://www.youtube.com/watch?v=Q6PrDsCWrxk&amp;list=PL6pkF-ku43kPRd38GVEsLbZhzHTrfKl65&amp;index=9"</w:t>
        </w:r>
        <w:r>
          <w:rPr>
            <w:rFonts w:ascii="Calibri" w:hAnsi="Calibri" w:cs="Calibri" w:eastAsia="Calibri"/>
            <w:i/>
            <w:color w:val="C0504D"/>
            <w:spacing w:val="0"/>
            <w:position w:val="0"/>
            <w:sz w:val="30"/>
            <w:u w:val="single"/>
            <w:shd w:fill="008080" w:val="clear"/>
          </w:rPr>
          <w:t xml:space="preserve">list=PL6pkF-ku43kPRd38GVEsLbZhzHTrfKl65</w:t>
        </w:r>
        <w:r>
          <w:rPr>
            <w:rFonts w:ascii="Calibri" w:hAnsi="Calibri" w:cs="Calibri" w:eastAsia="Calibri"/>
            <w:i/>
            <w:color w:val="C0504D"/>
            <w:spacing w:val="0"/>
            <w:position w:val="0"/>
            <w:sz w:val="30"/>
            <w:u w:val="single"/>
            <w:shd w:fill="008080" w:val="clear"/>
          </w:rPr>
          <w:t xml:space="preserve"> HYPERLINK "https://www.youtube.com/watch?v=Q6PrDsCWrxk&amp;list=PL6pkF-ku43kPRd38GVEsLbZhzHTrfKl65&amp;index=9"</w:t>
        </w:r>
        <w:r>
          <w:rPr>
            <w:rFonts w:ascii="Calibri" w:hAnsi="Calibri" w:cs="Calibri" w:eastAsia="Calibri"/>
            <w:i/>
            <w:color w:val="C0504D"/>
            <w:spacing w:val="0"/>
            <w:position w:val="0"/>
            <w:sz w:val="30"/>
            <w:u w:val="single"/>
            <w:shd w:fill="008080" w:val="clear"/>
          </w:rPr>
          <w:t xml:space="preserve">&amp;</w:t>
        </w:r>
        <w:r>
          <w:rPr>
            <w:rFonts w:ascii="Calibri" w:hAnsi="Calibri" w:cs="Calibri" w:eastAsia="Calibri"/>
            <w:i/>
            <w:color w:val="C0504D"/>
            <w:spacing w:val="0"/>
            <w:position w:val="0"/>
            <w:sz w:val="30"/>
            <w:u w:val="single"/>
            <w:shd w:fill="008080" w:val="clear"/>
          </w:rPr>
          <w:t xml:space="preserve"> HYPERLINK "https://www.youtube.com/watch?v=Q6PrDsCWrxk&amp;list=PL6pkF-ku43kPRd38GVEsLbZhzHTrfKl65&amp;index=9"</w:t>
        </w:r>
        <w:r>
          <w:rPr>
            <w:rFonts w:ascii="Calibri" w:hAnsi="Calibri" w:cs="Calibri" w:eastAsia="Calibri"/>
            <w:i/>
            <w:color w:val="C0504D"/>
            <w:spacing w:val="0"/>
            <w:position w:val="0"/>
            <w:sz w:val="30"/>
            <w:u w:val="single"/>
            <w:shd w:fill="008080" w:val="clear"/>
          </w:rPr>
          <w:t xml:space="preserve">index=9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20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costruzione di battute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in 4/4, spiegazione ed esempi in classe, trascrizione degli esempi su quaderno pentagrammato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36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https://musicapeyron.github.io/costruttore-di-battute.html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21 </w:t>
      </w:r>
      <w:r>
        <w:rPr>
          <w:rFonts w:ascii="Calibri" w:hAnsi="Calibri" w:cs="Calibri" w:eastAsia="Calibri"/>
          <w:b/>
          <w:color w:val="9B00D3"/>
          <w:spacing w:val="0"/>
          <w:position w:val="0"/>
          <w:sz w:val="30"/>
          <w:shd w:fill="auto" w:val="clear"/>
        </w:rPr>
        <w:t xml:space="preserve">allenamento aula informatica su costruzione battute 4/4 </w:t>
      </w:r>
      <w:r>
        <w:rPr>
          <w:rFonts w:ascii="Calibri" w:hAnsi="Calibri" w:cs="Calibri" w:eastAsia="Calibri"/>
          <w:color w:val="9B00D3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22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30"/>
          <w:shd w:fill="auto" w:val="clear"/>
        </w:rPr>
        <w:t xml:space="preserve">prova di verifica in aula informatica </w:t>
      </w:r>
      <w:r>
        <w:rPr>
          <w:rFonts w:ascii="Calibri" w:hAnsi="Calibri" w:cs="Calibri" w:eastAsia="Calibri"/>
          <w:color w:val="00B05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color w:val="9B00D3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23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30"/>
          <w:shd w:fill="auto" w:val="clear"/>
        </w:rPr>
        <w:t xml:space="preserve">verifica in aula informatica </w:t>
      </w:r>
      <w:r>
        <w:rPr>
          <w:rFonts w:ascii="Calibri" w:hAnsi="Calibri" w:cs="Calibri" w:eastAsia="Calibri"/>
          <w:color w:val="00B05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24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3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9BBB59"/>
          <w:spacing w:val="0"/>
          <w:position w:val="0"/>
          <w:sz w:val="30"/>
          <w:shd w:fill="auto" w:val="clear"/>
        </w:rPr>
        <w:t xml:space="preserve">verifica in classe su quaderno pentagrammato 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25 esercizi propedeutici al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dettato ritmico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t xml:space="preserve">(da qui ogni lezione) * 20 ESERCIZI</w:t>
        <w:br/>
      </w:r>
      <w:hyperlink xmlns:r="http://schemas.openxmlformats.org/officeDocument/2006/relationships" r:id="docRId37">
        <w:r>
          <w:rPr>
            <w:rFonts w:ascii="Liberation Serif" w:hAnsi="Liberation Serif" w:cs="Liberation Serif" w:eastAsia="Liberation Serif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https://solfeggioinrete.altervista.org/html/dettato.ritmico.html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26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caratteristiche del suono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altezza-intensità-timbro e  concetto di suoni armonici 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38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https://musicapeyron.github.io/qualita-del-suono.html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39">
        <w:r>
          <w:rPr>
            <w:rFonts w:ascii="Liberation Serif" w:hAnsi="Liberation Serif" w:cs="Liberation Serif" w:eastAsia="Liberation Serif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https://www.youtube.com/shorts/o9wWOew4vys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27 Esercizi propedeutici per il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solfeggio cantato 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t xml:space="preserve">* 10 ESERCIZI</w:t>
        <w:br/>
      </w:r>
      <w:hyperlink xmlns:r="http://schemas.openxmlformats.org/officeDocument/2006/relationships" r:id="docRId40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https://solfeggioinrete.altervista.org/html/cantato.trasporto.html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28 </w:t>
      </w:r>
      <w:r>
        <w:rPr>
          <w:rFonts w:ascii="Calibri" w:hAnsi="Calibri" w:cs="Calibri" w:eastAsia="Calibri"/>
          <w:b/>
          <w:color w:val="9B00D3"/>
          <w:spacing w:val="0"/>
          <w:position w:val="0"/>
          <w:sz w:val="30"/>
          <w:shd w:fill="auto" w:val="clear"/>
        </w:rPr>
        <w:t xml:space="preserve">Ear training, Identificazione suoni uguali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41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https://www.musicbus.it/dist/GAME_1.html?G|six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29 </w:t>
      </w:r>
      <w:r>
        <w:rPr>
          <w:rFonts w:ascii="Calibri" w:hAnsi="Calibri" w:cs="Calibri" w:eastAsia="Calibri"/>
          <w:b/>
          <w:color w:val="9B00D3"/>
          <w:spacing w:val="0"/>
          <w:position w:val="0"/>
          <w:sz w:val="30"/>
          <w:shd w:fill="auto" w:val="clear"/>
        </w:rPr>
        <w:t xml:space="preserve">Ear training, Discriminazione suoni</w:t>
      </w:r>
      <w:r>
        <w:rPr>
          <w:rFonts w:ascii="Calibri" w:hAnsi="Calibri" w:cs="Calibri" w:eastAsia="Calibri"/>
          <w:color w:val="9B00D3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42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https://www.musicbus.it/dist/GAME_4.html?G|six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43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https://musicapeyron.github.io/acuto-o-grave.html</w:t>
        </w:r>
      </w:hyperlink>
      <w:r>
        <w:rPr>
          <w:rFonts w:ascii="Calibri" w:hAnsi="Calibri" w:cs="Calibri" w:eastAsia="Calibri"/>
          <w:color w:val="9B00D3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30 </w:t>
      </w:r>
      <w:r>
        <w:rPr>
          <w:rFonts w:ascii="Calibri" w:hAnsi="Calibri" w:cs="Calibri" w:eastAsia="Calibri"/>
          <w:b/>
          <w:color w:val="9B00D3"/>
          <w:spacing w:val="0"/>
          <w:position w:val="0"/>
          <w:sz w:val="30"/>
          <w:shd w:fill="auto" w:val="clear"/>
        </w:rPr>
        <w:t xml:space="preserve">Ear training, Memoria melodica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44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https://www.musicbus.it/dist/GAME_7.html?G|six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45">
        <w:r>
          <w:rPr>
            <w:rFonts w:ascii="Liberation Serif" w:hAnsi="Liberation Serif" w:cs="Liberation Serif" w:eastAsia="Liberation Serif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https://www.musicbus.it/dist/GAME_8.html?G|six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31 La musica nella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preistoria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i/>
          <w:color w:val="D16349"/>
          <w:spacing w:val="0"/>
          <w:position w:val="0"/>
          <w:sz w:val="30"/>
          <w:shd w:fill="auto" w:val="clear"/>
        </w:rPr>
        <w:t xml:space="preserve">distinzione tra origine della musicalità umana e prima evidenza archeologica della musica</w:t>
        <w:br/>
        <w:br/>
        <w:t xml:space="preserve">~60.000</w:t>
      </w:r>
      <w:r>
        <w:rPr>
          <w:rFonts w:ascii="Calibri" w:hAnsi="Calibri" w:cs="Calibri" w:eastAsia="Calibri"/>
          <w:i/>
          <w:color w:val="D16349"/>
          <w:spacing w:val="0"/>
          <w:position w:val="0"/>
          <w:sz w:val="30"/>
          <w:shd w:fill="auto" w:val="clear"/>
        </w:rPr>
        <w:t xml:space="preserve">–</w:t>
      </w:r>
      <w:r>
        <w:rPr>
          <w:rFonts w:ascii="Calibri" w:hAnsi="Calibri" w:cs="Calibri" w:eastAsia="Calibri"/>
          <w:i/>
          <w:color w:val="D16349"/>
          <w:spacing w:val="0"/>
          <w:position w:val="0"/>
          <w:sz w:val="30"/>
          <w:shd w:fill="auto" w:val="clear"/>
        </w:rPr>
        <w:t xml:space="preserve">50.000 anni fa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t xml:space="preserve">Slovenia · Paleolitico medio · Neanderthal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  <w:t xml:space="preserve">Divije Babe flute</w:t>
        <w:br/>
      </w:r>
      <w:hyperlink xmlns:r="http://schemas.openxmlformats.org/officeDocument/2006/relationships" r:id="docRId46"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https://thumb.wikimedia.org/wikipedia/commons/thumb/4/46/Inside_cave_Divje_Babe_1.JPG/1280px-Inside_cave_Divje_Babe_1.JPG?utm_source=en.wikipedia.org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 HYPERLINK "https://thumb.wikimedia.org/wikipedia/commons/thumb/4/46/Inside_cave_Divje_Babe_1.JPG/1280px-Inside_cave_Divje_Babe_1.JPG?utm_source=en.wikipedia.org&amp;utm_campaign=imageinfo&amp;utm_content=thumbnail"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 HYPERLINK "https://thumb.wikimedia.org/wikipedia/commons/thumb/4/46/Inside_cave_Divje_Babe_1.JPG/1280px-Inside_cave_Divje_Babe_1.JPG?utm_source=en.wikipedia.org&amp;utm_campaign=imageinfo&amp;utm_content=thumbnail"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utm_campaign=imageinfo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 HYPERLINK "https://thumb.wikimedia.org/wikipedia/commons/thumb/4/46/Inside_cave_Divje_Babe_1.JPG/1280px-Inside_cave_Divje_Babe_1.JPG?utm_source=en.wikipedia.org&amp;utm_campaign=imageinfo&amp;utm_content=thumbnail"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 HYPERLINK "https://thumb.wikimedia.org/wikipedia/commons/thumb/4/46/Inside_cave_Divje_Babe_1.JPG/1280px-Inside_cave_Divje_Babe_1.JPG?utm_source=en.wikipedia.org&amp;utm_campaign=imageinfo&amp;utm_content=thumbnail"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utm_content=thumbnail</w:t>
        </w:r>
      </w:hyperlink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  <w:br/>
      </w:r>
      <w:hyperlink xmlns:r="http://schemas.openxmlformats.org/officeDocument/2006/relationships" r:id="docRId47"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https://upload.wikimedia.org/wikipedia/commons/7/7c/Fl%C3%BBte_pal%C3%A9olithique_(mus%C3%A9e_national_de_Slov%C3%A9nie,_Ljubljana)_(9420310527).jpg?utm_source=en.wikipedia.org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 HYPERLINK "https://upload.wikimedia.org/wikipedia/commons/7/7c/Flûte_paléolithique_(musée_national_de_Slovénie,_Ljubljana)_(9420310527).jpg?utm_source=en.wikipedia.org&amp;utm_campaign=imageinfo&amp;utm_content=thumbnail_unscaled"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 HYPERLINK "https://upload.wikimedia.org/wikipedia/commons/7/7c/Flûte_paléolithique_(musée_national_de_Slovénie,_Ljubljana)_(9420310527).jpg?utm_source=en.wikipedia.org&amp;utm_campaign=imageinfo&amp;utm_content=thumbnail_unscaled"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utm_campaign=imageinfo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 HYPERLINK "https://upload.wikimedia.org/wikipedia/commons/7/7c/Flûte_paléolithique_(musée_national_de_Slovénie,_Ljubljana)_(9420310527).jpg?utm_source=en.wikipedia.org&amp;utm_campaign=imageinfo&amp;utm_content=thumbnail_unscaled"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 HYPERLINK "https://upload.wikimedia.org/wikipedia/commons/7/7c/Flûte_paléolithique_(musée_national_de_Slovénie,_Ljubljana)_(9420310527).jpg?utm_source=en.wikipedia.org&amp;utm_campaign=imageinfo&amp;utm_content=thumbnail_unscaled"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utm_content=thumbnail_unscaled</w:t>
        </w:r>
      </w:hyperlink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  <w:br/>
      </w:r>
      <w:hyperlink xmlns:r="http://schemas.openxmlformats.org/officeDocument/2006/relationships" r:id="docRId48"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https://upload.wikimedia.org/wikipedia/commons/8/88/PiscalDivjeBabe-numbers.jpg?utm_source=en.wikipedia.org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 HYPERLINK "https://upload.wikimedia.org/wikipedia/commons/8/88/PiscalDivjeBabe-numbers.jpg?utm_source=en.wikipedia.org&amp;utm_campaign=imageinfo&amp;utm_content=thumbnail_unscaled"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 HYPERLINK "https://upload.wikimedia.org/wikipedia/commons/8/88/PiscalDivjeBabe-numbers.jpg?utm_source=en.wikipedia.org&amp;utm_campaign=imageinfo&amp;utm_content=thumbnail_unscaled"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utm_campaign=imageinfo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 HYPERLINK "https://upload.wikimedia.org/wikipedia/commons/8/88/PiscalDivjeBabe-numbers.jpg?utm_source=en.wikipedia.org&amp;utm_campaign=imageinfo&amp;utm_content=thumbnail_unscaled"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 HYPERLINK "https://upload.wikimedia.org/wikipedia/commons/8/88/PiscalDivjeBabe-numbers.jpg?utm_source=en.wikipedia.org&amp;utm_campaign=imageinfo&amp;utm_content=thumbnail_unscaled"</w:t>
        </w:r>
        <w:r>
          <w:rPr>
            <w:rFonts w:ascii="Calibri" w:hAnsi="Calibri" w:cs="Calibri" w:eastAsia="Calibri"/>
            <w:b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utm_content=thumbnail_unscaled</w:t>
        </w:r>
      </w:hyperlink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  <w:br/>
      </w:r>
      <w:hyperlink xmlns:r="http://schemas.openxmlformats.org/officeDocument/2006/relationships" r:id="docRId49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https://www.youtube.com/watch?v=eRUufCAFS50</w:t>
        </w:r>
      </w:hyperlink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i/>
          <w:color w:val="D16349"/>
          <w:spacing w:val="0"/>
          <w:position w:val="0"/>
          <w:sz w:val="30"/>
          <w:shd w:fill="auto" w:val="clear"/>
        </w:rPr>
        <w:t xml:space="preserve">~40.000</w:t>
      </w:r>
      <w:r>
        <w:rPr>
          <w:rFonts w:ascii="Calibri" w:hAnsi="Calibri" w:cs="Calibri" w:eastAsia="Calibri"/>
          <w:i/>
          <w:color w:val="D16349"/>
          <w:spacing w:val="0"/>
          <w:position w:val="0"/>
          <w:sz w:val="30"/>
          <w:shd w:fill="auto" w:val="clear"/>
        </w:rPr>
        <w:t xml:space="preserve">–</w:t>
      </w:r>
      <w:r>
        <w:rPr>
          <w:rFonts w:ascii="Calibri" w:hAnsi="Calibri" w:cs="Calibri" w:eastAsia="Calibri"/>
          <w:i/>
          <w:color w:val="D16349"/>
          <w:spacing w:val="0"/>
          <w:position w:val="0"/>
          <w:sz w:val="30"/>
          <w:shd w:fill="auto" w:val="clear"/>
        </w:rPr>
        <w:t xml:space="preserve">42.000 anni fa </w:t>
      </w:r>
      <w:r>
        <w:rPr>
          <w:rFonts w:ascii="Calibri" w:hAnsi="Calibri" w:cs="Calibri" w:eastAsia="Calibri"/>
          <w:i/>
          <w:color w:val="D16349"/>
          <w:spacing w:val="0"/>
          <w:position w:val="0"/>
          <w:sz w:val="30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D16349"/>
          <w:spacing w:val="0"/>
          <w:position w:val="0"/>
          <w:sz w:val="30"/>
          <w:shd w:fill="auto" w:val="clear"/>
        </w:rPr>
        <w:t xml:space="preserve"> paleolitico superiore - grotta di HOHLE FELS - germania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  <w:t xml:space="preserve">flauti di hohle fels</w:t>
        <w:br/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t xml:space="preserve">con ancia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50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https://www.youtube.com/watch?v=YKv-57HrUHo</w:t>
        </w:r>
      </w:hyperlink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  <w:t xml:space="preserve">Flauti in ossa</w:t>
        <w:br/>
      </w:r>
      <w:hyperlink xmlns:r="http://schemas.openxmlformats.org/officeDocument/2006/relationships" r:id="docRId51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https://www.youtube.com/watch?v=S1hC2XarF6Y</w:t>
        </w:r>
      </w:hyperlink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t xml:space="preserve">Il legno, la corteccia, le fibre vegetali, le pelli e molti altri materiali si decompongono. Quindi l'archeologia conserva soprattutto gli strumenti realizzati in materiali durevoli.</w:t>
        <w:br/>
      </w:r>
      <w:r>
        <w:rPr>
          <w:rFonts w:ascii="Calibri" w:hAnsi="Calibri" w:cs="Calibri" w:eastAsia="Calibri"/>
          <w:i/>
          <w:color w:val="D16349"/>
          <w:spacing w:val="0"/>
          <w:position w:val="0"/>
          <w:sz w:val="30"/>
          <w:shd w:fill="auto" w:val="clear"/>
        </w:rPr>
        <w:t xml:space="preserve">~30.000</w:t>
      </w:r>
      <w:r>
        <w:rPr>
          <w:rFonts w:ascii="Calibri" w:hAnsi="Calibri" w:cs="Calibri" w:eastAsia="Calibri"/>
          <w:i/>
          <w:color w:val="D16349"/>
          <w:spacing w:val="0"/>
          <w:position w:val="0"/>
          <w:sz w:val="30"/>
          <w:shd w:fill="auto" w:val="clear"/>
        </w:rPr>
        <w:t xml:space="preserve">–</w:t>
      </w:r>
      <w:r>
        <w:rPr>
          <w:rFonts w:ascii="Calibri" w:hAnsi="Calibri" w:cs="Calibri" w:eastAsia="Calibri"/>
          <w:i/>
          <w:color w:val="D16349"/>
          <w:spacing w:val="0"/>
          <w:position w:val="0"/>
          <w:sz w:val="30"/>
          <w:shd w:fill="auto" w:val="clear"/>
        </w:rPr>
        <w:t xml:space="preserve">10.000 anni fa - paleolitico superiore </w:t>
      </w:r>
      <w:r>
        <w:rPr>
          <w:rFonts w:ascii="Calibri" w:hAnsi="Calibri" w:cs="Calibri" w:eastAsia="Calibri"/>
          <w:i/>
          <w:color w:val="D16349"/>
          <w:spacing w:val="0"/>
          <w:position w:val="0"/>
          <w:sz w:val="30"/>
          <w:shd w:fill="auto" w:val="clear"/>
        </w:rPr>
        <w:t xml:space="preserve">· Europa</w:t>
        <w:br/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t xml:space="preserve">In alcune grotte sono state individuate stalattiti, stalagmiti e colonne di calcite che mostrano tracce compatibili con la percussione. Alcuni ricercatori le interpretano come litofoni, cioè strumenti musicali in pietra.</w:t>
        <w:br/>
      </w:r>
      <w:r>
        <w:rPr>
          <w:rFonts w:ascii="Calibri" w:hAnsi="Calibri" w:cs="Calibri" w:eastAsia="Calibri"/>
          <w:b/>
          <w:i/>
          <w:color w:val="000000"/>
          <w:spacing w:val="0"/>
          <w:position w:val="0"/>
          <w:sz w:val="30"/>
          <w:shd w:fill="auto" w:val="clear"/>
        </w:rPr>
        <w:t xml:space="preserve">Litofoni </w:t>
        <w:br/>
      </w:r>
      <w:hyperlink xmlns:r="http://schemas.openxmlformats.org/officeDocument/2006/relationships" r:id="docRId52">
        <w:r>
          <w:rPr>
            <w:rFonts w:ascii="Calibri" w:hAnsi="Calibri" w:cs="Calibri" w:eastAsia="Calibri"/>
            <w:b/>
            <w:i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https://www.youtube.com/watch?v=1kFP7dJ6VZc</w:t>
        </w:r>
      </w:hyperlink>
      <w:r>
        <w:rPr>
          <w:rFonts w:ascii="Calibri" w:hAnsi="Calibri" w:cs="Calibri" w:eastAsia="Calibri"/>
          <w:b/>
          <w:i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53">
        <w:r>
          <w:rPr>
            <w:rFonts w:ascii="Calibri" w:hAnsi="Calibri" w:cs="Calibri" w:eastAsia="Calibri"/>
            <w:b/>
            <w:i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https://www.youtube.com/watch?v=74AunwvBr-A</w:t>
        </w:r>
      </w:hyperlink>
      <w:r>
        <w:rPr>
          <w:rFonts w:ascii="Calibri" w:hAnsi="Calibri" w:cs="Calibri" w:eastAsia="Calibri"/>
          <w:b/>
          <w:i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t xml:space="preserve">possibile relazione fra arte rupestre e produzione sonora</w:t>
        <w:br/>
      </w:r>
      <w:hyperlink xmlns:r="http://schemas.openxmlformats.org/officeDocument/2006/relationships" r:id="docRId54">
        <w:r>
          <w:rPr>
            <w:rFonts w:ascii="Calibri" w:hAnsi="Calibri" w:cs="Calibri" w:eastAsia="Calibri"/>
            <w:i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https://smarthistory.org/wp-content/uploads/2023/02/2-870x585.png</w:t>
        </w:r>
      </w:hyperlink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br/>
        <w:br/>
      </w:r>
      <w:hyperlink xmlns:r="http://schemas.openxmlformats.org/officeDocument/2006/relationships" r:id="docRId55">
        <w:r>
          <w:rPr>
            <w:rFonts w:ascii="Calibri" w:hAnsi="Calibri" w:cs="Calibri" w:eastAsia="Calibri"/>
            <w:i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https://miro.medium.com/v2/resize:fit:720/format:webp/1*oYoKYNeb2nu-T_faCAtsbg.jpeg</w:t>
        </w:r>
      </w:hyperlink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t xml:space="preserve">~7.000</w:t>
      </w:r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t xml:space="preserve">–</w:t>
      </w:r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t xml:space="preserve">5.700 a.C. </w:t>
      </w:r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t xml:space="preserve"> JIAHU Cina </w:t>
      </w:r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t xml:space="preserve">· Neolitico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t xml:space="preserve">A Jiahu, in Cina, sono stati trovati circa 30 flauti ricavati dalle ossa delle ali della gru, datati al Neolitico, circa 7000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t xml:space="preserve">–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t xml:space="preserve">5700 a.C. Alcuni sono ancora suonabili e possiedono da cinque a otto fori.</w:t>
        <w:br/>
      </w:r>
      <w:hyperlink xmlns:r="http://schemas.openxmlformats.org/officeDocument/2006/relationships" r:id="docRId56">
        <w:r>
          <w:rPr>
            <w:rFonts w:ascii="Calibri" w:hAnsi="Calibri" w:cs="Calibri" w:eastAsia="Calibri"/>
            <w:i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https://www.youtube.com/watch?v=LOpXaee2RbI</w:t>
        </w:r>
      </w:hyperlink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br/>
        <w:br/>
      </w:r>
      <w:hyperlink xmlns:r="http://schemas.openxmlformats.org/officeDocument/2006/relationships" r:id="docRId57">
        <w:r>
          <w:rPr>
            <w:rFonts w:ascii="Calibri" w:hAnsi="Calibri" w:cs="Calibri" w:eastAsia="Calibri"/>
            <w:i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https://blogger.googleusercontent.com/img/b/R29vZ2xl/AVvXsEiN87OhEviJQyuczQ1nfTo_bl1GyHdlHKUJi071VNFL7VTli6zzLMigzF0cfvt0wf9bfm2WFxrApwjOT3BF6RA4_qT67NvWcR7T6Q9lMFcar1lOyApN6cC8dZPUKaAS4fcGfH4t6Kwdrw/s1600/Gudi,+Bone+Flutes,+from+Jiah%C3%BA,+Henan,Central+China+-c.+7000-5700+BC.jpg</w:t>
        </w:r>
      </w:hyperlink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br/>
        <w:br/>
      </w:r>
      <w:hyperlink xmlns:r="http://schemas.openxmlformats.org/officeDocument/2006/relationships" r:id="docRId58">
        <w:r>
          <w:rPr>
            <w:rFonts w:ascii="Calibri" w:hAnsi="Calibri" w:cs="Calibri" w:eastAsia="Calibri"/>
            <w:i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https://jg-app.obs.cn-north-4.myhuaweicloud.com/prod/upload/0/png/91D5CB5441FDB6401F532F8CE0874A51.png</w:t>
        </w:r>
      </w:hyperlink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32 Gli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strumenti musicali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attività di ascolto e identificazione strumenti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59">
        <w:r>
          <w:rPr>
            <w:rFonts w:ascii="Liberation Serif" w:hAnsi="Liberation Serif" w:cs="Liberation Serif" w:eastAsia="Liberation Serif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https://www.youtube.com/watch?v=tb0gHAzpQPE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shd w:fill="auto" w:val="clear"/>
        </w:rPr>
        <w:t xml:space="preserve">CLASSE SECONDA</w:t>
      </w:r>
      <w:r>
        <w:rPr>
          <w:rFonts w:ascii="Calibri" w:hAnsi="Calibri" w:cs="Calibri" w:eastAsia="Calibri"/>
          <w:color w:val="FF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solfeggio ritmico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per imitazione e lettura con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sedicesimi</w:t>
      </w:r>
      <w:r>
        <w:rPr>
          <w:rFonts w:ascii="Calibri" w:hAnsi="Calibri" w:cs="Calibri" w:eastAsia="Calibri"/>
          <w:b/>
          <w:i/>
          <w:color w:val="000000"/>
          <w:spacing w:val="0"/>
          <w:position w:val="0"/>
          <w:sz w:val="30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t xml:space="preserve">(ogni lezione) *4</w:t>
        <w:br/>
      </w:r>
      <w:hyperlink xmlns:r="http://schemas.openxmlformats.org/officeDocument/2006/relationships" r:id="docRId60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https://www.musicca.com/exercise/814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t xml:space="preserve"> </w:t>
        <w:br/>
      </w:r>
      <w:hyperlink xmlns:r="http://schemas.openxmlformats.org/officeDocument/2006/relationships" r:id="docRId61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https://www.musicca.com/exercises/circle/151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62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https://www.musicca.com/exercises/circle/154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63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https://www.musicca.com/exercises/circle/157</w:t>
        </w:r>
      </w:hyperlink>
    </w:p>
    <w:p>
      <w:pPr>
        <w:suppressAutoHyphen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dettato ritmico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di facile e media difficoltà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t xml:space="preserve">(ogni lezione)*20</w:t>
        <w:br/>
      </w:r>
      <w:hyperlink xmlns:r="http://schemas.openxmlformats.org/officeDocument/2006/relationships" r:id="docRId64">
        <w:r>
          <w:rPr>
            <w:rFonts w:ascii="Liberation Serif" w:hAnsi="Liberation Serif" w:cs="Liberation Serif" w:eastAsia="Liberation Serif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https://solfeggioinrete.altervista.org/html/dettato.ritmico.html</w:t>
        </w:r>
      </w:hyperlink>
      <w:r>
        <w:rPr>
          <w:rFonts w:ascii="Liberation Serif" w:hAnsi="Liberation Serif" w:cs="Liberation Serif" w:eastAsia="Liberation Serif"/>
          <w:color w:val="000000"/>
          <w:spacing w:val="0"/>
          <w:position w:val="0"/>
          <w:sz w:val="24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3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solfeggio cantato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su frammenti melodici 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t xml:space="preserve">*30</w:t>
        <w:br/>
      </w:r>
      <w:hyperlink xmlns:r="http://schemas.openxmlformats.org/officeDocument/2006/relationships" r:id="docRId65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https://solfeggioinrete.altervista.org/html/cantato.trasporto.html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4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Sincope e contrattempo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spiegazione, trascrizione su pentagramma di definizione, esempi in classe, trascrizione su pentagramma degli esempi</w:t>
        <w:br/>
      </w:r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t xml:space="preserve">Sono entrambi spostamenti di accenti ritmici rispetto alla pulsazione regolare della battuta</w:t>
        <w:br/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t xml:space="preserve">La sincope è formata da suoni che iniziano su un tempo debole della battuta e si prolungono sul tempo forte successivo. Il suono inizia pertanto su un tempo (o suddivisione) debole e si prolunga sul tempo (o suddivisione)  forte 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66">
        <w:r>
          <w:rPr>
            <w:rFonts w:ascii="Calibri" w:hAnsi="Calibri" w:cs="Calibri" w:eastAsia="Calibri"/>
            <w:i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https://www.scuoladimusicacluster.it/images/Glossario/contrattempo%20e%20sincope/sincope.jpg</w:t>
        </w:r>
      </w:hyperlink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br/>
        <w:br/>
        <w:t xml:space="preserve">tipologie di sincope ed esempi</w:t>
        <w:br/>
      </w:r>
      <w:hyperlink xmlns:r="http://schemas.openxmlformats.org/officeDocument/2006/relationships" r:id="docRId67">
        <w:r>
          <w:rPr>
            <w:rFonts w:ascii="Calibri" w:hAnsi="Calibri" w:cs="Calibri" w:eastAsia="Calibri"/>
            <w:i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https://www.scuoladimusicacluster.it/s/sincope.html</w:t>
        </w:r>
      </w:hyperlink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br/>
        <w:br/>
        <w:t xml:space="preserve">sincope per legatura: quando una nota inizia su un tempo (o suddivisione) debole e viene legata a una nota sul tempo (o suddivisione) forte successivo</w:t>
        <w:br/>
      </w:r>
      <w:hyperlink xmlns:r="http://schemas.openxmlformats.org/officeDocument/2006/relationships" r:id="docRId68">
        <w:r>
          <w:rPr>
            <w:rFonts w:ascii="Calibri" w:hAnsi="Calibri" w:cs="Calibri" w:eastAsia="Calibri"/>
            <w:i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https://musicapeyron.github.io/imita-il-ritmo.html</w:t>
        </w:r>
      </w:hyperlink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br/>
        <w:br/>
        <w:t xml:space="preserve">Il contrattempo si ha quando i tempi (o suddivisioni) forti della battuta hanno pause e i suoni cadono sui tempi (o suddivisioni) deboli</w:t>
        <w:br/>
      </w:r>
      <w:hyperlink xmlns:r="http://schemas.openxmlformats.org/officeDocument/2006/relationships" r:id="docRId69">
        <w:r>
          <w:rPr>
            <w:rFonts w:ascii="Calibri" w:hAnsi="Calibri" w:cs="Calibri" w:eastAsia="Calibri"/>
            <w:i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https://www.scuoladimusicacluster.it/images/Glossario/contrattempo%20e%20sincope/contrattempo.jpg</w:t>
        </w:r>
      </w:hyperlink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70">
        <w:r>
          <w:rPr>
            <w:rFonts w:ascii="Calibri" w:hAnsi="Calibri" w:cs="Calibri" w:eastAsia="Calibri"/>
            <w:i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https://musicapeyron.github.io/imita-il-ritmo.html</w:t>
        </w:r>
      </w:hyperlink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71">
        <w:r>
          <w:rPr>
            <w:rFonts w:ascii="Calibri" w:hAnsi="Calibri" w:cs="Calibri" w:eastAsia="Calibri"/>
            <w:i/>
            <w:color w:val="C0504D"/>
            <w:spacing w:val="0"/>
            <w:position w:val="0"/>
            <w:sz w:val="30"/>
            <w:u w:val="single"/>
            <w:shd w:fill="008080" w:val="clear"/>
          </w:rPr>
          <w:t xml:space="preserve">https://www.youtube.com/watch?v=_vRS2lgPk7s</w:t>
        </w:r>
        <w:r>
          <w:rPr>
            <w:rFonts w:ascii="Calibri" w:hAnsi="Calibri" w:cs="Calibri" w:eastAsia="Calibri"/>
            <w:i/>
            <w:color w:val="C0504D"/>
            <w:spacing w:val="0"/>
            <w:position w:val="0"/>
            <w:sz w:val="30"/>
            <w:u w:val="single"/>
            <w:shd w:fill="008080" w:val="clear"/>
          </w:rPr>
          <w:t xml:space="preserve"> HYPERLINK "https://www.youtube.com/watch?v=_vRS2lgPk7s&amp;list=PL6pkF-ku43kPRd38GVEsLbZhzHTrfKl65&amp;index=4"</w:t>
        </w:r>
        <w:r>
          <w:rPr>
            <w:rFonts w:ascii="Calibri" w:hAnsi="Calibri" w:cs="Calibri" w:eastAsia="Calibri"/>
            <w:i/>
            <w:color w:val="C0504D"/>
            <w:spacing w:val="0"/>
            <w:position w:val="0"/>
            <w:sz w:val="30"/>
            <w:u w:val="single"/>
            <w:shd w:fill="008080" w:val="clear"/>
          </w:rPr>
          <w:t xml:space="preserve">&amp;</w:t>
        </w:r>
        <w:r>
          <w:rPr>
            <w:rFonts w:ascii="Calibri" w:hAnsi="Calibri" w:cs="Calibri" w:eastAsia="Calibri"/>
            <w:i/>
            <w:color w:val="C0504D"/>
            <w:spacing w:val="0"/>
            <w:position w:val="0"/>
            <w:sz w:val="30"/>
            <w:u w:val="single"/>
            <w:shd w:fill="008080" w:val="clear"/>
          </w:rPr>
          <w:t xml:space="preserve"> HYPERLINK "https://www.youtube.com/watch?v=_vRS2lgPk7s&amp;list=PL6pkF-ku43kPRd38GVEsLbZhzHTrfKl65&amp;index=4"</w:t>
        </w:r>
        <w:r>
          <w:rPr>
            <w:rFonts w:ascii="Calibri" w:hAnsi="Calibri" w:cs="Calibri" w:eastAsia="Calibri"/>
            <w:i/>
            <w:color w:val="C0504D"/>
            <w:spacing w:val="0"/>
            <w:position w:val="0"/>
            <w:sz w:val="30"/>
            <w:u w:val="single"/>
            <w:shd w:fill="008080" w:val="clear"/>
          </w:rPr>
          <w:t xml:space="preserve">list=PL6pkF-ku43kPRd38GVEsLbZhzHTrfKl65</w:t>
        </w:r>
        <w:r>
          <w:rPr>
            <w:rFonts w:ascii="Calibri" w:hAnsi="Calibri" w:cs="Calibri" w:eastAsia="Calibri"/>
            <w:i/>
            <w:color w:val="C0504D"/>
            <w:spacing w:val="0"/>
            <w:position w:val="0"/>
            <w:sz w:val="30"/>
            <w:u w:val="single"/>
            <w:shd w:fill="008080" w:val="clear"/>
          </w:rPr>
          <w:t xml:space="preserve"> HYPERLINK "https://www.youtube.com/watch?v=_vRS2lgPk7s&amp;list=PL6pkF-ku43kPRd38GVEsLbZhzHTrfKl65&amp;index=4"</w:t>
        </w:r>
        <w:r>
          <w:rPr>
            <w:rFonts w:ascii="Calibri" w:hAnsi="Calibri" w:cs="Calibri" w:eastAsia="Calibri"/>
            <w:i/>
            <w:color w:val="C0504D"/>
            <w:spacing w:val="0"/>
            <w:position w:val="0"/>
            <w:sz w:val="30"/>
            <w:u w:val="single"/>
            <w:shd w:fill="008080" w:val="clear"/>
          </w:rPr>
          <w:t xml:space="preserve">&amp;</w:t>
        </w:r>
        <w:r>
          <w:rPr>
            <w:rFonts w:ascii="Calibri" w:hAnsi="Calibri" w:cs="Calibri" w:eastAsia="Calibri"/>
            <w:i/>
            <w:color w:val="C0504D"/>
            <w:spacing w:val="0"/>
            <w:position w:val="0"/>
            <w:sz w:val="30"/>
            <w:u w:val="single"/>
            <w:shd w:fill="008080" w:val="clear"/>
          </w:rPr>
          <w:t xml:space="preserve"> HYPERLINK "https://www.youtube.com/watch?v=_vRS2lgPk7s&amp;list=PL6pkF-ku43kPRd38GVEsLbZhzHTrfKl65&amp;index=4"</w:t>
        </w:r>
        <w:r>
          <w:rPr>
            <w:rFonts w:ascii="Calibri" w:hAnsi="Calibri" w:cs="Calibri" w:eastAsia="Calibri"/>
            <w:i/>
            <w:color w:val="C0504D"/>
            <w:spacing w:val="0"/>
            <w:position w:val="0"/>
            <w:sz w:val="30"/>
            <w:u w:val="single"/>
            <w:shd w:fill="008080" w:val="clear"/>
          </w:rPr>
          <w:t xml:space="preserve">index=4</w:t>
        </w:r>
      </w:hyperlink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5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Gruppi irregolari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nei tempi semplici, spiegazione, trascrizione su pentagramma di definizione, esempi in classe, trascrizione su pentagramma degli esempi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color w:val="C0504D"/>
          <w:spacing w:val="0"/>
          <w:position w:val="0"/>
          <w:sz w:val="30"/>
          <w:shd w:fill="auto" w:val="clear"/>
        </w:rPr>
        <w:t xml:space="preserve">I gruppi irregolari sono gruppi ritmici in eccesso o in difetto rispetto a quanto la battuta o il movimento possano contenere</w:t>
        <w:br/>
      </w:r>
      <w:hyperlink xmlns:r="http://schemas.openxmlformats.org/officeDocument/2006/relationships" r:id="docRId72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https://www.federiscores.it/wp-content/uploads/2023/03/gruppo-irregolare-1.jpg</w:t>
        </w:r>
      </w:hyperlink>
      <w:r>
        <w:rPr>
          <w:rFonts w:ascii="Calibri" w:hAnsi="Calibri" w:cs="Calibri" w:eastAsia="Calibri"/>
          <w:color w:val="C0504D"/>
          <w:spacing w:val="0"/>
          <w:position w:val="0"/>
          <w:sz w:val="30"/>
          <w:shd w:fill="auto" w:val="clear"/>
        </w:rPr>
        <w:br/>
        <w:t xml:space="preserve">I gruppi irregolari sono segnati da un numero che indica il numero di figure presenti all’interno</w:t>
        <w:br/>
        <w:br/>
        <w:t xml:space="preserve">I gruppi irregolari in tempi semplici sono la terzina e la sestina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6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solfeggio ritmico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per imitazione e lettura con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terzine 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t xml:space="preserve">*3</w:t>
        <w:br/>
      </w:r>
      <w:hyperlink xmlns:r="http://schemas.openxmlformats.org/officeDocument/2006/relationships" r:id="docRId73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https://www.musicca.com/exercises/circle/160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74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https://www.musicca.com/exercises/circle/163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75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https://www.musicca.com/exercises/circle/166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7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tempi  composti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spiegazione, trascrizione su pentagramma di definizione, esempi in 6/8, trascrizione su pentagramma degli esempi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t xml:space="preserve">se ogni movimento della battuta è diviso in tre suddivisioni, il tempo si definisce 'composto'</w:t>
        <w:br/>
      </w:r>
      <w:hyperlink xmlns:r="http://schemas.openxmlformats.org/officeDocument/2006/relationships" r:id="docRId76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https://solfeggioinrete.altervista.org/corso-inferiore/07-inferiore.html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77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008080" w:val="clear"/>
          </w:rPr>
          <w:t xml:space="preserve">https://www.youtube.com/watch?v=xITnX-lRSzE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008080" w:val="clear"/>
          </w:rPr>
          <w:t xml:space="preserve"> HYPERLINK "https://www.youtube.com/watch?v=xITnX-lRSzE&amp;list=PL6pkF-ku43kPRd38GVEsLbZhzHTrfKl65&amp;index=10"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008080" w:val="clear"/>
          </w:rPr>
          <w:t xml:space="preserve">&amp;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008080" w:val="clear"/>
          </w:rPr>
          <w:t xml:space="preserve"> HYPERLINK "https://www.youtube.com/watch?v=xITnX-lRSzE&amp;list=PL6pkF-ku43kPRd38GVEsLbZhzHTrfKl65&amp;index=10"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008080" w:val="clear"/>
          </w:rPr>
          <w:t xml:space="preserve">list=PL6pkF-ku43kPRd38GVEsLbZhzHTrfKl65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008080" w:val="clear"/>
          </w:rPr>
          <w:t xml:space="preserve"> HYPERLINK "https://www.youtube.com/watch?v=xITnX-lRSzE&amp;list=PL6pkF-ku43kPRd38GVEsLbZhzHTrfKl65&amp;index=10"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008080" w:val="clear"/>
          </w:rPr>
          <w:t xml:space="preserve">&amp;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008080" w:val="clear"/>
          </w:rPr>
          <w:t xml:space="preserve"> HYPERLINK "https://www.youtube.com/watch?v=xITnX-lRSzE&amp;list=PL6pkF-ku43kPRd38GVEsLbZhzHTrfKl65&amp;index=10"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008080" w:val="clear"/>
          </w:rPr>
          <w:t xml:space="preserve">index=10</w:t>
        </w:r>
      </w:hyperlink>
      <w:r>
        <w:rPr>
          <w:rFonts w:ascii="Calibri" w:hAnsi="Calibri" w:cs="Calibri" w:eastAsia="Calibri"/>
          <w:color w:val="FFFFFF"/>
          <w:spacing w:val="0"/>
          <w:position w:val="0"/>
          <w:sz w:val="30"/>
          <w:shd w:fill="008080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8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costruzione di battute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in 4/4, 3/4, 2/4 e 6/8, spiegazione ed esempi in classe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78">
        <w:r>
          <w:rPr>
            <w:rFonts w:ascii="Liberation Serif" w:hAnsi="Liberation Serif" w:cs="Liberation Serif" w:eastAsia="Liberation Serif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https://musicapeyron.github.io/costruttore-di-battute.html</w:t>
        </w:r>
      </w:hyperlink>
    </w:p>
    <w:p>
      <w:pPr>
        <w:suppressAutoHyphen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9 </w:t>
      </w:r>
      <w:r>
        <w:rPr>
          <w:rFonts w:ascii="Calibri" w:hAnsi="Calibri" w:cs="Calibri" w:eastAsia="Calibri"/>
          <w:b/>
          <w:color w:val="9B00D3"/>
          <w:spacing w:val="0"/>
          <w:position w:val="0"/>
          <w:sz w:val="30"/>
          <w:shd w:fill="auto" w:val="clear"/>
        </w:rPr>
        <w:t xml:space="preserve">allenamento aula informatica su costruzione battute 4/4, 3/4 e 6/8</w:t>
      </w:r>
      <w:r>
        <w:rPr>
          <w:rFonts w:ascii="Calibri" w:hAnsi="Calibri" w:cs="Calibri" w:eastAsia="Calibri"/>
          <w:color w:val="9B00D3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79">
        <w:r>
          <w:rPr>
            <w:rFonts w:ascii="Liberation Serif" w:hAnsi="Liberation Serif" w:cs="Liberation Serif" w:eastAsia="Liberation Serif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https://musicapeyron.github.io/costruttore-di-battute.html</w:t>
        </w:r>
      </w:hyperlink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9B00D3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9B00D3"/>
          <w:spacing w:val="0"/>
          <w:position w:val="0"/>
          <w:sz w:val="3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30"/>
          <w:shd w:fill="auto" w:val="clear"/>
        </w:rPr>
        <w:t xml:space="preserve">prova di verifica in aula informatica </w:t>
      </w:r>
      <w:r>
        <w:rPr>
          <w:rFonts w:ascii="Calibri" w:hAnsi="Calibri" w:cs="Calibri" w:eastAsia="Calibri"/>
          <w:color w:val="00B05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color w:val="9B00D3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11</w:t>
      </w:r>
      <w:r>
        <w:rPr>
          <w:rFonts w:ascii="Calibri" w:hAnsi="Calibri" w:cs="Calibri" w:eastAsia="Calibri"/>
          <w:b/>
          <w:color w:val="9B00D3"/>
          <w:spacing w:val="0"/>
          <w:position w:val="0"/>
          <w:sz w:val="3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30"/>
          <w:shd w:fill="auto" w:val="clear"/>
        </w:rPr>
        <w:t xml:space="preserve">verifica in aula informatica </w:t>
      </w:r>
      <w:r>
        <w:rPr>
          <w:rFonts w:ascii="Calibri" w:hAnsi="Calibri" w:cs="Calibri" w:eastAsia="Calibri"/>
          <w:color w:val="00B05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12 </w:t>
      </w:r>
      <w:r>
        <w:rPr>
          <w:rFonts w:ascii="Calibri" w:hAnsi="Calibri" w:cs="Calibri" w:eastAsia="Calibri"/>
          <w:b/>
          <w:color w:val="9BBB59"/>
          <w:spacing w:val="0"/>
          <w:position w:val="0"/>
          <w:sz w:val="30"/>
          <w:shd w:fill="auto" w:val="clear"/>
        </w:rPr>
        <w:t xml:space="preserve">verifica in classe su quaderno pentagrammato 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13 approfondimento sugli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intervalli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identificazione grafica e ear treaning su intervalli di seconda ( ear training su ascendenti e discendenti) terza (ear training sugli ascendenti) e quarta (forse)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spiegazione in classe</w:t>
        <w:br/>
      </w:r>
      <w:hyperlink xmlns:r="http://schemas.openxmlformats.org/officeDocument/2006/relationships" r:id="docRId80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https://www.musicca.com/piano</w:t>
        </w:r>
      </w:hyperlink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81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https://www.musictheory.net/exercises/interval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  <w:t xml:space="preserve">14 </w:t>
      </w:r>
      <w:r>
        <w:rPr>
          <w:rFonts w:ascii="Calibri" w:hAnsi="Calibri" w:cs="Calibri" w:eastAsia="Calibri"/>
          <w:b/>
          <w:color w:val="9B00D3"/>
          <w:spacing w:val="0"/>
          <w:position w:val="0"/>
          <w:sz w:val="30"/>
          <w:shd w:fill="auto" w:val="clear"/>
        </w:rPr>
        <w:t xml:space="preserve">allenamento aula informatica su intervalli di seconda e terza (e quarta forse) *4</w:t>
        <w:br/>
      </w:r>
      <w:hyperlink xmlns:r="http://schemas.openxmlformats.org/officeDocument/2006/relationships" r:id="docRId82">
        <w:r>
          <w:rPr>
            <w:rFonts w:ascii="Calibri" w:hAnsi="Calibri" w:cs="Calibri" w:eastAsia="Calibri"/>
            <w:b/>
            <w:color w:val="9B00D3"/>
            <w:spacing w:val="0"/>
            <w:position w:val="0"/>
            <w:sz w:val="30"/>
            <w:u w:val="single"/>
            <w:shd w:fill="auto" w:val="clear"/>
          </w:rPr>
          <w:t xml:space="preserve">https://musicapeyron.github.io/nomina-intervalli.html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  <w:t xml:space="preserve">15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la scala maggiore e minore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costruzione di scale in tonalità semplici fino a 2 alterazioni, spiegazione in classe e trascrizione sul quaderno. Concetto di scala diatonica e cromatica</w:t>
        <w:br/>
      </w:r>
      <w:hyperlink xmlns:r="http://schemas.openxmlformats.org/officeDocument/2006/relationships" r:id="docRId83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https://www.musicca.com/piano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16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ear training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su scala maggiore e minore, spiegazione in classe</w:t>
        <w:br/>
      </w:r>
      <w:hyperlink xmlns:r="http://schemas.openxmlformats.org/officeDocument/2006/relationships" r:id="docRId84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https://www.musictheory.net/exercises/ear-scale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17 </w:t>
      </w:r>
      <w:r>
        <w:rPr>
          <w:rFonts w:ascii="Calibri" w:hAnsi="Calibri" w:cs="Calibri" w:eastAsia="Calibri"/>
          <w:b/>
          <w:color w:val="9B00D3"/>
          <w:spacing w:val="0"/>
          <w:position w:val="0"/>
          <w:sz w:val="30"/>
          <w:shd w:fill="auto" w:val="clear"/>
        </w:rPr>
        <w:t xml:space="preserve">Ear training in aula informatica su scala maggiore e minore *4</w:t>
        <w:br/>
      </w:r>
      <w:hyperlink xmlns:r="http://schemas.openxmlformats.org/officeDocument/2006/relationships" r:id="docRId85">
        <w:r>
          <w:rPr>
            <w:rFonts w:ascii="Calibri" w:hAnsi="Calibri" w:cs="Calibri" w:eastAsia="Calibri"/>
            <w:b/>
            <w:color w:val="9B00D3"/>
            <w:spacing w:val="0"/>
            <w:position w:val="0"/>
            <w:sz w:val="30"/>
            <w:u w:val="single"/>
            <w:shd w:fill="auto" w:val="clear"/>
          </w:rPr>
          <w:t xml:space="preserve">https://musicapeyron.github.io/ascolta-scala.html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18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caratteristiche del suono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battimenti e consonanza - inviluppo adsr,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riverbero ed eco, effetto doppler. spiegazione in classe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86">
        <w:r>
          <w:rPr>
            <w:rFonts w:ascii="Liberation Serif" w:hAnsi="Liberation Serif" w:cs="Liberation Serif" w:eastAsia="Liberation Serif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https://musicapeyron.github.io/qualita-del-suono.html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19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Medioevo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la nascita del sistema di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notazione musicale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spiegazione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20 Medioevo,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musica sacra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: il canto gregoriano, spiegazione e ascolto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21 Medioevo, musica sacra: la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polifonia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Leonino e Perotino, spiegazione e ascolto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22 Medioevo,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musica profana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: ascolto di vari autori e strumenti 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23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Lettura, solfeggio ed esecuzione a più voci di semplici brani medievali, con particolare approfondimento sul brano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"In Taberna Quando Sumus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" 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24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Rinascimento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: spiegazione in classe,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Roma e Venezia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  <w:br/>
        <w:t xml:space="preserve">25 Rinascimento:  Ascolto in classe di vari autori e strumenti </w:t>
        <w:br/>
        <w:br/>
        <w:t xml:space="preserve">26 Rinascimento: Approfondimento sul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madrigale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  <w:br/>
        <w:t xml:space="preserve">27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Esecuzione a più voci di semplici brani rinascimentali con particolare approfondimento sul brano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"Schiaranzula Maranzula"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br/>
        <w:br/>
        <w:t xml:space="preserve">28 Ascolto e analisi dell'opera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"Orfeo" di Claudio Monteverdi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u w:val="single"/>
          <w:shd w:fill="auto" w:val="clear"/>
        </w:rPr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29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Classificazione Sachs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strumenti musicali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40"/>
          <w:shd w:fill="auto" w:val="clear"/>
        </w:rPr>
        <w:t xml:space="preserve">CLASSE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shd w:fill="auto" w:val="clear"/>
        </w:rPr>
        <w:t xml:space="preserve">TERZA</w:t>
      </w:r>
      <w:r>
        <w:rPr>
          <w:rFonts w:ascii="Calibri" w:hAnsi="Calibri" w:cs="Calibri" w:eastAsia="Calibri"/>
          <w:color w:val="FF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Dettato melodico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a una voce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t xml:space="preserve">(ogni lezione) *20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87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https://solfeggioinrete.altervista.org/html/dettato.1.voce-1.html</w:t>
        </w:r>
      </w:hyperlink>
    </w:p>
    <w:p>
      <w:pPr>
        <w:suppressAutoHyphen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Dettati ritmico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di media difficolta e difficili </w:t>
      </w:r>
      <w:r>
        <w:rPr>
          <w:rFonts w:ascii="Calibri" w:hAnsi="Calibri" w:cs="Calibri" w:eastAsia="Calibri"/>
          <w:i/>
          <w:color w:val="000000"/>
          <w:spacing w:val="0"/>
          <w:position w:val="0"/>
          <w:sz w:val="30"/>
          <w:shd w:fill="auto" w:val="clear"/>
        </w:rPr>
        <w:t xml:space="preserve">(ogni lezione) *15</w:t>
        <w:br/>
      </w:r>
      <w:hyperlink xmlns:r="http://schemas.openxmlformats.org/officeDocument/2006/relationships" r:id="docRId88">
        <w:r>
          <w:rPr>
            <w:rFonts w:ascii="Liberation Serif" w:hAnsi="Liberation Serif" w:cs="Liberation Serif" w:eastAsia="Liberation Serif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https://solfeggioinrete.altervista.org/html/dettato.ritmico.html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3 facili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solfeggi cantati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30"/>
          <w:shd w:fill="auto" w:val="clear"/>
        </w:rPr>
        <w:t xml:space="preserve">*20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89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https://solfeggioinrete.altervista.org/html/cantato.trasporto.html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color w:val="FF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4 Ritmi iniziali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(tetico, acefalo, anacrusico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) e ritmi finali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(tronco, piano)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trascrizione delle definizioni e degli esempi su quaderno pentagrammato</w:t>
      </w:r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br/>
        <w:br/>
        <w:t xml:space="preserve">Il ritmo iniziale che incomincia in battere viene denominato ritmo tetico.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t xml:space="preserve">La nota o gruppi di note che formano il ritmo iniziale in levare si chiama ritmo anacrusico.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C0504D"/>
          <w:spacing w:val="0"/>
          <w:position w:val="0"/>
          <w:sz w:val="30"/>
          <w:shd w:fill="auto" w:val="clear"/>
        </w:rPr>
        <w:t xml:space="preserve">Il ritmo in levare acefalo si ha quando la frase inizia con una pausa sull’accento forte.</w:t>
        <w:br/>
        <w:br/>
        <w:t xml:space="preserve">Il ritmo finale viene denominato tronco quando l’ultima nota si trova sul tempo forte della battuta, piano quando la nota finale si trova sul tempo debole.</w:t>
        <w:br/>
        <w:br/>
      </w:r>
      <w:hyperlink xmlns:r="http://schemas.openxmlformats.org/officeDocument/2006/relationships" r:id="docRId90">
        <w:r>
          <w:rPr>
            <w:rFonts w:ascii="Calibri" w:hAnsi="Calibri" w:cs="Calibri" w:eastAsia="Calibri"/>
            <w:i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https://pianofortelezioni.it/wp-content/uploads/2019/07/Ritmo-iniziale-e-finale-1-1024x576.jpg</w:t>
        </w:r>
      </w:hyperlink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5 Gli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intervalli di seconda e terza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ripasso, spiegazione ed esempi in classe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6 </w:t>
      </w:r>
      <w:r>
        <w:rPr>
          <w:rFonts w:ascii="Calibri" w:hAnsi="Calibri" w:cs="Calibri" w:eastAsia="Calibri"/>
          <w:b/>
          <w:color w:val="9B00D3"/>
          <w:spacing w:val="0"/>
          <w:position w:val="0"/>
          <w:sz w:val="30"/>
          <w:shd w:fill="auto" w:val="clear"/>
        </w:rPr>
        <w:t xml:space="preserve">allenamento aula informatica su intervalli di seconda e terza *2</w:t>
        <w:br/>
      </w:r>
      <w:hyperlink xmlns:r="http://schemas.openxmlformats.org/officeDocument/2006/relationships" r:id="docRId91">
        <w:r>
          <w:rPr>
            <w:rFonts w:ascii="Calibri" w:hAnsi="Calibri" w:cs="Calibri" w:eastAsia="Calibri"/>
            <w:b/>
            <w:color w:val="9B00D3"/>
            <w:spacing w:val="0"/>
            <w:position w:val="0"/>
            <w:sz w:val="30"/>
            <w:u w:val="single"/>
            <w:shd w:fill="auto" w:val="clear"/>
          </w:rPr>
          <w:t xml:space="preserve">https://musicapeyron.github.io/nomina-intervalli.html</w:t>
        </w:r>
      </w:hyperlink>
      <w:r>
        <w:rPr>
          <w:rFonts w:ascii="Calibri" w:hAnsi="Calibri" w:cs="Calibri" w:eastAsia="Calibri"/>
          <w:color w:val="9B00D3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9B00D3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7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30"/>
          <w:shd w:fill="auto" w:val="clear"/>
        </w:rPr>
        <w:t xml:space="preserve">prova di verifica in aula informatica </w:t>
      </w:r>
      <w:r>
        <w:rPr>
          <w:rFonts w:ascii="Calibri" w:hAnsi="Calibri" w:cs="Calibri" w:eastAsia="Calibri"/>
          <w:color w:val="00B05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8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30"/>
          <w:shd w:fill="auto" w:val="clear"/>
        </w:rPr>
        <w:t xml:space="preserve">verifica in aula informatica </w:t>
      </w:r>
    </w:p>
    <w:p>
      <w:pPr>
        <w:tabs>
          <w:tab w:val="left" w:pos="1134" w:leader="none"/>
          <w:tab w:val="left" w:pos="6804" w:leader="none"/>
          <w:tab w:val="left" w:pos="7371" w:leader="none"/>
        </w:tabs>
        <w:suppressAutoHyphens w:val="true"/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9 Gli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intervalli di quarta, quinta e ottava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spiegazione ed esempi in classe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10 </w:t>
      </w:r>
      <w:r>
        <w:rPr>
          <w:rFonts w:ascii="Calibri" w:hAnsi="Calibri" w:cs="Calibri" w:eastAsia="Calibri"/>
          <w:b/>
          <w:color w:val="9B00D3"/>
          <w:spacing w:val="0"/>
          <w:position w:val="0"/>
          <w:sz w:val="30"/>
          <w:shd w:fill="auto" w:val="clear"/>
        </w:rPr>
        <w:t xml:space="preserve">allenamento aula informatica su intervalli di quarta, quinta e ottava *2</w:t>
        <w:br/>
      </w:r>
      <w:hyperlink xmlns:r="http://schemas.openxmlformats.org/officeDocument/2006/relationships" r:id="docRId92">
        <w:r>
          <w:rPr>
            <w:rFonts w:ascii="Calibri" w:hAnsi="Calibri" w:cs="Calibri" w:eastAsia="Calibri"/>
            <w:b/>
            <w:color w:val="9B00D3"/>
            <w:spacing w:val="0"/>
            <w:position w:val="0"/>
            <w:sz w:val="30"/>
            <w:u w:val="single"/>
            <w:shd w:fill="auto" w:val="clear"/>
          </w:rPr>
          <w:t xml:space="preserve">https://musicapeyron.github.io/nomina-intervalli.html</w:t>
        </w:r>
      </w:hyperlink>
      <w:r>
        <w:rPr>
          <w:rFonts w:ascii="Calibri" w:hAnsi="Calibri" w:cs="Calibri" w:eastAsia="Calibri"/>
          <w:color w:val="9B00D3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11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30"/>
          <w:shd w:fill="auto" w:val="clear"/>
        </w:rPr>
        <w:t xml:space="preserve">prova di verifica in aula informatica </w:t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12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30"/>
          <w:shd w:fill="auto" w:val="clear"/>
        </w:rPr>
        <w:t xml:space="preserve">verifica in aula informatica </w:t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13 Gli intervalli di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sesta e settima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spiegazione ed esempi in classe</w:t>
        <w:br/>
        <w:br/>
        <w:t xml:space="preserve">14 </w:t>
      </w:r>
      <w:r>
        <w:rPr>
          <w:rFonts w:ascii="Calibri" w:hAnsi="Calibri" w:cs="Calibri" w:eastAsia="Calibri"/>
          <w:b/>
          <w:color w:val="9B00D3"/>
          <w:spacing w:val="0"/>
          <w:position w:val="0"/>
          <w:sz w:val="30"/>
          <w:shd w:fill="auto" w:val="clear"/>
        </w:rPr>
        <w:t xml:space="preserve">allenamento aula informatica su intervalli di sesta e settima *2</w:t>
        <w:br/>
      </w:r>
      <w:hyperlink xmlns:r="http://schemas.openxmlformats.org/officeDocument/2006/relationships" r:id="docRId93">
        <w:r>
          <w:rPr>
            <w:rFonts w:ascii="Calibri" w:hAnsi="Calibri" w:cs="Calibri" w:eastAsia="Calibri"/>
            <w:b/>
            <w:color w:val="9B00D3"/>
            <w:spacing w:val="0"/>
            <w:position w:val="0"/>
            <w:sz w:val="30"/>
            <w:u w:val="single"/>
            <w:shd w:fill="auto" w:val="clear"/>
          </w:rPr>
          <w:t xml:space="preserve">https://musicapeyron.github.io/nomina-intervalli.html</w:t>
        </w:r>
      </w:hyperlink>
      <w:r>
        <w:rPr>
          <w:rFonts w:ascii="Calibri" w:hAnsi="Calibri" w:cs="Calibri" w:eastAsia="Calibri"/>
          <w:b/>
          <w:color w:val="9B00D3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15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30"/>
          <w:shd w:fill="auto" w:val="clear"/>
        </w:rPr>
        <w:t xml:space="preserve">prova di verifica in aula informatica </w:t>
      </w:r>
      <w:r>
        <w:rPr>
          <w:rFonts w:ascii="Calibri" w:hAnsi="Calibri" w:cs="Calibri" w:eastAsia="Calibri"/>
          <w:color w:val="00B05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16 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30"/>
          <w:shd w:fill="auto" w:val="clear"/>
        </w:rPr>
        <w:t xml:space="preserve">verifica in aula informatica </w:t>
      </w:r>
      <w:r>
        <w:rPr>
          <w:rFonts w:ascii="Calibri" w:hAnsi="Calibri" w:cs="Calibri" w:eastAsia="Calibri"/>
          <w:color w:val="00B05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br/>
        <w:t xml:space="preserve">17  Ripasso scala maggiore e minore in diverse tonalità fino a 2 alterazioni in chiave, spiegazione in classe e trascrizione sul quaderno.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Identificazione della tonalità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 e  concetto e identificazione di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relativa minore  </w:t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u w:val="single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18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la triade maggiore e minore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, spiegazione in classe e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costruzione delle triadi su quaderno pentagrammato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19 </w:t>
      </w:r>
      <w:r>
        <w:rPr>
          <w:rFonts w:ascii="Times New Roman" w:hAnsi="Times New Roman" w:cs="Times New Roman" w:eastAsia="Times New Roman"/>
          <w:b/>
          <w:color w:val="9B00D3"/>
          <w:spacing w:val="0"/>
          <w:position w:val="0"/>
          <w:sz w:val="30"/>
          <w:shd w:fill="auto" w:val="clear"/>
        </w:rPr>
        <w:t xml:space="preserve">costruzione delle triadi maggiori e minori in aula informatica</w:t>
        <w:br/>
      </w:r>
      <w:hyperlink xmlns:r="http://schemas.openxmlformats.org/officeDocument/2006/relationships" r:id="docRId94">
        <w:r>
          <w:rPr>
            <w:rFonts w:ascii="Times New Roman" w:hAnsi="Times New Roman" w:cs="Times New Roman" w:eastAsia="Times New Roman"/>
            <w:b/>
            <w:color w:val="9B00D3"/>
            <w:spacing w:val="0"/>
            <w:position w:val="0"/>
            <w:sz w:val="30"/>
            <w:u w:val="single"/>
            <w:shd w:fill="auto" w:val="clear"/>
          </w:rPr>
          <w:t xml:space="preserve">https://musicapeyron.github.io/costruisci-triade.html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20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I gradi della scala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. costruzione di triadi maggiori e minori sui gradi della scala, spiegazione ed esempi in classe con musescore e trascrizione sul quaderno, fondamenti base di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armonia funzionale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u w:val="single"/>
          <w:shd w:fill="auto" w:val="clear"/>
        </w:rPr>
        <w:br/>
      </w:r>
      <w:hyperlink xmlns:r="http://schemas.openxmlformats.org/officeDocument/2006/relationships" r:id="docRId95">
        <w:r>
          <w:rPr>
            <w:rFonts w:ascii="Calibri" w:hAnsi="Calibri" w:cs="Calibri" w:eastAsia="Calibri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https://www.youtube.com/watch?v=PF6j5fLCvaY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0"/>
          <w:shd w:fill="auto" w:val="clear"/>
        </w:rPr>
        <w:t xml:space="preserve">21 </w:t>
      </w:r>
      <w:r>
        <w:rPr>
          <w:rFonts w:ascii="Times New Roman" w:hAnsi="Times New Roman" w:cs="Times New Roman" w:eastAsia="Times New Roman"/>
          <w:b/>
          <w:color w:val="9B00D3"/>
          <w:spacing w:val="0"/>
          <w:position w:val="0"/>
          <w:sz w:val="30"/>
          <w:shd w:fill="auto" w:val="clear"/>
        </w:rPr>
        <w:t xml:space="preserve">costruzione delle triadi maggiori e minori sui gradi della scala in aula informatica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96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30"/>
            <w:u w:val="single"/>
            <w:shd w:fill="auto" w:val="clear"/>
          </w:rPr>
          <w:t xml:space="preserve">https://musicapeyron.github.io/triadi-tonali.html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22 identificazione grafica della triade maggiore, minore,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diminuita ed eccedente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. spiegazione in classe. ear training sulla triade maggiore e minore</w:t>
        <w:br/>
      </w:r>
      <w:hyperlink xmlns:r="http://schemas.openxmlformats.org/officeDocument/2006/relationships" r:id="docRId97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https://musicapeyron.github.io/nomina-triade.html</w:t>
        </w:r>
      </w:hyperlink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23 </w:t>
      </w:r>
      <w:r>
        <w:rPr>
          <w:rFonts w:ascii="Times New Roman" w:hAnsi="Times New Roman" w:cs="Times New Roman" w:eastAsia="Times New Roman"/>
          <w:b/>
          <w:color w:val="9B00D3"/>
          <w:spacing w:val="0"/>
          <w:position w:val="0"/>
          <w:sz w:val="30"/>
          <w:shd w:fill="auto" w:val="clear"/>
        </w:rPr>
        <w:t xml:space="preserve">identificazione grafica e ear training dell'accordo maggiore e minore in aula informatica</w:t>
        <w:br/>
      </w:r>
      <w:hyperlink xmlns:r="http://schemas.openxmlformats.org/officeDocument/2006/relationships" r:id="docRId98">
        <w:r>
          <w:rPr>
            <w:rFonts w:ascii="Times New Roman" w:hAnsi="Times New Roman" w:cs="Times New Roman" w:eastAsia="Times New Roman"/>
            <w:b/>
            <w:color w:val="9B00D3"/>
            <w:spacing w:val="0"/>
            <w:position w:val="0"/>
            <w:sz w:val="30"/>
            <w:u w:val="single"/>
            <w:shd w:fill="auto" w:val="clear"/>
          </w:rPr>
          <w:t xml:space="preserve">https://musicapeyron.github.io/identifica-accordi.html</w:t>
        </w:r>
      </w:hyperlink>
      <w:r>
        <w:rPr>
          <w:rFonts w:ascii="Times New Roman" w:hAnsi="Times New Roman" w:cs="Times New Roman" w:eastAsia="Times New Roman"/>
          <w:b/>
          <w:color w:val="9B00D3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99">
        <w:r>
          <w:rPr>
            <w:rFonts w:ascii="Times New Roman" w:hAnsi="Times New Roman" w:cs="Times New Roman" w:eastAsia="Times New Roman"/>
            <w:b/>
            <w:color w:val="9B00D3"/>
            <w:spacing w:val="0"/>
            <w:position w:val="0"/>
            <w:sz w:val="30"/>
            <w:u w:val="single"/>
            <w:shd w:fill="auto" w:val="clear"/>
          </w:rPr>
          <w:t xml:space="preserve">https://musicapeyron.github.io/ascolta-accordi.html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24 il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barocco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, approfondimento sugli strumenti musicali e forme del periodo, ascolto dei principali compositori (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Vivaldi, Bach, Haendel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)</w:t>
        <w:br/>
      </w:r>
      <w:hyperlink xmlns:r="http://schemas.openxmlformats.org/officeDocument/2006/relationships" r:id="docRId100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30"/>
            <w:u w:val="single"/>
            <w:shd w:fill="008080" w:val="clear"/>
          </w:rPr>
          <w:t xml:space="preserve">https://www.youtube.com/watch?v=wFOHRyYiZTQ</w:t>
        </w:r>
      </w:hyperlink>
      <w:r>
        <w:rPr>
          <w:rFonts w:ascii="Times New Roman" w:hAnsi="Times New Roman" w:cs="Times New Roman" w:eastAsia="Times New Roman"/>
          <w:b/>
          <w:color w:val="FFFFFF"/>
          <w:spacing w:val="0"/>
          <w:position w:val="0"/>
          <w:sz w:val="30"/>
          <w:shd w:fill="008080" w:val="clear"/>
        </w:rPr>
        <w:br/>
      </w:r>
    </w:p>
    <w:p>
      <w:pPr>
        <w:tabs>
          <w:tab w:val="left" w:pos="1134" w:leader="none"/>
          <w:tab w:val="left" w:pos="6804" w:leader="none"/>
          <w:tab w:val="left" w:pos="7371" w:leader="none"/>
        </w:tabs>
        <w:suppressAutoHyphens w:val="true"/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25  approfondimento sulla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fuga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. Ascolto in classe e analisi della Fuga in sol minore, BWV 578</w:t>
        <w:br/>
      </w:r>
      <w:hyperlink xmlns:r="http://schemas.openxmlformats.org/officeDocument/2006/relationships" r:id="docRId101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https://www.youtube.com/watch?v=ddbxFi3-UO4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"https://www.youtube.com/watch?v=ddbxFi3-UO4&amp;list=RDddbxFi3-UO4&amp;start_radio=1"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"https://www.youtube.com/watch?v=ddbxFi3-UO4&amp;list=RDddbxFi3-UO4&amp;start_radio=1"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list=RDddbxFi3-UO4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"https://www.youtube.com/watch?v=ddbxFi3-UO4&amp;list=RDddbxFi3-UO4&amp;start_radio=1"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"https://www.youtube.com/watch?v=ddbxFi3-UO4&amp;list=RDddbxFi3-UO4&amp;start_radio=1"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start_radio=1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26 il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classicismo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, spiegazione dei caratteri stilistici, approfondimento dei principali compositori (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Mozart, Haydn, Beethoven)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u w:val="single"/>
          <w:shd w:fill="auto" w:val="clear"/>
        </w:rPr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27 approfondimento sulla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forma sonata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, spiegazione e trascrizione sul quaderno  </w:t>
        <w:br/>
        <w:br/>
        <w:t xml:space="preserve">28 Ascolto in classe e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analisi su varie sonate per pianoforte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 di Mozart e Haydn</w:t>
        <w:br/>
      </w:r>
      <w:r>
        <w:rPr>
          <w:rFonts w:ascii="Times New Roman" w:hAnsi="Times New Roman" w:cs="Times New Roman" w:eastAsia="Times New Roman"/>
          <w:b/>
          <w:color w:val="D16349"/>
          <w:spacing w:val="0"/>
          <w:position w:val="0"/>
          <w:sz w:val="30"/>
          <w:shd w:fill="auto" w:val="clear"/>
        </w:rPr>
        <w:t xml:space="preserve">haydn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102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https://www.youtube.com/watch?v=0kEQx2juCSo</w:t>
        </w:r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"https://www.youtube.com/watch?v=0kEQx2juCSo&amp;list=PL2B7B03DC5CF1DBC9"</w:t>
        </w:r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"https://www.youtube.com/watch?v=0kEQx2juCSo&amp;list=PL2B7B03DC5CF1DBC9"</w:t>
        </w:r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list=PL2B7B03DC5CF1DBC9</w:t>
        </w:r>
      </w:hyperlink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D16349"/>
          <w:spacing w:val="0"/>
          <w:position w:val="0"/>
          <w:sz w:val="30"/>
          <w:shd w:fill="auto" w:val="clear"/>
        </w:rPr>
        <w:t xml:space="preserve">mozart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103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https://www.youtube.com/watch?v=ew6Rm0pfd3c</w:t>
        </w:r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"https://www.youtube.com/watch?v=ew6Rm0pfd3c&amp;list=PLFJMRrNnM90zn60y_gIkFmTXt5jaKwoo3"</w:t>
        </w:r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&amp;</w:t>
        </w:r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 HYPERLINK "https://www.youtube.com/watch?v=ew6Rm0pfd3c&amp;list=PLFJMRrNnM90zn60y_gIkFmTXt5jaKwoo3"</w:t>
        </w:r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list=PLFJMRrNnM90zn60y_gIkFmTXt5jaKwoo3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29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L'orchestra classica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, analisi degli strumenti e della disposizione, ascolto e identificazione degli strumenti</w:t>
        <w:br/>
      </w:r>
      <w:hyperlink xmlns:r="http://schemas.openxmlformats.org/officeDocument/2006/relationships" r:id="docRId104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https://myedu.it/wp-content/uploads/2018/06/MyEdu_SCHEMA_orchestra-moderna-580x328.jpg</w:t>
        </w:r>
      </w:hyperlink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br/>
        <w:br/>
      </w:r>
      <w:hyperlink xmlns:r="http://schemas.openxmlformats.org/officeDocument/2006/relationships" r:id="docRId105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https://www.youtube.com/watch?v=QNJcU7oOSL4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30 ascolto guidato della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quinta sinfonia di Beethoven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</w:r>
      <w:hyperlink xmlns:r="http://schemas.openxmlformats.org/officeDocument/2006/relationships" r:id="docRId10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30"/>
            <w:u w:val="single"/>
            <w:shd w:fill="auto" w:val="clear"/>
          </w:rPr>
          <w:t xml:space="preserve">https://www.youtube.com/watch?v=MIvD6fq6dZQ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31 storia della musica: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il romanticismo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, spiegazione del contesto storico e sociale, dei nuovi linguaggi e strumenti, del nuovo ruolo del compositore, ascolto e discussione di alcuni principali compositori, distinzione tra intimismo e virtuosismo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(Rossini, Chopin, Paganini, Liszt)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u w:val="single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32 Ascolto e analisi in classe dell'opera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"La Cenerentola" di Rossini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 *5</w:t>
        <w:br/>
        <w:t xml:space="preserve">27.2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classificazione delle voci umane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br/>
        <w:t xml:space="preserve">27.3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le chiavi musicali di do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u w:val="single"/>
          <w:shd w:fill="auto" w:val="clear"/>
        </w:rPr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33 Ascolto e analisi in classe del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concerto n.1 per violino e orchestra di Niccolò Paganini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34 La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musica del 900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, approfondimento su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Stravinskij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u w:val="single"/>
          <w:shd w:fill="auto" w:val="clear"/>
        </w:rPr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35 Il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u w:val="single"/>
          <w:shd w:fill="auto" w:val="clear"/>
        </w:rPr>
        <w:t xml:space="preserve">Jazz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0"/>
          <w:shd w:fill="auto" w:val="clear"/>
        </w:rPr>
        <w:t xml:space="preserve">, spiegazione e ascolto guidato dei vari stili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0"/>
          <w:shd w:fill="auto" w:val="clear"/>
        </w:rPr>
        <w:br/>
        <w:br/>
        <w:br/>
        <w:br/>
      </w:r>
      <w:r>
        <w:rPr>
          <w:rFonts w:ascii="Calibri" w:hAnsi="Calibri" w:cs="Calibri" w:eastAsia="Calibri"/>
          <w:color w:val="000000"/>
          <w:spacing w:val="0"/>
          <w:position w:val="0"/>
          <w:sz w:val="30"/>
          <w:shd w:fill="auto" w:val="clear"/>
        </w:rPr>
        <w:br/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youtube.com/watch?v=ew6Rm0pfd3c&amp;list=PLFJMRrNnM90zn60y_gIkFmTXt5jaKwoo3" Id="docRId103" Type="http://schemas.openxmlformats.org/officeDocument/2006/relationships/hyperlink" /><Relationship TargetMode="External" Target="https://solfeggioinrete.altervista.org/html/dettato.ritmico.html" Id="docRId88" Type="http://schemas.openxmlformats.org/officeDocument/2006/relationships/hyperlink" /><Relationship TargetMode="External" Target="https://pianofortelezioni.it/wp-content/uploads/2019/07/Ritmo-iniziale-e-finale-1-1024x576.jpg" Id="docRId90" Type="http://schemas.openxmlformats.org/officeDocument/2006/relationships/hyperlink" /><Relationship TargetMode="External" Target="https://www.youtube.com/watch?v=YWjsXbFTN-Y&amp;list=PLZPeYVOPJaRMGON3zhAOPQX_KwV43pJ_h&amp;index=4" Id="docRId14" Type="http://schemas.openxmlformats.org/officeDocument/2006/relationships/hyperlink" /><Relationship TargetMode="External" Target="https://www.musicca.com/exercises/circle/166" Id="docRId75" Type="http://schemas.openxmlformats.org/officeDocument/2006/relationships/hyperlink" /><Relationship TargetMode="External" Target="https://musicapeyron.github.io/ascolta-accordi.html" Id="docRId99" Type="http://schemas.openxmlformats.org/officeDocument/2006/relationships/hyperlink" /><Relationship TargetMode="External" Target="https://www.scuoladimusicacluster.it/images/Glossario/contrattempo%20e%20sincope/contrattempo.jpg" Id="docRId69" Type="http://schemas.openxmlformats.org/officeDocument/2006/relationships/hyperlink" /><Relationship TargetMode="External" Target="https://musicapeyron.github.io/costruttore-di-battute.html" Id="docRId36" Type="http://schemas.openxmlformats.org/officeDocument/2006/relationships/hyperlink" /><Relationship TargetMode="External" Target="https://www.youtube.com/watch?v=74AunwvBr-A" Id="docRId53" Type="http://schemas.openxmlformats.org/officeDocument/2006/relationships/hyperlink" /><Relationship TargetMode="External" Target="https://www.musicca.com/exercise/814" Id="docRId60" Type="http://schemas.openxmlformats.org/officeDocument/2006/relationships/hyperlink" /><Relationship Target="numbering.xml" Id="docRId107" Type="http://schemas.openxmlformats.org/officeDocument/2006/relationships/numbering" /><Relationship TargetMode="External" Target="https://www.youtube.com/watch?v=mmfm4SdFT-g&amp;list=PLZPeYVOPJaRMGON3zhAOPQX_KwV43pJ_h&amp;index=3" Id="docRId13" Type="http://schemas.openxmlformats.org/officeDocument/2006/relationships/hyperlink" /><Relationship TargetMode="External" Target="https://www.youtube.com/watch?v=dazVkBn1TL0" Id="docRId20" Type="http://schemas.openxmlformats.org/officeDocument/2006/relationships/hyperlink" /><Relationship TargetMode="External" Target="https://jg-app.obs.cn-north-4.myhuaweicloud.com/prod/upload/0/png/91D5CB5441FDB6401F532F8CE0874A51.png" Id="docRId58" Type="http://schemas.openxmlformats.org/officeDocument/2006/relationships/hyperlink" /><Relationship TargetMode="External" Target="https://musicapeyron.github.io/costruttore-di-battute.html" Id="docRId78" Type="http://schemas.openxmlformats.org/officeDocument/2006/relationships/hyperlink" /><Relationship TargetMode="External" Target="https://musicapeyron.github.io/costruisci-triade.html" Id="docRId94" Type="http://schemas.openxmlformats.org/officeDocument/2006/relationships/hyperlink" /><Relationship TargetMode="External" Target="https://www.ceciliastudio.it/wp-content/uploads/2023/05/Imparare_a_leggere_la_chiave_di_basso_3_tecniche_3-1-1024x576.jpg" Id="docRId2" Type="http://schemas.openxmlformats.org/officeDocument/2006/relationships/hyperlink" /><Relationship TargetMode="External" Target="https://www.youtube.com/watch?v=_vRS2lgPk7s&amp;list=PL6pkF-ku43kPRd38GVEsLbZhzHTrfKl65&amp;index=4" Id="docRId71" Type="http://schemas.openxmlformats.org/officeDocument/2006/relationships/hyperlink" /><Relationship TargetMode="External" Target="https://www.musicca.com/exercises/circle/139" Id="docRId31" Type="http://schemas.openxmlformats.org/officeDocument/2006/relationships/hyperlink" /><Relationship TargetMode="External" Target="https://www.musicbus.it/dist/GAME_4.html?G%7Csix" Id="docRId42" Type="http://schemas.openxmlformats.org/officeDocument/2006/relationships/hyperlink" /><Relationship TargetMode="External" Target="https://www.youtube.com/watch?v=LOpXaee2RbI" Id="docRId56" Type="http://schemas.openxmlformats.org/officeDocument/2006/relationships/hyperlink" /><Relationship TargetMode="External" Target="https://solfeggioinrete.altervista.org/html/cantato.trasporto.html" Id="docRId65" Type="http://schemas.openxmlformats.org/officeDocument/2006/relationships/hyperlink" /><Relationship TargetMode="External" Target="https://musicapeyron.github.io/qualita-del-suono.html" Id="docRId86" Type="http://schemas.openxmlformats.org/officeDocument/2006/relationships/hyperlink" /><Relationship TargetMode="External" Target="https://www.youtube.com/watch?v=0kEQx2juCSo&amp;list=PL2B7B03DC5CF1DBC9" Id="docRId102" Type="http://schemas.openxmlformats.org/officeDocument/2006/relationships/hyperlink" /><Relationship TargetMode="External" Target="https://solfeggioinrete.altervista.org/html/cantato.trasporto.html" Id="docRId89" Type="http://schemas.openxmlformats.org/officeDocument/2006/relationships/hyperlink" /><Relationship TargetMode="External" Target="https://musicapeyron.github.io/nomina-intervalli.html" Id="docRId93" Type="http://schemas.openxmlformats.org/officeDocument/2006/relationships/hyperlink" /><Relationship TargetMode="External" Target="https://www.musicca.com/exercises/circle/130" Id="docRId17" Type="http://schemas.openxmlformats.org/officeDocument/2006/relationships/hyperlink" /><Relationship TargetMode="External" Target="https://raw.githubusercontent.com/musicapeyron/musicapeyron.github.io/refs/heads/main/alterazioni.png" Id="docRId24" Type="http://schemas.openxmlformats.org/officeDocument/2006/relationships/hyperlink" /><Relationship TargetMode="External" Target="https://www.musicca.com/exercises/circle/163" Id="docRId74" Type="http://schemas.openxmlformats.org/officeDocument/2006/relationships/hyperlink" /><Relationship TargetMode="External" Target="https://musicapeyron.github.io/identifica-accordi.html" Id="docRId98" Type="http://schemas.openxmlformats.org/officeDocument/2006/relationships/hyperlink" /><Relationship TargetMode="External" Target="https://raw.githubusercontent.com/musicapeyron/musicapeyron.github.io/refs/heads/main/scala%20basso%20ascendente.png" Id="docRId6" Type="http://schemas.openxmlformats.org/officeDocument/2006/relationships/hyperlink" /><Relationship TargetMode="External" Target="https://www.youtube.com/watch?v=Q6PrDsCWrxk&amp;list=PL6pkF-ku43kPRd38GVEsLbZhzHTrfKl65&amp;index=9" Id="docRId35" Type="http://schemas.openxmlformats.org/officeDocument/2006/relationships/hyperlink" /><Relationship TargetMode="External" Target="https://thumb.wikimedia.org/wikipedia/commons/thumb/4/46/Inside_cave_Divje_Babe_1.JPG/1280px-Inside_cave_Divje_Babe_1.JPG?utm_source=en.wikipedia.org&amp;utm_campaign=imageinfo&amp;utm_content=thumbnail" Id="docRId46" Type="http://schemas.openxmlformats.org/officeDocument/2006/relationships/hyperlink" /><Relationship TargetMode="External" Target="https://www.youtube.com/watch?v=1kFP7dJ6VZc" Id="docRId52" Type="http://schemas.openxmlformats.org/officeDocument/2006/relationships/hyperlink" /><Relationship TargetMode="External" Target="https://www.musicca.com/exercises/circle/151" Id="docRId61" Type="http://schemas.openxmlformats.org/officeDocument/2006/relationships/hyperlink" /><Relationship TargetMode="External" Target="https://musicapeyron.github.io/nomina-intervalli.html" Id="docRId82" Type="http://schemas.openxmlformats.org/officeDocument/2006/relationships/hyperlink" /><Relationship TargetMode="External" Target="https://www.youtube.com/watch?v=MIvD6fq6dZQ" Id="docRId106" Type="http://schemas.openxmlformats.org/officeDocument/2006/relationships/hyperlink" /><Relationship TargetMode="External" Target="https://www.youtube.com/watch?v=jYkT0hGTYJM&amp;list=PLZPeYVOPJaRMGON3zhAOPQX_KwV43pJ_h" Id="docRId12" Type="http://schemas.openxmlformats.org/officeDocument/2006/relationships/hyperlink" /><Relationship TargetMode="External" Target="https://www.youtube.com/watch?v=I2YgWKmFJKc" Id="docRId21" Type="http://schemas.openxmlformats.org/officeDocument/2006/relationships/hyperlink" /><Relationship TargetMode="External" Target="https://musicapeyron.github.io/recita_le_note.html" Id="docRId8" Type="http://schemas.openxmlformats.org/officeDocument/2006/relationships/hyperlink" /><Relationship TargetMode="External" Target="https://musicapeyron.github.io/nomina-triade.html" Id="docRId97" Type="http://schemas.openxmlformats.org/officeDocument/2006/relationships/hyperlink" /><Relationship TargetMode="External" Target="https://virtualinstruments.net/virtual-cello.html" Id="docRId28" Type="http://schemas.openxmlformats.org/officeDocument/2006/relationships/hyperlink" /><Relationship TargetMode="External" Target="https://raw.githubusercontent.com/musicapeyron/musicapeyron.github.io/refs/heads/main/setticalvio.png" Id="docRId3" Type="http://schemas.openxmlformats.org/officeDocument/2006/relationships/hyperlink" /><Relationship TargetMode="External" Target="https://solfeggioinrete.altervista.org/html/dettato.ritmico.html" Id="docRId37" Type="http://schemas.openxmlformats.org/officeDocument/2006/relationships/hyperlink" /><Relationship TargetMode="External" Target="https://upload.wikimedia.org/wikipedia/commons/8/88/PiscalDivjeBabe-numbers.jpg?utm_source=en.wikipedia.org&amp;utm_campaign=imageinfo&amp;utm_content=thumbnail_unscaled" Id="docRId48" Type="http://schemas.openxmlformats.org/officeDocument/2006/relationships/hyperlink" /><Relationship TargetMode="External" Target="https://www.youtube.com/watch?v=YKv-57HrUHo" Id="docRId50" Type="http://schemas.openxmlformats.org/officeDocument/2006/relationships/hyperlink" /><Relationship TargetMode="External" Target="https://musicapeyron.github.io/imita-il-ritmo.html" Id="docRId70" Type="http://schemas.openxmlformats.org/officeDocument/2006/relationships/hyperlink" /><Relationship TargetMode="External" Target="https://github.com/musicapeyron/musicapeyron.github.io/blob/main/indicazione%20di%20tempo.png" Id="docRId10" Type="http://schemas.openxmlformats.org/officeDocument/2006/relationships/hyperlink" /><Relationship Target="styles.xml" Id="docRId108" Type="http://schemas.openxmlformats.org/officeDocument/2006/relationships/styles" /><Relationship TargetMode="External" Target="https://www.musicca.com/violin" Id="docRId27" Type="http://schemas.openxmlformats.org/officeDocument/2006/relationships/hyperlink" /><Relationship TargetMode="External" Target="https://www.musicca.com/exercises/circle/143" Id="docRId30" Type="http://schemas.openxmlformats.org/officeDocument/2006/relationships/hyperlink" /><Relationship TargetMode="External" Target="https://musicapeyron.github.io/acuto-o-grave.html" Id="docRId43" Type="http://schemas.openxmlformats.org/officeDocument/2006/relationships/hyperlink" /><Relationship TargetMode="External" Target="https://www.youtube.com/watch?v=tb0gHAzpQPE" Id="docRId59" Type="http://schemas.openxmlformats.org/officeDocument/2006/relationships/hyperlink" /><Relationship TargetMode="External" Target="https://www.scuoladimusicacluster.it/images/Glossario/contrattempo%20e%20sincope/sincope.jpg" Id="docRId66" Type="http://schemas.openxmlformats.org/officeDocument/2006/relationships/hyperlink" /><Relationship TargetMode="External" Target="https://musicapeyron.github.io/costruttore-di-battute.html" Id="docRId79" Type="http://schemas.openxmlformats.org/officeDocument/2006/relationships/hyperlink" /><Relationship TargetMode="External" Target="https://solfeggioinrete.altervista.org/html/dettato.1.voce-1.html" Id="docRId87" Type="http://schemas.openxmlformats.org/officeDocument/2006/relationships/hyperlink" /><Relationship TargetMode="External" Target="https://www.youtube.com/watch?v=PF6j5fLCvaY" Id="docRId95" Type="http://schemas.openxmlformats.org/officeDocument/2006/relationships/hyperlink" /><Relationship TargetMode="External" Target="https://www.youtube.com/watch?v=ddbxFi3-UO4&amp;list=RDddbxFi3-UO4&amp;start_radio=1" Id="docRId101" Type="http://schemas.openxmlformats.org/officeDocument/2006/relationships/hyperlink" /><Relationship TargetMode="External" Target="https://www.musicca.com/exercises/circle/136" Id="docRId19" Type="http://schemas.openxmlformats.org/officeDocument/2006/relationships/hyperlink" /><Relationship TargetMode="External" Target="https://www.youtube.com/shorts/o9wWOew4vys" Id="docRId39" Type="http://schemas.openxmlformats.org/officeDocument/2006/relationships/hyperlink" /><Relationship TargetMode="External" Target="https://raw.githubusercontent.com/musicapeyron/musicapeyron.github.io/refs/heads/main/scala%20violino%20discendente.png" Id="docRId5" Type="http://schemas.openxmlformats.org/officeDocument/2006/relationships/hyperlink" /><Relationship TargetMode="External" Target="https://www.federiscores.it/wp-content/uploads/2023/03/gruppo-irregolare-1.jpg" Id="docRId72" Type="http://schemas.openxmlformats.org/officeDocument/2006/relationships/hyperlink" /><Relationship TargetMode="External" Target="https://musicapeyron.github.io/nomina-intervalli.html" Id="docRId92" Type="http://schemas.openxmlformats.org/officeDocument/2006/relationships/hyperlink" /><Relationship TargetMode="External" Target="https://www.youtube.com/watch?v=ZLo5DYjXjzE&amp;list=PLZPeYVOPJaRMGON3zhAOPQX_KwV43pJ_h&amp;index=10" Id="docRId16" Type="http://schemas.openxmlformats.org/officeDocument/2006/relationships/hyperlink" /><Relationship TargetMode="External" Target="https://www.musicca.com/it/pianoforte" Id="docRId25" Type="http://schemas.openxmlformats.org/officeDocument/2006/relationships/hyperlink" /><Relationship TargetMode="External" Target="https://www.musicca.com/exercises/circle/146" Id="docRId32" Type="http://schemas.openxmlformats.org/officeDocument/2006/relationships/hyperlink" /><Relationship TargetMode="External" Target="https://www.musicbus.it/dist/GAME_8.html?G%7Csix" Id="docRId45" Type="http://schemas.openxmlformats.org/officeDocument/2006/relationships/hyperlink" /><Relationship TargetMode="External" Target="https://blogger.googleusercontent.com/img/b/R29vZ2xl/AVvXsEiN87OhEviJQyuczQ1nfTo_bl1GyHdlHKUJi071VNFL7VTli6zzLMigzF0cfvt0wf9bfm2WFxrApwjOT3BF6RA4_qT67NvWcR7T6Q9lMFcar1lOyApN6cC8dZPUKaAS4fcGfH4t6Kwdrw/s1600/Gudi,+Bone+Flutes,+from+Jiah%FA,+Henan,Central+China+-c.+7000-5700+BC.jpg" Id="docRId57" Type="http://schemas.openxmlformats.org/officeDocument/2006/relationships/hyperlink" /><Relationship TargetMode="External" Target="https://solfeggioinrete.altervista.org/html/dettato.ritmico.html" Id="docRId64" Type="http://schemas.openxmlformats.org/officeDocument/2006/relationships/hyperlink" /><Relationship TargetMode="External" Target="https://www.musictheory.net/exercises/interval" Id="docRId81" Type="http://schemas.openxmlformats.org/officeDocument/2006/relationships/hyperlink" /><Relationship TargetMode="External" Target="https://raw.githubusercontent.com/musicapeyron/musicapeyron.github.io/refs/heads/main/scala%20basso%20discendente.png" Id="docRId7" Type="http://schemas.openxmlformats.org/officeDocument/2006/relationships/hyperlink" /><Relationship TargetMode="External" Target="https://musicapeyron.github.io/tastierapianoforte.html" Id="docRId34" Type="http://schemas.openxmlformats.org/officeDocument/2006/relationships/hyperlink" /><Relationship TargetMode="External" Target="https://upload.wikimedia.org/wikipedia/commons/7/7c/Fl%FBte_pal%E9olithique_(mus%E9e_national_de_Slov%E9nie,_Ljubljana)_(9420310527).jpg?utm_source=en.wikipedia.org&amp;utm_campaign=imageinfo&amp;utm_content=thumbnail_unscaled" Id="docRId47" Type="http://schemas.openxmlformats.org/officeDocument/2006/relationships/hyperlink" /><Relationship TargetMode="External" Target="https://miro.medium.com/v2/resize:fit:720/format:webp/1*oYoKYNeb2nu-T_faCAtsbg.jpeg" Id="docRId55" Type="http://schemas.openxmlformats.org/officeDocument/2006/relationships/hyperlink" /><Relationship TargetMode="External" Target="https://www.musicca.com/exercises/circle/154" Id="docRId62" Type="http://schemas.openxmlformats.org/officeDocument/2006/relationships/hyperlink" /><Relationship TargetMode="External" Target="https://www.musicca.com/piano" Id="docRId83" Type="http://schemas.openxmlformats.org/officeDocument/2006/relationships/hyperlink" /><Relationship TargetMode="External" Target="https://www.youtube.com/watch?v=QNJcU7oOSL4" Id="docRId105" Type="http://schemas.openxmlformats.org/officeDocument/2006/relationships/hyperlink" /><Relationship TargetMode="External" Target="https://musicapeyron.github.io/leggi-la-nota.html" Id="docRId22" Type="http://schemas.openxmlformats.org/officeDocument/2006/relationships/hyperlink" /><Relationship TargetMode="External" Target="https://raw.githubusercontent.com/musicapeyron/musicapeyron.github.io/refs/heads/main/elementi%20pentagramma.png" Id="docRId9" Type="http://schemas.openxmlformats.org/officeDocument/2006/relationships/hyperlink" /><Relationship TargetMode="External" Target="https://musicapeyron.github.io/triadi-tonali.html" Id="docRId96" Type="http://schemas.openxmlformats.org/officeDocument/2006/relationships/hyperlink" /><Relationship TargetMode="External" Target="https://musicapeyron.github.io/test-ingresso.html" Id="docRId0" Type="http://schemas.openxmlformats.org/officeDocument/2006/relationships/hyperlink" /><Relationship TargetMode="External" Target="https://musicapeyron.github.io/imita-il-ritmo.html" Id="docRId29" Type="http://schemas.openxmlformats.org/officeDocument/2006/relationships/hyperlink" /><Relationship TargetMode="External" Target="https://www.youtube.com/watch?v=eRUufCAFS50" Id="docRId49" Type="http://schemas.openxmlformats.org/officeDocument/2006/relationships/hyperlink" /><Relationship TargetMode="External" Target="https://www.youtube.com/watch?v=xITnX-lRSzE&amp;list=PL6pkF-ku43kPRd38GVEsLbZhzHTrfKl65&amp;index=10" Id="docRId77" Type="http://schemas.openxmlformats.org/officeDocument/2006/relationships/hyperlink" /><Relationship TargetMode="External" Target="https://solfeggioinrete.altervista.org/html/cantato.trasporto.html" Id="docRId40" Type="http://schemas.openxmlformats.org/officeDocument/2006/relationships/hyperlink" /><Relationship TargetMode="External" Target="https://www.scuoladimusicacluster.it/s/sincope.html" Id="docRId67" Type="http://schemas.openxmlformats.org/officeDocument/2006/relationships/hyperlink" /><Relationship TargetMode="External" Target="https://www.musictheory.net/exercises/ear-scale" Id="docRId84" Type="http://schemas.openxmlformats.org/officeDocument/2006/relationships/hyperlink" /><Relationship TargetMode="External" Target="https://www.youtube.com/watch?v=wFOHRyYiZTQ" Id="docRId100" Type="http://schemas.openxmlformats.org/officeDocument/2006/relationships/hyperlink" /><Relationship TargetMode="External" Target="https://www.musicca.com/exercises/circle/133" Id="docRId18" Type="http://schemas.openxmlformats.org/officeDocument/2006/relationships/hyperlink" /><Relationship TargetMode="External" Target="https://musicapeyron.github.io/qualita-del-suono.html" Id="docRId38" Type="http://schemas.openxmlformats.org/officeDocument/2006/relationships/hyperlink" /><Relationship TargetMode="External" Target="https://www.youtube.com/watch?v=S1hC2XarF6Y" Id="docRId51" Type="http://schemas.openxmlformats.org/officeDocument/2006/relationships/hyperlink" /><Relationship TargetMode="External" Target="https://media.musyance.com/posts/images/2021/05/tabella-valori-delle-note.webp" Id="docRId11" Type="http://schemas.openxmlformats.org/officeDocument/2006/relationships/hyperlink" /><Relationship TargetMode="External" Target="https://www.musicca.com/it/chitarra?notes=f2.f3.f4.f5.f6.h1.h3.g4.g3&amp;highlighted=ais.cis.gis.fis&amp;inverted=" Id="docRId26" Type="http://schemas.openxmlformats.org/officeDocument/2006/relationships/hyperlink" /><Relationship TargetMode="External" Target="https://raw.githubusercontent.com/musicapeyron/musicapeyron.github.io/refs/heads/main/scala%20violino%20ascendente.png" Id="docRId4" Type="http://schemas.openxmlformats.org/officeDocument/2006/relationships/hyperlink" /><Relationship TargetMode="External" Target="https://www.musicca.com/exercises/circle/160" Id="docRId73" Type="http://schemas.openxmlformats.org/officeDocument/2006/relationships/hyperlink" /><Relationship TargetMode="External" Target="https://musicapeyron.github.io/imita-il-ritmo.html" Id="docRId33" Type="http://schemas.openxmlformats.org/officeDocument/2006/relationships/hyperlink" /><Relationship TargetMode="External" Target="https://www.musicbus.it/dist/GAME_7.html?G%7Csix" Id="docRId44" Type="http://schemas.openxmlformats.org/officeDocument/2006/relationships/hyperlink" /><Relationship TargetMode="External" Target="https://smarthistory.org/wp-content/uploads/2023/02/2-870x585.png" Id="docRId54" Type="http://schemas.openxmlformats.org/officeDocument/2006/relationships/hyperlink" /><Relationship TargetMode="External" Target="https://www.musicca.com/exercises/circle/157" Id="docRId63" Type="http://schemas.openxmlformats.org/officeDocument/2006/relationships/hyperlink" /><Relationship TargetMode="External" Target="https://www.musicca.com/piano" Id="docRId80" Type="http://schemas.openxmlformats.org/officeDocument/2006/relationships/hyperlink" /><Relationship TargetMode="External" Target="https://myedu.it/wp-content/uploads/2018/06/MyEdu_SCHEMA_orchestra-moderna-580x328.jpg" Id="docRId104" Type="http://schemas.openxmlformats.org/officeDocument/2006/relationships/hyperlink" /><Relationship TargetMode="External" Target="https://musicapeyron.github.io/figure-ritmiche.html" Id="docRId23" Type="http://schemas.openxmlformats.org/officeDocument/2006/relationships/hyperlink" /><Relationship TargetMode="External" Target="https://musicapeyron.github.io/nomina-intervalli.html" Id="docRId91" Type="http://schemas.openxmlformats.org/officeDocument/2006/relationships/hyperlink" /><Relationship TargetMode="External" Target="https://raw.githubusercontent.com/musicapeyron/musicapeyron.github.io/refs/heads/main/NOTE%20SPAZI%20VIOLINO%20jpg.png" Id="docRId1" Type="http://schemas.openxmlformats.org/officeDocument/2006/relationships/hyperlink" /><Relationship TargetMode="External" Target="https://www.youtube.com/watch?v=ZnCDAPpWERs&amp;list=PLZPeYVOPJaRMGON3zhAOPQX_KwV43pJ_h&amp;index=7" Id="docRId15" Type="http://schemas.openxmlformats.org/officeDocument/2006/relationships/hyperlink" /><Relationship TargetMode="External" Target="https://solfeggioinrete.altervista.org/corso-inferiore/07-inferiore.html" Id="docRId76" Type="http://schemas.openxmlformats.org/officeDocument/2006/relationships/hyperlink" /><Relationship TargetMode="External" Target="https://www.musicbus.it/dist/GAME_1.html?G%7Csix" Id="docRId41" Type="http://schemas.openxmlformats.org/officeDocument/2006/relationships/hyperlink" /><Relationship TargetMode="External" Target="https://musicapeyron.github.io/imita-il-ritmo.html" Id="docRId68" Type="http://schemas.openxmlformats.org/officeDocument/2006/relationships/hyperlink" /><Relationship TargetMode="External" Target="https://musicapeyron.github.io/ascolta-scala.html" Id="docRId85" Type="http://schemas.openxmlformats.org/officeDocument/2006/relationships/hyperlink" /></Relationships>
</file>