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0FD7F5" w14:textId="77777777" w:rsidR="00523B74" w:rsidRDefault="00000000">
      <w:pPr>
        <w:spacing w:before="500" w:after="600"/>
        <w:jc w:val="center"/>
        <w:rPr>
          <w:color w:val="000000"/>
        </w:rPr>
      </w:pPr>
      <w:r>
        <w:rPr>
          <w:rFonts w:ascii="Arial" w:hAnsi="Arial" w:cs="Arial"/>
          <w:noProof/>
        </w:rPr>
        <w:drawing>
          <wp:inline distT="0" distB="0" distL="114300" distR="114300" wp14:anchorId="027E40CB" wp14:editId="40885CE6">
            <wp:extent cx="2628900" cy="647700"/>
            <wp:effectExtent l="0" t="0" r="0" b="0"/>
            <wp:docPr id="7" name="图片 1" descr="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name"/>
                    <pic:cNvPicPr>
                      <a:picLocks noChangeAspect="1"/>
                    </pic:cNvPicPr>
                  </pic:nvPicPr>
                  <pic:blipFill>
                    <a:blip r:embed="rId9">
                      <a:biLevel thresh="50000"/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f0"/>
        <w:spacing w:before="0" w:after="96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52"/>
        </w:rPr>
        <w:t>毕 业 论 文（设 计）</w:t>
      </w:r>
    </w:p>
    <w:p>
      <w:pPr>
        <w:pStyle w:val="ab"/>
        <w:spacing w:before="0" w:after="1400" w:line="60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40"/>
        </w:rPr>
        <w:t>红色文化学习打卡系统设计与实现</w:t>
      </w:r>
    </w:p>
    <w:p>
      <w:pPr>
        <w:pStyle w:val="af0"/>
        <w:spacing w:before="0" w:after="0" w:line="600" w:lineRule="exact"/>
        <w:ind w:firstLine="0" w:left="1701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8"/>
        </w:rPr>
        <w:t>学生姓名：李发鹏</w:t>
      </w:r>
    </w:p>
    <w:p>
      <w:pPr>
        <w:pStyle w:val="af0"/>
        <w:spacing w:before="0" w:after="0" w:line="600" w:lineRule="exact"/>
        <w:ind w:firstLine="0" w:left="1701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8"/>
        </w:rPr>
        <w:t>学　　号：【填写学号】</w:t>
      </w:r>
    </w:p>
    <w:p>
      <w:pPr>
        <w:pStyle w:val="af0"/>
        <w:spacing w:before="0" w:after="0" w:line="600" w:lineRule="exact"/>
        <w:ind w:firstLine="0" w:left="1701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8"/>
        </w:rPr>
        <w:t>指导教师：【填写导师姓名】</w:t>
      </w:r>
    </w:p>
    <w:p>
      <w:pPr>
        <w:pStyle w:val="af0"/>
        <w:spacing w:before="0" w:after="0" w:line="600" w:lineRule="exact"/>
        <w:ind w:firstLine="0" w:left="1701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8"/>
        </w:rPr>
        <w:t>专业名称：计算机科学与技术</w:t>
      </w:r>
    </w:p>
    <w:p>
      <w:pPr>
        <w:pStyle w:val="af0"/>
        <w:spacing w:before="0" w:after="0" w:line="600" w:lineRule="exact"/>
        <w:ind w:firstLine="0" w:left="1701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8"/>
        </w:rPr>
        <w:t>所在学院：信息工程学院</w:t>
      </w:r>
    </w:p>
    <w:p>
      <w:pPr>
        <w:pStyle w:val="af0"/>
        <w:spacing w:before="80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【完成年份】年【月份】月</w:t>
      </w:r>
    </w:p>
    <w:p>
      <w:pPr>
        <w:sectPr>
          <w:headerReference w:type="default" r:id="rId35"/>
          <w:footerReference w:type="default" r:id="rId36"/>
          <w:pgSz w:w="11906" w:h="16838"/>
          <w:pgMar w:top="1701" w:bottom="1417" w:left="1701" w:right="1417" w:header="1304" w:footer="1020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9"/>
      </w:pPr>
      <w:r>
        <w:rPr>
          <w:rFonts w:ascii="Times New Roman" w:hAnsi="Times New Roman" w:eastAsia="黑体"/>
          <w:b w:val="0"/>
          <w:color w:val="000000"/>
          <w:sz w:val="44"/>
        </w:rPr>
        <w:t>目  录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fldChar w:fldCharType="begin"/>
      </w:r>
      <w:r>
        <w:instrText> TOC \o "1-3" \h \z \u </w:instrText>
      </w:r>
      <w:r>
        <w:fldChar w:fldCharType="separate"/>
      </w:r>
      <w:r>
        <w:rPr>
          <w:rFonts w:ascii="Times New Roman" w:hAnsi="Times New Roman" w:eastAsia="宋体"/>
          <w:b w:val="0"/>
          <w:color w:val="000000"/>
          <w:sz w:val="24"/>
        </w:rPr>
        <w:t>摘  要</w:t>
        <w:tab/>
        <w:t>III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Abstract</w:t>
        <w:tab/>
        <w:t>IV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第一章 系统分析</w:t>
        <w:tab/>
        <w:t>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1.1 项目背景与目标</w:t>
        <w:tab/>
        <w:t>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1.2 业务流程分析</w:t>
        <w:tab/>
        <w:t>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1.3 事件列表与用例分析</w:t>
        <w:tab/>
        <w:t>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1.3.1 普通用户用例描述</w:t>
        <w:tab/>
        <w:t>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1.3.2 管理员用例描述</w:t>
        <w:tab/>
        <w:t>2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1.4 静态类分析</w:t>
        <w:tab/>
        <w:t>2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1.5 顺序图与设计类提取</w:t>
        <w:tab/>
        <w:t>2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第二章 系统设计</w:t>
        <w:tab/>
        <w:t>3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2.1 体系结构设计</w:t>
        <w:tab/>
        <w:t>3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2.1.1 系统逻辑结构</w:t>
        <w:tab/>
        <w:t>3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2.1.2 系统物理结构</w:t>
        <w:tab/>
        <w:t>3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2.2 类与模块详细设计</w:t>
        <w:tab/>
        <w:t>3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2.3 数据库设计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2.3.1 实体属性设计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2.3.2 实体联系设计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2.3.3 关系数据模型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2.3.4 数据表结构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2.4 关键业务规则设计</w:t>
        <w:tab/>
        <w:t>4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第三章 系统实现</w:t>
        <w:tab/>
        <w:t>5</w:t>
      </w:r>
    </w:p>
    <w:p>
      <w:pPr>
        <w:pStyle w:val="af0"/>
        <w:pageBreakBefore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3.1 开发环境与运行方式</w:t>
        <w:tab/>
        <w:t>5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3.2 普通用户功能实现</w:t>
        <w:tab/>
        <w:t>5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3.2.1 注册与登录</w:t>
        <w:tab/>
        <w:t>5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3.2.2 公告与景点查询</w:t>
        <w:tab/>
        <w:t>5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3.2.3 学习打卡与记录管理</w:t>
        <w:tab/>
        <w:t>5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3.2.4 个人信息维护</w:t>
        <w:tab/>
        <w:t>6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3.3 管理员功能实现</w:t>
        <w:tab/>
        <w:t>6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3.4 客户端与服务端通信</w:t>
        <w:tab/>
        <w:t>6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第四章 系统测试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4.1 测试环境与测试目标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4.2 功能测试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4.3 Postman接口测试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4.4 JMeter性能与压力测试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4.4.1 测试方案</w:t>
        <w:tab/>
        <w:t>7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48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4.4.2 测试结果与分析</w:t>
        <w:tab/>
        <w:t>8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4.5 测试总结与项目不足</w:t>
        <w:tab/>
        <w:t>8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致  谢</w:t>
        <w:tab/>
        <w:t>9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参考文献</w:t>
        <w:tab/>
        <w:t>10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附  录</w:t>
        <w:tab/>
        <w:t>11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附录A 关键代码与接口材料</w:t>
        <w:tab/>
        <w:t>11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24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附录B Git版本控制材料索引</w:t>
        <w:tab/>
        <w:t>11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本科生毕业论文（设计）原创性声明</w:t>
        <w:tab/>
        <w:t>12</w:t>
      </w:r>
    </w:p>
    <w:p>
      <w:pPr>
        <w:pStyle w:val="af0"/>
        <w:tabs>
          <w:tab w:pos="8787" w:val="right" w:leader="dot"/>
        </w:tabs>
        <w:spacing w:before="0" w:after="0" w:line="300" w:lineRule="exact"/>
        <w:ind w:left="0" w:right="0" w:firstLineChars="0" w:firstLine="0"/>
        <w:jc w:val="left"/>
      </w:pPr>
      <w:r>
        <w:rPr>
          <w:rFonts w:ascii="Times New Roman" w:hAnsi="Times New Roman" w:eastAsia="宋体"/>
          <w:b w:val="0"/>
          <w:color w:val="000000"/>
          <w:sz w:val="24"/>
        </w:rPr>
        <w:t>本科生毕业论文（设计）版权使用授权书</w:t>
        <w:tab/>
        <w:t>12</w:t>
      </w:r>
      <w:r>
        <w:fldChar w:fldCharType="end"/>
      </w:r>
    </w:p>
    <w:p>
      <w:pPr>
        <w:sectPr>
          <w:headerReference w:type="default" r:id="rId37"/>
          <w:footerReference w:type="default" r:id="rId38"/>
          <w:pgSz w:w="11906" w:h="16838"/>
          <w:pgMar w:top="1701" w:bottom="1417" w:left="1701" w:right="1417" w:header="1304" w:footer="1020"/>
          <w:pgNumType w:fmt="upperRoman" w:start="1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44"/>
        </w:rPr>
        <w:t>摘  要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【填写中文摘要，约500字，建议分为两至三段。第一段说明红色文化学习打卡系统的开发背景、目的与需要解决的问题。】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【第二段概括系统分析、系统设计和实现方法，说明可视化联网C/S结构，以及客户端、通信、服务端和数据库的职责。技术名称应与最终代码一致。】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【第三段在完成真实测试后概括主要结果、结论和不足。不要把测试计划写成已得到的测试结果。】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关键词：【关键词1】；【关键词2】；【关键词3】；【按需补充，合计3—8个】</w:t>
      </w:r>
    </w:p>
    <w:p>
      <w:pPr>
        <w:sectPr>
          <w:headerReference w:type="default" r:id="rId39"/>
          <w:footerReference w:type="default" r:id="rId40"/>
          <w:pgSz w:w="11906" w:h="16838"/>
          <w:pgMar w:top="1701" w:bottom="1417" w:left="1701" w:right="1417" w:header="1304" w:footer="1020"/>
          <w:pgNumType w:fmt="upperRoman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44"/>
        </w:rPr>
        <w:t>Abstract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[Write an English abstract that corresponds to the completed Chinese abstract. State the purpose, methods, actual results and conclusions. Do not add claims that are absent from the Chinese abstract.]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Key Words: [Keyword 1]; [Keyword 2]; [Keyword 3]</w:t>
      </w:r>
    </w:p>
    <w:p>
      <w:pPr>
        <w:sectPr>
          <w:headerReference w:type="default" r:id="rId41"/>
          <w:footerReference w:type="default" r:id="rId42"/>
          <w:pgSz w:w="11906" w:h="16838"/>
          <w:pgMar w:top="1701" w:bottom="1417" w:left="1701" w:right="1417" w:header="1304" w:footer="1020"/>
          <w:pgNumType w:fmt="upperRoman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第一章 系统分析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1.1 项目背景与目标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【说明项目背景、使用对象、需要解决的问题和课程项目范围。概述红色文化景点学习、心得打卡与学习记录管理的需求；如引用研究现状，应补充真实文献并标注出处。】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1.2 业务流程分析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【分别说明普通用户和管理员的业务流程，以及注册、登录、查询、打卡、修改和删除记录时的业务规则。】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【此处插入用户学习打卡业务活动图】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图1.1 用户学习打卡业务活动图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1.3 事件列表与用例分析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表1.1 业务事件列表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事件编号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外部事件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参与者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对应处理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【E01】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【填写事件】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【填写角色】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【填写用例】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【E02】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【填写事件】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【填写角色】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【填写用例】</w:t>
            </w:r>
          </w:p>
        </w:tc>
      </w:tr>
    </w:tbl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【此处插入系统用例图】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图1.2 系统用例图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1.3.1 普通用户用例描述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表1.2 学习打卡用例描述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1701"/>
        <w:gridCol w:w="7087"/>
      </w:tblGrid>
      <w:tr>
        <w:trPr>
          <w:cantSplit/>
          <w:tblHeader/>
        </w:trPr>
        <w:tc>
          <w:tcPr>
            <w:tcW w:type="dxa" w:w="1701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项目</w:t>
            </w:r>
          </w:p>
        </w:tc>
        <w:tc>
          <w:tcPr>
            <w:tcW w:type="dxa" w:w="708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用例名称</w:t>
            </w:r>
          </w:p>
        </w:tc>
        <w:tc>
          <w:tcPr>
            <w:tcW w:type="dxa" w:w="708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学习打卡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参与者</w:t>
            </w:r>
          </w:p>
        </w:tc>
        <w:tc>
          <w:tcPr>
            <w:tcW w:type="dxa" w:w="708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前置条件</w:t>
            </w:r>
          </w:p>
        </w:tc>
        <w:tc>
          <w:tcPr>
            <w:tcW w:type="dxa" w:w="708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【填写登录和景点存在等条件】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基本流程</w:t>
            </w:r>
          </w:p>
        </w:tc>
        <w:tc>
          <w:tcPr>
            <w:tcW w:type="dxa" w:w="708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【按步骤填写】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异常流程</w:t>
            </w:r>
          </w:p>
        </w:tc>
        <w:tc>
          <w:tcPr>
            <w:tcW w:type="dxa" w:w="708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【填写未登录、景点不存在等处理】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后置条件</w:t>
            </w:r>
          </w:p>
        </w:tc>
        <w:tc>
          <w:tcPr>
            <w:tcW w:type="dxa" w:w="708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【填写记录和积分变化】</w:t>
            </w:r>
          </w:p>
        </w:tc>
      </w:tr>
    </w:tbl>
    <w:p>
      <w:pPr>
        <w:pStyle w:val="af0"/>
        <w:spacing w:before="0" w:after="0" w:line="360" w:lineRule="exact"/>
        <w:ind w:firstLine="420" w:left="0" w:right="0" w:firstLineChars="200"/>
        <w:jc w:val="both"/>
      </w:pP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1.3.2 管理员用例描述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【参照表1.2补充公告维护、景点维护和用户查询用例，说明管理员权限检查及失败处理。】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1.4 静态类分析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【从用例中提取实体与属性，插入只含属性的静态类图。概念类与数据库表、实际代码模块的区别需要说明。】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【此处插入只有属性的静态类图】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图1.3 只有属性的静态类图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1.5 顺序图与设计类提取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【选择学习打卡等核心用例，展示客户端、通信模块、服务端业务模块和数据库之间的调用顺序，再据此补充类的属性与方法。】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【此处插入学习打卡顺序图】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图1.4 学习打卡顺序图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【此处插入包含属性和方法的类图】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图1.5 包含属性和方法的类图</w:t>
      </w:r>
    </w:p>
    <w:p>
      <w:pPr>
        <w:sectPr>
          <w:headerReference w:type="default" r:id="rId43"/>
          <w:footerReference w:type="default" r:id="rId44"/>
          <w:pgSz w:w="11906" w:h="16838"/>
          <w:pgMar w:top="1701" w:bottom="1417" w:left="1701" w:right="1417" w:header="1304" w:footer="1020"/>
          <w:pgNumType w:fmt="decimal" w:start="1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第二章 系统设计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2.1 体系结构设计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2.1.1 系统逻辑结构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【填写界面、网络通信、业务处理、数据访问各部分的职责及依赖关系。】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【此处插入系统逻辑结构示意图】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图2.1 系统逻辑结构示意图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2.1.2 系统物理结构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【填写客户端与服务端的部署位置、连接方式、服务端口和数据库保存位置。区分本机演示与双电脑局域网验证。】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【此处插入系统物理结构示意图】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图2.2 系统物理结构示意图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2.2 类与模块详细设计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【按实际代码细化类名、属性、方法、参数和返回值。若服务端使用函数模块，应如实说明与设计类的对应关系，不虚构代码中不存在的类。】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表2.1 类与模块设计说明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类或模块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属性或数据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方法或函数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</w:tr>
    </w:tbl>
    <w:p>
      <w:pPr>
        <w:pStyle w:val="af0"/>
        <w:spacing w:before="0" w:after="0" w:line="360" w:lineRule="exact"/>
        <w:ind w:firstLine="420" w:left="0" w:right="0" w:firstLineChars="200"/>
        <w:jc w:val="both"/>
      </w:pP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2.3 数据库设计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2.3.1 实体属性设计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【整理用户、公告、景点和学习记录等实体及属性，按课程要求绘制EAD。】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【此处插入实体属性图（EAD）】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图2.3 实体属性图（EAD）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2.3.2 实体联系设计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【填写实体间联系、基数、主键和外键，说明用户与学习记录、景点与学习记录的关系。】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【此处插入实体联系图（ERD）】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图2.4 实体联系图（ERD）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2.3.3 关系数据模型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【按照“关系名（主键，属性，外键）”列出关系模式，明确主外键标记与完整性约束。】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2.3.4 数据表结构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【为users、notices、places和records分别复制下表，依据最终建表代码填写字段，不保留示例占位行。】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表2.2 数据表结构模板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字段名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类型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约束</w:t>
            </w:r>
          </w:p>
        </w:tc>
        <w:tc>
          <w:tcPr>
            <w:tcW w:type="dxa" w:w="219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【主键／非空等】</w:t>
            </w:r>
          </w:p>
        </w:tc>
        <w:tc>
          <w:tcPr>
            <w:tcW w:type="dxa" w:w="219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19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</w:tr>
    </w:tbl>
    <w:p>
      <w:pPr>
        <w:pStyle w:val="af0"/>
        <w:spacing w:before="0" w:after="0" w:line="360" w:lineRule="exact"/>
        <w:ind w:firstLine="420" w:left="0" w:right="0" w:firstLineChars="200"/>
        <w:jc w:val="both"/>
      </w:pP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2.4 关键业务规则设计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【说明积分与现存打卡记录数量的关系、热门阈值、记录修改和删除规则、唯一管理员以及权限与密码处理。注明课程原需求与最终实现之间的调整及原因。】</w:t>
      </w:r>
    </w:p>
    <w:p>
      <w:pPr>
        <w:sectPr>
          <w:headerReference w:type="default" r:id="rId45"/>
          <w:footerReference w:type="default" r:id="rId46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第三章 系统实现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3.1 开发环境与运行方式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【填写实际使用的操作系统、Python版本、IDE、客户端界面库、通信方式和数据库版本，并说明管理员初始化、服务端和客户端的启动顺序。】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3.2 普通用户功能实现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3.2.1 注册与登录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【填写界面入口、输入校验、身份验证过程及对应函数，插入本人实际运行截图。】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【此处插入注册与登录界面截图】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图3.1 注册与登录界面截图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3.2.2 公告与景点查询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【填写公告查询、景点查询及热门排行的实现过程，说明查询条件和结果展示。】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【此处插入公告与景点查询界面截图】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图3.2 公告与景点查询界面截图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3.2.3 学习打卡与记录管理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【填写新增打卡、自动记录时间、积分变化、筛选排序、修改心得和删除记录的实现过程。】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【此处插入学习打卡与记录管理界面截图】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图3.3 学习打卡与记录管理界面截图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3.2.4 个人信息维护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【填写修改用户名、验证原密码和修改密码的实现过程。】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【此处插入个人信息界面截图】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图3.4 个人信息界面截图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3.3 管理员功能实现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【填写管理员登录、用户查询、公告维护、景点维护及权限校验的关键过程。】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【此处插入管理员操作界面截图】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图3.5 管理员操作界面截图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3.4 客户端与服务端通信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【结合真实请求路径、参数和返回数据说明一次完整交互，并描述断开连接、超时和服务端拒绝时的处理。截图应隐藏真实登录凭证和密码。】</w:t>
      </w:r>
    </w:p>
    <w:p>
      <w:pPr>
        <w:sectPr>
          <w:headerReference w:type="default" r:id="rId47"/>
          <w:footerReference w:type="default" r:id="rId48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第四章 系统测试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4.1 测试环境与测试目标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【填写实际设备、操作系统、服务地址、测试工具版本和测试日期。说明本机测试或局域网测试，不把尚未执行的测试列为已完成。】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4.2 功能测试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表4.1 功能测试记录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737"/>
        <w:gridCol w:w="2324"/>
        <w:gridCol w:w="2098"/>
        <w:gridCol w:w="2098"/>
        <w:gridCol w:w="1531"/>
      </w:tblGrid>
      <w:tr>
        <w:trPr>
          <w:cantSplit/>
          <w:tblHeader/>
        </w:trPr>
        <w:tc>
          <w:tcPr>
            <w:tcW w:type="dxa" w:w="737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编号</w:t>
            </w:r>
          </w:p>
        </w:tc>
        <w:tc>
          <w:tcPr>
            <w:tcW w:type="dxa" w:w="2324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操作或输入</w:t>
            </w:r>
          </w:p>
        </w:tc>
        <w:tc>
          <w:tcPr>
            <w:tcW w:type="dxa" w:w="2098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预期结果</w:t>
            </w:r>
          </w:p>
        </w:tc>
        <w:tc>
          <w:tcPr>
            <w:tcW w:type="dxa" w:w="2098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实际结果</w:t>
            </w:r>
          </w:p>
        </w:tc>
        <w:tc>
          <w:tcPr>
            <w:tcW w:type="dxa" w:w="1531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F01</w:t>
            </w:r>
          </w:p>
        </w:tc>
        <w:tc>
          <w:tcPr>
            <w:tcW w:type="dxa" w:w="2324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【实测后填写】</w:t>
            </w:r>
          </w:p>
        </w:tc>
        <w:tc>
          <w:tcPr>
            <w:tcW w:type="dxa" w:w="1531"/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【待测试】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F02</w:t>
            </w:r>
          </w:p>
        </w:tc>
        <w:tc>
          <w:tcPr>
            <w:tcW w:type="dxa" w:w="2324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098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2098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【实测后填写】</w:t>
            </w:r>
          </w:p>
        </w:tc>
        <w:tc>
          <w:tcPr>
            <w:tcW w:type="dxa" w:w="1531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【待测试】</w:t>
            </w:r>
          </w:p>
        </w:tc>
      </w:tr>
    </w:tbl>
    <w:p>
      <w:pPr>
        <w:pStyle w:val="af0"/>
        <w:spacing w:before="0" w:after="0" w:line="360" w:lineRule="exact"/>
        <w:ind w:firstLine="420" w:left="0" w:right="0" w:firstLineChars="200"/>
        <w:jc w:val="both"/>
      </w:pP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【覆盖注册登录、公告景点查询、热门阈值、打卡增减积分、心得修改、越权请求和管理员维护。预期结果与实际结果分开填写。】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4.3 Postman接口测试</w:t>
      </w:r>
    </w:p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【填写请求方法、接口地址、请求参数、身份凭证处理、断言和响应结果，覆盖正常请求与异常请求。】</w:t>
      </w: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【此处插入Postman接口测试实际截图】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图4.1 Postman接口测试实际截图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4.4 JMeter性能与压力测试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4.4.1 测试方案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【填写线程数、启动时间、循环次数、被测接口、测试数据准备和服务端环境。先确定课程演示范围内的合理负载，再执行测试。】</w:t>
      </w:r>
    </w:p>
    <w:p>
      <w:pPr>
        <w:pStyle w:val="af1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2"/>
      </w:pPr>
      <w:r>
        <w:rPr>
          <w:rFonts w:ascii="Times New Roman" w:hAnsi="Times New Roman" w:eastAsia="黑体"/>
          <w:b w:val="0"/>
          <w:color w:val="000000"/>
          <w:sz w:val="21"/>
        </w:rPr>
        <w:t>4.4.2 测试结果与分析</w:t>
      </w:r>
    </w:p>
    <w:p>
      <w:pPr>
        <w:pStyle w:val="af0"/>
        <w:keepNext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表4.2 性能测试结果记录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1304"/>
        <w:gridCol w:w="1304"/>
        <w:gridCol w:w="2098"/>
        <w:gridCol w:w="2098"/>
        <w:gridCol w:w="1984"/>
      </w:tblGrid>
      <w:tr>
        <w:trPr>
          <w:cantSplit/>
          <w:tblHeader/>
        </w:trPr>
        <w:tc>
          <w:tcPr>
            <w:tcW w:type="dxa" w:w="1304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场景</w:t>
            </w:r>
          </w:p>
        </w:tc>
        <w:tc>
          <w:tcPr>
            <w:tcW w:type="dxa" w:w="1304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并发数</w:t>
            </w:r>
          </w:p>
        </w:tc>
        <w:tc>
          <w:tcPr>
            <w:tcW w:type="dxa" w:w="2098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平均响应时间/ms</w:t>
            </w:r>
          </w:p>
        </w:tc>
        <w:tc>
          <w:tcPr>
            <w:tcW w:type="dxa" w:w="2098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吞吐量/次每秒</w:t>
            </w:r>
          </w:p>
        </w:tc>
        <w:tc>
          <w:tcPr>
            <w:tcW w:type="dxa" w:w="1984"/>
            <w:tcBorders>
              <w:bottom w:val="single" w:sz="4"/>
            </w:tcBorders>
          </w:tcPr>
          <w:p>
            <w:pPr>
              <w:keepNext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错误率/%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【填写】</w:t>
            </w:r>
          </w:p>
        </w:tc>
        <w:tc>
          <w:tcPr>
            <w:tcW w:type="dxa" w:w="1304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【实测配置】</w:t>
            </w:r>
          </w:p>
        </w:tc>
        <w:tc>
          <w:tcPr>
            <w:tcW w:type="dxa" w:w="2098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【实测后填写】</w:t>
            </w:r>
          </w:p>
        </w:tc>
        <w:tc>
          <w:tcPr>
            <w:tcW w:type="dxa" w:w="2098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【实测后填写】</w:t>
            </w:r>
          </w:p>
        </w:tc>
        <w:tc>
          <w:tcPr>
            <w:tcW w:type="dxa" w:w="1984"/>
          </w:tcPr>
          <w:p>
            <w:pPr>
              <w:keepNext w:val="0"/>
              <w:spacing w:before="0" w:after="0" w:line="300" w:lineRule="exact"/>
              <w:ind w:firstLine="0" w:left="0" w:right="0" w:firstLineChars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【实测后填写】</w:t>
            </w:r>
          </w:p>
        </w:tc>
      </w:tr>
    </w:tbl>
    <w:p>
      <w:pPr>
        <w:pStyle w:val="af0"/>
        <w:keepNext/>
        <w:spacing w:before="0" w:after="0" w:line="360" w:lineRule="exact"/>
        <w:ind w:firstLine="420" w:left="0" w:right="0" w:firstLineChars="200"/>
        <w:jc w:val="both"/>
      </w:pPr>
    </w:p>
    <w:p>
      <w:pPr>
        <w:pStyle w:val="af0"/>
        <w:keepNext/>
        <w:spacing w:before="360" w:after="360" w:line="360" w:lineRule="exact"/>
        <w:ind w:firstLine="0" w:left="0" w:right="0" w:firstLineChars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【此处插入JMeter测试配置与结果实际截图】</w:t>
      </w:r>
    </w:p>
    <w:p>
      <w:pPr>
        <w:pStyle w:val="af0"/>
        <w:spacing w:before="0" w:after="0" w:line="360" w:lineRule="exact"/>
        <w:ind w:firstLine="0" w:left="0" w:right="0" w:firstLineChars="0"/>
        <w:jc w:val="center"/>
      </w:pPr>
      <w:r>
        <w:rPr>
          <w:rFonts w:ascii="Times New Roman" w:hAnsi="Times New Roman" w:eastAsia="黑体"/>
          <w:b w:val="0"/>
          <w:color w:val="000000"/>
          <w:sz w:val="18"/>
        </w:rPr>
        <w:t>图4.2 JMeter测试配置与结果实际截图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4.5 测试总结与项目不足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【根据实际测试结果总结实现范围、发现的问题、已完成修复及剩余限制。概括项目完成情况与后续改进方向；没有依据时不写“全部通过”或“性能优越”。】</w:t>
      </w:r>
    </w:p>
    <w:p>
      <w:pPr>
        <w:sectPr>
          <w:headerReference w:type="default" r:id="rId49"/>
          <w:footerReference w:type="default" r:id="rId50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致  谢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【填写对指导教师及实际提供帮助人员的感谢，写明导师真实姓名，说明具体帮助。涉及合作贡献与AI辅助时，按课程要求如实说明，不使用未经核实的贡献表述。】</w:t>
      </w:r>
    </w:p>
    <w:p>
      <w:pPr>
        <w:sectPr>
          <w:headerReference w:type="default" r:id="rId51"/>
          <w:footerReference w:type="default" r:id="rId52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参考文献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【按文中首次引用顺序列出真实文献。参考文件要求不少于15篇，其中期刊至少3篇、外文至少3篇。以下为著录格式占位，不是已核实文献，正式提交前全部替换。】</w:t>
      </w:r>
    </w:p>
    <w:p>
      <w:pPr>
        <w:pStyle w:val="af0"/>
        <w:spacing w:before="0" w:after="0" w:line="360" w:lineRule="exact"/>
        <w:ind w:left="420" w:right="0" w:firstLineChars="0" w:hanging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[1] 【作者】. 【文章题名】[J]. 【期刊名】, 【年】, 【卷】(【期】): 【起止页码】.</w:t>
      </w:r>
    </w:p>
    <w:p>
      <w:pPr>
        <w:pStyle w:val="af0"/>
        <w:spacing w:before="0" w:after="0" w:line="360" w:lineRule="exact"/>
        <w:ind w:left="420" w:right="0" w:firstLineChars="0" w:hanging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[2] 【作者】. 【书名】[M]. 【出版地】: 【出版社】, 【出版年】.</w:t>
      </w:r>
    </w:p>
    <w:p>
      <w:pPr>
        <w:pStyle w:val="af0"/>
        <w:spacing w:before="0" w:after="0" w:line="360" w:lineRule="exact"/>
        <w:ind w:left="420" w:right="0" w:firstLineChars="0" w:hanging="42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[3] 【Author】. 【Title】[J]. 【Journal】, 【Year】, 【Volume】(【Issue】): 【Pages】.</w:t>
      </w:r>
    </w:p>
    <w:p>
      <w:pPr>
        <w:sectPr>
          <w:headerReference w:type="default" r:id="rId53"/>
          <w:footerReference w:type="default" r:id="rId54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附  录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附录A 关键代码与接口材料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【按需附关键代码、接口清单和补充材料，标明对应文件、作用及正文引用位置。不粘贴全部项目代码，不包含密码、Token或真实数据库。】</w:t>
      </w:r>
    </w:p>
    <w:p>
      <w:pPr>
        <w:pStyle w:val="af"/>
        <w:keepNext/>
        <w:pageBreakBefore w:val="0"/>
        <w:spacing w:before="360" w:after="360" w:line="360" w:lineRule="exact"/>
        <w:ind w:firstLine="0" w:left="0" w:right="0" w:firstLineChars="0"/>
        <w:jc w:val="left"/>
        <w:outlineLvl w:val="1"/>
      </w:pPr>
      <w:r>
        <w:rPr>
          <w:rFonts w:ascii="Times New Roman" w:hAnsi="Times New Roman" w:eastAsia="黑体"/>
          <w:b w:val="0"/>
          <w:color w:val="000000"/>
          <w:sz w:val="24"/>
        </w:rPr>
        <w:t>附录B Git版本控制材料索引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【列出真实提交日期、模块、提交编号及对应操作截图文件名。完整的Git版本控制文档按课程要求单独整理。】</w:t>
      </w:r>
    </w:p>
    <w:p>
      <w:pPr>
        <w:sectPr>
          <w:headerReference w:type="default" r:id="rId55"/>
          <w:footerReference w:type="default" r:id="rId56"/>
          <w:pgSz w:w="11906" w:h="16838"/>
          <w:pgMar w:top="1701" w:bottom="1417" w:left="1701" w:right="1417" w:header="1304" w:footer="1020"/>
          <w:pgNumType w:fmt="decimal"/>
        </w:sectPr>
      </w:pP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本科生毕业论文（设计）原创性声明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本人郑重声明：所呈交的毕业论文（设计）是本人在指导教师 【导师姓名】 指导下独立研究、写作的成果，论文（设计）中引用他人的观点和参考资料均加以注释和说明。本论文（设计）中没有剽窃、抄袭他人研究成果和伪造数据等行为。对完成本文做出重要贡献的个人和集体，在文中均作了明确的说明并表示了谢意。如有违规行为发生，本人愿承担一切责任并接受学校的处理。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论文（设计）作者签名：________________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日期：________年____月____日</w:t>
      </w:r>
    </w:p>
    <w:p>
      <w:pPr>
        <w:pStyle w:val="ae"/>
        <w:keepNext/>
        <w:pageBreakBefore w:val="0"/>
        <w:spacing w:before="360" w:after="360" w:line="560" w:lineRule="exact"/>
        <w:ind w:firstLine="0" w:left="0" w:right="0" w:firstLineChars="0"/>
        <w:jc w:val="center"/>
        <w:outlineLvl w:val="0"/>
      </w:pPr>
      <w:r>
        <w:rPr>
          <w:rFonts w:ascii="Times New Roman" w:hAnsi="Times New Roman" w:eastAsia="黑体"/>
          <w:b w:val="0"/>
          <w:color w:val="000000"/>
          <w:sz w:val="32"/>
        </w:rPr>
        <w:t>本科生毕业论文（设计）版权使用授权书</w:t>
      </w:r>
    </w:p>
    <w:p>
      <w:pPr>
        <w:pStyle w:val="af0"/>
        <w:spacing w:before="0" w:after="0" w:line="360" w:lineRule="exact"/>
        <w:ind w:firstLine="420" w:left="0" w:right="0" w:firstLineChars="20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大连海洋大学有权保留并向国家有关部门或机构送交毕业论文（设计）的复印件和电子版，允许毕业论文（设计）被查阅和借阅。本人授权大连海洋大学可以将本人的本科毕业论文（设计）全部或部分内容编入有关数据库进行检索，可以采用影印、缩印或其他复印手段保存、汇编毕业论文（设计）。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论文（设计）作者签名：____________　指导教师签名：____________</w:t>
      </w:r>
    </w:p>
    <w:p>
      <w:pPr>
        <w:pStyle w:val="af0"/>
        <w:spacing w:before="0" w:after="0" w:line="360" w:lineRule="exact"/>
        <w:ind w:firstLine="0" w:left="0" w:right="0" w:firstLineChars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日期：________年____月____日　　　　日期：________年____月____日</w:t>
      </w:r>
    </w:p>
    <w:sectPr>
      <w:headerReference w:type="default" r:id="rId57"/>
      <w:footerReference w:type="default" r:id="rId58"/>
      <w:pgSz w:w="11906" w:h="16838"/>
      <w:pgMar w:top="1701" w:bottom="1417" w:left="1701" w:right="1417" w:header="1304" w:footer="1020"/>
      <w:pgNumType w:fmt="decimal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CE538C" w14:textId="77777777" w:rsidR="00AF0FF3" w:rsidRDefault="00AF0FF3">
      <w:r>
        <w:separator/>
      </w:r>
    </w:p>
  </w:endnote>
  <w:endnote w:type="continuationSeparator" w:id="0">
    <w:p w14:paraId="694D6BF4" w14:textId="77777777" w:rsidR="00AF0FF3" w:rsidRDefault="00AF0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TXihei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SimHei"/>
    <w:panose1 w:val="020B0604020202020204"/>
    <w:charset w:val="86"/>
    <w:family w:val="script"/>
    <w:pitch w:val="default"/>
    <w:sig w:usb0="00000000" w:usb1="00000000" w:usb2="00000010" w:usb3="00000000" w:csb0="00040000" w:csb1="00000000"/>
  </w:font>
  <w:font w:name="仿宋_GB2312">
    <w:altName w:val="FangSong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Google Sans Text">
    <w:altName w:val="Calibri"/>
    <w:panose1 w:val="020B0604020202020204"/>
    <w:charset w:val="00"/>
    <w:family w:val="auto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EFF150" w14:textId="77777777" w:rsidR="00523B74" w:rsidRDefault="00000000">
    <w:pPr>
      <w:pStyle w:val="a4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D7630F" w14:textId="77777777" w:rsidR="00523B74" w:rsidRDefault="00000000">
    <w:pPr>
      <w:pStyle w:val="a4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D025E4" w14:textId="77777777" w:rsidR="00523B74" w:rsidRDefault="00000000">
    <w:pPr>
      <w:pStyle w:val="a4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360" w:lineRule="exact"/>
      <w:ind w:firstLine="0" w:left="0" w:right="0" w:firstLineChars="0"/>
      <w:jc w:val="both"/>
      <w:pBdr>
        <w:bottom w:val="nil"/>
      </w:pBd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exact"/>
      <w:ind w:firstLine="0" w:left="0" w:right="0" w:firstLineChars="0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</w:r>
    <w:r>
      <w:rPr>
        <w:rFonts w:ascii="Times New Roman" w:hAnsi="Times New Roman" w:eastAsia="宋体"/>
        <w:b w:val="0"/>
        <w:color w:val="000000"/>
        <w:sz w:val="18"/>
      </w:rPr>
      <w:instrText> PAGE </w:instrText>
    </w:r>
    <w:r>
      <w:rPr>
        <w:rFonts w:ascii="Times New Roman" w:hAnsi="Times New Roman" w:eastAsia="宋体"/>
        <w:b w:val="0"/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EFF7E5" w14:textId="77777777" w:rsidR="00AF0FF3" w:rsidRDefault="00AF0FF3">
      <w:r>
        <w:separator/>
      </w:r>
    </w:p>
  </w:footnote>
  <w:footnote w:type="continuationSeparator" w:id="0">
    <w:p w14:paraId="57CABDF9" w14:textId="77777777" w:rsidR="00AF0FF3" w:rsidRDefault="00AF0F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69524A" w14:textId="77777777" w:rsidR="00523B74" w:rsidRDefault="00000000">
    <w:pPr>
      <w:pStyle w:val="a6"/>
      <w:jc w:val="both"/>
    </w:pPr>
    <w:r>
      <w:rPr>
        <w:rFonts w:hint="eastAsia"/>
      </w:rPr>
      <w:t>大连海洋大学本科毕业论文（设计）</w:t>
    </w:r>
    <w:r>
      <w:rPr>
        <w:rFonts w:hint="eastAsia"/>
      </w:rPr>
      <w:t xml:space="preserve">                                                             </w:t>
    </w:r>
    <w:r>
      <w:rPr>
        <w:rFonts w:hint="eastAsia"/>
      </w:rPr>
      <w:t>目录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10E92D" w14:textId="77777777" w:rsidR="00523B74" w:rsidRDefault="00000000">
    <w:pPr>
      <w:pStyle w:val="a6"/>
      <w:jc w:val="both"/>
      <w:rPr>
        <w:highlight w:val="yellow"/>
      </w:rPr>
    </w:pPr>
    <w:r>
      <w:rPr>
        <w:rFonts w:hint="eastAsia"/>
      </w:rPr>
      <w:t>大连海洋大学本科毕业论文（设计）</w:t>
    </w:r>
    <w:r>
      <w:rPr>
        <w:rFonts w:hint="eastAsia"/>
      </w:rPr>
      <w:t xml:space="preserve">                                                   </w:t>
    </w:r>
    <w:r>
      <w:rPr>
        <w:rFonts w:hint="eastAsia"/>
        <w:highlight w:val="yellow"/>
      </w:rPr>
      <w:t>此处为章节内容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6FDBBB" w14:textId="77777777" w:rsidR="00523B74" w:rsidRDefault="00000000">
    <w:pPr>
      <w:pStyle w:val="a6"/>
      <w:jc w:val="both"/>
      <w:rPr>
        <w:highlight w:val="yellow"/>
      </w:rPr>
    </w:pPr>
    <w:r>
      <w:rPr>
        <w:rFonts w:hint="eastAsia"/>
      </w:rPr>
      <w:t>大连海洋大学本科毕业论文（设计）</w:t>
    </w:r>
    <w:r>
      <w:rPr>
        <w:rFonts w:hint="eastAsia"/>
      </w:rPr>
      <w:t xml:space="preserve">                                                    </w:t>
    </w:r>
    <w:r>
      <w:rPr>
        <w:rFonts w:hint="eastAsia"/>
        <w:highlight w:val="yellow"/>
      </w:rPr>
      <w:t>此处为章节题目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0661F6" w14:textId="77777777" w:rsidR="00523B74" w:rsidRDefault="00000000">
    <w:pPr>
      <w:pStyle w:val="a6"/>
      <w:jc w:val="right"/>
      <w:rPr>
        <w:highlight w:val="red"/>
      </w:rPr>
    </w:pPr>
    <w:r>
      <w:rPr>
        <w:rFonts w:hint="eastAsia"/>
      </w:rPr>
      <w:t>大连海洋大学本科毕业论文（设计）</w:t>
    </w:r>
    <w:r>
      <w:rPr>
        <w:rFonts w:hint="eastAsia"/>
      </w:rPr>
      <w:t xml:space="preserve">                                            </w:t>
    </w:r>
    <w:r>
      <w:rPr>
        <w:rFonts w:hint="eastAsia"/>
        <w:highlight w:val="red"/>
      </w:rPr>
      <w:t xml:space="preserve">  </w:t>
    </w:r>
    <w:r>
      <w:rPr>
        <w:rFonts w:hint="eastAsia"/>
        <w:highlight w:val="red"/>
      </w:rPr>
      <w:t>此处为章节题目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C19AD4" w14:textId="77777777" w:rsidR="00523B74" w:rsidRDefault="00000000">
    <w:pPr>
      <w:pStyle w:val="a6"/>
      <w:jc w:val="both"/>
    </w:pPr>
    <w:r>
      <w:rPr>
        <w:rFonts w:hint="eastAsia"/>
      </w:rPr>
      <w:t>大连海洋大学本科毕业论文（设计）</w:t>
    </w:r>
    <w:r>
      <w:rPr>
        <w:rFonts w:hint="eastAsia"/>
      </w:rPr>
      <w:t xml:space="preserve">                                                       </w:t>
    </w:r>
    <w:r>
      <w:rPr>
        <w:rFonts w:ascii="SimHei" w:hAnsi="SimHei" w:cs="SimHei" w:hint="eastAsia"/>
      </w:rPr>
      <w:t>声明及授权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360" w:lineRule="exact"/>
      <w:ind w:firstLine="0" w:left="0" w:right="0" w:firstLineChars="0"/>
      <w:jc w:val="both"/>
      <w:pBdr>
        <w:bottom w:val="nil"/>
      </w:pBdr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目录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摘要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Abstract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第一章 系统分析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第二章 系统设计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第三章 系统实现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第四章 系统测试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致谢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参考文献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附录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8787" w:val="right"/>
      </w:tabs>
      <w:spacing w:before="0" w:after="0" w:line="240" w:lineRule="exact"/>
      <w:ind w:firstLine="0" w:left="0" w:right="0" w:firstLineChars="0"/>
      <w:jc w:val="left"/>
      <w:pBdr>
        <w:bottom w:val="single" w:sz="4" w:space="1"/>
      </w:pBdr>
    </w:pPr>
    <w:r>
      <w:rPr>
        <w:rFonts w:ascii="Times New Roman" w:hAnsi="Times New Roman" w:eastAsia="宋体"/>
        <w:b w:val="0"/>
        <w:color w:val="000000"/>
        <w:sz w:val="18"/>
      </w:rPr>
      <w:t>大连海洋大学本科毕业论文（设计）</w:t>
      <w:tab/>
      <w:t>声明与授权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ECCE65A4"/>
    <w:multiLevelType w:val="singleLevel"/>
    <w:tmpl w:val="ECCE65A4"/>
    <w:lvl w:ilvl="0">
      <w:start w:val="3"/>
      <w:numFmt w:val="chineseCounting"/>
      <w:suff w:val="space"/>
      <w:lvlText w:val="第%1章"/>
      <w:lvlJc w:val="left"/>
      <w:rPr>
        <w:rFonts w:hint="eastAsia"/>
      </w:rPr>
    </w:lvl>
  </w:abstractNum>
  <w:abstractNum w:abstractNumId="1" w15:restartNumberingAfterBreak="0">
    <w:nsid w:val="F66A6C21"/>
    <w:multiLevelType w:val="singleLevel"/>
    <w:tmpl w:val="F66A6C21"/>
    <w:lvl w:ilvl="0">
      <w:start w:val="7"/>
      <w:numFmt w:val="chineseCounting"/>
      <w:suff w:val="space"/>
      <w:lvlText w:val="第%1章"/>
      <w:lvlJc w:val="left"/>
      <w:rPr>
        <w:rFonts w:hint="eastAsia"/>
      </w:rPr>
    </w:lvl>
  </w:abstractNum>
  <w:abstractNum w:abstractNumId="2" w15:restartNumberingAfterBreak="0">
    <w:nsid w:val="29322734"/>
    <w:multiLevelType w:val="multilevel"/>
    <w:tmpl w:val="2932273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15986DC"/>
    <w:multiLevelType w:val="singleLevel"/>
    <w:tmpl w:val="315986D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78E2470A"/>
    <w:multiLevelType w:val="multilevel"/>
    <w:tmpl w:val="78E247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7222460">
    <w:abstractNumId w:val="4"/>
  </w:num>
  <w:num w:numId="2" w16cid:durableId="65998715">
    <w:abstractNumId w:val="2"/>
  </w:num>
  <w:num w:numId="3" w16cid:durableId="1099329338">
    <w:abstractNumId w:val="0"/>
  </w:num>
  <w:num w:numId="4" w16cid:durableId="1173763915">
    <w:abstractNumId w:val="3"/>
  </w:num>
  <w:num w:numId="5" w16cid:durableId="44219455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6216">
    <w15:presenceInfo w15:providerId="AD" w15:userId="S::a6216@mcvip.top::fecb984a-9ceb-4970-bf4f-40d2b7d80ea2"/>
  </w15:person>
  <w15:person w15:author="Syx">
    <w15:presenceInfo w15:providerId="None" w15:userId="Syx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1BA3"/>
    <w:rsid w:val="00000B5C"/>
    <w:rsid w:val="000101C8"/>
    <w:rsid w:val="0003202B"/>
    <w:rsid w:val="00043D29"/>
    <w:rsid w:val="00046277"/>
    <w:rsid w:val="000505AE"/>
    <w:rsid w:val="00056AEC"/>
    <w:rsid w:val="000606E7"/>
    <w:rsid w:val="00062BBB"/>
    <w:rsid w:val="00083095"/>
    <w:rsid w:val="00091DDD"/>
    <w:rsid w:val="0009305E"/>
    <w:rsid w:val="0009490D"/>
    <w:rsid w:val="000A0003"/>
    <w:rsid w:val="000A5EB7"/>
    <w:rsid w:val="000B1F72"/>
    <w:rsid w:val="000B22BE"/>
    <w:rsid w:val="000B7C30"/>
    <w:rsid w:val="000C489B"/>
    <w:rsid w:val="000D77D4"/>
    <w:rsid w:val="000E08C7"/>
    <w:rsid w:val="000F52C1"/>
    <w:rsid w:val="00100E6D"/>
    <w:rsid w:val="0011406B"/>
    <w:rsid w:val="00114959"/>
    <w:rsid w:val="00116D5F"/>
    <w:rsid w:val="001231DC"/>
    <w:rsid w:val="00123296"/>
    <w:rsid w:val="00131BA3"/>
    <w:rsid w:val="0013704C"/>
    <w:rsid w:val="001420FF"/>
    <w:rsid w:val="00145F6D"/>
    <w:rsid w:val="00152CD0"/>
    <w:rsid w:val="0017598B"/>
    <w:rsid w:val="00182540"/>
    <w:rsid w:val="0018653F"/>
    <w:rsid w:val="00191C22"/>
    <w:rsid w:val="001B0B50"/>
    <w:rsid w:val="001B22AC"/>
    <w:rsid w:val="001B3BAA"/>
    <w:rsid w:val="001B67EC"/>
    <w:rsid w:val="001D4FF9"/>
    <w:rsid w:val="001E3C5B"/>
    <w:rsid w:val="001E50D4"/>
    <w:rsid w:val="001F523F"/>
    <w:rsid w:val="001F6F26"/>
    <w:rsid w:val="00205537"/>
    <w:rsid w:val="0021431F"/>
    <w:rsid w:val="002143C6"/>
    <w:rsid w:val="002168A6"/>
    <w:rsid w:val="00217F66"/>
    <w:rsid w:val="002337FF"/>
    <w:rsid w:val="00243988"/>
    <w:rsid w:val="002557BF"/>
    <w:rsid w:val="00274A0A"/>
    <w:rsid w:val="0027784B"/>
    <w:rsid w:val="00280237"/>
    <w:rsid w:val="00285629"/>
    <w:rsid w:val="002915DE"/>
    <w:rsid w:val="0029722B"/>
    <w:rsid w:val="002A61D1"/>
    <w:rsid w:val="002A7EAF"/>
    <w:rsid w:val="002D550C"/>
    <w:rsid w:val="002E0511"/>
    <w:rsid w:val="0033164B"/>
    <w:rsid w:val="00334D5D"/>
    <w:rsid w:val="00343E26"/>
    <w:rsid w:val="003473BA"/>
    <w:rsid w:val="00351D5F"/>
    <w:rsid w:val="00375878"/>
    <w:rsid w:val="003A0AAE"/>
    <w:rsid w:val="003A2491"/>
    <w:rsid w:val="003B0ACE"/>
    <w:rsid w:val="003B4692"/>
    <w:rsid w:val="003C1FC3"/>
    <w:rsid w:val="003C2166"/>
    <w:rsid w:val="003D2569"/>
    <w:rsid w:val="003D41C9"/>
    <w:rsid w:val="003F20BD"/>
    <w:rsid w:val="003F2473"/>
    <w:rsid w:val="00411438"/>
    <w:rsid w:val="0042203D"/>
    <w:rsid w:val="004246B9"/>
    <w:rsid w:val="00426B02"/>
    <w:rsid w:val="00426B6D"/>
    <w:rsid w:val="0042705B"/>
    <w:rsid w:val="00436E19"/>
    <w:rsid w:val="004421CC"/>
    <w:rsid w:val="00447590"/>
    <w:rsid w:val="00454AB4"/>
    <w:rsid w:val="0045709E"/>
    <w:rsid w:val="00457964"/>
    <w:rsid w:val="0047755F"/>
    <w:rsid w:val="00481D89"/>
    <w:rsid w:val="00483B41"/>
    <w:rsid w:val="004970B4"/>
    <w:rsid w:val="004A037B"/>
    <w:rsid w:val="004A6082"/>
    <w:rsid w:val="004B6009"/>
    <w:rsid w:val="004D025E"/>
    <w:rsid w:val="004D2506"/>
    <w:rsid w:val="004F4F71"/>
    <w:rsid w:val="005058DD"/>
    <w:rsid w:val="00523B74"/>
    <w:rsid w:val="00527357"/>
    <w:rsid w:val="005413CC"/>
    <w:rsid w:val="005566D2"/>
    <w:rsid w:val="00557C07"/>
    <w:rsid w:val="00567A1B"/>
    <w:rsid w:val="0057441A"/>
    <w:rsid w:val="00577301"/>
    <w:rsid w:val="005A3856"/>
    <w:rsid w:val="005A6420"/>
    <w:rsid w:val="005D0A0C"/>
    <w:rsid w:val="005E42DE"/>
    <w:rsid w:val="005E6A54"/>
    <w:rsid w:val="005F432D"/>
    <w:rsid w:val="00611964"/>
    <w:rsid w:val="00642EBA"/>
    <w:rsid w:val="00645265"/>
    <w:rsid w:val="00660E84"/>
    <w:rsid w:val="00670B81"/>
    <w:rsid w:val="006754C0"/>
    <w:rsid w:val="00675A01"/>
    <w:rsid w:val="00693978"/>
    <w:rsid w:val="006A1ED2"/>
    <w:rsid w:val="006B4E6C"/>
    <w:rsid w:val="006B5ACD"/>
    <w:rsid w:val="006C211B"/>
    <w:rsid w:val="006C3779"/>
    <w:rsid w:val="006F1BDE"/>
    <w:rsid w:val="00711C61"/>
    <w:rsid w:val="00713365"/>
    <w:rsid w:val="00716253"/>
    <w:rsid w:val="00723497"/>
    <w:rsid w:val="00723509"/>
    <w:rsid w:val="007476FA"/>
    <w:rsid w:val="007558F0"/>
    <w:rsid w:val="00761EFC"/>
    <w:rsid w:val="00764DAB"/>
    <w:rsid w:val="007709A8"/>
    <w:rsid w:val="007B1930"/>
    <w:rsid w:val="007B213D"/>
    <w:rsid w:val="007B5E59"/>
    <w:rsid w:val="007D7753"/>
    <w:rsid w:val="007F0C68"/>
    <w:rsid w:val="007F399F"/>
    <w:rsid w:val="0080543D"/>
    <w:rsid w:val="00805A0B"/>
    <w:rsid w:val="008066CC"/>
    <w:rsid w:val="00807148"/>
    <w:rsid w:val="0082404C"/>
    <w:rsid w:val="00830336"/>
    <w:rsid w:val="00831C85"/>
    <w:rsid w:val="0083648F"/>
    <w:rsid w:val="0084252C"/>
    <w:rsid w:val="0084666E"/>
    <w:rsid w:val="0085381C"/>
    <w:rsid w:val="0088451A"/>
    <w:rsid w:val="008866B8"/>
    <w:rsid w:val="008902CB"/>
    <w:rsid w:val="008B12A0"/>
    <w:rsid w:val="008E34DE"/>
    <w:rsid w:val="008E5D91"/>
    <w:rsid w:val="008F49A3"/>
    <w:rsid w:val="008F536A"/>
    <w:rsid w:val="00917332"/>
    <w:rsid w:val="00932781"/>
    <w:rsid w:val="0093777E"/>
    <w:rsid w:val="00961A55"/>
    <w:rsid w:val="00964899"/>
    <w:rsid w:val="0096641D"/>
    <w:rsid w:val="0096761F"/>
    <w:rsid w:val="00972DC4"/>
    <w:rsid w:val="00981D9D"/>
    <w:rsid w:val="009951FB"/>
    <w:rsid w:val="00996DF6"/>
    <w:rsid w:val="009A4D99"/>
    <w:rsid w:val="009A55CC"/>
    <w:rsid w:val="009B3F12"/>
    <w:rsid w:val="009C42F9"/>
    <w:rsid w:val="009C4D0B"/>
    <w:rsid w:val="009C4E94"/>
    <w:rsid w:val="009C57BD"/>
    <w:rsid w:val="009C7451"/>
    <w:rsid w:val="009D06A3"/>
    <w:rsid w:val="009D357C"/>
    <w:rsid w:val="00A042D1"/>
    <w:rsid w:val="00A04AEE"/>
    <w:rsid w:val="00A25576"/>
    <w:rsid w:val="00A2701E"/>
    <w:rsid w:val="00A2709B"/>
    <w:rsid w:val="00A40D63"/>
    <w:rsid w:val="00A446B1"/>
    <w:rsid w:val="00A46334"/>
    <w:rsid w:val="00A614F6"/>
    <w:rsid w:val="00A62D64"/>
    <w:rsid w:val="00A63491"/>
    <w:rsid w:val="00A64110"/>
    <w:rsid w:val="00A71886"/>
    <w:rsid w:val="00A81A3A"/>
    <w:rsid w:val="00A82C44"/>
    <w:rsid w:val="00A939BC"/>
    <w:rsid w:val="00AB0B7C"/>
    <w:rsid w:val="00AB1988"/>
    <w:rsid w:val="00AC5311"/>
    <w:rsid w:val="00AD1501"/>
    <w:rsid w:val="00AD5031"/>
    <w:rsid w:val="00AE1E8F"/>
    <w:rsid w:val="00AF0FF3"/>
    <w:rsid w:val="00B01EB0"/>
    <w:rsid w:val="00B150AC"/>
    <w:rsid w:val="00B1766E"/>
    <w:rsid w:val="00B30A49"/>
    <w:rsid w:val="00B43163"/>
    <w:rsid w:val="00B5238C"/>
    <w:rsid w:val="00B561FA"/>
    <w:rsid w:val="00B562DE"/>
    <w:rsid w:val="00B635F8"/>
    <w:rsid w:val="00B7116E"/>
    <w:rsid w:val="00B71755"/>
    <w:rsid w:val="00B90C7B"/>
    <w:rsid w:val="00BA76E9"/>
    <w:rsid w:val="00BB241D"/>
    <w:rsid w:val="00BB59A1"/>
    <w:rsid w:val="00BB5F08"/>
    <w:rsid w:val="00BC39BD"/>
    <w:rsid w:val="00BC44B7"/>
    <w:rsid w:val="00BE1300"/>
    <w:rsid w:val="00BE666B"/>
    <w:rsid w:val="00BF0440"/>
    <w:rsid w:val="00BF4CB8"/>
    <w:rsid w:val="00C05E40"/>
    <w:rsid w:val="00C17D4D"/>
    <w:rsid w:val="00C27856"/>
    <w:rsid w:val="00C34E74"/>
    <w:rsid w:val="00C5682A"/>
    <w:rsid w:val="00C60495"/>
    <w:rsid w:val="00C607C5"/>
    <w:rsid w:val="00C61CBE"/>
    <w:rsid w:val="00C62A10"/>
    <w:rsid w:val="00C62DAD"/>
    <w:rsid w:val="00C8244A"/>
    <w:rsid w:val="00C826D4"/>
    <w:rsid w:val="00C93627"/>
    <w:rsid w:val="00C95F63"/>
    <w:rsid w:val="00CA33B8"/>
    <w:rsid w:val="00CA3D22"/>
    <w:rsid w:val="00CB0F2F"/>
    <w:rsid w:val="00CB59D2"/>
    <w:rsid w:val="00CC0383"/>
    <w:rsid w:val="00CD2450"/>
    <w:rsid w:val="00CE7983"/>
    <w:rsid w:val="00CE7CDB"/>
    <w:rsid w:val="00CF4448"/>
    <w:rsid w:val="00D14D34"/>
    <w:rsid w:val="00D17176"/>
    <w:rsid w:val="00D17981"/>
    <w:rsid w:val="00D17ED6"/>
    <w:rsid w:val="00D57724"/>
    <w:rsid w:val="00D7705B"/>
    <w:rsid w:val="00D8712A"/>
    <w:rsid w:val="00D93F3F"/>
    <w:rsid w:val="00DA4FEA"/>
    <w:rsid w:val="00DE6F39"/>
    <w:rsid w:val="00DF1EBF"/>
    <w:rsid w:val="00DF4975"/>
    <w:rsid w:val="00E030A6"/>
    <w:rsid w:val="00E04371"/>
    <w:rsid w:val="00E12DDC"/>
    <w:rsid w:val="00E27013"/>
    <w:rsid w:val="00E4044F"/>
    <w:rsid w:val="00E4092D"/>
    <w:rsid w:val="00E41193"/>
    <w:rsid w:val="00E579AE"/>
    <w:rsid w:val="00E63774"/>
    <w:rsid w:val="00E85E26"/>
    <w:rsid w:val="00EB23FB"/>
    <w:rsid w:val="00EB2CC7"/>
    <w:rsid w:val="00EC4B37"/>
    <w:rsid w:val="00ED52BB"/>
    <w:rsid w:val="00ED68D8"/>
    <w:rsid w:val="00EE3619"/>
    <w:rsid w:val="00EE4C56"/>
    <w:rsid w:val="00EE6C8C"/>
    <w:rsid w:val="00EF51C0"/>
    <w:rsid w:val="00EF6255"/>
    <w:rsid w:val="00F049B4"/>
    <w:rsid w:val="00F1677A"/>
    <w:rsid w:val="00F20898"/>
    <w:rsid w:val="00F51B3A"/>
    <w:rsid w:val="00F57837"/>
    <w:rsid w:val="00F645FB"/>
    <w:rsid w:val="00F676AA"/>
    <w:rsid w:val="00F71FB4"/>
    <w:rsid w:val="00F80409"/>
    <w:rsid w:val="00F850B1"/>
    <w:rsid w:val="00F90D51"/>
    <w:rsid w:val="00FA6CF2"/>
    <w:rsid w:val="00FB5626"/>
    <w:rsid w:val="00FD19CC"/>
    <w:rsid w:val="02EB4148"/>
    <w:rsid w:val="075F150C"/>
    <w:rsid w:val="09524F20"/>
    <w:rsid w:val="098D5060"/>
    <w:rsid w:val="0B0D49C3"/>
    <w:rsid w:val="0D5154EF"/>
    <w:rsid w:val="0DCF46F4"/>
    <w:rsid w:val="129F45DD"/>
    <w:rsid w:val="152C1B48"/>
    <w:rsid w:val="1714017C"/>
    <w:rsid w:val="1795369D"/>
    <w:rsid w:val="17E72CD8"/>
    <w:rsid w:val="1EAB3D84"/>
    <w:rsid w:val="2E4272A0"/>
    <w:rsid w:val="323B5CA2"/>
    <w:rsid w:val="375E1778"/>
    <w:rsid w:val="41D8023A"/>
    <w:rsid w:val="422468A6"/>
    <w:rsid w:val="458D2861"/>
    <w:rsid w:val="488A3088"/>
    <w:rsid w:val="4EBD5F65"/>
    <w:rsid w:val="509B0528"/>
    <w:rsid w:val="63D47B81"/>
    <w:rsid w:val="6E453429"/>
    <w:rsid w:val="72E26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ECBA57A"/>
  <w15:docId w15:val="{E6B9C0A5-2611-EC42-806D-F4309863F9D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pacing w:before="120" w:after="120"/>
      <w:jc w:val="center"/>
      <w:outlineLvl w:val="0"/>
    </w:pPr>
    <w:rPr>
      <w:rFonts w:ascii="Arial" w:hAnsi="Arial"/>
      <w:b/>
      <w:sz w:val="24"/>
    </w:rPr>
  </w:style>
  <w:style w:type="paragraph" w:styleId="2">
    <w:name w:val="heading 2"/>
    <w:basedOn w:val="a"/>
    <w:next w:val="a"/>
    <w:uiPriority w:val="9"/>
    <w:unhideWhenUsed/>
    <w:qFormat/>
    <w:pPr>
      <w:spacing w:before="225" w:after="225"/>
      <w:outlineLvl w:val="1"/>
    </w:pPr>
    <w:rPr>
      <w:b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TOC2"/>
    <w:next w:val="a"/>
    <w:qFormat/>
    <w:pPr>
      <w:ind w:leftChars="400" w:left="840"/>
    </w:pPr>
  </w:style>
  <w:style w:type="paragraph" w:styleId="TOC2">
    <w:name w:val="toc 2"/>
    <w:basedOn w:val="a"/>
    <w:next w:val="a"/>
    <w:qFormat/>
    <w:pPr>
      <w:widowControl/>
      <w:spacing w:line="300" w:lineRule="auto"/>
      <w:ind w:leftChars="200" w:left="420"/>
    </w:pPr>
    <w:rPr>
      <w:kern w:val="0"/>
      <w:sz w:val="24"/>
      <w:szCs w:val="20"/>
    </w:rPr>
  </w:style>
  <w:style w:type="paragraph" w:styleId="a3">
    <w:name w:val="Plain Text"/>
    <w:basedOn w:val="a"/>
    <w:qFormat/>
    <w:rPr>
      <w:rFonts w:ascii="宋体" w:hAnsi="Courier New"/>
      <w:szCs w:val="21"/>
    </w:r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qFormat/>
    <w:pPr>
      <w:widowControl/>
      <w:spacing w:line="300" w:lineRule="auto"/>
    </w:pPr>
    <w:rPr>
      <w:kern w:val="0"/>
      <w:sz w:val="24"/>
      <w:szCs w:val="20"/>
    </w:rPr>
  </w:style>
  <w:style w:type="table" w:styleId="a8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qFormat/>
    <w:rPr>
      <w:rFonts w:eastAsia="宋体"/>
      <w:color w:val="0000FF"/>
      <w:sz w:val="24"/>
      <w:u w:val="single"/>
    </w:rPr>
  </w:style>
  <w:style w:type="character" w:customStyle="1" w:styleId="a7">
    <w:name w:val="页眉 字符"/>
    <w:link w:val="a6"/>
    <w:uiPriority w:val="99"/>
    <w:qFormat/>
    <w:rPr>
      <w:kern w:val="2"/>
      <w:sz w:val="18"/>
      <w:szCs w:val="18"/>
    </w:rPr>
  </w:style>
  <w:style w:type="character" w:customStyle="1" w:styleId="a5">
    <w:name w:val="页脚 字符"/>
    <w:link w:val="a4"/>
    <w:uiPriority w:val="99"/>
    <w:qFormat/>
    <w:rPr>
      <w:kern w:val="2"/>
      <w:sz w:val="18"/>
      <w:szCs w:val="18"/>
    </w:rPr>
  </w:style>
  <w:style w:type="character" w:customStyle="1" w:styleId="Char">
    <w:name w:val="图名中文 Char"/>
    <w:link w:val="aa"/>
    <w:qFormat/>
    <w:rPr>
      <w:rFonts w:ascii="宋体" w:hAnsi="宋体"/>
      <w:sz w:val="21"/>
      <w:lang w:eastAsia="en-US"/>
    </w:rPr>
  </w:style>
  <w:style w:type="paragraph" w:customStyle="1" w:styleId="aa">
    <w:name w:val="图名中文"/>
    <w:basedOn w:val="a"/>
    <w:link w:val="Char"/>
    <w:qFormat/>
    <w:pPr>
      <w:widowControl/>
      <w:snapToGrid w:val="0"/>
      <w:spacing w:line="300" w:lineRule="auto"/>
      <w:ind w:firstLineChars="200" w:firstLine="480"/>
      <w:jc w:val="center"/>
    </w:pPr>
    <w:rPr>
      <w:rFonts w:ascii="宋体" w:hAnsi="宋体"/>
      <w:kern w:val="0"/>
      <w:szCs w:val="20"/>
      <w:lang w:eastAsia="en-US"/>
    </w:rPr>
  </w:style>
  <w:style w:type="paragraph" w:customStyle="1" w:styleId="ab">
    <w:name w:val="论文题目"/>
    <w:basedOn w:val="a"/>
    <w:qFormat/>
    <w:pPr>
      <w:widowControl/>
      <w:snapToGrid w:val="0"/>
      <w:spacing w:line="300" w:lineRule="auto"/>
      <w:jc w:val="center"/>
    </w:pPr>
    <w:rPr>
      <w:rFonts w:ascii="STXihei" w:eastAsia="STXihei" w:hAnsi="STXihei"/>
      <w:b/>
      <w:sz w:val="44"/>
      <w:szCs w:val="44"/>
      <w:lang w:bidi="en-US"/>
    </w:rPr>
  </w:style>
  <w:style w:type="paragraph" w:customStyle="1" w:styleId="10">
    <w:name w:val="样式 摘要 + 段后: 1 行"/>
    <w:basedOn w:val="a"/>
    <w:qFormat/>
    <w:pPr>
      <w:keepNext/>
      <w:widowControl/>
      <w:snapToGrid w:val="0"/>
      <w:spacing w:beforeLines="100" w:before="100" w:afterLines="100" w:after="100" w:line="360" w:lineRule="auto"/>
      <w:jc w:val="center"/>
      <w:outlineLvl w:val="0"/>
    </w:pPr>
    <w:rPr>
      <w:rFonts w:ascii="Cambria" w:eastAsia="SimHei" w:hAnsi="Cambria" w:cs="宋体"/>
      <w:kern w:val="32"/>
      <w:sz w:val="30"/>
      <w:szCs w:val="20"/>
      <w:lang w:bidi="en-US"/>
    </w:rPr>
  </w:style>
  <w:style w:type="paragraph" w:customStyle="1" w:styleId="205">
    <w:name w:val="样式 标题 2 + 段前: 0.5 行"/>
    <w:basedOn w:val="2"/>
    <w:qFormat/>
    <w:pPr>
      <w:keepNext/>
      <w:widowControl/>
      <w:snapToGrid w:val="0"/>
      <w:spacing w:beforeLines="100" w:before="100" w:afterLines="100" w:after="100" w:line="360" w:lineRule="auto"/>
    </w:pPr>
    <w:rPr>
      <w:rFonts w:ascii="SimHei" w:eastAsia="SimHei" w:hAnsi="SimHei" w:cs="宋体"/>
      <w:b w:val="0"/>
      <w:sz w:val="24"/>
      <w:szCs w:val="20"/>
      <w:lang w:bidi="en-US"/>
    </w:rPr>
  </w:style>
  <w:style w:type="paragraph" w:customStyle="1" w:styleId="ac">
    <w:name w:val="参考文献正文"/>
    <w:basedOn w:val="a"/>
    <w:qFormat/>
    <w:rPr>
      <w:rFonts w:ascii="宋体" w:hAnsi="宋体"/>
      <w:szCs w:val="21"/>
    </w:rPr>
  </w:style>
  <w:style w:type="paragraph" w:customStyle="1" w:styleId="0">
    <w:name w:val="样式 五号 居中 行距: 单倍行距 首行缩进:  0 字符"/>
    <w:basedOn w:val="a"/>
    <w:qFormat/>
    <w:pPr>
      <w:jc w:val="center"/>
    </w:pPr>
    <w:rPr>
      <w:rFonts w:cs="宋体"/>
      <w:sz w:val="18"/>
    </w:rPr>
  </w:style>
  <w:style w:type="paragraph" w:styleId="ad">
    <w:name w:val="Revision"/>
    <w:hidden/>
    <w:uiPriority w:val="99"/>
    <w:unhideWhenUsed/>
    <w:rsid w:val="007F0C68"/>
    <w:rPr>
      <w:kern w:val="2"/>
      <w:sz w:val="21"/>
      <w:szCs w:val="24"/>
    </w:rPr>
  </w:style>
  <w:style w:type="paragraph" w:customStyle="1" w:styleId="ae">
    <w:name w:val="毕业论文一级标题"/>
    <w:basedOn w:val="a"/>
    <w:next w:val="af"/>
    <w:qFormat/>
    <w:rsid w:val="007F0C68"/>
    <w:pPr>
      <w:adjustRightInd w:val="0"/>
      <w:snapToGrid w:val="0"/>
      <w:spacing w:beforeLines="100" w:before="100" w:afterLines="100" w:after="100" w:line="560" w:lineRule="exact"/>
      <w:ind w:firstLineChars="200" w:firstLine="200"/>
      <w:jc w:val="center"/>
      <w:pPrChange w:id="0" w:author="a6216" w:date="2026-09-07T13:49:00Z">
        <w:pPr>
          <w:widowControl w:val="0"/>
          <w:adjustRightInd w:val="0"/>
          <w:snapToGrid w:val="0"/>
          <w:spacing w:line="560" w:lineRule="exact"/>
          <w:ind w:firstLineChars="200" w:firstLine="640"/>
        </w:pPr>
      </w:pPrChange>
    </w:pPr>
    <w:rPr>
      <w:rFonts w:eastAsia="SimHei"/>
      <w:sz w:val="32"/>
      <w:szCs w:val="32"/>
      <w:rPrChange w:id="0" w:author="a6216" w:date="2026-09-07T13:49:00Z">
        <w:rPr>
          <w:rFonts w:eastAsia="SimHei"/>
          <w:kern w:val="2"/>
          <w:sz w:val="32"/>
          <w:szCs w:val="32"/>
          <w:lang w:val="en-US" w:eastAsia="zh-CN" w:bidi="ar-SA"/>
        </w:rPr>
      </w:rPrChange>
    </w:rPr>
  </w:style>
  <w:style w:type="paragraph" w:customStyle="1" w:styleId="af0">
    <w:name w:val="毕业论文正文"/>
    <w:basedOn w:val="a"/>
    <w:qFormat/>
    <w:rsid w:val="007F0C68"/>
    <w:pPr>
      <w:adjustRightInd w:val="0"/>
      <w:snapToGrid w:val="0"/>
      <w:spacing w:line="360" w:lineRule="exact"/>
      <w:ind w:firstLineChars="200" w:firstLine="200"/>
      <w:jc w:val="left"/>
      <w:pPrChange w:id="1" w:author="a6216" w:date="2026-09-07T13:51:00Z">
        <w:pPr>
          <w:widowControl w:val="0"/>
          <w:adjustRightInd w:val="0"/>
          <w:snapToGrid w:val="0"/>
          <w:spacing w:line="560" w:lineRule="exact"/>
          <w:ind w:firstLineChars="200" w:firstLine="640"/>
        </w:pPr>
      </w:pPrChange>
    </w:pPr>
    <w:rPr>
      <w:szCs w:val="32"/>
      <w:rPrChange w:id="1" w:author="a6216" w:date="2026-09-07T13:51:00Z">
        <w:rPr>
          <w:rFonts w:eastAsia="宋体"/>
          <w:kern w:val="2"/>
          <w:sz w:val="21"/>
          <w:szCs w:val="32"/>
          <w:lang w:val="en-US" w:eastAsia="zh-CN" w:bidi="ar-SA"/>
        </w:rPr>
      </w:rPrChange>
    </w:rPr>
  </w:style>
  <w:style w:type="paragraph" w:customStyle="1" w:styleId="af">
    <w:name w:val="毕业论文二级标题"/>
    <w:basedOn w:val="a"/>
    <w:qFormat/>
    <w:rsid w:val="00CF4448"/>
    <w:pPr>
      <w:adjustRightInd w:val="0"/>
      <w:snapToGrid w:val="0"/>
      <w:spacing w:beforeLines="100" w:before="100" w:afterLines="100" w:after="100" w:line="240" w:lineRule="exact"/>
      <w:ind w:firstLineChars="200" w:firstLine="200"/>
      <w:jc w:val="left"/>
      <w:pPrChange w:id="2" w:author="a6216" w:date="2026-09-07T13:54:00Z">
        <w:pPr>
          <w:widowControl w:val="0"/>
          <w:adjustRightInd w:val="0"/>
          <w:snapToGrid w:val="0"/>
          <w:spacing w:line="560" w:lineRule="exact"/>
          <w:ind w:firstLineChars="200" w:firstLine="640"/>
        </w:pPr>
      </w:pPrChange>
    </w:pPr>
    <w:rPr>
      <w:rFonts w:eastAsia="SimHei"/>
      <w:sz w:val="24"/>
      <w:szCs w:val="32"/>
      <w:rPrChange w:id="2" w:author="a6216" w:date="2026-09-07T13:54:00Z">
        <w:rPr>
          <w:rFonts w:eastAsia="SimHei"/>
          <w:kern w:val="2"/>
          <w:sz w:val="24"/>
          <w:szCs w:val="32"/>
          <w:lang w:val="en-US" w:eastAsia="zh-CN" w:bidi="ar-SA"/>
        </w:rPr>
      </w:rPrChange>
    </w:rPr>
  </w:style>
  <w:style w:type="paragraph" w:customStyle="1" w:styleId="af1">
    <w:name w:val="毕业论文三级标题"/>
    <w:basedOn w:val="a"/>
    <w:next w:val="af0"/>
    <w:qFormat/>
    <w:rsid w:val="00CF4448"/>
    <w:pPr>
      <w:adjustRightInd w:val="0"/>
      <w:snapToGrid w:val="0"/>
      <w:spacing w:beforeLines="100" w:before="100" w:afterLines="100" w:after="100" w:line="560" w:lineRule="exact"/>
      <w:ind w:firstLineChars="200" w:firstLine="200"/>
      <w:jc w:val="left"/>
      <w:pPrChange w:id="3" w:author="a6216" w:date="2026-09-07T13:53:00Z">
        <w:pPr>
          <w:widowControl w:val="0"/>
          <w:adjustRightInd w:val="0"/>
          <w:snapToGrid w:val="0"/>
          <w:spacing w:line="560" w:lineRule="exact"/>
          <w:ind w:firstLineChars="200" w:firstLine="640"/>
        </w:pPr>
      </w:pPrChange>
    </w:pPr>
    <w:rPr>
      <w:rFonts w:eastAsia="SimHei"/>
      <w:szCs w:val="32"/>
      <w:rPrChange w:id="3" w:author="a6216" w:date="2026-09-07T13:53:00Z">
        <w:rPr>
          <w:rFonts w:eastAsia="SimHei"/>
          <w:kern w:val="2"/>
          <w:sz w:val="21"/>
          <w:szCs w:val="32"/>
          <w:lang w:val="en-US" w:eastAsia="zh-CN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4.wmf"/><Relationship Id="rId26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image" Target="media/image2.emf"/><Relationship Id="rId19" Type="http://schemas.openxmlformats.org/officeDocument/2006/relationships/oleObject" Target="embeddings/oleObject1.bin"/><Relationship Id="rId31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eader" Target="header4.xml"/><Relationship Id="rId8" Type="http://schemas.openxmlformats.org/officeDocument/2006/relationships/endnotes" Target="endnotes.xml"/><Relationship Id="rId35" Type="http://schemas.openxmlformats.org/officeDocument/2006/relationships/header" Target="header6.xml"/><Relationship Id="rId36" Type="http://schemas.openxmlformats.org/officeDocument/2006/relationships/footer" Target="footer4.xml"/><Relationship Id="rId37" Type="http://schemas.openxmlformats.org/officeDocument/2006/relationships/header" Target="header7.xml"/><Relationship Id="rId38" Type="http://schemas.openxmlformats.org/officeDocument/2006/relationships/footer" Target="footer5.xml"/><Relationship Id="rId39" Type="http://schemas.openxmlformats.org/officeDocument/2006/relationships/header" Target="header8.xml"/><Relationship Id="rId40" Type="http://schemas.openxmlformats.org/officeDocument/2006/relationships/footer" Target="footer6.xml"/><Relationship Id="rId41" Type="http://schemas.openxmlformats.org/officeDocument/2006/relationships/header" Target="header9.xml"/><Relationship Id="rId42" Type="http://schemas.openxmlformats.org/officeDocument/2006/relationships/footer" Target="footer7.xml"/><Relationship Id="rId43" Type="http://schemas.openxmlformats.org/officeDocument/2006/relationships/header" Target="header10.xml"/><Relationship Id="rId44" Type="http://schemas.openxmlformats.org/officeDocument/2006/relationships/footer" Target="footer8.xml"/><Relationship Id="rId45" Type="http://schemas.openxmlformats.org/officeDocument/2006/relationships/header" Target="header11.xml"/><Relationship Id="rId46" Type="http://schemas.openxmlformats.org/officeDocument/2006/relationships/footer" Target="footer9.xml"/><Relationship Id="rId47" Type="http://schemas.openxmlformats.org/officeDocument/2006/relationships/header" Target="header12.xml"/><Relationship Id="rId48" Type="http://schemas.openxmlformats.org/officeDocument/2006/relationships/footer" Target="footer10.xml"/><Relationship Id="rId49" Type="http://schemas.openxmlformats.org/officeDocument/2006/relationships/header" Target="header13.xml"/><Relationship Id="rId50" Type="http://schemas.openxmlformats.org/officeDocument/2006/relationships/footer" Target="footer11.xml"/><Relationship Id="rId51" Type="http://schemas.openxmlformats.org/officeDocument/2006/relationships/header" Target="header14.xml"/><Relationship Id="rId52" Type="http://schemas.openxmlformats.org/officeDocument/2006/relationships/footer" Target="footer12.xml"/><Relationship Id="rId53" Type="http://schemas.openxmlformats.org/officeDocument/2006/relationships/header" Target="header15.xml"/><Relationship Id="rId54" Type="http://schemas.openxmlformats.org/officeDocument/2006/relationships/footer" Target="footer13.xml"/><Relationship Id="rId55" Type="http://schemas.openxmlformats.org/officeDocument/2006/relationships/header" Target="header16.xml"/><Relationship Id="rId56" Type="http://schemas.openxmlformats.org/officeDocument/2006/relationships/footer" Target="footer14.xml"/><Relationship Id="rId57" Type="http://schemas.openxmlformats.org/officeDocument/2006/relationships/header" Target="header17.xml"/><Relationship Id="rId58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592E8FF-FB0B-4758-9D80-4190C18E6B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34</Pages>
  <Words>2566</Words>
  <Characters>14631</Characters>
  <Application>Microsoft Office Word</Application>
  <DocSecurity>0</DocSecurity>
  <Lines>121</Lines>
  <Paragraphs>34</Paragraphs>
  <ScaleCrop>false</ScaleCrop>
  <Company>ct</Company>
  <LinksUpToDate>false</LinksUpToDate>
  <CharactersWithSpaces>17163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附表13:</dc:title>
  <dc:creator>administrator</dc:creator>
  <cp:lastModifiedBy>a6216</cp:lastModifiedBy>
  <cp:revision>155</cp:revision>
  <cp:lastPrinted>2005-12-05T07:21:00Z</cp:lastPrinted>
  <dcterms:created xsi:type="dcterms:W3CDTF">2025-02-10T05:12:00Z</dcterms:created>
  <dcterms:modified xsi:type="dcterms:W3CDTF">2026-09-07T05:59:00Z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eyJoZGlkIjoiYzU3ZjU4NzU3NTZmNmUwODc2ZDYxODA4MGY1YWE1ZGIifQ==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0E911DDC25CE4373B78C855EEA2DFE1C_13</vt:lpwstr>
  </property>
</Properties>
</file>