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95A41" w14:textId="02D08DF2" w:rsidR="00843278" w:rsidRDefault="00514D26" w:rsidP="00514D2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514D26">
        <w:rPr>
          <w:rFonts w:ascii="Times New Roman" w:hAnsi="Times New Roman" w:cs="Times New Roman"/>
          <w:b/>
        </w:rPr>
        <w:t>Table S2.</w:t>
      </w:r>
      <w:r w:rsidRPr="00514D26">
        <w:rPr>
          <w:rFonts w:ascii="Times New Roman" w:hAnsi="Times New Roman" w:cs="Times New Roman"/>
        </w:rPr>
        <w:t xml:space="preserve"> Observed and estimated interaction richness for weekly plant-pollinator observations. We assessed our weekly plant-pollinator interaction sampling consistency and completeness by comparing the observed interaction richness with estimated interaction richness according to two non-parametric abundance based richness estimators, Chao 1 and ACE (abundance-based coverage estimator)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PAPERS2_CITATIONS &lt;citation&gt;&lt;uuid&gt;6A011219-A921-4DDB-AB47-BF9D3D91D638&lt;/uuid&gt;&lt;priority&gt;0&lt;/priority&gt;&lt;publications&gt;&lt;publication&gt;&lt;volume&gt;50&lt;/volume&gt;&lt;number&gt;1&lt;/number&gt;&lt;doi&gt;10.2307/2533199?ref=search-gateway:8c0000c7a0df120f65918f9d2a2d15b4&lt;/doi&gt;&lt;startpage&gt;88&lt;/startpage&gt;&lt;title&gt;Estimating Population Size Via Sample Coverage for Closed Capture-Recapture Models&lt;/title&gt;&lt;uuid&gt;D70235B3-94D8-4CF1-BA35-66E5EA93269E&lt;/uuid&gt;&lt;subtype&gt;400&lt;/subtype&gt;&lt;publisher&gt;International Biometric Society&lt;/publisher&gt;&lt;type&gt;400&lt;/type&gt;&lt;endpage&gt;97&lt;/endpage&gt;&lt;publication_date&gt;99199403011200000000222000&lt;/publication_date&gt;&lt;bundle&gt;&lt;publication&gt;&lt;title&gt;Biometrics&lt;/title&gt;&lt;type&gt;-100&lt;/type&gt;&lt;subtype&gt;-100&lt;/subtype&gt;&lt;uuid&gt;62979068-EDE0-44D7-B74C-C05418E25492&lt;/uuid&gt;&lt;/publication&gt;&lt;/bundle&gt;&lt;authors&gt;&lt;author&gt;&lt;firstName&gt;Shen-Ming&lt;/firstName&gt;&lt;lastName&gt;Lee&lt;/lastName&gt;&lt;/author&gt;&lt;author&gt;&lt;firstName&gt;Anne&lt;/firstName&gt;&lt;lastName&gt;Chao&lt;/lastName&gt;&lt;/author&gt;&lt;/authors&gt;&lt;/publication&gt;&lt;publication&gt;&lt;volume&gt;12&lt;/volume&gt;&lt;startpage&gt;7907&lt;/startpage&gt;&lt;subtitle&gt;Encyclopedia of Statistical Sciences&lt;/subtitle&gt;&lt;title&gt;Species Richness Estimation&lt;/title&gt;&lt;uuid&gt;D2D9FCA7-557A-4D4D-BA53-DAC5CEB80E80&lt;/uuid&gt;&lt;subtype&gt;0&lt;/subtype&gt;&lt;publisher&gt;Wiley, New York&lt;/publisher&gt;&lt;version&gt;2&lt;/version&gt;&lt;type&gt;0&lt;/type&gt;&lt;endpage&gt;7916&lt;/endpage&gt;&lt;publication_date&gt;99200508151200000000222000&lt;/publication_date&gt;&lt;authors&gt;&lt;author&gt;&lt;firstName&gt;Anne&lt;/firstName&gt;&lt;lastName&gt;Chao&lt;/lastName&gt;&lt;/author&gt;&lt;/authors&gt;&lt;/publication&gt;&lt;/publications&gt;&lt;cites&gt;&lt;/cites&gt;&lt;/citation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(Lee &amp; Chao 1994; Chao 2005)</w:t>
      </w:r>
      <w:r>
        <w:rPr>
          <w:rFonts w:ascii="Times New Roman" w:hAnsi="Times New Roman" w:cs="Times New Roman"/>
        </w:rPr>
        <w:fldChar w:fldCharType="end"/>
      </w:r>
      <w:r w:rsidRPr="00514D26">
        <w:rPr>
          <w:rFonts w:ascii="Times New Roman" w:hAnsi="Times New Roman" w:cs="Times New Roman"/>
        </w:rPr>
        <w:t xml:space="preserve">. We used the Chao 1 and ACE richness estimators over other presence/absence richness estimators because our interaction data are inherently abundance based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PAPERS2_CITATIONS &lt;citation&gt;&lt;uuid&gt;0006DFFB-9CA8-4C63-9DC7-499CC46F2DE0&lt;/uuid&gt;&lt;priority&gt;1&lt;/priority&gt;&lt;publications&gt;&lt;publication&gt;&lt;volume&gt;345&lt;/volume&gt;&lt;number&gt;1311&lt;/number&gt;&lt;doi&gt;10.2307/56143?ref=no-x-route:f9e20886f4018d298cdecb146d8110e1&lt;/doi&gt;&lt;startpage&gt;101&lt;/startpage&gt;&lt;title&gt;Estimating Terrestrial Biodiversity through Extrapolation&lt;/title&gt;&lt;uuid&gt;1A2226A4-DB58-430A-B7F7-BD6602F4F769&lt;/uuid&gt;&lt;subtype&gt;400&lt;/subtype&gt;&lt;publisher&gt;The Royal Society&lt;/publisher&gt;&lt;type&gt;400&lt;/type&gt;&lt;endpage&gt;118&lt;/endpage&gt;&lt;publication_date&gt;99199407291200000000222000&lt;/publication_date&gt;&lt;bundle&gt;&lt;publication&gt;&lt;title&gt;Philosophical Transactions: Biological Sciences&lt;/title&gt;&lt;type&gt;-100&lt;/type&gt;&lt;subtype&gt;-100&lt;/subtype&gt;&lt;uuid&gt;F90B86BB-9C89-48F0-BA3A-9495121C6F12&lt;/uuid&gt;&lt;/publication&gt;&lt;/bundle&gt;&lt;authors&gt;&lt;author&gt;&lt;firstName&gt;Robert&lt;/firstName&gt;&lt;middleNames&gt;K&lt;/middleNames&gt;&lt;lastName&gt;Colwell&lt;/lastName&gt;&lt;/author&gt;&lt;author&gt;&lt;firstName&gt;Jonathan&lt;/firstName&gt;&lt;middleNames&gt;A&lt;/middleNames&gt;&lt;lastName&gt;Coddington&lt;/lastName&gt;&lt;/author&gt;&lt;/authors&gt;&lt;/publication&gt;&lt;publication&gt;&lt;volume&gt;4&lt;/volume&gt;&lt;publication_date&gt;99200112311200000000222000&lt;/publication_date&gt;&lt;number&gt;4&lt;/number&gt;&lt;doi&gt;10.1046/j.1461-0248.2001.00230.x&lt;/doi&gt;&lt;startpage&gt;379&lt;/startpage&gt;&lt;title&gt;Quantifying biodiversity: procedures and pitfalls in the measurement and comparison of species richness&lt;/title&gt;&lt;uuid&gt;F3597AB4-B924-4866-9C5B-F666E404DE45&lt;/uuid&gt;&lt;subtype&gt;400&lt;/subtype&gt;&lt;endpage&gt;391&lt;/endpage&gt;&lt;type&gt;400&lt;/type&gt;&lt;url&gt;http://pubget.com/site/paper/pgtmp_b58aa4f453288a95d5a861d4878fef6c?institution=&lt;/url&gt;&lt;bundle&gt;&lt;publication&gt;&lt;title&gt;Ecology Letters&lt;/title&gt;&lt;type&gt;-100&lt;/type&gt;&lt;subtype&gt;-100&lt;/subtype&gt;&lt;uuid&gt;2B63C045-C063-41C6-A525-E792DD2AA272&lt;/uuid&gt;&lt;/publication&gt;&lt;/bundle&gt;&lt;authors&gt;&lt;author&gt;&lt;firstName&gt;Nicholas&lt;/firstName&gt;&lt;middleNames&gt;J&lt;/middleNames&gt;&lt;lastName&gt;Gotelli&lt;/lastName&gt;&lt;/author&gt;&lt;author&gt;&lt;firstName&gt;Robert&lt;/firstName&gt;&lt;middleNames&gt;K&lt;/middleNames&gt;&lt;lastName&gt;Colwell&lt;/lastName&gt;&lt;/author&gt;&lt;/authors&gt;&lt;/publication&gt;&lt;publication&gt;&lt;volume&gt;12&lt;/volume&gt;&lt;startpage&gt;7907&lt;/startpage&gt;&lt;subtitle&gt;Encyclopedia of Statistical Sciences&lt;/subtitle&gt;&lt;title&gt;Species Richness Estimation&lt;/title&gt;&lt;uuid&gt;D2D9FCA7-557A-4D4D-BA53-DAC5CEB80E80&lt;/uuid&gt;&lt;subtype&gt;0&lt;/subtype&gt;&lt;publisher&gt;Wiley, New York&lt;/publisher&gt;&lt;version&gt;2&lt;/version&gt;&lt;type&gt;0&lt;/type&gt;&lt;endpage&gt;7916&lt;/endpage&gt;&lt;publication_date&gt;99200508151200000000222000&lt;/publication_date&gt;&lt;authors&gt;&lt;author&gt;&lt;firstName&gt;Anne&lt;/firstName&gt;&lt;lastName&gt;Chao&lt;/lastName&gt;&lt;/author&gt;&lt;/authors&gt;&lt;/publication&gt;&lt;/publications&gt;&lt;cites&gt;&lt;/cites&gt;&lt;/citation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 xml:space="preserve">(Colwell &amp; </w:t>
      </w:r>
      <w:proofErr w:type="spellStart"/>
      <w:r>
        <w:rPr>
          <w:rFonts w:ascii="Times New Roman" w:hAnsi="Times New Roman" w:cs="Times New Roman"/>
        </w:rPr>
        <w:t>Coddington</w:t>
      </w:r>
      <w:proofErr w:type="spellEnd"/>
      <w:r>
        <w:rPr>
          <w:rFonts w:ascii="Times New Roman" w:hAnsi="Times New Roman" w:cs="Times New Roman"/>
        </w:rPr>
        <w:t xml:space="preserve"> 1994; </w:t>
      </w:r>
      <w:proofErr w:type="spellStart"/>
      <w:r>
        <w:rPr>
          <w:rFonts w:ascii="Times New Roman" w:hAnsi="Times New Roman" w:cs="Times New Roman"/>
        </w:rPr>
        <w:t>Gotelli</w:t>
      </w:r>
      <w:proofErr w:type="spellEnd"/>
      <w:r>
        <w:rPr>
          <w:rFonts w:ascii="Times New Roman" w:hAnsi="Times New Roman" w:cs="Times New Roman"/>
        </w:rPr>
        <w:t xml:space="preserve"> &amp; Colwell 2001; Chao 2005)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6C719586" w14:textId="77777777" w:rsidR="00514D26" w:rsidRPr="00514D26" w:rsidRDefault="00514D26" w:rsidP="00514D2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6789" w:type="dxa"/>
        <w:tblInd w:w="108" w:type="dxa"/>
        <w:tblLook w:val="04A0" w:firstRow="1" w:lastRow="0" w:firstColumn="1" w:lastColumn="0" w:noHBand="0" w:noVBand="1"/>
      </w:tblPr>
      <w:tblGrid>
        <w:gridCol w:w="680"/>
        <w:gridCol w:w="724"/>
        <w:gridCol w:w="1056"/>
        <w:gridCol w:w="975"/>
        <w:gridCol w:w="1135"/>
        <w:gridCol w:w="1084"/>
        <w:gridCol w:w="1135"/>
      </w:tblGrid>
      <w:tr w:rsidR="00EE3EAC" w14:paraId="733C4157" w14:textId="3A54E18B" w:rsidTr="00514D26"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0CE2A13E" w14:textId="7F6CE07D" w:rsidR="00EE3EAC" w:rsidRPr="009854E1" w:rsidRDefault="00EE3EAC" w:rsidP="00FB685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724" w:type="dxa"/>
            <w:shd w:val="clear" w:color="auto" w:fill="D9D9D9" w:themeFill="background1" w:themeFillShade="D9"/>
            <w:vAlign w:val="center"/>
          </w:tcPr>
          <w:p w14:paraId="4454B79E" w14:textId="389F8F57" w:rsidR="00EE3EAC" w:rsidRPr="009854E1" w:rsidRDefault="00EE3EAC" w:rsidP="00FB685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1151439" w14:textId="65CC09D2" w:rsidR="00EE3EAC" w:rsidRPr="009854E1" w:rsidRDefault="00EE3EAC" w:rsidP="00FB6855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Observed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30EAF0FD" w14:textId="3E74AA72" w:rsidR="00EE3EAC" w:rsidRPr="009854E1" w:rsidRDefault="00EE3EAC" w:rsidP="00FB6855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Chao 1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402BD5C7" w14:textId="65FB5DCD" w:rsidR="00EE3EAC" w:rsidRPr="009854E1" w:rsidRDefault="00EE3EAC" w:rsidP="00FB6855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Proportion sampled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5A701B7" w14:textId="558735CE" w:rsidR="00EE3EAC" w:rsidRPr="009854E1" w:rsidRDefault="00EE3EAC" w:rsidP="00FB6855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ACE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42F97B88" w14:textId="3F2800CB" w:rsidR="00EE3EAC" w:rsidRPr="009854E1" w:rsidRDefault="00EE3EAC" w:rsidP="00FB6855">
            <w:pPr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854E1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Proportion sampled</w:t>
            </w:r>
          </w:p>
        </w:tc>
      </w:tr>
      <w:tr w:rsidR="00BC457F" w14:paraId="7AC9EF0B" w14:textId="27B56E82" w:rsidTr="00514D26">
        <w:tc>
          <w:tcPr>
            <w:tcW w:w="680" w:type="dxa"/>
            <w:vAlign w:val="bottom"/>
          </w:tcPr>
          <w:p w14:paraId="69A39832" w14:textId="03289EF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24" w:type="dxa"/>
            <w:vAlign w:val="bottom"/>
          </w:tcPr>
          <w:p w14:paraId="1947AFB9" w14:textId="6180809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vAlign w:val="bottom"/>
          </w:tcPr>
          <w:p w14:paraId="6E2D1E1A" w14:textId="19D31A1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vAlign w:val="bottom"/>
          </w:tcPr>
          <w:p w14:paraId="79863A5B" w14:textId="56BB0FC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5" w:type="dxa"/>
            <w:vAlign w:val="bottom"/>
          </w:tcPr>
          <w:p w14:paraId="2D79AD52" w14:textId="625D4C0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1084" w:type="dxa"/>
            <w:vAlign w:val="bottom"/>
          </w:tcPr>
          <w:p w14:paraId="7189AE50" w14:textId="68739DB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5" w:type="dxa"/>
            <w:vAlign w:val="bottom"/>
          </w:tcPr>
          <w:p w14:paraId="49F120AF" w14:textId="7E28173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0.952</w:t>
            </w:r>
          </w:p>
        </w:tc>
      </w:tr>
      <w:tr w:rsidR="00BC457F" w14:paraId="0A839A7A" w14:textId="38287EDB" w:rsidTr="00514D26">
        <w:tc>
          <w:tcPr>
            <w:tcW w:w="680" w:type="dxa"/>
            <w:vAlign w:val="bottom"/>
          </w:tcPr>
          <w:p w14:paraId="2FE4669E" w14:textId="28804B8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358BA7E7" w14:textId="5E69D11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6" w:type="dxa"/>
            <w:vAlign w:val="bottom"/>
          </w:tcPr>
          <w:p w14:paraId="49B52933" w14:textId="1C87DEB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vAlign w:val="bottom"/>
          </w:tcPr>
          <w:p w14:paraId="480E5CF1" w14:textId="6DE3B33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5" w:type="dxa"/>
            <w:vAlign w:val="bottom"/>
          </w:tcPr>
          <w:p w14:paraId="6A10524E" w14:textId="1572FDB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1084" w:type="dxa"/>
            <w:vAlign w:val="bottom"/>
          </w:tcPr>
          <w:p w14:paraId="36974C40" w14:textId="58C1736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5" w:type="dxa"/>
            <w:vAlign w:val="bottom"/>
          </w:tcPr>
          <w:p w14:paraId="65551388" w14:textId="5AF97CC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0.979</w:t>
            </w:r>
          </w:p>
        </w:tc>
      </w:tr>
      <w:tr w:rsidR="00BC457F" w14:paraId="2CDE9AB5" w14:textId="008A86F4" w:rsidTr="00514D26">
        <w:tc>
          <w:tcPr>
            <w:tcW w:w="680" w:type="dxa"/>
            <w:vAlign w:val="bottom"/>
          </w:tcPr>
          <w:p w14:paraId="75C9FCB4" w14:textId="5CDE4A3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05E02E5E" w14:textId="38F44F8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6" w:type="dxa"/>
            <w:vAlign w:val="bottom"/>
          </w:tcPr>
          <w:p w14:paraId="045F78CF" w14:textId="0F9B3E5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vAlign w:val="bottom"/>
          </w:tcPr>
          <w:p w14:paraId="1AF91B52" w14:textId="1C56550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35" w:type="dxa"/>
            <w:vAlign w:val="bottom"/>
          </w:tcPr>
          <w:p w14:paraId="6199DE52" w14:textId="6F6FA93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0.920</w:t>
            </w:r>
          </w:p>
        </w:tc>
        <w:tc>
          <w:tcPr>
            <w:tcW w:w="1084" w:type="dxa"/>
            <w:vAlign w:val="bottom"/>
          </w:tcPr>
          <w:p w14:paraId="73166187" w14:textId="113BABE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35" w:type="dxa"/>
            <w:vAlign w:val="bottom"/>
          </w:tcPr>
          <w:p w14:paraId="3CA8667D" w14:textId="39C71EF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0.921</w:t>
            </w:r>
          </w:p>
        </w:tc>
      </w:tr>
      <w:tr w:rsidR="00BC457F" w14:paraId="70F9C617" w14:textId="4E5741D6" w:rsidTr="00514D26">
        <w:tc>
          <w:tcPr>
            <w:tcW w:w="680" w:type="dxa"/>
            <w:vAlign w:val="bottom"/>
          </w:tcPr>
          <w:p w14:paraId="72E1DDBA" w14:textId="56D2077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1AB3985" w14:textId="02FA222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6" w:type="dxa"/>
            <w:vAlign w:val="bottom"/>
          </w:tcPr>
          <w:p w14:paraId="00CA7FEF" w14:textId="50FC14B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vAlign w:val="bottom"/>
          </w:tcPr>
          <w:p w14:paraId="0E69D1EB" w14:textId="15B808E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5" w:type="dxa"/>
            <w:vAlign w:val="bottom"/>
          </w:tcPr>
          <w:p w14:paraId="0CA6D9CC" w14:textId="774273D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1084" w:type="dxa"/>
            <w:vAlign w:val="bottom"/>
          </w:tcPr>
          <w:p w14:paraId="31B830FE" w14:textId="338F815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35" w:type="dxa"/>
            <w:vAlign w:val="bottom"/>
          </w:tcPr>
          <w:p w14:paraId="023C608F" w14:textId="7890C20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0.943</w:t>
            </w:r>
          </w:p>
        </w:tc>
      </w:tr>
      <w:tr w:rsidR="00BC457F" w14:paraId="6FFBD98B" w14:textId="52303F2E" w:rsidTr="00514D26">
        <w:tc>
          <w:tcPr>
            <w:tcW w:w="680" w:type="dxa"/>
            <w:vAlign w:val="bottom"/>
          </w:tcPr>
          <w:p w14:paraId="393156AB" w14:textId="5274E76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B483675" w14:textId="24F7ED9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6" w:type="dxa"/>
            <w:vAlign w:val="bottom"/>
          </w:tcPr>
          <w:p w14:paraId="0C5DE586" w14:textId="5663344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vAlign w:val="bottom"/>
          </w:tcPr>
          <w:p w14:paraId="6D3CFC68" w14:textId="5C0545B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5" w:type="dxa"/>
            <w:vAlign w:val="bottom"/>
          </w:tcPr>
          <w:p w14:paraId="57AC202F" w14:textId="2F3F07E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0.940</w:t>
            </w:r>
          </w:p>
        </w:tc>
        <w:tc>
          <w:tcPr>
            <w:tcW w:w="1084" w:type="dxa"/>
            <w:vAlign w:val="bottom"/>
          </w:tcPr>
          <w:p w14:paraId="7E09493D" w14:textId="55BB7CC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5" w:type="dxa"/>
            <w:vAlign w:val="bottom"/>
          </w:tcPr>
          <w:p w14:paraId="454BAE9C" w14:textId="71FF22E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0.947</w:t>
            </w:r>
          </w:p>
        </w:tc>
      </w:tr>
      <w:tr w:rsidR="00BC457F" w14:paraId="1668179B" w14:textId="2F75DE1B" w:rsidTr="00514D26">
        <w:tc>
          <w:tcPr>
            <w:tcW w:w="680" w:type="dxa"/>
            <w:vAlign w:val="bottom"/>
          </w:tcPr>
          <w:p w14:paraId="2BD58A28" w14:textId="69DF04D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40A68D30" w14:textId="0ED2C739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dxa"/>
            <w:vAlign w:val="bottom"/>
          </w:tcPr>
          <w:p w14:paraId="50835283" w14:textId="4731801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5" w:type="dxa"/>
            <w:vAlign w:val="bottom"/>
          </w:tcPr>
          <w:p w14:paraId="317F3A3B" w14:textId="22E21D3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35" w:type="dxa"/>
            <w:vAlign w:val="bottom"/>
          </w:tcPr>
          <w:p w14:paraId="78E9AA8B" w14:textId="7462F99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1084" w:type="dxa"/>
            <w:vAlign w:val="bottom"/>
          </w:tcPr>
          <w:p w14:paraId="6EED041C" w14:textId="072CE7F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35" w:type="dxa"/>
            <w:vAlign w:val="bottom"/>
          </w:tcPr>
          <w:p w14:paraId="15C38A81" w14:textId="148FC5C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BC457F" w14:paraId="64CCD9BA" w14:textId="1961F5BE" w:rsidTr="00514D26">
        <w:tc>
          <w:tcPr>
            <w:tcW w:w="680" w:type="dxa"/>
            <w:vAlign w:val="bottom"/>
          </w:tcPr>
          <w:p w14:paraId="325E5FDD" w14:textId="2BCA319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5467E03" w14:textId="21B983C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56" w:type="dxa"/>
            <w:vAlign w:val="bottom"/>
          </w:tcPr>
          <w:p w14:paraId="5C5D2DFA" w14:textId="6500ECD0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vAlign w:val="bottom"/>
          </w:tcPr>
          <w:p w14:paraId="44B8491A" w14:textId="1D3A822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5" w:type="dxa"/>
            <w:vAlign w:val="bottom"/>
          </w:tcPr>
          <w:p w14:paraId="6CD94734" w14:textId="2D637E4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1084" w:type="dxa"/>
            <w:vAlign w:val="bottom"/>
          </w:tcPr>
          <w:p w14:paraId="21980ECC" w14:textId="0B36AEC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5" w:type="dxa"/>
            <w:vAlign w:val="bottom"/>
          </w:tcPr>
          <w:p w14:paraId="617C59EF" w14:textId="74A6611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0.900</w:t>
            </w:r>
          </w:p>
        </w:tc>
      </w:tr>
      <w:tr w:rsidR="00BC457F" w14:paraId="227750B9" w14:textId="58C57CFE" w:rsidTr="00514D26">
        <w:tc>
          <w:tcPr>
            <w:tcW w:w="680" w:type="dxa"/>
            <w:vAlign w:val="bottom"/>
          </w:tcPr>
          <w:p w14:paraId="21C994DB" w14:textId="06DDDE4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043774EB" w14:textId="49D8DD2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6" w:type="dxa"/>
            <w:vAlign w:val="bottom"/>
          </w:tcPr>
          <w:p w14:paraId="5E8CFD16" w14:textId="1FA8D89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vAlign w:val="bottom"/>
          </w:tcPr>
          <w:p w14:paraId="60063100" w14:textId="00A1A95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5" w:type="dxa"/>
            <w:vAlign w:val="bottom"/>
          </w:tcPr>
          <w:p w14:paraId="6892B0CD" w14:textId="10029D3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0.947</w:t>
            </w:r>
          </w:p>
        </w:tc>
        <w:tc>
          <w:tcPr>
            <w:tcW w:w="1084" w:type="dxa"/>
            <w:vAlign w:val="bottom"/>
          </w:tcPr>
          <w:p w14:paraId="78F31A0D" w14:textId="5CFE6B4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5" w:type="dxa"/>
            <w:vAlign w:val="bottom"/>
          </w:tcPr>
          <w:p w14:paraId="213B5125" w14:textId="11380C0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0.957</w:t>
            </w:r>
          </w:p>
        </w:tc>
      </w:tr>
      <w:tr w:rsidR="00BC457F" w14:paraId="233D68A4" w14:textId="036E16A8" w:rsidTr="00514D26">
        <w:tc>
          <w:tcPr>
            <w:tcW w:w="680" w:type="dxa"/>
            <w:vAlign w:val="bottom"/>
          </w:tcPr>
          <w:p w14:paraId="566095A2" w14:textId="08A6056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46CC62DE" w14:textId="562756D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dxa"/>
            <w:vAlign w:val="bottom"/>
          </w:tcPr>
          <w:p w14:paraId="29F9B68A" w14:textId="3E3C4B7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5" w:type="dxa"/>
            <w:vAlign w:val="bottom"/>
          </w:tcPr>
          <w:p w14:paraId="2E244A24" w14:textId="04A9464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5" w:type="dxa"/>
            <w:vAlign w:val="bottom"/>
          </w:tcPr>
          <w:p w14:paraId="413D20C4" w14:textId="38A0C90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1084" w:type="dxa"/>
            <w:vAlign w:val="bottom"/>
          </w:tcPr>
          <w:p w14:paraId="7C3270B0" w14:textId="26C59D0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5" w:type="dxa"/>
            <w:vAlign w:val="bottom"/>
          </w:tcPr>
          <w:p w14:paraId="361A10BD" w14:textId="735B4DF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0.980</w:t>
            </w:r>
          </w:p>
        </w:tc>
      </w:tr>
      <w:tr w:rsidR="00BC457F" w14:paraId="729B89A8" w14:textId="5E6E01E6" w:rsidTr="00514D26">
        <w:tc>
          <w:tcPr>
            <w:tcW w:w="680" w:type="dxa"/>
            <w:vAlign w:val="bottom"/>
          </w:tcPr>
          <w:p w14:paraId="05E42A08" w14:textId="6429A9D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9789D81" w14:textId="4D54515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6" w:type="dxa"/>
            <w:vAlign w:val="bottom"/>
          </w:tcPr>
          <w:p w14:paraId="533F3FDE" w14:textId="36C07A4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vAlign w:val="bottom"/>
          </w:tcPr>
          <w:p w14:paraId="79E9109A" w14:textId="3EC1BE2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35" w:type="dxa"/>
            <w:vAlign w:val="bottom"/>
          </w:tcPr>
          <w:p w14:paraId="7D2ED7C8" w14:textId="4D00645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0.987</w:t>
            </w:r>
          </w:p>
        </w:tc>
        <w:tc>
          <w:tcPr>
            <w:tcW w:w="1084" w:type="dxa"/>
            <w:vAlign w:val="bottom"/>
          </w:tcPr>
          <w:p w14:paraId="3F47FC23" w14:textId="343DA21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35" w:type="dxa"/>
            <w:vAlign w:val="bottom"/>
          </w:tcPr>
          <w:p w14:paraId="47A097D1" w14:textId="5BA2EBA6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0.980</w:t>
            </w:r>
          </w:p>
        </w:tc>
      </w:tr>
      <w:tr w:rsidR="00BC457F" w14:paraId="5E9150C1" w14:textId="0D2DA4B1" w:rsidTr="00514D26">
        <w:tc>
          <w:tcPr>
            <w:tcW w:w="680" w:type="dxa"/>
            <w:vAlign w:val="bottom"/>
          </w:tcPr>
          <w:p w14:paraId="53FCEBCA" w14:textId="2D6669A3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1645741" w14:textId="7D9E6E8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6" w:type="dxa"/>
            <w:vAlign w:val="bottom"/>
          </w:tcPr>
          <w:p w14:paraId="61744F39" w14:textId="420311E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vAlign w:val="bottom"/>
          </w:tcPr>
          <w:p w14:paraId="21133C92" w14:textId="21424CD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35" w:type="dxa"/>
            <w:vAlign w:val="bottom"/>
          </w:tcPr>
          <w:p w14:paraId="7A076289" w14:textId="439D79A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0.885</w:t>
            </w:r>
          </w:p>
        </w:tc>
        <w:tc>
          <w:tcPr>
            <w:tcW w:w="1084" w:type="dxa"/>
            <w:vAlign w:val="bottom"/>
          </w:tcPr>
          <w:p w14:paraId="7DA244F3" w14:textId="1F5C1F6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5" w:type="dxa"/>
            <w:vAlign w:val="bottom"/>
          </w:tcPr>
          <w:p w14:paraId="553C1FFA" w14:textId="083A5A4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0.950</w:t>
            </w:r>
          </w:p>
        </w:tc>
      </w:tr>
      <w:tr w:rsidR="00BC457F" w14:paraId="6796BF78" w14:textId="6AC09393" w:rsidTr="00514D26">
        <w:tc>
          <w:tcPr>
            <w:tcW w:w="680" w:type="dxa"/>
            <w:vAlign w:val="bottom"/>
          </w:tcPr>
          <w:p w14:paraId="07D3E94A" w14:textId="19F748A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24" w:type="dxa"/>
            <w:vAlign w:val="bottom"/>
          </w:tcPr>
          <w:p w14:paraId="681F653E" w14:textId="65AE5F1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vAlign w:val="bottom"/>
          </w:tcPr>
          <w:p w14:paraId="177BDDAF" w14:textId="6D8231D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vAlign w:val="bottom"/>
          </w:tcPr>
          <w:p w14:paraId="4FC9F3A3" w14:textId="2F7E533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35" w:type="dxa"/>
            <w:vAlign w:val="bottom"/>
          </w:tcPr>
          <w:p w14:paraId="11949387" w14:textId="29F32AB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1084" w:type="dxa"/>
            <w:vAlign w:val="bottom"/>
          </w:tcPr>
          <w:p w14:paraId="66D17021" w14:textId="328773A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17</w:t>
            </w:r>
          </w:p>
        </w:tc>
        <w:tc>
          <w:tcPr>
            <w:tcW w:w="1135" w:type="dxa"/>
            <w:vAlign w:val="bottom"/>
          </w:tcPr>
          <w:p w14:paraId="0BC79A1A" w14:textId="1A8982F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0.879</w:t>
            </w:r>
          </w:p>
        </w:tc>
      </w:tr>
      <w:tr w:rsidR="00BC457F" w14:paraId="3ADE995E" w14:textId="31A1A2C8" w:rsidTr="00514D26">
        <w:tc>
          <w:tcPr>
            <w:tcW w:w="680" w:type="dxa"/>
            <w:vAlign w:val="bottom"/>
          </w:tcPr>
          <w:p w14:paraId="1D3C5B80" w14:textId="4CEF70B3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1E5163DC" w14:textId="22D19DE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6" w:type="dxa"/>
            <w:vAlign w:val="bottom"/>
          </w:tcPr>
          <w:p w14:paraId="3370ACAA" w14:textId="5EA2939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vAlign w:val="bottom"/>
          </w:tcPr>
          <w:p w14:paraId="04DE9DE3" w14:textId="5DCB487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35" w:type="dxa"/>
            <w:vAlign w:val="bottom"/>
          </w:tcPr>
          <w:p w14:paraId="6B5BD0AC" w14:textId="4F6EC3C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0.510</w:t>
            </w:r>
          </w:p>
        </w:tc>
        <w:tc>
          <w:tcPr>
            <w:tcW w:w="1084" w:type="dxa"/>
            <w:vAlign w:val="bottom"/>
          </w:tcPr>
          <w:p w14:paraId="6A2B6627" w14:textId="71E5AB8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16</w:t>
            </w:r>
          </w:p>
        </w:tc>
        <w:tc>
          <w:tcPr>
            <w:tcW w:w="1135" w:type="dxa"/>
            <w:vAlign w:val="bottom"/>
          </w:tcPr>
          <w:p w14:paraId="1DFAD8A9" w14:textId="19E15D0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0.839</w:t>
            </w:r>
          </w:p>
        </w:tc>
      </w:tr>
      <w:tr w:rsidR="00BC457F" w14:paraId="2BC57BE5" w14:textId="6F5806A0" w:rsidTr="00514D26">
        <w:tc>
          <w:tcPr>
            <w:tcW w:w="680" w:type="dxa"/>
            <w:vAlign w:val="bottom"/>
          </w:tcPr>
          <w:p w14:paraId="08AE843E" w14:textId="18C35EB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A0C9D9C" w14:textId="0448B5B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6" w:type="dxa"/>
            <w:vAlign w:val="bottom"/>
          </w:tcPr>
          <w:p w14:paraId="31075A84" w14:textId="746F604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vAlign w:val="bottom"/>
          </w:tcPr>
          <w:p w14:paraId="7CE2D422" w14:textId="6B391FD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35" w:type="dxa"/>
            <w:vAlign w:val="bottom"/>
          </w:tcPr>
          <w:p w14:paraId="24F112E4" w14:textId="298D45B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1084" w:type="dxa"/>
            <w:vAlign w:val="bottom"/>
          </w:tcPr>
          <w:p w14:paraId="0372DE7A" w14:textId="05D39D7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33</w:t>
            </w:r>
          </w:p>
        </w:tc>
        <w:tc>
          <w:tcPr>
            <w:tcW w:w="1135" w:type="dxa"/>
            <w:vAlign w:val="bottom"/>
          </w:tcPr>
          <w:p w14:paraId="68CD9E59" w14:textId="54A8680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0.926</w:t>
            </w:r>
          </w:p>
        </w:tc>
      </w:tr>
      <w:tr w:rsidR="00BC457F" w14:paraId="44FBAAC9" w14:textId="5AD9F0E0" w:rsidTr="00514D26">
        <w:tc>
          <w:tcPr>
            <w:tcW w:w="680" w:type="dxa"/>
            <w:vAlign w:val="bottom"/>
          </w:tcPr>
          <w:p w14:paraId="522EC029" w14:textId="1A165F1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0F180E60" w14:textId="03ED89D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6" w:type="dxa"/>
            <w:vAlign w:val="bottom"/>
          </w:tcPr>
          <w:p w14:paraId="28EC2E3A" w14:textId="4ACCB6B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vAlign w:val="bottom"/>
          </w:tcPr>
          <w:p w14:paraId="5BB53236" w14:textId="42C3999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5" w:type="dxa"/>
            <w:vAlign w:val="bottom"/>
          </w:tcPr>
          <w:p w14:paraId="515423FF" w14:textId="181E65D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0.550</w:t>
            </w:r>
          </w:p>
        </w:tc>
        <w:tc>
          <w:tcPr>
            <w:tcW w:w="1084" w:type="dxa"/>
            <w:vAlign w:val="bottom"/>
          </w:tcPr>
          <w:p w14:paraId="52492B13" w14:textId="76C9B43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32</w:t>
            </w:r>
          </w:p>
        </w:tc>
        <w:tc>
          <w:tcPr>
            <w:tcW w:w="1135" w:type="dxa"/>
            <w:vAlign w:val="bottom"/>
          </w:tcPr>
          <w:p w14:paraId="5C065B42" w14:textId="6CEF104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0.936</w:t>
            </w:r>
          </w:p>
        </w:tc>
      </w:tr>
      <w:tr w:rsidR="00BC457F" w14:paraId="5532569B" w14:textId="1A5EAFF7" w:rsidTr="00514D26">
        <w:tc>
          <w:tcPr>
            <w:tcW w:w="680" w:type="dxa"/>
            <w:vAlign w:val="bottom"/>
          </w:tcPr>
          <w:p w14:paraId="05D3CA13" w14:textId="674AB47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200A769" w14:textId="47E43A4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6" w:type="dxa"/>
            <w:vAlign w:val="bottom"/>
          </w:tcPr>
          <w:p w14:paraId="4E235B0F" w14:textId="199CB9B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5" w:type="dxa"/>
            <w:vAlign w:val="bottom"/>
          </w:tcPr>
          <w:p w14:paraId="29C9A446" w14:textId="7124AE6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135" w:type="dxa"/>
            <w:vAlign w:val="bottom"/>
          </w:tcPr>
          <w:p w14:paraId="37AFE400" w14:textId="6B0A218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0.745</w:t>
            </w:r>
          </w:p>
        </w:tc>
        <w:tc>
          <w:tcPr>
            <w:tcW w:w="1084" w:type="dxa"/>
            <w:vAlign w:val="bottom"/>
          </w:tcPr>
          <w:p w14:paraId="28D4892B" w14:textId="601494B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53</w:t>
            </w:r>
          </w:p>
        </w:tc>
        <w:tc>
          <w:tcPr>
            <w:tcW w:w="1135" w:type="dxa"/>
            <w:vAlign w:val="bottom"/>
          </w:tcPr>
          <w:p w14:paraId="7C9F0E0F" w14:textId="589D095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0.894</w:t>
            </w:r>
          </w:p>
        </w:tc>
      </w:tr>
      <w:tr w:rsidR="00BC457F" w14:paraId="3E5A1E09" w14:textId="5129EDF9" w:rsidTr="00514D26">
        <w:tc>
          <w:tcPr>
            <w:tcW w:w="680" w:type="dxa"/>
            <w:vAlign w:val="bottom"/>
          </w:tcPr>
          <w:p w14:paraId="07315752" w14:textId="37F9510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688A52B" w14:textId="561D32E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dxa"/>
            <w:vAlign w:val="bottom"/>
          </w:tcPr>
          <w:p w14:paraId="63352455" w14:textId="3935F26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vAlign w:val="bottom"/>
          </w:tcPr>
          <w:p w14:paraId="087317A9" w14:textId="0ACB6E2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5" w:type="dxa"/>
            <w:vAlign w:val="bottom"/>
          </w:tcPr>
          <w:p w14:paraId="425F5848" w14:textId="04CE5B9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0.962</w:t>
            </w:r>
          </w:p>
        </w:tc>
        <w:tc>
          <w:tcPr>
            <w:tcW w:w="1084" w:type="dxa"/>
            <w:vAlign w:val="bottom"/>
          </w:tcPr>
          <w:p w14:paraId="6B1C5B2B" w14:textId="6504519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32</w:t>
            </w:r>
          </w:p>
        </w:tc>
        <w:tc>
          <w:tcPr>
            <w:tcW w:w="1135" w:type="dxa"/>
            <w:vAlign w:val="bottom"/>
          </w:tcPr>
          <w:p w14:paraId="39E2773C" w14:textId="1757C42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0.950</w:t>
            </w:r>
          </w:p>
        </w:tc>
      </w:tr>
      <w:tr w:rsidR="00BC457F" w14:paraId="3811D733" w14:textId="0F2350EF" w:rsidTr="00514D26">
        <w:tc>
          <w:tcPr>
            <w:tcW w:w="680" w:type="dxa"/>
            <w:vAlign w:val="bottom"/>
          </w:tcPr>
          <w:p w14:paraId="223F0BD9" w14:textId="72A57A2A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81DB936" w14:textId="3F0DB04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56" w:type="dxa"/>
            <w:vAlign w:val="bottom"/>
          </w:tcPr>
          <w:p w14:paraId="07572543" w14:textId="0B2FB08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5" w:type="dxa"/>
            <w:vAlign w:val="bottom"/>
          </w:tcPr>
          <w:p w14:paraId="1B2615F6" w14:textId="17307AB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35" w:type="dxa"/>
            <w:vAlign w:val="bottom"/>
          </w:tcPr>
          <w:p w14:paraId="1F254301" w14:textId="193D978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0.887</w:t>
            </w:r>
          </w:p>
        </w:tc>
        <w:tc>
          <w:tcPr>
            <w:tcW w:w="1084" w:type="dxa"/>
            <w:vAlign w:val="bottom"/>
          </w:tcPr>
          <w:p w14:paraId="1B026769" w14:textId="2BF6B8E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55</w:t>
            </w:r>
          </w:p>
        </w:tc>
        <w:tc>
          <w:tcPr>
            <w:tcW w:w="1135" w:type="dxa"/>
            <w:vAlign w:val="bottom"/>
          </w:tcPr>
          <w:p w14:paraId="4645E7A8" w14:textId="2182CBC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0.921</w:t>
            </w:r>
          </w:p>
        </w:tc>
      </w:tr>
      <w:tr w:rsidR="00BC457F" w14:paraId="241AB1F8" w14:textId="2A4CAA0F" w:rsidTr="00514D26">
        <w:tc>
          <w:tcPr>
            <w:tcW w:w="680" w:type="dxa"/>
            <w:vAlign w:val="bottom"/>
          </w:tcPr>
          <w:p w14:paraId="1F79A150" w14:textId="514C7F30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3ED23617" w14:textId="6B313FC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6" w:type="dxa"/>
            <w:vAlign w:val="bottom"/>
          </w:tcPr>
          <w:p w14:paraId="2171DFEE" w14:textId="5B68BD9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5" w:type="dxa"/>
            <w:vAlign w:val="bottom"/>
          </w:tcPr>
          <w:p w14:paraId="4CF9E06E" w14:textId="2BDD2A9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35" w:type="dxa"/>
            <w:vAlign w:val="bottom"/>
          </w:tcPr>
          <w:p w14:paraId="2923B367" w14:textId="6F94974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0.793</w:t>
            </w:r>
          </w:p>
        </w:tc>
        <w:tc>
          <w:tcPr>
            <w:tcW w:w="1084" w:type="dxa"/>
            <w:vAlign w:val="bottom"/>
          </w:tcPr>
          <w:p w14:paraId="40918FB0" w14:textId="70B2E54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5" w:type="dxa"/>
            <w:vAlign w:val="bottom"/>
          </w:tcPr>
          <w:p w14:paraId="2B423BFE" w14:textId="3D11F8F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0.915</w:t>
            </w:r>
          </w:p>
        </w:tc>
      </w:tr>
      <w:tr w:rsidR="00BC457F" w14:paraId="2B4BBC83" w14:textId="27E5D185" w:rsidTr="00514D26">
        <w:tc>
          <w:tcPr>
            <w:tcW w:w="680" w:type="dxa"/>
            <w:vAlign w:val="bottom"/>
          </w:tcPr>
          <w:p w14:paraId="2F2A470B" w14:textId="7EB83DD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4CD0F1F5" w14:textId="65BAF5A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dxa"/>
            <w:vAlign w:val="bottom"/>
          </w:tcPr>
          <w:p w14:paraId="06DF2D82" w14:textId="506FB06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75" w:type="dxa"/>
            <w:vAlign w:val="bottom"/>
          </w:tcPr>
          <w:p w14:paraId="5C3C6754" w14:textId="0DDABEB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35" w:type="dxa"/>
            <w:vAlign w:val="bottom"/>
          </w:tcPr>
          <w:p w14:paraId="1454EA1E" w14:textId="7867B6E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1084" w:type="dxa"/>
            <w:vAlign w:val="bottom"/>
          </w:tcPr>
          <w:p w14:paraId="689A1038" w14:textId="6235F47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71</w:t>
            </w:r>
          </w:p>
        </w:tc>
        <w:tc>
          <w:tcPr>
            <w:tcW w:w="1135" w:type="dxa"/>
            <w:vAlign w:val="bottom"/>
          </w:tcPr>
          <w:p w14:paraId="796D2914" w14:textId="615EB3E6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0.899</w:t>
            </w:r>
          </w:p>
        </w:tc>
      </w:tr>
      <w:tr w:rsidR="00BC457F" w14:paraId="4A1EBB8C" w14:textId="354147F8" w:rsidTr="00514D26">
        <w:tc>
          <w:tcPr>
            <w:tcW w:w="680" w:type="dxa"/>
            <w:vAlign w:val="bottom"/>
          </w:tcPr>
          <w:p w14:paraId="138BC542" w14:textId="7D2A1090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3E85969" w14:textId="4CFC1BF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6" w:type="dxa"/>
            <w:vAlign w:val="bottom"/>
          </w:tcPr>
          <w:p w14:paraId="13BAFADF" w14:textId="7EC9865A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5" w:type="dxa"/>
            <w:vAlign w:val="bottom"/>
          </w:tcPr>
          <w:p w14:paraId="3E7B72C9" w14:textId="6F35256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vAlign w:val="bottom"/>
          </w:tcPr>
          <w:p w14:paraId="20EF5453" w14:textId="00FF2AC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1084" w:type="dxa"/>
            <w:vAlign w:val="bottom"/>
          </w:tcPr>
          <w:p w14:paraId="54BCE199" w14:textId="2F0F752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61</w:t>
            </w:r>
          </w:p>
        </w:tc>
        <w:tc>
          <w:tcPr>
            <w:tcW w:w="1135" w:type="dxa"/>
            <w:vAlign w:val="bottom"/>
          </w:tcPr>
          <w:p w14:paraId="6D279341" w14:textId="3D6E657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BC457F" w14:paraId="5A2FC167" w14:textId="59EF2DE9" w:rsidTr="00514D26">
        <w:tc>
          <w:tcPr>
            <w:tcW w:w="680" w:type="dxa"/>
            <w:vAlign w:val="bottom"/>
          </w:tcPr>
          <w:p w14:paraId="180DB58A" w14:textId="51CA570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79AF2E14" w14:textId="1E81E4A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6" w:type="dxa"/>
            <w:vAlign w:val="bottom"/>
          </w:tcPr>
          <w:p w14:paraId="5087AFC6" w14:textId="782E8F3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  <w:vAlign w:val="bottom"/>
          </w:tcPr>
          <w:p w14:paraId="6A8D58D1" w14:textId="4899506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35" w:type="dxa"/>
            <w:vAlign w:val="bottom"/>
          </w:tcPr>
          <w:p w14:paraId="4B95428F" w14:textId="25EE6DB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1084" w:type="dxa"/>
            <w:vAlign w:val="bottom"/>
          </w:tcPr>
          <w:p w14:paraId="69A92805" w14:textId="26FBCCF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5" w:type="dxa"/>
            <w:vAlign w:val="bottom"/>
          </w:tcPr>
          <w:p w14:paraId="197139DC" w14:textId="06EA30B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0.951</w:t>
            </w:r>
          </w:p>
        </w:tc>
      </w:tr>
      <w:tr w:rsidR="00BC457F" w14:paraId="3ABE031C" w14:textId="631C3827" w:rsidTr="00514D26">
        <w:tc>
          <w:tcPr>
            <w:tcW w:w="680" w:type="dxa"/>
            <w:vAlign w:val="bottom"/>
          </w:tcPr>
          <w:p w14:paraId="751B7158" w14:textId="5A7984FA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8C9C8A9" w14:textId="0B87179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6" w:type="dxa"/>
            <w:vAlign w:val="bottom"/>
          </w:tcPr>
          <w:p w14:paraId="5023E8A4" w14:textId="58A0D61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5" w:type="dxa"/>
            <w:vAlign w:val="bottom"/>
          </w:tcPr>
          <w:p w14:paraId="579D56D3" w14:textId="67FD505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5" w:type="dxa"/>
            <w:vAlign w:val="bottom"/>
          </w:tcPr>
          <w:p w14:paraId="4A18D1C4" w14:textId="380E149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0.954</w:t>
            </w:r>
          </w:p>
        </w:tc>
        <w:tc>
          <w:tcPr>
            <w:tcW w:w="1084" w:type="dxa"/>
            <w:vAlign w:val="bottom"/>
          </w:tcPr>
          <w:p w14:paraId="5CB09C76" w14:textId="62BB01E1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30</w:t>
            </w:r>
          </w:p>
        </w:tc>
        <w:tc>
          <w:tcPr>
            <w:tcW w:w="1135" w:type="dxa"/>
            <w:vAlign w:val="bottom"/>
          </w:tcPr>
          <w:p w14:paraId="7E6F555F" w14:textId="3977A62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BC457F" w14:paraId="53DDD156" w14:textId="107649F1" w:rsidTr="00514D26">
        <w:tc>
          <w:tcPr>
            <w:tcW w:w="680" w:type="dxa"/>
            <w:vAlign w:val="bottom"/>
          </w:tcPr>
          <w:p w14:paraId="268A226A" w14:textId="02EF581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02CF21A" w14:textId="136203A0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6" w:type="dxa"/>
            <w:vAlign w:val="bottom"/>
          </w:tcPr>
          <w:p w14:paraId="6750C109" w14:textId="3231D65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vAlign w:val="bottom"/>
          </w:tcPr>
          <w:p w14:paraId="2C176C02" w14:textId="2A0D7C6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5" w:type="dxa"/>
            <w:vAlign w:val="bottom"/>
          </w:tcPr>
          <w:p w14:paraId="199745DF" w14:textId="3A2F5AF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0.811</w:t>
            </w:r>
          </w:p>
        </w:tc>
        <w:tc>
          <w:tcPr>
            <w:tcW w:w="1084" w:type="dxa"/>
            <w:vAlign w:val="bottom"/>
          </w:tcPr>
          <w:p w14:paraId="6105E877" w14:textId="445C207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46</w:t>
            </w:r>
          </w:p>
        </w:tc>
        <w:tc>
          <w:tcPr>
            <w:tcW w:w="1135" w:type="dxa"/>
            <w:vAlign w:val="bottom"/>
          </w:tcPr>
          <w:p w14:paraId="3AB40349" w14:textId="1E9DF30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0.929</w:t>
            </w:r>
          </w:p>
        </w:tc>
      </w:tr>
      <w:tr w:rsidR="00BC457F" w14:paraId="45881BE5" w14:textId="42749BC1" w:rsidTr="00514D26">
        <w:tc>
          <w:tcPr>
            <w:tcW w:w="680" w:type="dxa"/>
            <w:vAlign w:val="bottom"/>
          </w:tcPr>
          <w:p w14:paraId="7FB4B82A" w14:textId="3312579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46A05BF5" w14:textId="4BA6631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6" w:type="dxa"/>
            <w:vAlign w:val="bottom"/>
          </w:tcPr>
          <w:p w14:paraId="10F49BE0" w14:textId="493513C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75" w:type="dxa"/>
            <w:vAlign w:val="bottom"/>
          </w:tcPr>
          <w:p w14:paraId="154C919A" w14:textId="0521062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5" w:type="dxa"/>
            <w:vAlign w:val="bottom"/>
          </w:tcPr>
          <w:p w14:paraId="357A72C6" w14:textId="40CF7B0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0.847</w:t>
            </w:r>
          </w:p>
        </w:tc>
        <w:tc>
          <w:tcPr>
            <w:tcW w:w="1084" w:type="dxa"/>
            <w:vAlign w:val="bottom"/>
          </w:tcPr>
          <w:p w14:paraId="31CD4030" w14:textId="77FF8F4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47</w:t>
            </w:r>
          </w:p>
        </w:tc>
        <w:tc>
          <w:tcPr>
            <w:tcW w:w="1135" w:type="dxa"/>
            <w:vAlign w:val="bottom"/>
          </w:tcPr>
          <w:p w14:paraId="2A243001" w14:textId="1CFBAE2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0.950</w:t>
            </w:r>
          </w:p>
        </w:tc>
      </w:tr>
      <w:tr w:rsidR="00BC457F" w14:paraId="2579FBEE" w14:textId="653C9B2A" w:rsidTr="00514D26">
        <w:tc>
          <w:tcPr>
            <w:tcW w:w="680" w:type="dxa"/>
            <w:vAlign w:val="bottom"/>
          </w:tcPr>
          <w:p w14:paraId="11A2F8FC" w14:textId="61B65C3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D80FAB0" w14:textId="616EA86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6" w:type="dxa"/>
            <w:vAlign w:val="bottom"/>
          </w:tcPr>
          <w:p w14:paraId="481DFAEB" w14:textId="6D40440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vAlign w:val="bottom"/>
          </w:tcPr>
          <w:p w14:paraId="39749814" w14:textId="17CEA38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35" w:type="dxa"/>
            <w:vAlign w:val="bottom"/>
          </w:tcPr>
          <w:p w14:paraId="48FAFD40" w14:textId="0EADB5E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0.824</w:t>
            </w:r>
          </w:p>
        </w:tc>
        <w:tc>
          <w:tcPr>
            <w:tcW w:w="1084" w:type="dxa"/>
            <w:vAlign w:val="bottom"/>
          </w:tcPr>
          <w:p w14:paraId="78C1826A" w14:textId="411FB91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32</w:t>
            </w:r>
          </w:p>
        </w:tc>
        <w:tc>
          <w:tcPr>
            <w:tcW w:w="1135" w:type="dxa"/>
            <w:vAlign w:val="bottom"/>
          </w:tcPr>
          <w:p w14:paraId="32B5222E" w14:textId="0D1F1AC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0.935</w:t>
            </w:r>
          </w:p>
        </w:tc>
      </w:tr>
      <w:tr w:rsidR="00BC457F" w14:paraId="507DF631" w14:textId="3B6CEE11" w:rsidTr="00514D26">
        <w:tc>
          <w:tcPr>
            <w:tcW w:w="680" w:type="dxa"/>
            <w:vAlign w:val="bottom"/>
          </w:tcPr>
          <w:p w14:paraId="53C29208" w14:textId="525FD01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24" w:type="dxa"/>
            <w:vAlign w:val="bottom"/>
          </w:tcPr>
          <w:p w14:paraId="5D6685E0" w14:textId="22FEEAE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vAlign w:val="bottom"/>
          </w:tcPr>
          <w:p w14:paraId="412ACA13" w14:textId="28861EF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vAlign w:val="bottom"/>
          </w:tcPr>
          <w:p w14:paraId="21D74D0D" w14:textId="79CBC39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5" w:type="dxa"/>
            <w:vAlign w:val="bottom"/>
          </w:tcPr>
          <w:p w14:paraId="5BB3A365" w14:textId="6301358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4" w:type="dxa"/>
            <w:vAlign w:val="bottom"/>
          </w:tcPr>
          <w:p w14:paraId="4818A7CA" w14:textId="25C3F3C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5" w:type="dxa"/>
            <w:vAlign w:val="bottom"/>
          </w:tcPr>
          <w:p w14:paraId="74E9D9F4" w14:textId="085C5A0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1.000</w:t>
            </w:r>
          </w:p>
        </w:tc>
      </w:tr>
      <w:tr w:rsidR="00BC457F" w14:paraId="45591365" w14:textId="6491D9B0" w:rsidTr="00514D26">
        <w:tc>
          <w:tcPr>
            <w:tcW w:w="680" w:type="dxa"/>
            <w:vAlign w:val="bottom"/>
          </w:tcPr>
          <w:p w14:paraId="0B5A8DB2" w14:textId="2BFDD66C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4830A77B" w14:textId="4154598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056" w:type="dxa"/>
            <w:vAlign w:val="bottom"/>
          </w:tcPr>
          <w:p w14:paraId="0D960489" w14:textId="5BFB147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sz w:val="18"/>
                <w:szCs w:val="18"/>
              </w:rPr>
              <w:t>28</w:t>
            </w:r>
          </w:p>
        </w:tc>
        <w:tc>
          <w:tcPr>
            <w:tcW w:w="975" w:type="dxa"/>
            <w:vAlign w:val="bottom"/>
          </w:tcPr>
          <w:p w14:paraId="57D95CCB" w14:textId="342F02EB" w:rsidR="00BC457F" w:rsidRPr="00BC457F" w:rsidRDefault="00BC457F" w:rsidP="0084327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39</w:t>
            </w:r>
          </w:p>
        </w:tc>
        <w:tc>
          <w:tcPr>
            <w:tcW w:w="1135" w:type="dxa"/>
            <w:vAlign w:val="bottom"/>
          </w:tcPr>
          <w:p w14:paraId="48C9BAF3" w14:textId="48A79179" w:rsidR="00BC457F" w:rsidRPr="00BC457F" w:rsidRDefault="00BC457F" w:rsidP="0084327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0.725</w:t>
            </w:r>
          </w:p>
        </w:tc>
        <w:tc>
          <w:tcPr>
            <w:tcW w:w="1084" w:type="dxa"/>
            <w:vAlign w:val="bottom"/>
          </w:tcPr>
          <w:p w14:paraId="2EFA45AB" w14:textId="7D162541" w:rsidR="00BC457F" w:rsidRPr="00BC457F" w:rsidRDefault="00BC457F" w:rsidP="0084327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5" w:type="dxa"/>
            <w:vAlign w:val="bottom"/>
          </w:tcPr>
          <w:p w14:paraId="524F814B" w14:textId="7E0E2FA3" w:rsidR="00BC457F" w:rsidRPr="00BC457F" w:rsidRDefault="00BC457F" w:rsidP="0084327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sz w:val="18"/>
                <w:szCs w:val="18"/>
              </w:rPr>
              <w:t>0.906</w:t>
            </w:r>
          </w:p>
        </w:tc>
      </w:tr>
      <w:tr w:rsidR="00BC457F" w14:paraId="49F9BE5E" w14:textId="6E3B1586" w:rsidTr="00514D26">
        <w:tc>
          <w:tcPr>
            <w:tcW w:w="680" w:type="dxa"/>
            <w:vAlign w:val="bottom"/>
          </w:tcPr>
          <w:p w14:paraId="0549D6F2" w14:textId="4417B88A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16161D07" w14:textId="5C6E8E9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6" w:type="dxa"/>
            <w:vAlign w:val="bottom"/>
          </w:tcPr>
          <w:p w14:paraId="69644B44" w14:textId="1861BA09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vAlign w:val="bottom"/>
          </w:tcPr>
          <w:p w14:paraId="29986DFB" w14:textId="07188D7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35" w:type="dxa"/>
            <w:vAlign w:val="bottom"/>
          </w:tcPr>
          <w:p w14:paraId="57C00D06" w14:textId="4B65C79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1084" w:type="dxa"/>
            <w:vAlign w:val="bottom"/>
          </w:tcPr>
          <w:p w14:paraId="19EEEA21" w14:textId="7039238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5" w:type="dxa"/>
            <w:vAlign w:val="bottom"/>
          </w:tcPr>
          <w:p w14:paraId="7D98B83F" w14:textId="3C39950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0.968</w:t>
            </w:r>
          </w:p>
        </w:tc>
      </w:tr>
      <w:tr w:rsidR="00BC457F" w14:paraId="7B620007" w14:textId="7FEFE927" w:rsidTr="00514D26">
        <w:tc>
          <w:tcPr>
            <w:tcW w:w="680" w:type="dxa"/>
            <w:vAlign w:val="bottom"/>
          </w:tcPr>
          <w:p w14:paraId="0D08F996" w14:textId="5D0F4EA9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5705445" w14:textId="5610E79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6" w:type="dxa"/>
            <w:vAlign w:val="bottom"/>
          </w:tcPr>
          <w:p w14:paraId="515DBB46" w14:textId="6191665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5" w:type="dxa"/>
            <w:vAlign w:val="bottom"/>
          </w:tcPr>
          <w:p w14:paraId="5EEF03F5" w14:textId="008FB88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35" w:type="dxa"/>
            <w:vAlign w:val="bottom"/>
          </w:tcPr>
          <w:p w14:paraId="1277B3AF" w14:textId="31F755F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1084" w:type="dxa"/>
            <w:vAlign w:val="bottom"/>
          </w:tcPr>
          <w:p w14:paraId="68B88BF7" w14:textId="49F2E82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35" w:type="dxa"/>
            <w:vAlign w:val="bottom"/>
          </w:tcPr>
          <w:p w14:paraId="0ADE6617" w14:textId="282EFB8E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0.936</w:t>
            </w:r>
          </w:p>
        </w:tc>
      </w:tr>
      <w:tr w:rsidR="00BC457F" w14:paraId="75A73B93" w14:textId="32B9FDC8" w:rsidTr="00514D26">
        <w:tc>
          <w:tcPr>
            <w:tcW w:w="680" w:type="dxa"/>
            <w:vAlign w:val="bottom"/>
          </w:tcPr>
          <w:p w14:paraId="79A806E6" w14:textId="2F49A30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103F2E51" w14:textId="37CC875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6" w:type="dxa"/>
            <w:vAlign w:val="bottom"/>
          </w:tcPr>
          <w:p w14:paraId="62E08D46" w14:textId="3C6FFD8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75" w:type="dxa"/>
            <w:vAlign w:val="bottom"/>
          </w:tcPr>
          <w:p w14:paraId="2E4F2832" w14:textId="0628937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35" w:type="dxa"/>
            <w:vAlign w:val="bottom"/>
          </w:tcPr>
          <w:p w14:paraId="2DC5C2DB" w14:textId="7727A986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0.976</w:t>
            </w:r>
          </w:p>
        </w:tc>
        <w:tc>
          <w:tcPr>
            <w:tcW w:w="1084" w:type="dxa"/>
            <w:vAlign w:val="bottom"/>
          </w:tcPr>
          <w:p w14:paraId="289F8D9F" w14:textId="4A087C6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vAlign w:val="bottom"/>
          </w:tcPr>
          <w:p w14:paraId="0C08E435" w14:textId="76CE920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0.965</w:t>
            </w:r>
          </w:p>
        </w:tc>
      </w:tr>
      <w:tr w:rsidR="00BC457F" w14:paraId="22148F31" w14:textId="2D8E1930" w:rsidTr="00514D26">
        <w:tc>
          <w:tcPr>
            <w:tcW w:w="680" w:type="dxa"/>
            <w:vAlign w:val="bottom"/>
          </w:tcPr>
          <w:p w14:paraId="2BA565F9" w14:textId="36FF2FA3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6E727B8" w14:textId="79EC3EFA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6" w:type="dxa"/>
            <w:vAlign w:val="bottom"/>
          </w:tcPr>
          <w:p w14:paraId="0CEB8183" w14:textId="7738FA19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5" w:type="dxa"/>
            <w:vAlign w:val="bottom"/>
          </w:tcPr>
          <w:p w14:paraId="71524330" w14:textId="110B09C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35" w:type="dxa"/>
            <w:vAlign w:val="bottom"/>
          </w:tcPr>
          <w:p w14:paraId="7BE884BD" w14:textId="0E216EC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0.867</w:t>
            </w:r>
          </w:p>
        </w:tc>
        <w:tc>
          <w:tcPr>
            <w:tcW w:w="1084" w:type="dxa"/>
            <w:vAlign w:val="bottom"/>
          </w:tcPr>
          <w:p w14:paraId="212A114A" w14:textId="7A3E4DF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35" w:type="dxa"/>
            <w:vAlign w:val="bottom"/>
          </w:tcPr>
          <w:p w14:paraId="65E6061E" w14:textId="69EF83F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0.872</w:t>
            </w:r>
          </w:p>
        </w:tc>
      </w:tr>
      <w:tr w:rsidR="00BC457F" w14:paraId="084FBA3C" w14:textId="1CFC4789" w:rsidTr="00514D26">
        <w:tc>
          <w:tcPr>
            <w:tcW w:w="680" w:type="dxa"/>
            <w:vAlign w:val="bottom"/>
          </w:tcPr>
          <w:p w14:paraId="09C61A61" w14:textId="76D3449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221BA9E" w14:textId="0D26FE1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56" w:type="dxa"/>
            <w:vAlign w:val="bottom"/>
          </w:tcPr>
          <w:p w14:paraId="73012705" w14:textId="2BEF770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75" w:type="dxa"/>
            <w:vAlign w:val="bottom"/>
          </w:tcPr>
          <w:p w14:paraId="0C5A4746" w14:textId="2E159DF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135" w:type="dxa"/>
            <w:vAlign w:val="bottom"/>
          </w:tcPr>
          <w:p w14:paraId="7E6D0604" w14:textId="3BE391E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1084" w:type="dxa"/>
            <w:vAlign w:val="bottom"/>
          </w:tcPr>
          <w:p w14:paraId="54D62C91" w14:textId="560FC0A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35" w:type="dxa"/>
            <w:vAlign w:val="bottom"/>
          </w:tcPr>
          <w:p w14:paraId="3778A858" w14:textId="2BE1899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0.929</w:t>
            </w:r>
          </w:p>
        </w:tc>
      </w:tr>
      <w:tr w:rsidR="00BC457F" w14:paraId="5E3F44A9" w14:textId="35F909E9" w:rsidTr="00514D26">
        <w:tc>
          <w:tcPr>
            <w:tcW w:w="680" w:type="dxa"/>
            <w:vAlign w:val="bottom"/>
          </w:tcPr>
          <w:p w14:paraId="75A84BF6" w14:textId="21FC81B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77BE084C" w14:textId="23A084A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56" w:type="dxa"/>
            <w:vAlign w:val="bottom"/>
          </w:tcPr>
          <w:p w14:paraId="5051533B" w14:textId="600E5BE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75" w:type="dxa"/>
            <w:vAlign w:val="bottom"/>
          </w:tcPr>
          <w:p w14:paraId="309A7559" w14:textId="47603D6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35" w:type="dxa"/>
            <w:vAlign w:val="bottom"/>
          </w:tcPr>
          <w:p w14:paraId="30949260" w14:textId="6292C62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1084" w:type="dxa"/>
            <w:vAlign w:val="bottom"/>
          </w:tcPr>
          <w:p w14:paraId="482301BF" w14:textId="299F86C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35" w:type="dxa"/>
            <w:vAlign w:val="bottom"/>
          </w:tcPr>
          <w:p w14:paraId="0206CEA9" w14:textId="2A2F180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0.917</w:t>
            </w:r>
          </w:p>
        </w:tc>
      </w:tr>
      <w:tr w:rsidR="00BC457F" w14:paraId="2D13656F" w14:textId="46123AFE" w:rsidTr="00514D26">
        <w:tc>
          <w:tcPr>
            <w:tcW w:w="680" w:type="dxa"/>
            <w:vAlign w:val="bottom"/>
          </w:tcPr>
          <w:p w14:paraId="3C39F52A" w14:textId="6F0A4B2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77DB7E7" w14:textId="6998A265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56" w:type="dxa"/>
            <w:vAlign w:val="bottom"/>
          </w:tcPr>
          <w:p w14:paraId="1D04D7B6" w14:textId="1F9ADE2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5" w:type="dxa"/>
            <w:vAlign w:val="bottom"/>
          </w:tcPr>
          <w:p w14:paraId="4229235C" w14:textId="2C98A55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5" w:type="dxa"/>
            <w:vAlign w:val="bottom"/>
          </w:tcPr>
          <w:p w14:paraId="3F3E4E1F" w14:textId="375EAE7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1084" w:type="dxa"/>
            <w:vAlign w:val="bottom"/>
          </w:tcPr>
          <w:p w14:paraId="6ED9CB75" w14:textId="631C21F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35" w:type="dxa"/>
            <w:vAlign w:val="bottom"/>
          </w:tcPr>
          <w:p w14:paraId="345F2D42" w14:textId="7347C5E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0.913</w:t>
            </w:r>
          </w:p>
        </w:tc>
      </w:tr>
      <w:tr w:rsidR="00BC457F" w14:paraId="313D0D29" w14:textId="274BCA6C" w:rsidTr="00514D26">
        <w:tc>
          <w:tcPr>
            <w:tcW w:w="680" w:type="dxa"/>
            <w:vAlign w:val="bottom"/>
          </w:tcPr>
          <w:p w14:paraId="5C271C14" w14:textId="78F153E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6A8EB5C7" w14:textId="1C5D0E9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6" w:type="dxa"/>
            <w:vAlign w:val="bottom"/>
          </w:tcPr>
          <w:p w14:paraId="7FE07F30" w14:textId="39064F9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75" w:type="dxa"/>
            <w:vAlign w:val="bottom"/>
          </w:tcPr>
          <w:p w14:paraId="64DAE031" w14:textId="1629E26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35" w:type="dxa"/>
            <w:vAlign w:val="bottom"/>
          </w:tcPr>
          <w:p w14:paraId="3BD79610" w14:textId="17A7CFE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0.827</w:t>
            </w:r>
          </w:p>
        </w:tc>
        <w:tc>
          <w:tcPr>
            <w:tcW w:w="1084" w:type="dxa"/>
            <w:vAlign w:val="bottom"/>
          </w:tcPr>
          <w:p w14:paraId="468D3753" w14:textId="5007E6D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35" w:type="dxa"/>
            <w:vAlign w:val="bottom"/>
          </w:tcPr>
          <w:p w14:paraId="32904657" w14:textId="52EEC87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0.907</w:t>
            </w:r>
          </w:p>
        </w:tc>
      </w:tr>
      <w:tr w:rsidR="00BC457F" w14:paraId="146D5761" w14:textId="12B4B9A5" w:rsidTr="00514D26">
        <w:tc>
          <w:tcPr>
            <w:tcW w:w="680" w:type="dxa"/>
            <w:vAlign w:val="bottom"/>
          </w:tcPr>
          <w:p w14:paraId="0E2EAC93" w14:textId="5D2BDAB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0870F9C7" w14:textId="3211311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56" w:type="dxa"/>
            <w:vAlign w:val="bottom"/>
          </w:tcPr>
          <w:p w14:paraId="712B040F" w14:textId="5894A188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75" w:type="dxa"/>
            <w:vAlign w:val="bottom"/>
          </w:tcPr>
          <w:p w14:paraId="40326230" w14:textId="055CCCB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35" w:type="dxa"/>
            <w:vAlign w:val="bottom"/>
          </w:tcPr>
          <w:p w14:paraId="67EDAFC4" w14:textId="0800040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1084" w:type="dxa"/>
            <w:vAlign w:val="bottom"/>
          </w:tcPr>
          <w:p w14:paraId="3C7FB056" w14:textId="372EC0F5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35" w:type="dxa"/>
            <w:vAlign w:val="bottom"/>
          </w:tcPr>
          <w:p w14:paraId="099CA837" w14:textId="707BCF3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0.952</w:t>
            </w:r>
          </w:p>
        </w:tc>
      </w:tr>
      <w:tr w:rsidR="00BC457F" w14:paraId="42C724D0" w14:textId="6F4AB022" w:rsidTr="00514D26">
        <w:tc>
          <w:tcPr>
            <w:tcW w:w="680" w:type="dxa"/>
            <w:vAlign w:val="bottom"/>
          </w:tcPr>
          <w:p w14:paraId="41BDD2D8" w14:textId="76739C89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0CD23AB" w14:textId="7B27EE4F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6" w:type="dxa"/>
            <w:vAlign w:val="bottom"/>
          </w:tcPr>
          <w:p w14:paraId="78DE0CFE" w14:textId="45EE41B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75" w:type="dxa"/>
            <w:vAlign w:val="bottom"/>
          </w:tcPr>
          <w:p w14:paraId="63EBA550" w14:textId="25CD9A6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35" w:type="dxa"/>
            <w:vAlign w:val="bottom"/>
          </w:tcPr>
          <w:p w14:paraId="6231CA5F" w14:textId="6752A9B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1084" w:type="dxa"/>
            <w:vAlign w:val="bottom"/>
          </w:tcPr>
          <w:p w14:paraId="196B1079" w14:textId="341FF40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35" w:type="dxa"/>
            <w:vAlign w:val="bottom"/>
          </w:tcPr>
          <w:p w14:paraId="3B63A7D5" w14:textId="3280B06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0.936</w:t>
            </w:r>
          </w:p>
        </w:tc>
      </w:tr>
      <w:tr w:rsidR="00BC457F" w14:paraId="3F5BF951" w14:textId="52711491" w:rsidTr="00514D26">
        <w:tc>
          <w:tcPr>
            <w:tcW w:w="680" w:type="dxa"/>
            <w:vAlign w:val="bottom"/>
          </w:tcPr>
          <w:p w14:paraId="6CDC1175" w14:textId="4C493B17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1B16B156" w14:textId="58C4801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56" w:type="dxa"/>
            <w:vAlign w:val="bottom"/>
          </w:tcPr>
          <w:p w14:paraId="509DFD1E" w14:textId="0571ED70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75" w:type="dxa"/>
            <w:vAlign w:val="bottom"/>
          </w:tcPr>
          <w:p w14:paraId="0EECB2A4" w14:textId="3F0B6722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5" w:type="dxa"/>
            <w:vAlign w:val="bottom"/>
          </w:tcPr>
          <w:p w14:paraId="298DF1CE" w14:textId="5CB5274B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1084" w:type="dxa"/>
            <w:vAlign w:val="bottom"/>
          </w:tcPr>
          <w:p w14:paraId="69D2A086" w14:textId="28E1E4E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vAlign w:val="bottom"/>
          </w:tcPr>
          <w:p w14:paraId="50653555" w14:textId="0FA0236F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0.962</w:t>
            </w:r>
          </w:p>
        </w:tc>
      </w:tr>
      <w:tr w:rsidR="00BC457F" w14:paraId="7F0B040D" w14:textId="198B6244" w:rsidTr="00514D26">
        <w:tc>
          <w:tcPr>
            <w:tcW w:w="680" w:type="dxa"/>
            <w:vAlign w:val="bottom"/>
          </w:tcPr>
          <w:p w14:paraId="46787436" w14:textId="306CBCFE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5EA5396C" w14:textId="7BDFFAE6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56" w:type="dxa"/>
            <w:vAlign w:val="bottom"/>
          </w:tcPr>
          <w:p w14:paraId="0398BC34" w14:textId="5AA94B54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5" w:type="dxa"/>
            <w:vAlign w:val="bottom"/>
          </w:tcPr>
          <w:p w14:paraId="2F7049C6" w14:textId="6CE110AD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5" w:type="dxa"/>
            <w:vAlign w:val="bottom"/>
          </w:tcPr>
          <w:p w14:paraId="01CB02E8" w14:textId="500CA556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1084" w:type="dxa"/>
            <w:vAlign w:val="bottom"/>
          </w:tcPr>
          <w:p w14:paraId="219A67AA" w14:textId="13862727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5" w:type="dxa"/>
            <w:vAlign w:val="bottom"/>
          </w:tcPr>
          <w:p w14:paraId="3B87B53B" w14:textId="2B5B75D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0.923</w:t>
            </w:r>
          </w:p>
        </w:tc>
      </w:tr>
      <w:tr w:rsidR="00BC457F" w14:paraId="047373A4" w14:textId="220F28B5" w:rsidTr="00514D26">
        <w:tc>
          <w:tcPr>
            <w:tcW w:w="680" w:type="dxa"/>
            <w:vAlign w:val="bottom"/>
          </w:tcPr>
          <w:p w14:paraId="64A77289" w14:textId="569B3BB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24BC32C1" w14:textId="22DF47DB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56" w:type="dxa"/>
            <w:vAlign w:val="bottom"/>
          </w:tcPr>
          <w:p w14:paraId="62F3C970" w14:textId="6AD470ED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vAlign w:val="bottom"/>
          </w:tcPr>
          <w:p w14:paraId="4C4D0408" w14:textId="7274A3D8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35" w:type="dxa"/>
            <w:vAlign w:val="bottom"/>
          </w:tcPr>
          <w:p w14:paraId="41A08B29" w14:textId="4B251464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1084" w:type="dxa"/>
            <w:vAlign w:val="bottom"/>
          </w:tcPr>
          <w:p w14:paraId="23E573AC" w14:textId="60480723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35" w:type="dxa"/>
            <w:vAlign w:val="bottom"/>
          </w:tcPr>
          <w:p w14:paraId="3493533E" w14:textId="23A91A76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0.977</w:t>
            </w:r>
          </w:p>
        </w:tc>
      </w:tr>
      <w:tr w:rsidR="00BC457F" w14:paraId="0896BEC8" w14:textId="61D2C674" w:rsidTr="00514D26">
        <w:tc>
          <w:tcPr>
            <w:tcW w:w="680" w:type="dxa"/>
            <w:vAlign w:val="bottom"/>
          </w:tcPr>
          <w:p w14:paraId="5C2812FF" w14:textId="1C4F5E83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4" w:type="dxa"/>
            <w:vAlign w:val="bottom"/>
          </w:tcPr>
          <w:p w14:paraId="744138A6" w14:textId="21C278F1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56" w:type="dxa"/>
            <w:vAlign w:val="bottom"/>
          </w:tcPr>
          <w:p w14:paraId="05271F43" w14:textId="3CA67DA2" w:rsidR="00BC457F" w:rsidRPr="00FB6855" w:rsidRDefault="00BC457F" w:rsidP="00843278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B6855">
              <w:rPr>
                <w:rFonts w:eastAsia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vAlign w:val="bottom"/>
          </w:tcPr>
          <w:p w14:paraId="05A324A5" w14:textId="3761B1BA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35" w:type="dxa"/>
            <w:vAlign w:val="bottom"/>
          </w:tcPr>
          <w:p w14:paraId="5EC18383" w14:textId="2B8E608C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1084" w:type="dxa"/>
            <w:vAlign w:val="bottom"/>
          </w:tcPr>
          <w:p w14:paraId="350F1958" w14:textId="68AD6A10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35" w:type="dxa"/>
            <w:vAlign w:val="bottom"/>
          </w:tcPr>
          <w:p w14:paraId="1F4C21E2" w14:textId="047EC6C9" w:rsidR="00BC457F" w:rsidRPr="00BC457F" w:rsidRDefault="00BC457F" w:rsidP="0084327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BC457F">
              <w:rPr>
                <w:rFonts w:eastAsia="Times New Roman" w:cs="Times New Roman"/>
                <w:color w:val="000000"/>
                <w:sz w:val="18"/>
                <w:szCs w:val="18"/>
              </w:rPr>
              <w:t>0.936</w:t>
            </w:r>
          </w:p>
        </w:tc>
      </w:tr>
    </w:tbl>
    <w:p w14:paraId="24F3A8A4" w14:textId="77777777" w:rsidR="00100A67" w:rsidRDefault="00100A67"/>
    <w:p w14:paraId="09D5B6CD" w14:textId="77777777" w:rsidR="00514D26" w:rsidRDefault="00514D26">
      <w:pPr>
        <w:rPr>
          <w:rFonts w:ascii="Times New Roman" w:hAnsi="Times New Roman" w:cs="Times New Roman"/>
          <w:b/>
        </w:rPr>
      </w:pPr>
    </w:p>
    <w:p w14:paraId="46DF44A8" w14:textId="3096337C" w:rsidR="00514D26" w:rsidRDefault="00514D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  <w:bookmarkStart w:id="0" w:name="_GoBack"/>
      <w:bookmarkEnd w:id="0"/>
    </w:p>
    <w:p w14:paraId="4F2DF17D" w14:textId="77777777" w:rsidR="00514D26" w:rsidRDefault="00514D26">
      <w:pPr>
        <w:rPr>
          <w:rFonts w:ascii="Times New Roman" w:hAnsi="Times New Roman" w:cs="Times New Roman"/>
          <w:b/>
        </w:rPr>
      </w:pPr>
    </w:p>
    <w:p w14:paraId="2EA27F29" w14:textId="77777777" w:rsidR="00514D26" w:rsidRPr="00514D26" w:rsidRDefault="00514D26" w:rsidP="00514D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514D26">
        <w:rPr>
          <w:rFonts w:ascii="Times New Roman" w:hAnsi="Times New Roman" w:cs="Times New Roman"/>
        </w:rPr>
        <w:fldChar w:fldCharType="begin"/>
      </w:r>
      <w:r w:rsidRPr="00514D26">
        <w:rPr>
          <w:rFonts w:ascii="Times New Roman" w:hAnsi="Times New Roman" w:cs="Times New Roman"/>
        </w:rPr>
        <w:instrText xml:space="preserve"> ADDIN PAPERS2_CITATIONS &lt;papers2_bibliography/&gt;</w:instrText>
      </w:r>
      <w:r w:rsidRPr="00514D26">
        <w:rPr>
          <w:rFonts w:ascii="Times New Roman" w:hAnsi="Times New Roman" w:cs="Times New Roman"/>
        </w:rPr>
        <w:fldChar w:fldCharType="separate"/>
      </w:r>
      <w:r w:rsidRPr="00514D26">
        <w:rPr>
          <w:rFonts w:ascii="Times New Roman" w:hAnsi="Times New Roman" w:cs="Times New Roman"/>
        </w:rPr>
        <w:t xml:space="preserve">1.Chao, A. (2005). </w:t>
      </w:r>
      <w:proofErr w:type="gramStart"/>
      <w:r w:rsidRPr="00514D26">
        <w:rPr>
          <w:rFonts w:ascii="Times New Roman" w:hAnsi="Times New Roman" w:cs="Times New Roman"/>
          <w:i/>
          <w:iCs/>
        </w:rPr>
        <w:t>Species Richness Estimation</w:t>
      </w:r>
      <w:r w:rsidRPr="00514D26">
        <w:rPr>
          <w:rFonts w:ascii="Times New Roman" w:hAnsi="Times New Roman" w:cs="Times New Roman"/>
        </w:rPr>
        <w:t>.</w:t>
      </w:r>
      <w:proofErr w:type="gramEnd"/>
      <w:r w:rsidRPr="00514D26">
        <w:rPr>
          <w:rFonts w:ascii="Times New Roman" w:hAnsi="Times New Roman" w:cs="Times New Roman"/>
        </w:rPr>
        <w:t xml:space="preserve"> 2nd </w:t>
      </w:r>
      <w:proofErr w:type="spellStart"/>
      <w:r w:rsidRPr="00514D26">
        <w:rPr>
          <w:rFonts w:ascii="Times New Roman" w:hAnsi="Times New Roman" w:cs="Times New Roman"/>
        </w:rPr>
        <w:t>edn</w:t>
      </w:r>
      <w:proofErr w:type="spellEnd"/>
      <w:r w:rsidRPr="00514D26">
        <w:rPr>
          <w:rFonts w:ascii="Times New Roman" w:hAnsi="Times New Roman" w:cs="Times New Roman"/>
        </w:rPr>
        <w:t>. Wiley, New York.</w:t>
      </w:r>
    </w:p>
    <w:p w14:paraId="2AF51E23" w14:textId="77777777" w:rsidR="00514D26" w:rsidRPr="00514D26" w:rsidRDefault="00514D26" w:rsidP="00514D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514D26">
        <w:rPr>
          <w:rFonts w:ascii="Times New Roman" w:hAnsi="Times New Roman" w:cs="Times New Roman"/>
        </w:rPr>
        <w:t xml:space="preserve">2.Colwell, R.K. &amp; </w:t>
      </w:r>
      <w:proofErr w:type="spellStart"/>
      <w:r w:rsidRPr="00514D26">
        <w:rPr>
          <w:rFonts w:ascii="Times New Roman" w:hAnsi="Times New Roman" w:cs="Times New Roman"/>
        </w:rPr>
        <w:t>Coddington</w:t>
      </w:r>
      <w:proofErr w:type="spellEnd"/>
      <w:r w:rsidRPr="00514D26">
        <w:rPr>
          <w:rFonts w:ascii="Times New Roman" w:hAnsi="Times New Roman" w:cs="Times New Roman"/>
        </w:rPr>
        <w:t xml:space="preserve">, J.A. (1994). Estimating Terrestrial Biodiversity through Extrapolation. </w:t>
      </w:r>
      <w:r w:rsidRPr="00514D26">
        <w:rPr>
          <w:rFonts w:ascii="Times New Roman" w:hAnsi="Times New Roman" w:cs="Times New Roman"/>
          <w:i/>
          <w:iCs/>
        </w:rPr>
        <w:t>Philosophical Transactions: Biological Sciences</w:t>
      </w:r>
      <w:r w:rsidRPr="00514D26">
        <w:rPr>
          <w:rFonts w:ascii="Times New Roman" w:hAnsi="Times New Roman" w:cs="Times New Roman"/>
        </w:rPr>
        <w:t>, 345, 101–118.</w:t>
      </w:r>
    </w:p>
    <w:p w14:paraId="1892012E" w14:textId="77777777" w:rsidR="00514D26" w:rsidRPr="00514D26" w:rsidRDefault="00514D26" w:rsidP="00514D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514D26">
        <w:rPr>
          <w:rFonts w:ascii="Times New Roman" w:hAnsi="Times New Roman" w:cs="Times New Roman"/>
        </w:rPr>
        <w:t xml:space="preserve">3.Gotelli, N.J. &amp; Colwell, R.K. (2001). Quantifying biodiversity: procedures and pitfalls in the measurement and comparison of species richness. </w:t>
      </w:r>
      <w:proofErr w:type="gramStart"/>
      <w:r w:rsidRPr="00514D26">
        <w:rPr>
          <w:rFonts w:ascii="Times New Roman" w:hAnsi="Times New Roman" w:cs="Times New Roman"/>
          <w:i/>
          <w:iCs/>
        </w:rPr>
        <w:t>Ecology Letters</w:t>
      </w:r>
      <w:r w:rsidRPr="00514D26">
        <w:rPr>
          <w:rFonts w:ascii="Times New Roman" w:hAnsi="Times New Roman" w:cs="Times New Roman"/>
        </w:rPr>
        <w:t>, 4, 379–391.</w:t>
      </w:r>
      <w:proofErr w:type="gramEnd"/>
    </w:p>
    <w:p w14:paraId="3443FABB" w14:textId="4A5F1B78" w:rsidR="00514D26" w:rsidRPr="00514D26" w:rsidRDefault="00514D26" w:rsidP="00514D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4.Lee, S.</w:t>
      </w:r>
      <w:r w:rsidRPr="00514D26">
        <w:rPr>
          <w:rFonts w:ascii="Times New Roman" w:hAnsi="Times New Roman" w:cs="Times New Roman"/>
        </w:rPr>
        <w:t xml:space="preserve">M. &amp; Chao, A. (1994). Estimating Population Size Via Sample Coverage for Closed Capture-Recapture Models. </w:t>
      </w:r>
      <w:r w:rsidRPr="00514D26">
        <w:rPr>
          <w:rFonts w:ascii="Times New Roman" w:hAnsi="Times New Roman" w:cs="Times New Roman"/>
          <w:i/>
          <w:iCs/>
        </w:rPr>
        <w:t>Biometrics</w:t>
      </w:r>
      <w:r w:rsidRPr="00514D26">
        <w:rPr>
          <w:rFonts w:ascii="Times New Roman" w:hAnsi="Times New Roman" w:cs="Times New Roman"/>
        </w:rPr>
        <w:t>, 50, 88–97.</w:t>
      </w:r>
    </w:p>
    <w:p w14:paraId="7AE818F7" w14:textId="10F3155A" w:rsidR="00514D26" w:rsidRPr="00514D26" w:rsidRDefault="00514D26" w:rsidP="00514D26">
      <w:pPr>
        <w:spacing w:line="480" w:lineRule="auto"/>
      </w:pPr>
      <w:r w:rsidRPr="00514D26">
        <w:rPr>
          <w:rFonts w:ascii="Times New Roman" w:hAnsi="Times New Roman" w:cs="Times New Roman"/>
        </w:rPr>
        <w:fldChar w:fldCharType="end"/>
      </w:r>
    </w:p>
    <w:sectPr w:rsidR="00514D26" w:rsidRPr="00514D26" w:rsidSect="00100A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EF"/>
    <w:rsid w:val="000A615C"/>
    <w:rsid w:val="00100A67"/>
    <w:rsid w:val="0035609F"/>
    <w:rsid w:val="0041555F"/>
    <w:rsid w:val="004C0EC5"/>
    <w:rsid w:val="00514D26"/>
    <w:rsid w:val="00582FC9"/>
    <w:rsid w:val="00585D65"/>
    <w:rsid w:val="0067127E"/>
    <w:rsid w:val="006B0BAA"/>
    <w:rsid w:val="00843278"/>
    <w:rsid w:val="009854E1"/>
    <w:rsid w:val="00994F0A"/>
    <w:rsid w:val="00B55AEF"/>
    <w:rsid w:val="00BC457F"/>
    <w:rsid w:val="00C812E0"/>
    <w:rsid w:val="00CA3CA3"/>
    <w:rsid w:val="00D25F68"/>
    <w:rsid w:val="00D72286"/>
    <w:rsid w:val="00EB4D79"/>
    <w:rsid w:val="00EE3EAC"/>
    <w:rsid w:val="00F5090D"/>
    <w:rsid w:val="00FB6855"/>
    <w:rsid w:val="00F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1B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938</Words>
  <Characters>5353</Characters>
  <Application>Microsoft Macintosh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25</cp:revision>
  <dcterms:created xsi:type="dcterms:W3CDTF">2016-03-02T15:47:00Z</dcterms:created>
  <dcterms:modified xsi:type="dcterms:W3CDTF">2016-03-22T08:16:00Z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id="http://www.zotero.org/styles/ecology-letters"/&gt;&lt;format class="21"/&gt;&lt;count citations="2" publications="4"/&gt;&lt;/info&gt;PAPERS2_INFO_END</vt:lpwstr>
  </property>
</Properties>
</file>