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B097" w14:textId="77777777" w:rsidR="007B348F" w:rsidRPr="007B348F" w:rsidRDefault="007B348F" w:rsidP="007B348F">
      <w:pPr>
        <w:pStyle w:val="Default"/>
        <w:spacing w:before="2"/>
        <w:ind w:hanging="4"/>
        <w:jc w:val="center"/>
        <w:rPr>
          <w:rFonts w:eastAsia="DejaVu Sans"/>
          <w:color w:val="1E1E1E"/>
          <w:sz w:val="40"/>
          <w:szCs w:val="40"/>
        </w:rPr>
      </w:pPr>
      <w:r w:rsidRPr="007B348F">
        <w:rPr>
          <w:rFonts w:eastAsia="DejaVu Sans"/>
          <w:b/>
          <w:bCs/>
          <w:color w:val="1E1E1E"/>
          <w:sz w:val="40"/>
          <w:szCs w:val="40"/>
        </w:rPr>
        <w:t>The Retail Sales Dataset</w:t>
      </w:r>
    </w:p>
    <w:p w14:paraId="26D0CD9E" w14:textId="77777777" w:rsidR="00A8790C" w:rsidRDefault="00A8790C" w:rsidP="00ED5B9D">
      <w:pPr>
        <w:pStyle w:val="Default"/>
        <w:spacing w:before="2"/>
        <w:ind w:hanging="4"/>
        <w:rPr>
          <w:rFonts w:eastAsia="DejaVu Sans"/>
          <w:color w:val="1E1E1E"/>
          <w:sz w:val="21"/>
          <w:szCs w:val="21"/>
        </w:rPr>
      </w:pPr>
    </w:p>
    <w:p w14:paraId="339DF530" w14:textId="77777777" w:rsidR="007B348F" w:rsidRDefault="007B348F" w:rsidP="007B348F">
      <w:pPr>
        <w:rPr>
          <w:b/>
          <w:bCs/>
        </w:rPr>
      </w:pPr>
    </w:p>
    <w:p w14:paraId="5BAB48AB" w14:textId="77777777" w:rsidR="007B348F" w:rsidRDefault="007B348F" w:rsidP="007B348F">
      <w:pPr>
        <w:rPr>
          <w:b/>
          <w:bCs/>
        </w:rPr>
      </w:pPr>
    </w:p>
    <w:p w14:paraId="35E7F5AF" w14:textId="77777777" w:rsidR="007B348F" w:rsidRDefault="007B348F" w:rsidP="007B348F">
      <w:pPr>
        <w:rPr>
          <w:b/>
          <w:bCs/>
        </w:rPr>
      </w:pPr>
    </w:p>
    <w:p w14:paraId="57B33EC6" w14:textId="77777777" w:rsidR="007B348F" w:rsidRDefault="007B348F" w:rsidP="007B348F">
      <w:pPr>
        <w:rPr>
          <w:b/>
          <w:bCs/>
        </w:rPr>
      </w:pPr>
    </w:p>
    <w:p w14:paraId="073447CF" w14:textId="127C1AC2" w:rsidR="007B348F" w:rsidRDefault="007B348F" w:rsidP="007B348F">
      <w:pPr>
        <w:jc w:val="center"/>
        <w:rPr>
          <w:color w:val="595959"/>
          <w:sz w:val="22"/>
          <w:szCs w:val="22"/>
        </w:rPr>
      </w:pPr>
      <w:r w:rsidRPr="00A8790C">
        <w:rPr>
          <w:b/>
          <w:bCs/>
        </w:rPr>
        <w:t>Building a Retail Sales Data Agent on Databricks.</w:t>
      </w:r>
    </w:p>
    <w:p w14:paraId="77307B85" w14:textId="77777777" w:rsidR="00A8790C" w:rsidRDefault="00A8790C" w:rsidP="00ED5B9D">
      <w:pPr>
        <w:pStyle w:val="Default"/>
        <w:spacing w:before="2"/>
        <w:ind w:hanging="4"/>
        <w:rPr>
          <w:rFonts w:eastAsia="DejaVu Sans"/>
          <w:color w:val="1E1E1E"/>
          <w:sz w:val="21"/>
          <w:szCs w:val="21"/>
        </w:rPr>
      </w:pPr>
    </w:p>
    <w:p w14:paraId="7CA71BF1" w14:textId="77777777" w:rsidR="00A8790C" w:rsidRDefault="00A8790C" w:rsidP="00ED5B9D">
      <w:pPr>
        <w:pStyle w:val="Default"/>
        <w:spacing w:before="2"/>
        <w:ind w:hanging="4"/>
        <w:rPr>
          <w:rFonts w:eastAsia="DejaVu Sans"/>
          <w:color w:val="1E1E1E"/>
          <w:sz w:val="21"/>
          <w:szCs w:val="21"/>
        </w:rPr>
      </w:pPr>
    </w:p>
    <w:p w14:paraId="289AE37C" w14:textId="77777777" w:rsidR="00A8790C" w:rsidRDefault="00A8790C" w:rsidP="00ED5B9D">
      <w:pPr>
        <w:pStyle w:val="Default"/>
        <w:spacing w:before="2"/>
        <w:ind w:hanging="4"/>
        <w:rPr>
          <w:rFonts w:eastAsia="DejaVu Sans"/>
          <w:color w:val="1E1E1E"/>
          <w:sz w:val="21"/>
          <w:szCs w:val="21"/>
        </w:rPr>
      </w:pPr>
    </w:p>
    <w:p w14:paraId="3863242A" w14:textId="77777777" w:rsidR="00A8790C" w:rsidRDefault="00A8790C" w:rsidP="00ED5B9D">
      <w:pPr>
        <w:pStyle w:val="Default"/>
        <w:spacing w:before="2"/>
        <w:ind w:hanging="4"/>
        <w:rPr>
          <w:rFonts w:eastAsia="DejaVu Sans"/>
          <w:color w:val="1E1E1E"/>
          <w:sz w:val="21"/>
          <w:szCs w:val="21"/>
        </w:rPr>
      </w:pPr>
    </w:p>
    <w:p w14:paraId="211E6F55" w14:textId="77777777" w:rsidR="007B348F" w:rsidRDefault="007B348F" w:rsidP="00ED5B9D">
      <w:pPr>
        <w:pStyle w:val="Default"/>
        <w:spacing w:before="2"/>
        <w:ind w:hanging="4"/>
        <w:rPr>
          <w:rFonts w:eastAsia="DejaVu Sans"/>
          <w:color w:val="1E1E1E"/>
          <w:sz w:val="21"/>
          <w:szCs w:val="21"/>
        </w:rPr>
      </w:pPr>
    </w:p>
    <w:p w14:paraId="050F5D61" w14:textId="77777777" w:rsidR="007B348F" w:rsidRDefault="007B348F" w:rsidP="00ED5B9D">
      <w:pPr>
        <w:pStyle w:val="Default"/>
        <w:spacing w:before="2"/>
        <w:ind w:hanging="4"/>
        <w:rPr>
          <w:rFonts w:eastAsia="DejaVu Sans"/>
          <w:color w:val="1E1E1E"/>
          <w:sz w:val="21"/>
          <w:szCs w:val="21"/>
        </w:rPr>
      </w:pPr>
    </w:p>
    <w:p w14:paraId="330CEAE3" w14:textId="77777777" w:rsidR="007B348F" w:rsidRDefault="007B348F" w:rsidP="00ED5B9D">
      <w:pPr>
        <w:pStyle w:val="Default"/>
        <w:spacing w:before="2"/>
        <w:ind w:hanging="4"/>
        <w:rPr>
          <w:rFonts w:eastAsia="DejaVu Sans"/>
          <w:color w:val="1E1E1E"/>
          <w:sz w:val="21"/>
          <w:szCs w:val="21"/>
        </w:rPr>
      </w:pPr>
    </w:p>
    <w:p w14:paraId="20C5A6DE" w14:textId="77777777" w:rsidR="007B348F" w:rsidRDefault="007B348F" w:rsidP="00ED5B9D">
      <w:pPr>
        <w:pStyle w:val="Default"/>
        <w:spacing w:before="2"/>
        <w:ind w:hanging="4"/>
        <w:rPr>
          <w:rFonts w:eastAsia="DejaVu Sans"/>
          <w:color w:val="1E1E1E"/>
          <w:sz w:val="21"/>
          <w:szCs w:val="21"/>
        </w:rPr>
      </w:pPr>
    </w:p>
    <w:p w14:paraId="51CA4356" w14:textId="77777777" w:rsidR="007B348F" w:rsidRDefault="007B348F" w:rsidP="00ED5B9D">
      <w:pPr>
        <w:pStyle w:val="Default"/>
        <w:spacing w:before="2"/>
        <w:ind w:hanging="4"/>
        <w:rPr>
          <w:rFonts w:eastAsia="DejaVu Sans"/>
          <w:color w:val="1E1E1E"/>
          <w:sz w:val="21"/>
          <w:szCs w:val="21"/>
        </w:rPr>
      </w:pPr>
    </w:p>
    <w:p w14:paraId="4C8F68E1" w14:textId="77777777" w:rsidR="007B348F" w:rsidRDefault="007B348F" w:rsidP="00ED5B9D">
      <w:pPr>
        <w:pStyle w:val="Default"/>
        <w:spacing w:before="2"/>
        <w:ind w:hanging="4"/>
        <w:rPr>
          <w:rFonts w:eastAsia="DejaVu Sans"/>
          <w:color w:val="1E1E1E"/>
          <w:sz w:val="21"/>
          <w:szCs w:val="21"/>
        </w:rPr>
      </w:pPr>
    </w:p>
    <w:p w14:paraId="4C3ACD26" w14:textId="77777777" w:rsidR="007B348F" w:rsidRDefault="007B348F" w:rsidP="007B348F">
      <w:pPr>
        <w:jc w:val="center"/>
        <w:rPr>
          <w:b/>
          <w:bCs/>
        </w:rPr>
      </w:pPr>
      <w:r>
        <w:rPr>
          <w:b/>
          <w:bCs/>
        </w:rPr>
        <w:t>ALICE MUSINDO</w:t>
      </w:r>
    </w:p>
    <w:p w14:paraId="06DD08FE" w14:textId="77777777" w:rsidR="007B348F" w:rsidRPr="0031435E" w:rsidRDefault="007B348F" w:rsidP="007B348F">
      <w:pPr>
        <w:jc w:val="center"/>
        <w:rPr>
          <w:b/>
          <w:bCs/>
        </w:rPr>
      </w:pPr>
      <w:r>
        <w:rPr>
          <w:b/>
          <w:bCs/>
        </w:rPr>
        <w:t>STUDENT NO: 2805002101</w:t>
      </w:r>
    </w:p>
    <w:p w14:paraId="192845B3" w14:textId="77777777" w:rsidR="00A8790C" w:rsidRDefault="00A8790C" w:rsidP="00ED5B9D">
      <w:pPr>
        <w:pStyle w:val="Default"/>
        <w:spacing w:before="2"/>
        <w:ind w:hanging="4"/>
        <w:rPr>
          <w:rFonts w:eastAsia="DejaVu Sans"/>
          <w:color w:val="1E1E1E"/>
          <w:sz w:val="21"/>
          <w:szCs w:val="21"/>
        </w:rPr>
      </w:pPr>
    </w:p>
    <w:p w14:paraId="4FEE7F01" w14:textId="77777777" w:rsidR="00A8790C" w:rsidRDefault="00A8790C" w:rsidP="00ED5B9D">
      <w:pPr>
        <w:pStyle w:val="Default"/>
        <w:spacing w:before="2"/>
        <w:ind w:hanging="4"/>
        <w:rPr>
          <w:rFonts w:eastAsia="DejaVu Sans"/>
          <w:color w:val="1E1E1E"/>
          <w:sz w:val="21"/>
          <w:szCs w:val="21"/>
        </w:rPr>
      </w:pPr>
    </w:p>
    <w:p w14:paraId="75959F41" w14:textId="77777777" w:rsidR="00A8790C" w:rsidRDefault="00A8790C" w:rsidP="00ED5B9D">
      <w:pPr>
        <w:pStyle w:val="Default"/>
        <w:spacing w:before="2"/>
        <w:ind w:hanging="4"/>
        <w:rPr>
          <w:rFonts w:eastAsia="DejaVu Sans"/>
          <w:color w:val="1E1E1E"/>
          <w:sz w:val="21"/>
          <w:szCs w:val="21"/>
        </w:rPr>
      </w:pPr>
    </w:p>
    <w:p w14:paraId="3D0EBB9A" w14:textId="77777777" w:rsidR="00A8790C" w:rsidRDefault="00A8790C" w:rsidP="00ED5B9D">
      <w:pPr>
        <w:pStyle w:val="Default"/>
        <w:spacing w:before="2"/>
        <w:ind w:hanging="4"/>
        <w:rPr>
          <w:rFonts w:eastAsia="DejaVu Sans"/>
          <w:color w:val="1E1E1E"/>
          <w:sz w:val="21"/>
          <w:szCs w:val="21"/>
        </w:rPr>
      </w:pPr>
    </w:p>
    <w:p w14:paraId="1FA1983D" w14:textId="77777777" w:rsidR="00A8790C" w:rsidRDefault="00A8790C" w:rsidP="00ED5B9D">
      <w:pPr>
        <w:pStyle w:val="Default"/>
        <w:spacing w:before="2"/>
        <w:ind w:hanging="4"/>
        <w:rPr>
          <w:rFonts w:eastAsia="DejaVu Sans"/>
          <w:color w:val="1E1E1E"/>
          <w:sz w:val="21"/>
          <w:szCs w:val="21"/>
        </w:rPr>
      </w:pPr>
    </w:p>
    <w:p w14:paraId="4018B835" w14:textId="77777777" w:rsidR="00A8790C" w:rsidRDefault="00A8790C" w:rsidP="00ED5B9D">
      <w:pPr>
        <w:pStyle w:val="Default"/>
        <w:spacing w:before="2"/>
        <w:ind w:hanging="4"/>
        <w:rPr>
          <w:rFonts w:eastAsia="DejaVu Sans"/>
          <w:color w:val="1E1E1E"/>
          <w:sz w:val="21"/>
          <w:szCs w:val="21"/>
        </w:rPr>
      </w:pPr>
    </w:p>
    <w:p w14:paraId="63739C37" w14:textId="77777777" w:rsidR="00A8790C" w:rsidRDefault="00A8790C" w:rsidP="00ED5B9D">
      <w:pPr>
        <w:pStyle w:val="Default"/>
        <w:spacing w:before="2"/>
        <w:ind w:hanging="4"/>
        <w:rPr>
          <w:rFonts w:eastAsia="DejaVu Sans"/>
          <w:color w:val="1E1E1E"/>
          <w:sz w:val="21"/>
          <w:szCs w:val="21"/>
        </w:rPr>
      </w:pPr>
    </w:p>
    <w:p w14:paraId="6B2AB32D" w14:textId="77777777" w:rsidR="00A8790C" w:rsidRDefault="00A8790C" w:rsidP="00ED5B9D">
      <w:pPr>
        <w:pStyle w:val="Default"/>
        <w:spacing w:before="2"/>
        <w:ind w:hanging="4"/>
        <w:rPr>
          <w:rFonts w:eastAsia="DejaVu Sans"/>
          <w:color w:val="1E1E1E"/>
          <w:sz w:val="21"/>
          <w:szCs w:val="21"/>
        </w:rPr>
      </w:pPr>
    </w:p>
    <w:p w14:paraId="16F6068F" w14:textId="77777777" w:rsidR="00A8790C" w:rsidRDefault="00A8790C" w:rsidP="00ED5B9D">
      <w:pPr>
        <w:pStyle w:val="Default"/>
        <w:spacing w:before="2"/>
        <w:ind w:hanging="4"/>
        <w:rPr>
          <w:rFonts w:eastAsia="DejaVu Sans"/>
          <w:color w:val="1E1E1E"/>
          <w:sz w:val="21"/>
          <w:szCs w:val="21"/>
        </w:rPr>
      </w:pPr>
    </w:p>
    <w:p w14:paraId="2CD66531" w14:textId="77777777" w:rsidR="00A8790C" w:rsidRDefault="00A8790C" w:rsidP="00ED5B9D">
      <w:pPr>
        <w:pStyle w:val="Default"/>
        <w:spacing w:before="2"/>
        <w:ind w:hanging="4"/>
        <w:rPr>
          <w:rFonts w:eastAsia="DejaVu Sans"/>
          <w:color w:val="1E1E1E"/>
          <w:sz w:val="21"/>
          <w:szCs w:val="21"/>
        </w:rPr>
      </w:pPr>
    </w:p>
    <w:p w14:paraId="45AAE1A7" w14:textId="77777777" w:rsidR="00A8790C" w:rsidRDefault="00A8790C" w:rsidP="00ED5B9D">
      <w:pPr>
        <w:pStyle w:val="Default"/>
        <w:spacing w:before="2"/>
        <w:ind w:hanging="4"/>
        <w:rPr>
          <w:rFonts w:eastAsia="DejaVu Sans"/>
          <w:color w:val="1E1E1E"/>
          <w:sz w:val="21"/>
          <w:szCs w:val="21"/>
        </w:rPr>
      </w:pPr>
    </w:p>
    <w:p w14:paraId="4EE672DE" w14:textId="77777777" w:rsidR="00A8790C" w:rsidRDefault="00A8790C" w:rsidP="00ED5B9D">
      <w:pPr>
        <w:pStyle w:val="Default"/>
        <w:spacing w:before="2"/>
        <w:ind w:hanging="4"/>
        <w:rPr>
          <w:rFonts w:eastAsia="DejaVu Sans"/>
          <w:color w:val="1E1E1E"/>
          <w:sz w:val="21"/>
          <w:szCs w:val="21"/>
        </w:rPr>
      </w:pPr>
    </w:p>
    <w:p w14:paraId="2AA67B01" w14:textId="77777777" w:rsidR="00A8790C" w:rsidRDefault="00A8790C" w:rsidP="00ED5B9D">
      <w:pPr>
        <w:pStyle w:val="Default"/>
        <w:spacing w:before="2"/>
        <w:ind w:hanging="4"/>
        <w:rPr>
          <w:rFonts w:eastAsia="DejaVu Sans"/>
          <w:color w:val="1E1E1E"/>
          <w:sz w:val="21"/>
          <w:szCs w:val="21"/>
        </w:rPr>
      </w:pPr>
    </w:p>
    <w:p w14:paraId="02B5C4B8" w14:textId="77777777" w:rsidR="00A8790C" w:rsidRDefault="00A8790C" w:rsidP="00ED5B9D">
      <w:pPr>
        <w:pStyle w:val="Default"/>
        <w:spacing w:before="2"/>
        <w:ind w:hanging="4"/>
        <w:rPr>
          <w:rFonts w:eastAsia="DejaVu Sans"/>
          <w:color w:val="1E1E1E"/>
          <w:sz w:val="21"/>
          <w:szCs w:val="21"/>
        </w:rPr>
      </w:pPr>
    </w:p>
    <w:p w14:paraId="02558449" w14:textId="77777777" w:rsidR="00A8790C" w:rsidRDefault="00A8790C" w:rsidP="00ED5B9D">
      <w:pPr>
        <w:pStyle w:val="Default"/>
        <w:spacing w:before="2"/>
        <w:ind w:hanging="4"/>
        <w:rPr>
          <w:rFonts w:eastAsia="DejaVu Sans"/>
          <w:color w:val="1E1E1E"/>
          <w:sz w:val="21"/>
          <w:szCs w:val="21"/>
        </w:rPr>
      </w:pPr>
    </w:p>
    <w:p w14:paraId="685A65E5" w14:textId="77777777" w:rsidR="00A8790C" w:rsidRDefault="00A8790C" w:rsidP="00ED5B9D">
      <w:pPr>
        <w:pStyle w:val="Default"/>
        <w:spacing w:before="2"/>
        <w:ind w:hanging="4"/>
        <w:rPr>
          <w:rFonts w:eastAsia="DejaVu Sans"/>
          <w:color w:val="1E1E1E"/>
          <w:sz w:val="21"/>
          <w:szCs w:val="21"/>
        </w:rPr>
      </w:pPr>
    </w:p>
    <w:p w14:paraId="06589FD3" w14:textId="77777777" w:rsidR="00A8790C" w:rsidRDefault="00A8790C" w:rsidP="00ED5B9D">
      <w:pPr>
        <w:pStyle w:val="Default"/>
        <w:spacing w:before="2"/>
        <w:ind w:hanging="4"/>
        <w:rPr>
          <w:rFonts w:eastAsia="DejaVu Sans"/>
          <w:color w:val="1E1E1E"/>
          <w:sz w:val="21"/>
          <w:szCs w:val="21"/>
        </w:rPr>
      </w:pPr>
    </w:p>
    <w:p w14:paraId="1B23C413" w14:textId="77777777" w:rsidR="00A8790C" w:rsidRDefault="00A8790C" w:rsidP="00ED5B9D">
      <w:pPr>
        <w:pStyle w:val="Default"/>
        <w:spacing w:before="2"/>
        <w:ind w:hanging="4"/>
        <w:rPr>
          <w:rFonts w:eastAsia="DejaVu Sans"/>
          <w:color w:val="1E1E1E"/>
          <w:sz w:val="21"/>
          <w:szCs w:val="21"/>
        </w:rPr>
      </w:pPr>
    </w:p>
    <w:p w14:paraId="30D96058" w14:textId="77777777" w:rsidR="00A8790C" w:rsidRDefault="00A8790C" w:rsidP="00ED5B9D">
      <w:pPr>
        <w:pStyle w:val="Default"/>
        <w:spacing w:before="2"/>
        <w:ind w:hanging="4"/>
        <w:rPr>
          <w:rFonts w:eastAsia="DejaVu Sans"/>
          <w:color w:val="1E1E1E"/>
          <w:sz w:val="21"/>
          <w:szCs w:val="21"/>
        </w:rPr>
      </w:pPr>
    </w:p>
    <w:p w14:paraId="44A39CFB" w14:textId="77777777" w:rsidR="00A8790C" w:rsidRDefault="00A8790C" w:rsidP="00ED5B9D">
      <w:pPr>
        <w:pStyle w:val="Default"/>
        <w:spacing w:before="2"/>
        <w:ind w:hanging="4"/>
        <w:rPr>
          <w:rFonts w:eastAsia="DejaVu Sans"/>
          <w:color w:val="1E1E1E"/>
          <w:sz w:val="21"/>
          <w:szCs w:val="21"/>
        </w:rPr>
      </w:pPr>
    </w:p>
    <w:p w14:paraId="7F3ED5BB" w14:textId="0634909D" w:rsidR="00ED5B9D" w:rsidRDefault="00ED5B9D" w:rsidP="00ED5B9D">
      <w:pPr>
        <w:pStyle w:val="Default"/>
        <w:spacing w:before="1"/>
        <w:ind w:hanging="4"/>
        <w:rPr>
          <w:rFonts w:eastAsia="DejaVu Sans"/>
          <w:color w:val="1E1E1E"/>
          <w:sz w:val="21"/>
          <w:szCs w:val="21"/>
        </w:rPr>
      </w:pPr>
      <w:r>
        <w:rPr>
          <w:rFonts w:eastAsia="DejaVu Sans"/>
          <w:b/>
          <w:bCs/>
          <w:color w:val="E8801E"/>
          <w:sz w:val="22"/>
          <w:szCs w:val="22"/>
        </w:rPr>
        <w:lastRenderedPageBreak/>
        <w:t xml:space="preserve"> </w:t>
      </w:r>
      <w:r>
        <w:rPr>
          <w:rFonts w:eastAsia="DejaVu Sans"/>
          <w:b/>
          <w:bCs/>
          <w:color w:val="0A1D3E"/>
          <w:sz w:val="21"/>
          <w:szCs w:val="21"/>
        </w:rPr>
        <w:t xml:space="preserve">Introduction &amp; Objective </w:t>
      </w:r>
    </w:p>
    <w:p w14:paraId="63A56FFD" w14:textId="77777777" w:rsidR="00A8790C" w:rsidRDefault="00A8790C" w:rsidP="00A8790C"/>
    <w:p w14:paraId="5E35071F" w14:textId="3FF7D5F3" w:rsidR="00A8790C" w:rsidRPr="0031435E" w:rsidRDefault="00A8790C" w:rsidP="00A8790C">
      <w:r w:rsidRPr="0031435E">
        <w:t xml:space="preserve">My goal in this project is to explore how an AI-powered Data Agent can help a </w:t>
      </w:r>
      <w:r w:rsidR="001F6965">
        <w:t xml:space="preserve">retail sales </w:t>
      </w:r>
      <w:r w:rsidRPr="0031435E">
        <w:t xml:space="preserve">company make faster and better decisions using its </w:t>
      </w:r>
      <w:r w:rsidR="001F6965">
        <w:t xml:space="preserve">retail sales </w:t>
      </w:r>
      <w:r w:rsidRPr="0031435E">
        <w:t>data.</w:t>
      </w:r>
    </w:p>
    <w:p w14:paraId="7B687A94" w14:textId="77777777" w:rsidR="000D460E" w:rsidRPr="000D460E" w:rsidRDefault="000D460E" w:rsidP="00E237C3">
      <w:pPr>
        <w:pStyle w:val="Default"/>
        <w:spacing w:before="1"/>
        <w:ind w:hanging="4"/>
        <w:rPr>
          <w:rFonts w:eastAsia="DejaVu Sans"/>
          <w:color w:val="1E1E1E"/>
          <w:sz w:val="21"/>
          <w:szCs w:val="21"/>
        </w:rPr>
      </w:pPr>
      <w:proofErr w:type="spellStart"/>
      <w:r w:rsidRPr="000D460E">
        <w:rPr>
          <w:rFonts w:eastAsia="DejaVu Sans"/>
          <w:color w:val="1E1E1E"/>
          <w:sz w:val="21"/>
          <w:szCs w:val="21"/>
        </w:rPr>
        <w:t>retail_sales_dataset_view</w:t>
      </w:r>
      <w:proofErr w:type="spellEnd"/>
    </w:p>
    <w:p w14:paraId="72338729" w14:textId="21D794B6"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3DD5126D"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INSPECT DATA</w:t>
      </w:r>
    </w:p>
    <w:p w14:paraId="3230B40B" w14:textId="6670BDE4"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1177D8AD"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Check columns &amp; data types</w:t>
      </w:r>
    </w:p>
    <w:p w14:paraId="3DC00DAF" w14:textId="0E31C160"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0BD9CC31"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Summary statistics</w:t>
      </w:r>
    </w:p>
    <w:p w14:paraId="3D7B3091" w14:textId="25D448C8"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3A03106E"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Check missing values</w:t>
      </w:r>
    </w:p>
    <w:p w14:paraId="229A1910" w14:textId="5BF8F061"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0CC05122"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Check duplicates</w:t>
      </w:r>
    </w:p>
    <w:p w14:paraId="48F5426B" w14:textId="782A9D44"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0401DE23"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Check unusual ages</w:t>
      </w:r>
    </w:p>
    <w:p w14:paraId="56B3A155" w14:textId="15E0265A"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444111B2"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Check negative quantities</w:t>
      </w:r>
    </w:p>
    <w:p w14:paraId="0F50AF03" w14:textId="532C0CDB"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2556B54C"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Check negative prices / sales</w:t>
      </w:r>
    </w:p>
    <w:p w14:paraId="0A75E8B9" w14:textId="5BF6164F"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686DB8F4"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 xml:space="preserve">CREATE </w:t>
      </w:r>
      <w:proofErr w:type="spellStart"/>
      <w:r w:rsidRPr="000D460E">
        <w:rPr>
          <w:rFonts w:eastAsia="DejaVu Sans"/>
          <w:color w:val="1E1E1E"/>
          <w:sz w:val="21"/>
          <w:szCs w:val="21"/>
        </w:rPr>
        <w:t>retail_sales_data</w:t>
      </w:r>
      <w:proofErr w:type="spellEnd"/>
    </w:p>
    <w:p w14:paraId="545D47E0" w14:textId="0AC2ABFF"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199B310C"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ADD TABLE DESCRIPTION</w:t>
      </w:r>
    </w:p>
    <w:p w14:paraId="71B55693" w14:textId="694CFA33"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54C72E9A"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ADD COLUMN DESCRIPTIONS</w:t>
      </w:r>
    </w:p>
    <w:p w14:paraId="7853A4AE" w14:textId="492768F1"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3BE1A624"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VERIFY TABLE</w:t>
      </w:r>
    </w:p>
    <w:p w14:paraId="5AAF8187" w14:textId="07F1CD68"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1A08F8B4" w14:textId="77777777" w:rsidR="000D460E" w:rsidRPr="000D460E"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VERIFY COLUMNS + COMMENTS</w:t>
      </w:r>
    </w:p>
    <w:p w14:paraId="6539D101" w14:textId="6261B8D0" w:rsidR="000D460E" w:rsidRPr="000D460E" w:rsidRDefault="000D460E" w:rsidP="00E237C3">
      <w:pPr>
        <w:pStyle w:val="Default"/>
        <w:spacing w:before="1"/>
        <w:ind w:hanging="4"/>
        <w:rPr>
          <w:rFonts w:eastAsia="DejaVu Sans"/>
          <w:color w:val="1E1E1E"/>
          <w:sz w:val="21"/>
          <w:szCs w:val="21"/>
        </w:rPr>
      </w:pPr>
      <w:r w:rsidRPr="000D460E">
        <w:rPr>
          <w:rFonts w:ascii="Times New Roman" w:eastAsia="DejaVu Sans" w:hAnsi="Times New Roman" w:cs="Times New Roman"/>
          <w:color w:val="1E1E1E"/>
          <w:sz w:val="21"/>
          <w:szCs w:val="21"/>
        </w:rPr>
        <w:t>↓</w:t>
      </w:r>
    </w:p>
    <w:p w14:paraId="01DC08FD" w14:textId="7613F55E" w:rsidR="00A8790C" w:rsidRDefault="000D460E" w:rsidP="00E237C3">
      <w:pPr>
        <w:pStyle w:val="Default"/>
        <w:spacing w:before="1"/>
        <w:ind w:hanging="4"/>
        <w:rPr>
          <w:rFonts w:eastAsia="DejaVu Sans"/>
          <w:color w:val="1E1E1E"/>
          <w:sz w:val="21"/>
          <w:szCs w:val="21"/>
        </w:rPr>
      </w:pPr>
      <w:r w:rsidRPr="000D460E">
        <w:rPr>
          <w:rFonts w:eastAsia="DejaVu Sans"/>
          <w:color w:val="1E1E1E"/>
          <w:sz w:val="21"/>
          <w:szCs w:val="21"/>
        </w:rPr>
        <w:t>DATA AGENT CAN UNDERSTAND THE DATA</w:t>
      </w:r>
    </w:p>
    <w:p w14:paraId="0F3E83AB" w14:textId="77777777" w:rsidR="000D460E" w:rsidRDefault="000D460E" w:rsidP="00E237C3">
      <w:pPr>
        <w:pStyle w:val="Default"/>
        <w:spacing w:before="1"/>
        <w:ind w:hanging="4"/>
        <w:rPr>
          <w:rFonts w:eastAsia="DejaVu Sans"/>
          <w:color w:val="1E1E1E"/>
          <w:sz w:val="21"/>
          <w:szCs w:val="21"/>
        </w:rPr>
      </w:pPr>
    </w:p>
    <w:p w14:paraId="0275F50B" w14:textId="77777777" w:rsidR="000D460E" w:rsidRDefault="000D460E" w:rsidP="000D460E">
      <w:pPr>
        <w:pStyle w:val="Default"/>
        <w:spacing w:before="1"/>
        <w:ind w:hanging="4"/>
        <w:rPr>
          <w:rFonts w:eastAsia="DejaVu Sans"/>
          <w:color w:val="1E1E1E"/>
          <w:sz w:val="21"/>
          <w:szCs w:val="21"/>
        </w:rPr>
      </w:pPr>
    </w:p>
    <w:p w14:paraId="627C4970" w14:textId="77777777" w:rsidR="000D460E" w:rsidRDefault="000D460E" w:rsidP="000D460E">
      <w:pPr>
        <w:pStyle w:val="Default"/>
        <w:spacing w:before="1"/>
        <w:ind w:hanging="4"/>
        <w:rPr>
          <w:rFonts w:eastAsia="DejaVu Sans"/>
          <w:color w:val="1E1E1E"/>
          <w:sz w:val="21"/>
          <w:szCs w:val="21"/>
        </w:rPr>
      </w:pPr>
    </w:p>
    <w:p w14:paraId="68651E75" w14:textId="77777777" w:rsidR="000D460E" w:rsidRDefault="000D460E" w:rsidP="000D460E">
      <w:pPr>
        <w:pStyle w:val="Default"/>
        <w:spacing w:before="1"/>
        <w:ind w:hanging="4"/>
        <w:rPr>
          <w:rFonts w:eastAsia="DejaVu Sans"/>
          <w:color w:val="1E1E1E"/>
          <w:sz w:val="21"/>
          <w:szCs w:val="21"/>
        </w:rPr>
      </w:pPr>
    </w:p>
    <w:p w14:paraId="78E3C202" w14:textId="77777777" w:rsidR="000D460E" w:rsidRDefault="000D460E" w:rsidP="000D460E">
      <w:pPr>
        <w:pStyle w:val="Default"/>
        <w:spacing w:before="1"/>
        <w:ind w:hanging="4"/>
        <w:rPr>
          <w:rFonts w:eastAsia="DejaVu Sans"/>
          <w:color w:val="1E1E1E"/>
          <w:sz w:val="21"/>
          <w:szCs w:val="21"/>
        </w:rPr>
      </w:pPr>
    </w:p>
    <w:p w14:paraId="3557E148" w14:textId="77777777" w:rsidR="000D460E" w:rsidRDefault="000D460E" w:rsidP="000D460E">
      <w:pPr>
        <w:pStyle w:val="Default"/>
        <w:spacing w:before="1"/>
        <w:ind w:hanging="4"/>
        <w:rPr>
          <w:rFonts w:eastAsia="DejaVu Sans"/>
          <w:color w:val="1E1E1E"/>
          <w:sz w:val="21"/>
          <w:szCs w:val="21"/>
        </w:rPr>
      </w:pPr>
    </w:p>
    <w:p w14:paraId="1856F9F5" w14:textId="77777777" w:rsidR="000D460E" w:rsidRDefault="000D460E" w:rsidP="000D460E">
      <w:pPr>
        <w:pStyle w:val="Default"/>
        <w:spacing w:before="1"/>
        <w:ind w:hanging="4"/>
        <w:rPr>
          <w:rFonts w:eastAsia="DejaVu Sans"/>
          <w:color w:val="1E1E1E"/>
          <w:sz w:val="21"/>
          <w:szCs w:val="21"/>
        </w:rPr>
      </w:pPr>
    </w:p>
    <w:p w14:paraId="6B4C1F16" w14:textId="77777777" w:rsidR="000D460E" w:rsidRDefault="000D460E" w:rsidP="000D460E">
      <w:pPr>
        <w:pStyle w:val="Default"/>
        <w:spacing w:before="1"/>
        <w:ind w:hanging="4"/>
        <w:rPr>
          <w:rFonts w:eastAsia="DejaVu Sans"/>
          <w:color w:val="1E1E1E"/>
          <w:sz w:val="21"/>
          <w:szCs w:val="21"/>
        </w:rPr>
      </w:pPr>
    </w:p>
    <w:p w14:paraId="6ABC07D7" w14:textId="77777777" w:rsidR="000D460E" w:rsidRDefault="000D460E" w:rsidP="000D460E">
      <w:pPr>
        <w:pStyle w:val="Default"/>
        <w:spacing w:before="1"/>
        <w:ind w:hanging="4"/>
        <w:rPr>
          <w:rFonts w:eastAsia="DejaVu Sans"/>
          <w:color w:val="1E1E1E"/>
          <w:sz w:val="21"/>
          <w:szCs w:val="21"/>
        </w:rPr>
      </w:pPr>
    </w:p>
    <w:p w14:paraId="0871A193" w14:textId="77777777" w:rsidR="000D460E" w:rsidRDefault="000D460E" w:rsidP="000D460E">
      <w:pPr>
        <w:pStyle w:val="Default"/>
        <w:spacing w:before="1"/>
        <w:ind w:hanging="4"/>
        <w:rPr>
          <w:rFonts w:eastAsia="DejaVu Sans"/>
          <w:color w:val="1E1E1E"/>
          <w:sz w:val="21"/>
          <w:szCs w:val="21"/>
        </w:rPr>
      </w:pPr>
    </w:p>
    <w:p w14:paraId="416B70B2" w14:textId="77777777" w:rsidR="000D460E" w:rsidRDefault="000D460E" w:rsidP="000D460E">
      <w:pPr>
        <w:pStyle w:val="Default"/>
        <w:spacing w:before="1"/>
        <w:ind w:hanging="4"/>
        <w:rPr>
          <w:rFonts w:eastAsia="DejaVu Sans"/>
          <w:color w:val="1E1E1E"/>
          <w:sz w:val="21"/>
          <w:szCs w:val="21"/>
        </w:rPr>
      </w:pPr>
    </w:p>
    <w:p w14:paraId="073DB8A9" w14:textId="77777777" w:rsidR="00A8790C" w:rsidRDefault="00A8790C" w:rsidP="00ED5B9D">
      <w:pPr>
        <w:pStyle w:val="Default"/>
        <w:spacing w:before="1"/>
        <w:ind w:hanging="4"/>
        <w:rPr>
          <w:rFonts w:eastAsia="DejaVu Sans"/>
          <w:color w:val="1E1E1E"/>
          <w:sz w:val="21"/>
          <w:szCs w:val="21"/>
        </w:rPr>
      </w:pPr>
    </w:p>
    <w:p w14:paraId="1D04E036" w14:textId="77777777" w:rsidR="00ED5B9D" w:rsidRDefault="00ED5B9D" w:rsidP="00ED5B9D">
      <w:pPr>
        <w:pStyle w:val="Default"/>
        <w:spacing w:before="1"/>
        <w:ind w:hanging="4"/>
        <w:rPr>
          <w:rFonts w:eastAsia="DejaVu Sans"/>
          <w:color w:val="1E1E1E"/>
          <w:sz w:val="21"/>
          <w:szCs w:val="21"/>
        </w:rPr>
      </w:pPr>
    </w:p>
    <w:p w14:paraId="642B5923" w14:textId="77777777" w:rsidR="00FC302B" w:rsidRPr="007B348F" w:rsidRDefault="00FC302B" w:rsidP="00FC302B">
      <w:pPr>
        <w:rPr>
          <w:rFonts w:eastAsia="DejaVu Sans"/>
          <w:b/>
          <w:bCs/>
          <w:color w:val="1E1E1E"/>
          <w:sz w:val="21"/>
          <w:szCs w:val="21"/>
        </w:rPr>
      </w:pPr>
      <w:r w:rsidRPr="007B348F">
        <w:rPr>
          <w:rFonts w:eastAsia="DejaVu Sans"/>
          <w:b/>
          <w:bCs/>
          <w:color w:val="1E1E1E"/>
          <w:sz w:val="21"/>
          <w:szCs w:val="21"/>
        </w:rPr>
        <w:lastRenderedPageBreak/>
        <w:t>DEFINITION</w:t>
      </w:r>
    </w:p>
    <w:p w14:paraId="0537892E" w14:textId="3CA9F8C9" w:rsidR="00FC302B" w:rsidRPr="00FC302B" w:rsidRDefault="00FC302B" w:rsidP="00FC302B">
      <w:pPr>
        <w:rPr>
          <w:rFonts w:eastAsia="DejaVu Sans"/>
          <w:b/>
          <w:bCs/>
          <w:color w:val="1E1E1E"/>
          <w:sz w:val="21"/>
          <w:szCs w:val="21"/>
        </w:rPr>
      </w:pPr>
      <w:r w:rsidRPr="00FC302B">
        <w:rPr>
          <w:rFonts w:eastAsia="DejaVu Sans"/>
          <w:b/>
          <w:bCs/>
          <w:color w:val="1E1E1E"/>
          <w:sz w:val="21"/>
          <w:szCs w:val="21"/>
        </w:rPr>
        <w:t xml:space="preserve">WHAT </w:t>
      </w:r>
      <w:proofErr w:type="gramStart"/>
      <w:r w:rsidR="007B348F">
        <w:rPr>
          <w:rFonts w:eastAsia="DejaVu Sans"/>
          <w:b/>
          <w:bCs/>
          <w:color w:val="1E1E1E"/>
          <w:sz w:val="21"/>
          <w:szCs w:val="21"/>
        </w:rPr>
        <w:t xml:space="preserve">TO </w:t>
      </w:r>
      <w:r w:rsidRPr="00FC302B">
        <w:rPr>
          <w:rFonts w:eastAsia="DejaVu Sans"/>
          <w:b/>
          <w:bCs/>
          <w:color w:val="1E1E1E"/>
          <w:sz w:val="21"/>
          <w:szCs w:val="21"/>
        </w:rPr>
        <w:t xml:space="preserve"> ANALYSE</w:t>
      </w:r>
      <w:proofErr w:type="gramEnd"/>
    </w:p>
    <w:p w14:paraId="3E966727" w14:textId="77777777" w:rsidR="00FC302B" w:rsidRPr="00FC302B" w:rsidRDefault="00FC302B" w:rsidP="00FC302B">
      <w:pPr>
        <w:rPr>
          <w:rFonts w:eastAsia="DejaVu Sans"/>
          <w:color w:val="1E1E1E"/>
          <w:sz w:val="21"/>
          <w:szCs w:val="21"/>
        </w:rPr>
      </w:pPr>
      <w:r w:rsidRPr="00FC302B">
        <w:rPr>
          <w:rFonts w:eastAsia="DejaVu Sans"/>
          <w:color w:val="1E1E1E"/>
          <w:sz w:val="21"/>
          <w:szCs w:val="21"/>
        </w:rPr>
        <w:t>• Sales analysis — Date, Quantity, Price per Unit, Total Amount.</w:t>
      </w:r>
    </w:p>
    <w:p w14:paraId="2B001AE9" w14:textId="77777777" w:rsidR="00FC302B" w:rsidRPr="00FC302B" w:rsidRDefault="00FC302B" w:rsidP="00FC302B">
      <w:pPr>
        <w:rPr>
          <w:rFonts w:eastAsia="DejaVu Sans"/>
          <w:color w:val="1E1E1E"/>
          <w:sz w:val="21"/>
          <w:szCs w:val="21"/>
        </w:rPr>
      </w:pPr>
      <w:r w:rsidRPr="00FC302B">
        <w:rPr>
          <w:rFonts w:eastAsia="DejaVu Sans"/>
          <w:color w:val="1E1E1E"/>
          <w:sz w:val="21"/>
          <w:szCs w:val="21"/>
        </w:rPr>
        <w:t>• Customer analysis — Customer ID, Gender, Age.</w:t>
      </w:r>
    </w:p>
    <w:p w14:paraId="3E152B05" w14:textId="77777777" w:rsidR="00FC302B" w:rsidRPr="00FC302B" w:rsidRDefault="00FC302B" w:rsidP="00FC302B">
      <w:pPr>
        <w:rPr>
          <w:rFonts w:eastAsia="DejaVu Sans"/>
          <w:color w:val="1E1E1E"/>
          <w:sz w:val="21"/>
          <w:szCs w:val="21"/>
        </w:rPr>
      </w:pPr>
      <w:r w:rsidRPr="00FC302B">
        <w:rPr>
          <w:rFonts w:eastAsia="DejaVu Sans"/>
          <w:color w:val="1E1E1E"/>
          <w:sz w:val="21"/>
          <w:szCs w:val="21"/>
        </w:rPr>
        <w:t>• Product analysis — Product Category, Quantity, Total Amount.</w:t>
      </w:r>
    </w:p>
    <w:p w14:paraId="4D203881" w14:textId="77777777" w:rsidR="00FC302B" w:rsidRPr="00FC302B" w:rsidRDefault="00FC302B" w:rsidP="00FC302B">
      <w:pPr>
        <w:rPr>
          <w:rFonts w:eastAsia="DejaVu Sans"/>
          <w:color w:val="1E1E1E"/>
          <w:sz w:val="21"/>
          <w:szCs w:val="21"/>
        </w:rPr>
      </w:pPr>
      <w:r w:rsidRPr="00FC302B">
        <w:rPr>
          <w:rFonts w:eastAsia="DejaVu Sans"/>
          <w:color w:val="1E1E1E"/>
          <w:sz w:val="21"/>
          <w:szCs w:val="21"/>
        </w:rPr>
        <w:t>• Time-based trends — daily, weekly, and monthly patterns from the Date column.</w:t>
      </w:r>
    </w:p>
    <w:p w14:paraId="0BAA8579" w14:textId="682496F6" w:rsidR="00FC302B" w:rsidRDefault="00FC302B" w:rsidP="00FC302B">
      <w:pPr>
        <w:rPr>
          <w:rFonts w:eastAsia="DejaVu Sans"/>
          <w:color w:val="1E1E1E"/>
          <w:sz w:val="21"/>
          <w:szCs w:val="21"/>
        </w:rPr>
      </w:pPr>
      <w:r w:rsidRPr="00FC302B">
        <w:rPr>
          <w:rFonts w:eastAsia="DejaVu Sans"/>
          <w:color w:val="1E1E1E"/>
          <w:sz w:val="21"/>
          <w:szCs w:val="21"/>
        </w:rPr>
        <w:t>• Cross-cuts — gender × category, age-group × spend, category × month, and so on.</w:t>
      </w:r>
    </w:p>
    <w:p w14:paraId="40ABB70C" w14:textId="77777777" w:rsidR="007B348F" w:rsidRDefault="007B348F" w:rsidP="00FC302B">
      <w:pPr>
        <w:rPr>
          <w:rFonts w:eastAsia="DejaVu Sans"/>
          <w:b/>
          <w:bCs/>
          <w:color w:val="1E1E1E"/>
          <w:sz w:val="21"/>
          <w:szCs w:val="21"/>
        </w:rPr>
      </w:pPr>
    </w:p>
    <w:p w14:paraId="39B21EBD" w14:textId="77777777" w:rsidR="003D6678" w:rsidRPr="00FC302B" w:rsidRDefault="003D6678" w:rsidP="003D6678">
      <w:pPr>
        <w:rPr>
          <w:rFonts w:eastAsia="DejaVu Sans"/>
          <w:b/>
          <w:bCs/>
          <w:color w:val="1E1E1E"/>
          <w:sz w:val="21"/>
          <w:szCs w:val="21"/>
        </w:rPr>
      </w:pPr>
      <w:r w:rsidRPr="00FC302B">
        <w:rPr>
          <w:rFonts w:eastAsia="DejaVu Sans"/>
          <w:b/>
          <w:bCs/>
          <w:color w:val="1E1E1E"/>
          <w:sz w:val="21"/>
          <w:szCs w:val="21"/>
        </w:rPr>
        <w:t>Columns in the Dataset</w:t>
      </w:r>
    </w:p>
    <w:p w14:paraId="0151FA74"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Transaction ID </w:t>
      </w:r>
    </w:p>
    <w:p w14:paraId="4101D3B0"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Date </w:t>
      </w:r>
    </w:p>
    <w:p w14:paraId="7E22CC78"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Customer ID </w:t>
      </w:r>
    </w:p>
    <w:p w14:paraId="180B127B"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Gender </w:t>
      </w:r>
    </w:p>
    <w:p w14:paraId="7BD0A7F6"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Age </w:t>
      </w:r>
    </w:p>
    <w:p w14:paraId="0EC879D0"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Product Category</w:t>
      </w:r>
    </w:p>
    <w:p w14:paraId="3BF5D457"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Quantity · Price per Unit </w:t>
      </w:r>
    </w:p>
    <w:p w14:paraId="60DFD4C9"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Total Amount</w:t>
      </w:r>
    </w:p>
    <w:p w14:paraId="05F3124B" w14:textId="77777777" w:rsidR="003D6678" w:rsidRPr="00F779E6" w:rsidRDefault="003D6678" w:rsidP="003D6678">
      <w:pPr>
        <w:pStyle w:val="ListParagraph"/>
        <w:numPr>
          <w:ilvl w:val="0"/>
          <w:numId w:val="14"/>
        </w:numPr>
        <w:rPr>
          <w:rFonts w:eastAsia="DejaVu Sans"/>
          <w:color w:val="1E1E1E"/>
          <w:sz w:val="21"/>
          <w:szCs w:val="21"/>
        </w:rPr>
      </w:pPr>
      <w:r w:rsidRPr="00F779E6">
        <w:rPr>
          <w:rFonts w:eastAsia="DejaVu Sans"/>
          <w:color w:val="1E1E1E"/>
          <w:sz w:val="21"/>
          <w:szCs w:val="21"/>
        </w:rPr>
        <w:t xml:space="preserve">. Suggested Databricks table name: </w:t>
      </w:r>
      <w:proofErr w:type="spellStart"/>
      <w:r w:rsidRPr="00F779E6">
        <w:rPr>
          <w:rFonts w:eastAsia="DejaVu Sans"/>
          <w:color w:val="1E1E1E"/>
          <w:sz w:val="21"/>
          <w:szCs w:val="21"/>
        </w:rPr>
        <w:t>retail_sales_data</w:t>
      </w:r>
      <w:proofErr w:type="spellEnd"/>
      <w:r w:rsidRPr="00F779E6">
        <w:rPr>
          <w:rFonts w:eastAsia="DejaVu Sans"/>
          <w:color w:val="1E1E1E"/>
          <w:sz w:val="21"/>
          <w:szCs w:val="21"/>
        </w:rPr>
        <w:t>.</w:t>
      </w:r>
    </w:p>
    <w:p w14:paraId="32AD8B0E" w14:textId="77777777" w:rsidR="007B348F" w:rsidRDefault="007B348F" w:rsidP="00FC302B">
      <w:pPr>
        <w:rPr>
          <w:rFonts w:eastAsia="DejaVu Sans"/>
          <w:b/>
          <w:bCs/>
          <w:color w:val="1E1E1E"/>
          <w:sz w:val="21"/>
          <w:szCs w:val="21"/>
        </w:rPr>
      </w:pPr>
    </w:p>
    <w:p w14:paraId="7DC3EDA4" w14:textId="77777777" w:rsidR="007B348F" w:rsidRDefault="007B348F" w:rsidP="00FC302B">
      <w:pPr>
        <w:rPr>
          <w:rFonts w:eastAsia="DejaVu Sans"/>
          <w:b/>
          <w:bCs/>
          <w:color w:val="1E1E1E"/>
          <w:sz w:val="21"/>
          <w:szCs w:val="21"/>
        </w:rPr>
      </w:pPr>
    </w:p>
    <w:p w14:paraId="414F1EFA" w14:textId="77777777" w:rsidR="007B348F" w:rsidRDefault="007B348F" w:rsidP="00FC302B">
      <w:pPr>
        <w:rPr>
          <w:rFonts w:eastAsia="DejaVu Sans"/>
          <w:b/>
          <w:bCs/>
          <w:color w:val="1E1E1E"/>
          <w:sz w:val="21"/>
          <w:szCs w:val="21"/>
        </w:rPr>
      </w:pPr>
    </w:p>
    <w:p w14:paraId="0427BEE0" w14:textId="77777777" w:rsidR="007B348F" w:rsidRDefault="007B348F" w:rsidP="00FC302B">
      <w:pPr>
        <w:rPr>
          <w:rFonts w:eastAsia="DejaVu Sans"/>
          <w:b/>
          <w:bCs/>
          <w:color w:val="1E1E1E"/>
          <w:sz w:val="21"/>
          <w:szCs w:val="21"/>
        </w:rPr>
      </w:pPr>
    </w:p>
    <w:p w14:paraId="3609F94F" w14:textId="77777777" w:rsidR="007B348F" w:rsidRDefault="007B348F" w:rsidP="00FC302B">
      <w:pPr>
        <w:rPr>
          <w:rFonts w:eastAsia="DejaVu Sans"/>
          <w:b/>
          <w:bCs/>
          <w:color w:val="1E1E1E"/>
          <w:sz w:val="21"/>
          <w:szCs w:val="21"/>
        </w:rPr>
      </w:pPr>
    </w:p>
    <w:p w14:paraId="2B427A94" w14:textId="77777777" w:rsidR="007B348F" w:rsidRDefault="007B348F" w:rsidP="00FC302B">
      <w:pPr>
        <w:rPr>
          <w:rFonts w:eastAsia="DejaVu Sans"/>
          <w:b/>
          <w:bCs/>
          <w:color w:val="1E1E1E"/>
          <w:sz w:val="21"/>
          <w:szCs w:val="21"/>
        </w:rPr>
      </w:pPr>
    </w:p>
    <w:p w14:paraId="395C95CD" w14:textId="77777777" w:rsidR="007B348F" w:rsidRDefault="007B348F" w:rsidP="00FC302B">
      <w:pPr>
        <w:rPr>
          <w:rFonts w:eastAsia="DejaVu Sans"/>
          <w:b/>
          <w:bCs/>
          <w:color w:val="1E1E1E"/>
          <w:sz w:val="21"/>
          <w:szCs w:val="21"/>
        </w:rPr>
      </w:pPr>
    </w:p>
    <w:p w14:paraId="01EBA2FC" w14:textId="77777777" w:rsidR="007B348F" w:rsidRDefault="007B348F" w:rsidP="00FC302B">
      <w:pPr>
        <w:rPr>
          <w:rFonts w:eastAsia="DejaVu Sans"/>
          <w:b/>
          <w:bCs/>
          <w:color w:val="1E1E1E"/>
          <w:sz w:val="21"/>
          <w:szCs w:val="21"/>
        </w:rPr>
      </w:pPr>
    </w:p>
    <w:p w14:paraId="5307A991" w14:textId="77777777" w:rsidR="007B348F" w:rsidRDefault="007B348F" w:rsidP="00FC302B">
      <w:pPr>
        <w:rPr>
          <w:rFonts w:eastAsia="DejaVu Sans"/>
          <w:b/>
          <w:bCs/>
          <w:color w:val="1E1E1E"/>
          <w:sz w:val="21"/>
          <w:szCs w:val="21"/>
        </w:rPr>
      </w:pPr>
    </w:p>
    <w:p w14:paraId="07FE13CD" w14:textId="77777777" w:rsidR="007B348F" w:rsidRDefault="007B348F" w:rsidP="00FC302B">
      <w:pPr>
        <w:rPr>
          <w:rFonts w:eastAsia="DejaVu Sans"/>
          <w:b/>
          <w:bCs/>
          <w:color w:val="1E1E1E"/>
          <w:sz w:val="21"/>
          <w:szCs w:val="21"/>
        </w:rPr>
      </w:pPr>
    </w:p>
    <w:p w14:paraId="10F6D040" w14:textId="77777777" w:rsidR="003D6678" w:rsidRDefault="003D6678" w:rsidP="00FC302B">
      <w:pPr>
        <w:rPr>
          <w:rFonts w:eastAsia="DejaVu Sans"/>
          <w:b/>
          <w:bCs/>
          <w:color w:val="1E1E1E"/>
          <w:sz w:val="21"/>
          <w:szCs w:val="21"/>
        </w:rPr>
      </w:pPr>
    </w:p>
    <w:p w14:paraId="78D3978B" w14:textId="77777777" w:rsidR="003D6678" w:rsidRDefault="003D6678" w:rsidP="00FC302B">
      <w:pPr>
        <w:rPr>
          <w:rFonts w:eastAsia="DejaVu Sans"/>
          <w:b/>
          <w:bCs/>
          <w:color w:val="1E1E1E"/>
          <w:sz w:val="21"/>
          <w:szCs w:val="21"/>
        </w:rPr>
      </w:pPr>
    </w:p>
    <w:p w14:paraId="7500B311" w14:textId="77777777" w:rsidR="007B348F" w:rsidRDefault="007B348F" w:rsidP="00FC302B">
      <w:pPr>
        <w:rPr>
          <w:rFonts w:eastAsia="DejaVu Sans"/>
          <w:b/>
          <w:bCs/>
          <w:color w:val="1E1E1E"/>
          <w:sz w:val="21"/>
          <w:szCs w:val="21"/>
        </w:rPr>
      </w:pPr>
    </w:p>
    <w:p w14:paraId="293D7007" w14:textId="77777777" w:rsidR="007B348F" w:rsidRDefault="007B348F" w:rsidP="00FC302B">
      <w:pPr>
        <w:rPr>
          <w:rFonts w:eastAsia="DejaVu Sans"/>
          <w:b/>
          <w:bCs/>
          <w:color w:val="1E1E1E"/>
          <w:sz w:val="21"/>
          <w:szCs w:val="21"/>
        </w:rPr>
      </w:pPr>
    </w:p>
    <w:p w14:paraId="179F5A0D" w14:textId="165C747D" w:rsidR="00FC302B" w:rsidRPr="00FC302B" w:rsidRDefault="00FC302B" w:rsidP="007B348F">
      <w:pPr>
        <w:jc w:val="center"/>
        <w:rPr>
          <w:rFonts w:eastAsia="DejaVu Sans"/>
          <w:b/>
          <w:bCs/>
          <w:color w:val="1E1E1E"/>
          <w:sz w:val="21"/>
          <w:szCs w:val="21"/>
        </w:rPr>
      </w:pPr>
      <w:r w:rsidRPr="00FC302B">
        <w:rPr>
          <w:rFonts w:eastAsia="DejaVu Sans"/>
          <w:b/>
          <w:bCs/>
          <w:color w:val="1E1E1E"/>
          <w:sz w:val="21"/>
          <w:szCs w:val="21"/>
        </w:rPr>
        <w:lastRenderedPageBreak/>
        <w:t xml:space="preserve">A G E N T </w:t>
      </w:r>
      <w:r w:rsidR="007B348F">
        <w:rPr>
          <w:rFonts w:eastAsia="DejaVu Sans"/>
          <w:b/>
          <w:bCs/>
          <w:color w:val="1E1E1E"/>
          <w:sz w:val="21"/>
          <w:szCs w:val="21"/>
        </w:rPr>
        <w:t xml:space="preserve">  </w:t>
      </w:r>
      <w:proofErr w:type="spellStart"/>
      <w:r w:rsidRPr="00FC302B">
        <w:rPr>
          <w:rFonts w:eastAsia="DejaVu Sans"/>
          <w:b/>
          <w:bCs/>
          <w:color w:val="1E1E1E"/>
          <w:sz w:val="21"/>
          <w:szCs w:val="21"/>
        </w:rPr>
        <w:t>T</w:t>
      </w:r>
      <w:proofErr w:type="spellEnd"/>
      <w:r w:rsidRPr="00FC302B">
        <w:rPr>
          <w:rFonts w:eastAsia="DejaVu Sans"/>
          <w:b/>
          <w:bCs/>
          <w:color w:val="1E1E1E"/>
          <w:sz w:val="21"/>
          <w:szCs w:val="21"/>
        </w:rPr>
        <w:t xml:space="preserve"> A S K</w:t>
      </w:r>
    </w:p>
    <w:p w14:paraId="780F9ADB" w14:textId="77777777" w:rsidR="00FC302B" w:rsidRPr="007B348F" w:rsidRDefault="00FC302B" w:rsidP="00FC302B">
      <w:pPr>
        <w:rPr>
          <w:rFonts w:eastAsia="DejaVu Sans"/>
          <w:b/>
          <w:bCs/>
          <w:color w:val="1E1E1E"/>
          <w:sz w:val="21"/>
          <w:szCs w:val="21"/>
        </w:rPr>
      </w:pPr>
      <w:r w:rsidRPr="007B348F">
        <w:rPr>
          <w:rFonts w:eastAsia="DejaVu Sans"/>
          <w:b/>
          <w:bCs/>
          <w:color w:val="1E1E1E"/>
          <w:sz w:val="21"/>
          <w:szCs w:val="21"/>
        </w:rPr>
        <w:t>The 10-Step Roadmap</w:t>
      </w:r>
    </w:p>
    <w:p w14:paraId="0DA00DE5" w14:textId="01D52302" w:rsidR="00EF6685" w:rsidRPr="00EF6685" w:rsidRDefault="007B348F" w:rsidP="00EF6685">
      <w:pPr>
        <w:rPr>
          <w:rFonts w:eastAsia="DejaVu Sans"/>
          <w:color w:val="1E1E1E"/>
          <w:sz w:val="21"/>
          <w:szCs w:val="21"/>
        </w:rPr>
      </w:pPr>
      <w:proofErr w:type="gramStart"/>
      <w:r>
        <w:rPr>
          <w:rFonts w:eastAsia="DejaVu Sans"/>
          <w:color w:val="1E1E1E"/>
          <w:sz w:val="21"/>
          <w:szCs w:val="21"/>
        </w:rPr>
        <w:t xml:space="preserve">This </w:t>
      </w:r>
      <w:r w:rsidR="00FC302B" w:rsidRPr="00FC302B">
        <w:rPr>
          <w:rFonts w:eastAsia="DejaVu Sans"/>
          <w:color w:val="1E1E1E"/>
          <w:sz w:val="21"/>
          <w:szCs w:val="21"/>
        </w:rPr>
        <w:t xml:space="preserve"> project</w:t>
      </w:r>
      <w:proofErr w:type="gramEnd"/>
      <w:r w:rsidR="00FC302B" w:rsidRPr="00FC302B">
        <w:rPr>
          <w:rFonts w:eastAsia="DejaVu Sans"/>
          <w:color w:val="1E1E1E"/>
          <w:sz w:val="21"/>
          <w:szCs w:val="21"/>
        </w:rPr>
        <w:t xml:space="preserve"> follow</w:t>
      </w:r>
      <w:r>
        <w:rPr>
          <w:rFonts w:eastAsia="DejaVu Sans"/>
          <w:color w:val="1E1E1E"/>
          <w:sz w:val="21"/>
          <w:szCs w:val="21"/>
        </w:rPr>
        <w:t>ed</w:t>
      </w:r>
      <w:r w:rsidR="00FC302B" w:rsidRPr="00FC302B">
        <w:rPr>
          <w:rFonts w:eastAsia="DejaVu Sans"/>
          <w:color w:val="1E1E1E"/>
          <w:sz w:val="21"/>
          <w:szCs w:val="21"/>
        </w:rPr>
        <w:t xml:space="preserve"> ten required steps, end-to-end. The toolkit below is </w:t>
      </w:r>
      <w:r>
        <w:rPr>
          <w:rFonts w:eastAsia="DejaVu Sans"/>
          <w:color w:val="1E1E1E"/>
          <w:sz w:val="21"/>
          <w:szCs w:val="21"/>
        </w:rPr>
        <w:t xml:space="preserve">the road </w:t>
      </w:r>
      <w:r w:rsidR="00FC302B" w:rsidRPr="00FC302B">
        <w:rPr>
          <w:rFonts w:eastAsia="DejaVu Sans"/>
          <w:color w:val="1E1E1E"/>
          <w:sz w:val="21"/>
          <w:szCs w:val="21"/>
        </w:rPr>
        <w:t xml:space="preserve">map </w:t>
      </w:r>
      <w:r w:rsidR="00EF6685" w:rsidRPr="00EF6685">
        <w:rPr>
          <w:rFonts w:eastAsia="DejaVu Sans"/>
          <w:color w:val="1E1E1E"/>
          <w:sz w:val="21"/>
          <w:szCs w:val="21"/>
        </w:rPr>
        <w:t>Steps Followed</w:t>
      </w:r>
    </w:p>
    <w:p w14:paraId="5041CA41" w14:textId="77777777" w:rsidR="00EF6685" w:rsidRPr="00EF6685"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Loaded and reviewed the retail sales dataset in Databricks</w:t>
      </w:r>
    </w:p>
    <w:p w14:paraId="06F90512" w14:textId="77777777" w:rsidR="00EF6685" w:rsidRPr="00EF6685"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Explored the data using SQL to understand structure, ranges, and data quality</w:t>
      </w:r>
    </w:p>
    <w:p w14:paraId="1A4434C5" w14:textId="77777777" w:rsidR="00EF6685" w:rsidRPr="00EF6685"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Created a Genie Space and connected it to the dataset</w:t>
      </w:r>
    </w:p>
    <w:p w14:paraId="45A92A01" w14:textId="77777777" w:rsidR="00EF6685" w:rsidRPr="00EF6685"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Configured the agent's instructions so it could correctly interpret business questions against the schema</w:t>
      </w:r>
    </w:p>
    <w:p w14:paraId="05BD4A4C" w14:textId="77777777" w:rsidR="00EF6685" w:rsidRPr="00EF6685"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Tested the agent with a series of sample business questions</w:t>
      </w:r>
    </w:p>
    <w:p w14:paraId="49D80898" w14:textId="77777777" w:rsidR="00EF6685" w:rsidRPr="00EF6685"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Reviewed the agent's generated insights and validated them against the underlying data</w:t>
      </w:r>
    </w:p>
    <w:p w14:paraId="79E00F07" w14:textId="7FCE97E4" w:rsidR="007B348F" w:rsidRDefault="00EF6685" w:rsidP="00EF6685">
      <w:pPr>
        <w:pStyle w:val="ListParagraph"/>
        <w:numPr>
          <w:ilvl w:val="0"/>
          <w:numId w:val="18"/>
        </w:numPr>
        <w:rPr>
          <w:rFonts w:eastAsia="DejaVu Sans"/>
          <w:color w:val="1E1E1E"/>
          <w:sz w:val="21"/>
          <w:szCs w:val="21"/>
        </w:rPr>
      </w:pPr>
      <w:r w:rsidRPr="00EF6685">
        <w:rPr>
          <w:rFonts w:eastAsia="DejaVu Sans"/>
          <w:color w:val="1E1E1E"/>
          <w:sz w:val="21"/>
          <w:szCs w:val="21"/>
        </w:rPr>
        <w:t>Documented findings and packaged the project for submission</w:t>
      </w:r>
    </w:p>
    <w:p w14:paraId="5F3E6CD6" w14:textId="77777777" w:rsidR="00EF6685" w:rsidRPr="00EF6685" w:rsidRDefault="00EF6685" w:rsidP="00EF6685">
      <w:pPr>
        <w:pStyle w:val="ListParagraph"/>
        <w:numPr>
          <w:ilvl w:val="0"/>
          <w:numId w:val="18"/>
        </w:numPr>
        <w:rPr>
          <w:rFonts w:eastAsia="DejaVu Sans"/>
          <w:color w:val="1E1E1E"/>
          <w:sz w:val="21"/>
          <w:szCs w:val="21"/>
        </w:rPr>
      </w:pPr>
    </w:p>
    <w:p w14:paraId="4275A602" w14:textId="44DD53AE" w:rsidR="00FC302B" w:rsidRDefault="00FC302B" w:rsidP="00FC302B">
      <w:pPr>
        <w:rPr>
          <w:rFonts w:eastAsia="DejaVu Sans"/>
          <w:color w:val="1E1E1E"/>
          <w:sz w:val="21"/>
          <w:szCs w:val="21"/>
          <w:highlight w:val="cyan"/>
        </w:rPr>
      </w:pPr>
      <w:r w:rsidRPr="00FC302B">
        <w:rPr>
          <w:rFonts w:eastAsia="DejaVu Sans"/>
          <w:color w:val="1E1E1E"/>
          <w:sz w:val="21"/>
          <w:szCs w:val="21"/>
          <w:highlight w:val="cyan"/>
        </w:rPr>
        <w:t>01</w:t>
      </w:r>
      <w:r w:rsidRPr="00FC302B">
        <w:rPr>
          <w:rFonts w:eastAsia="DejaVu Sans"/>
          <w:color w:val="1E1E1E"/>
          <w:sz w:val="21"/>
          <w:szCs w:val="21"/>
          <w:highlight w:val="cyan"/>
        </w:rPr>
        <w:t>-</w:t>
      </w:r>
      <w:r w:rsidRPr="00FC302B">
        <w:rPr>
          <w:rFonts w:eastAsia="DejaVu Sans"/>
          <w:color w:val="1E1E1E"/>
          <w:sz w:val="21"/>
          <w:szCs w:val="21"/>
          <w:highlight w:val="cyan"/>
        </w:rPr>
        <w:t>UPLOAD DATASET</w:t>
      </w:r>
    </w:p>
    <w:p w14:paraId="58436D08" w14:textId="77777777" w:rsidR="009F41F1" w:rsidRDefault="009F41F1" w:rsidP="00FC302B">
      <w:pPr>
        <w:rPr>
          <w:rFonts w:eastAsia="DejaVu Sans"/>
          <w:color w:val="1E1E1E"/>
          <w:sz w:val="21"/>
          <w:szCs w:val="21"/>
          <w:highlight w:val="cyan"/>
        </w:rPr>
      </w:pPr>
    </w:p>
    <w:p w14:paraId="114259C6" w14:textId="10EC1154" w:rsidR="00414909" w:rsidRPr="00FC302B" w:rsidRDefault="00414909" w:rsidP="00FC302B">
      <w:pPr>
        <w:rPr>
          <w:rFonts w:eastAsia="DejaVu Sans"/>
          <w:color w:val="1E1E1E"/>
          <w:sz w:val="21"/>
          <w:szCs w:val="21"/>
          <w:highlight w:val="cyan"/>
        </w:rPr>
      </w:pPr>
      <w:r w:rsidRPr="00414909">
        <w:rPr>
          <w:rFonts w:eastAsia="DejaVu Sans"/>
          <w:color w:val="1E1E1E"/>
          <w:sz w:val="21"/>
          <w:szCs w:val="21"/>
        </w:rPr>
        <w:drawing>
          <wp:inline distT="0" distB="0" distL="0" distR="0" wp14:anchorId="4B61854D" wp14:editId="1CEC7128">
            <wp:extent cx="5731510" cy="2943225"/>
            <wp:effectExtent l="0" t="0" r="2540" b="9525"/>
            <wp:docPr id="44259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96753" name=""/>
                    <pic:cNvPicPr/>
                  </pic:nvPicPr>
                  <pic:blipFill>
                    <a:blip r:embed="rId5"/>
                    <a:stretch>
                      <a:fillRect/>
                    </a:stretch>
                  </pic:blipFill>
                  <pic:spPr>
                    <a:xfrm>
                      <a:off x="0" y="0"/>
                      <a:ext cx="5731510" cy="2943225"/>
                    </a:xfrm>
                    <a:prstGeom prst="rect">
                      <a:avLst/>
                    </a:prstGeom>
                  </pic:spPr>
                </pic:pic>
              </a:graphicData>
            </a:graphic>
          </wp:inline>
        </w:drawing>
      </w:r>
    </w:p>
    <w:p w14:paraId="4FD72D7B" w14:textId="77777777" w:rsidR="007B348F" w:rsidRDefault="007B348F" w:rsidP="00FC302B">
      <w:pPr>
        <w:rPr>
          <w:rFonts w:eastAsia="DejaVu Sans"/>
          <w:color w:val="1E1E1E"/>
          <w:sz w:val="21"/>
          <w:szCs w:val="21"/>
          <w:highlight w:val="cyan"/>
        </w:rPr>
      </w:pPr>
    </w:p>
    <w:p w14:paraId="4632D395" w14:textId="23AD7110" w:rsidR="00FC302B" w:rsidRDefault="00FC302B" w:rsidP="00FC302B">
      <w:pPr>
        <w:rPr>
          <w:rFonts w:eastAsia="DejaVu Sans"/>
          <w:color w:val="1E1E1E"/>
          <w:sz w:val="21"/>
          <w:szCs w:val="21"/>
          <w:highlight w:val="cyan"/>
        </w:rPr>
      </w:pPr>
      <w:r w:rsidRPr="00FC302B">
        <w:rPr>
          <w:rFonts w:eastAsia="DejaVu Sans"/>
          <w:color w:val="1E1E1E"/>
          <w:sz w:val="21"/>
          <w:szCs w:val="21"/>
          <w:highlight w:val="cyan"/>
        </w:rPr>
        <w:t>02</w:t>
      </w:r>
      <w:r w:rsidRPr="00FC302B">
        <w:rPr>
          <w:rFonts w:eastAsia="DejaVu Sans"/>
          <w:color w:val="1E1E1E"/>
          <w:sz w:val="21"/>
          <w:szCs w:val="21"/>
          <w:highlight w:val="cyan"/>
        </w:rPr>
        <w:t>-</w:t>
      </w:r>
      <w:r w:rsidRPr="00FC302B">
        <w:rPr>
          <w:rFonts w:eastAsia="DejaVu Sans"/>
          <w:color w:val="1E1E1E"/>
          <w:sz w:val="21"/>
          <w:szCs w:val="21"/>
          <w:highlight w:val="cyan"/>
        </w:rPr>
        <w:t>REVIEW COLUMNS</w:t>
      </w:r>
    </w:p>
    <w:p w14:paraId="493461A1" w14:textId="689741CA" w:rsidR="000127DC" w:rsidRDefault="000127DC" w:rsidP="00FC302B">
      <w:pPr>
        <w:rPr>
          <w:rFonts w:eastAsia="DejaVu Sans"/>
          <w:color w:val="1E1E1E"/>
          <w:sz w:val="21"/>
          <w:szCs w:val="21"/>
          <w:highlight w:val="cyan"/>
        </w:rPr>
      </w:pPr>
      <w:r w:rsidRPr="000127DC">
        <w:rPr>
          <w:rFonts w:eastAsia="DejaVu Sans"/>
          <w:color w:val="1E1E1E"/>
          <w:sz w:val="21"/>
          <w:szCs w:val="21"/>
        </w:rPr>
        <w:t xml:space="preserve">The data preview was used to understand the structure of the dataset and identify the type of </w:t>
      </w:r>
      <w:r>
        <w:rPr>
          <w:rFonts w:eastAsia="DejaVu Sans"/>
          <w:color w:val="1E1E1E"/>
          <w:sz w:val="21"/>
          <w:szCs w:val="21"/>
        </w:rPr>
        <w:t>I</w:t>
      </w:r>
      <w:r w:rsidRPr="000127DC">
        <w:rPr>
          <w:rFonts w:eastAsia="DejaVu Sans"/>
          <w:color w:val="1E1E1E"/>
          <w:sz w:val="21"/>
          <w:szCs w:val="21"/>
        </w:rPr>
        <w:t>nformation available in each record.</w:t>
      </w:r>
    </w:p>
    <w:p w14:paraId="4DA5BDC2" w14:textId="63207069" w:rsidR="00414909" w:rsidRDefault="00414909" w:rsidP="00FC302B">
      <w:pPr>
        <w:rPr>
          <w:rFonts w:eastAsia="DejaVu Sans"/>
          <w:color w:val="1E1E1E"/>
          <w:sz w:val="21"/>
          <w:szCs w:val="21"/>
          <w:highlight w:val="cyan"/>
        </w:rPr>
      </w:pPr>
      <w:r w:rsidRPr="00414909">
        <w:rPr>
          <w:rFonts w:eastAsia="DejaVu Sans"/>
          <w:color w:val="1E1E1E"/>
          <w:sz w:val="21"/>
          <w:szCs w:val="21"/>
        </w:rPr>
        <w:lastRenderedPageBreak/>
        <w:drawing>
          <wp:inline distT="0" distB="0" distL="0" distR="0" wp14:anchorId="4EF2A725" wp14:editId="4E030FE8">
            <wp:extent cx="3124471" cy="2796782"/>
            <wp:effectExtent l="0" t="0" r="0" b="3810"/>
            <wp:docPr id="67238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5065" name=""/>
                    <pic:cNvPicPr/>
                  </pic:nvPicPr>
                  <pic:blipFill>
                    <a:blip r:embed="rId6"/>
                    <a:stretch>
                      <a:fillRect/>
                    </a:stretch>
                  </pic:blipFill>
                  <pic:spPr>
                    <a:xfrm>
                      <a:off x="0" y="0"/>
                      <a:ext cx="3124471" cy="2796782"/>
                    </a:xfrm>
                    <a:prstGeom prst="rect">
                      <a:avLst/>
                    </a:prstGeom>
                  </pic:spPr>
                </pic:pic>
              </a:graphicData>
            </a:graphic>
          </wp:inline>
        </w:drawing>
      </w:r>
    </w:p>
    <w:p w14:paraId="5D244431" w14:textId="77777777" w:rsidR="00F43EF3" w:rsidRPr="00574072" w:rsidRDefault="00F43EF3" w:rsidP="00574072">
      <w:pPr>
        <w:pStyle w:val="ListParagraph"/>
        <w:numPr>
          <w:ilvl w:val="0"/>
          <w:numId w:val="12"/>
        </w:numPr>
        <w:rPr>
          <w:rFonts w:eastAsia="DejaVu Sans"/>
          <w:color w:val="1E1E1E"/>
          <w:sz w:val="21"/>
          <w:szCs w:val="21"/>
          <w:lang w:val="fr-FR"/>
        </w:rPr>
      </w:pPr>
      <w:r w:rsidRPr="00574072">
        <w:rPr>
          <w:rFonts w:eastAsia="DejaVu Sans"/>
          <w:color w:val="1E1E1E"/>
          <w:sz w:val="21"/>
          <w:szCs w:val="21"/>
          <w:lang w:val="fr-FR"/>
        </w:rPr>
        <w:t>Transaction ID - unique transaction identifier</w:t>
      </w:r>
    </w:p>
    <w:p w14:paraId="53590123" w14:textId="77777777" w:rsidR="00F43EF3" w:rsidRPr="00574072" w:rsidRDefault="00F43EF3" w:rsidP="00574072">
      <w:pPr>
        <w:pStyle w:val="ListParagraph"/>
        <w:numPr>
          <w:ilvl w:val="0"/>
          <w:numId w:val="12"/>
        </w:numPr>
        <w:rPr>
          <w:rFonts w:eastAsia="DejaVu Sans"/>
          <w:color w:val="1E1E1E"/>
          <w:sz w:val="21"/>
          <w:szCs w:val="21"/>
          <w:lang w:val="fr-FR"/>
        </w:rPr>
      </w:pPr>
      <w:r w:rsidRPr="00574072">
        <w:rPr>
          <w:rFonts w:eastAsia="DejaVu Sans"/>
          <w:color w:val="1E1E1E"/>
          <w:sz w:val="21"/>
          <w:szCs w:val="21"/>
          <w:lang w:val="fr-FR"/>
        </w:rPr>
        <w:t>Date - transaction date</w:t>
      </w:r>
    </w:p>
    <w:p w14:paraId="188D86CA" w14:textId="77777777"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Customer ID - customer identifier (CUST001-CUST120+)</w:t>
      </w:r>
    </w:p>
    <w:p w14:paraId="0878BC84" w14:textId="77777777"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Gender - Male/Female</w:t>
      </w:r>
    </w:p>
    <w:p w14:paraId="1AE4D239" w14:textId="77777777"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Age - customer age (18-64)</w:t>
      </w:r>
    </w:p>
    <w:p w14:paraId="57618602" w14:textId="77777777"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Product Category - Beauty, Clothing, or Electronics</w:t>
      </w:r>
    </w:p>
    <w:p w14:paraId="535EE87F" w14:textId="77777777"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Quantity - items purchased (1-4)</w:t>
      </w:r>
    </w:p>
    <w:p w14:paraId="7B0A2DF2" w14:textId="77777777"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Price per Unit - unit price ($25-$500)</w:t>
      </w:r>
    </w:p>
    <w:p w14:paraId="29CAA908" w14:textId="509186A3" w:rsidR="00F43EF3" w:rsidRPr="00574072" w:rsidRDefault="00F43EF3" w:rsidP="00574072">
      <w:pPr>
        <w:pStyle w:val="ListParagraph"/>
        <w:numPr>
          <w:ilvl w:val="0"/>
          <w:numId w:val="12"/>
        </w:numPr>
        <w:rPr>
          <w:rFonts w:eastAsia="DejaVu Sans"/>
          <w:color w:val="1E1E1E"/>
          <w:sz w:val="21"/>
          <w:szCs w:val="21"/>
        </w:rPr>
      </w:pPr>
      <w:r w:rsidRPr="00574072">
        <w:rPr>
          <w:rFonts w:eastAsia="DejaVu Sans"/>
          <w:color w:val="1E1E1E"/>
          <w:sz w:val="21"/>
          <w:szCs w:val="21"/>
        </w:rPr>
        <w:t>Total Amount - total transaction amount</w:t>
      </w:r>
    </w:p>
    <w:p w14:paraId="27194A55" w14:textId="77777777" w:rsidR="009D58D3" w:rsidRPr="00574072" w:rsidRDefault="009D58D3" w:rsidP="00574072">
      <w:pPr>
        <w:pStyle w:val="ListParagraph"/>
        <w:numPr>
          <w:ilvl w:val="0"/>
          <w:numId w:val="12"/>
        </w:numPr>
        <w:rPr>
          <w:rFonts w:eastAsia="DejaVu Sans"/>
          <w:color w:val="1E1E1E"/>
          <w:sz w:val="21"/>
          <w:szCs w:val="21"/>
        </w:rPr>
      </w:pPr>
      <w:r w:rsidRPr="00574072">
        <w:rPr>
          <w:rFonts w:eastAsia="DejaVu Sans"/>
          <w:color w:val="1E1E1E"/>
          <w:sz w:val="21"/>
          <w:szCs w:val="21"/>
        </w:rPr>
        <w:t>The dataset contains 1,000 transactions from 2023 with 9 columns:</w:t>
      </w:r>
    </w:p>
    <w:p w14:paraId="08435CD8" w14:textId="77777777" w:rsidR="00F43EF3" w:rsidRPr="00FC302B" w:rsidRDefault="00F43EF3" w:rsidP="00FC302B">
      <w:pPr>
        <w:rPr>
          <w:rFonts w:eastAsia="DejaVu Sans"/>
          <w:color w:val="1E1E1E"/>
          <w:sz w:val="21"/>
          <w:szCs w:val="21"/>
          <w:highlight w:val="cyan"/>
        </w:rPr>
      </w:pPr>
    </w:p>
    <w:p w14:paraId="3E75F55D" w14:textId="49D6D7D8" w:rsidR="00FC302B" w:rsidRDefault="00FC302B" w:rsidP="00FC302B">
      <w:pPr>
        <w:rPr>
          <w:rFonts w:eastAsia="DejaVu Sans"/>
          <w:color w:val="1E1E1E"/>
          <w:sz w:val="21"/>
          <w:szCs w:val="21"/>
          <w:highlight w:val="cyan"/>
        </w:rPr>
      </w:pPr>
      <w:r w:rsidRPr="00FC302B">
        <w:rPr>
          <w:rFonts w:eastAsia="DejaVu Sans"/>
          <w:color w:val="1E1E1E"/>
          <w:sz w:val="21"/>
          <w:szCs w:val="21"/>
          <w:highlight w:val="cyan"/>
        </w:rPr>
        <w:t>03</w:t>
      </w:r>
      <w:r w:rsidRPr="00FC302B">
        <w:rPr>
          <w:rFonts w:eastAsia="DejaVu Sans"/>
          <w:color w:val="1E1E1E"/>
          <w:sz w:val="21"/>
          <w:szCs w:val="21"/>
          <w:highlight w:val="cyan"/>
        </w:rPr>
        <w:t>-</w:t>
      </w:r>
      <w:r w:rsidRPr="00FC302B">
        <w:rPr>
          <w:rFonts w:eastAsia="DejaVu Sans"/>
          <w:color w:val="1E1E1E"/>
          <w:sz w:val="21"/>
          <w:szCs w:val="21"/>
          <w:highlight w:val="cyan"/>
        </w:rPr>
        <w:t>PREPARE TABLE</w:t>
      </w:r>
    </w:p>
    <w:p w14:paraId="6CD79E4A" w14:textId="1BD2D8FF" w:rsidR="009D58D3" w:rsidRPr="009D58D3" w:rsidRDefault="009D58D3" w:rsidP="009D58D3">
      <w:pPr>
        <w:rPr>
          <w:rFonts w:eastAsia="DejaVu Sans"/>
          <w:color w:val="1E1E1E"/>
          <w:sz w:val="21"/>
          <w:szCs w:val="21"/>
        </w:rPr>
      </w:pPr>
      <w:r w:rsidRPr="009D58D3">
        <w:rPr>
          <w:rFonts w:eastAsia="DejaVu Sans"/>
          <w:color w:val="1E1E1E"/>
          <w:sz w:val="21"/>
          <w:szCs w:val="21"/>
        </w:rPr>
        <w:t>Table Name:</w:t>
      </w:r>
      <w:r>
        <w:rPr>
          <w:rFonts w:eastAsia="DejaVu Sans"/>
          <w:color w:val="1E1E1E"/>
          <w:sz w:val="21"/>
          <w:szCs w:val="21"/>
        </w:rPr>
        <w:t xml:space="preserve"> </w:t>
      </w:r>
      <w:proofErr w:type="spellStart"/>
      <w:r w:rsidRPr="009D58D3">
        <w:rPr>
          <w:rFonts w:eastAsia="DejaVu Sans"/>
          <w:color w:val="1E1E1E"/>
          <w:sz w:val="21"/>
          <w:szCs w:val="21"/>
        </w:rPr>
        <w:t>retail_sales_data</w:t>
      </w:r>
      <w:proofErr w:type="spellEnd"/>
    </w:p>
    <w:p w14:paraId="26E07DB0" w14:textId="2DC48B9D" w:rsidR="009D58D3" w:rsidRPr="009D58D3" w:rsidRDefault="000D460E" w:rsidP="000D460E">
      <w:pPr>
        <w:rPr>
          <w:rFonts w:eastAsia="DejaVu Sans"/>
          <w:color w:val="1E1E1E"/>
          <w:sz w:val="21"/>
          <w:szCs w:val="21"/>
        </w:rPr>
      </w:pPr>
      <w:r w:rsidRPr="000D460E">
        <w:rPr>
          <w:rFonts w:eastAsia="DejaVu Sans"/>
          <w:color w:val="1E1E1E"/>
          <w:sz w:val="21"/>
          <w:szCs w:val="21"/>
        </w:rPr>
        <w:t>'Retail sales dataset containing customer, product, pricing, quantity, and transaction sales information for sales, customer, and product analysis.';</w:t>
      </w:r>
    </w:p>
    <w:p w14:paraId="0D4285B5" w14:textId="77777777" w:rsidR="009D58D3" w:rsidRPr="009D58D3" w:rsidRDefault="009D58D3" w:rsidP="009D58D3">
      <w:pPr>
        <w:rPr>
          <w:rFonts w:eastAsia="DejaVu Sans"/>
          <w:b/>
          <w:bCs/>
          <w:color w:val="1E1E1E"/>
          <w:sz w:val="21"/>
          <w:szCs w:val="21"/>
        </w:rPr>
      </w:pPr>
      <w:r w:rsidRPr="009D58D3">
        <w:rPr>
          <w:rFonts w:eastAsia="DejaVu Sans"/>
          <w:b/>
          <w:bCs/>
          <w:color w:val="1E1E1E"/>
          <w:sz w:val="21"/>
          <w:szCs w:val="21"/>
        </w:rPr>
        <w:t>Description:</w:t>
      </w:r>
    </w:p>
    <w:p w14:paraId="26D287B1" w14:textId="4946C940" w:rsidR="009D58D3" w:rsidRDefault="009D58D3" w:rsidP="009D58D3">
      <w:pPr>
        <w:rPr>
          <w:rFonts w:eastAsia="DejaVu Sans"/>
          <w:color w:val="1E1E1E"/>
          <w:sz w:val="21"/>
          <w:szCs w:val="21"/>
        </w:rPr>
      </w:pPr>
      <w:r w:rsidRPr="009D58D3">
        <w:rPr>
          <w:rFonts w:eastAsia="DejaVu Sans"/>
          <w:color w:val="1E1E1E"/>
          <w:sz w:val="21"/>
          <w:szCs w:val="21"/>
        </w:rPr>
        <w:t xml:space="preserve">Retail sales transaction data used to </w:t>
      </w:r>
      <w:proofErr w:type="spellStart"/>
      <w:r w:rsidRPr="009D58D3">
        <w:rPr>
          <w:rFonts w:eastAsia="DejaVu Sans"/>
          <w:color w:val="1E1E1E"/>
          <w:sz w:val="21"/>
          <w:szCs w:val="21"/>
        </w:rPr>
        <w:t>analyze</w:t>
      </w:r>
      <w:proofErr w:type="spellEnd"/>
      <w:r w:rsidRPr="009D58D3">
        <w:rPr>
          <w:rFonts w:eastAsia="DejaVu Sans"/>
          <w:color w:val="1E1E1E"/>
          <w:sz w:val="21"/>
          <w:szCs w:val="21"/>
        </w:rPr>
        <w:t xml:space="preserve"> customer purchases,</w:t>
      </w:r>
      <w:r>
        <w:rPr>
          <w:rFonts w:eastAsia="DejaVu Sans"/>
          <w:color w:val="1E1E1E"/>
          <w:sz w:val="21"/>
          <w:szCs w:val="21"/>
        </w:rPr>
        <w:t xml:space="preserve"> </w:t>
      </w:r>
      <w:r w:rsidRPr="009D58D3">
        <w:rPr>
          <w:rFonts w:eastAsia="DejaVu Sans"/>
          <w:color w:val="1E1E1E"/>
          <w:sz w:val="21"/>
          <w:szCs w:val="21"/>
        </w:rPr>
        <w:t>product performance, sales trends, revenue, and business performance.</w:t>
      </w:r>
    </w:p>
    <w:p w14:paraId="7F60DA91" w14:textId="151BCC4B" w:rsidR="009D58D3" w:rsidRDefault="002305E4" w:rsidP="009D58D3">
      <w:pPr>
        <w:rPr>
          <w:rFonts w:eastAsia="DejaVu Sans"/>
          <w:color w:val="1E1E1E"/>
          <w:sz w:val="21"/>
          <w:szCs w:val="21"/>
        </w:rPr>
      </w:pPr>
      <w:r w:rsidRPr="002305E4">
        <w:rPr>
          <w:rFonts w:eastAsia="DejaVu Sans"/>
          <w:color w:val="1E1E1E"/>
          <w:sz w:val="21"/>
          <w:szCs w:val="21"/>
        </w:rPr>
        <w:lastRenderedPageBreak/>
        <w:drawing>
          <wp:inline distT="0" distB="0" distL="0" distR="0" wp14:anchorId="66792080" wp14:editId="68F797A6">
            <wp:extent cx="5731510" cy="3914140"/>
            <wp:effectExtent l="0" t="0" r="2540" b="0"/>
            <wp:docPr id="7783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3021" name=""/>
                    <pic:cNvPicPr/>
                  </pic:nvPicPr>
                  <pic:blipFill>
                    <a:blip r:embed="rId7"/>
                    <a:stretch>
                      <a:fillRect/>
                    </a:stretch>
                  </pic:blipFill>
                  <pic:spPr>
                    <a:xfrm>
                      <a:off x="0" y="0"/>
                      <a:ext cx="5731510" cy="3914140"/>
                    </a:xfrm>
                    <a:prstGeom prst="rect">
                      <a:avLst/>
                    </a:prstGeom>
                  </pic:spPr>
                </pic:pic>
              </a:graphicData>
            </a:graphic>
          </wp:inline>
        </w:drawing>
      </w:r>
    </w:p>
    <w:p w14:paraId="4EA9EA29" w14:textId="77777777" w:rsidR="006C7A2A" w:rsidRDefault="006C7A2A" w:rsidP="006C7A2A">
      <w:pPr>
        <w:rPr>
          <w:rFonts w:eastAsia="DejaVu Sans"/>
          <w:color w:val="1E1E1E"/>
          <w:sz w:val="21"/>
          <w:szCs w:val="21"/>
          <w:highlight w:val="cyan"/>
        </w:rPr>
      </w:pPr>
    </w:p>
    <w:p w14:paraId="0A84EC93" w14:textId="77777777" w:rsidR="007B348F" w:rsidRDefault="007B348F" w:rsidP="006C7A2A">
      <w:pPr>
        <w:rPr>
          <w:rFonts w:eastAsia="DejaVu Sans"/>
          <w:color w:val="1E1E1E"/>
          <w:sz w:val="21"/>
          <w:szCs w:val="21"/>
          <w:highlight w:val="cyan"/>
        </w:rPr>
      </w:pPr>
    </w:p>
    <w:p w14:paraId="1D0DDCEA" w14:textId="072AC52A" w:rsidR="005B0A9E" w:rsidRPr="00F779E6" w:rsidRDefault="005B0A9E" w:rsidP="005B0A9E">
      <w:pPr>
        <w:rPr>
          <w:rFonts w:eastAsia="DejaVu Sans"/>
          <w:b/>
          <w:bCs/>
          <w:sz w:val="21"/>
          <w:szCs w:val="21"/>
          <w:highlight w:val="cyan"/>
        </w:rPr>
      </w:pPr>
      <w:r w:rsidRPr="00F779E6">
        <w:rPr>
          <w:rFonts w:eastAsia="DejaVu Sans"/>
          <w:b/>
          <w:bCs/>
          <w:sz w:val="21"/>
          <w:szCs w:val="21"/>
          <w:highlight w:val="cyan"/>
        </w:rPr>
        <w:t>PREVIEW THE DATA</w:t>
      </w:r>
    </w:p>
    <w:p w14:paraId="4E059AEE" w14:textId="60482456" w:rsidR="00485A0E" w:rsidRPr="00483698" w:rsidRDefault="00E97B10" w:rsidP="005B0A9E">
      <w:pPr>
        <w:rPr>
          <w:rFonts w:eastAsia="DejaVu Sans"/>
          <w:color w:val="00B0F0"/>
          <w:sz w:val="21"/>
          <w:szCs w:val="21"/>
          <w:highlight w:val="cyan"/>
        </w:rPr>
      </w:pPr>
      <w:r w:rsidRPr="00E97B10">
        <w:rPr>
          <w:rFonts w:eastAsia="DejaVu Sans"/>
          <w:color w:val="00B0F0"/>
          <w:sz w:val="21"/>
          <w:szCs w:val="21"/>
        </w:rPr>
        <w:drawing>
          <wp:inline distT="0" distB="0" distL="0" distR="0" wp14:anchorId="4AA6E4B6" wp14:editId="738BD4D2">
            <wp:extent cx="5731510" cy="2745740"/>
            <wp:effectExtent l="0" t="0" r="2540" b="0"/>
            <wp:docPr id="22477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71154" name=""/>
                    <pic:cNvPicPr/>
                  </pic:nvPicPr>
                  <pic:blipFill>
                    <a:blip r:embed="rId8"/>
                    <a:stretch>
                      <a:fillRect/>
                    </a:stretch>
                  </pic:blipFill>
                  <pic:spPr>
                    <a:xfrm>
                      <a:off x="0" y="0"/>
                      <a:ext cx="5731510" cy="2745740"/>
                    </a:xfrm>
                    <a:prstGeom prst="rect">
                      <a:avLst/>
                    </a:prstGeom>
                  </pic:spPr>
                </pic:pic>
              </a:graphicData>
            </a:graphic>
          </wp:inline>
        </w:drawing>
      </w:r>
    </w:p>
    <w:p w14:paraId="1B7B7837" w14:textId="676EDCDF" w:rsidR="00485A0E" w:rsidRPr="00F779E6" w:rsidRDefault="00485A0E" w:rsidP="005B0A9E">
      <w:pPr>
        <w:rPr>
          <w:rFonts w:eastAsia="DejaVu Sans"/>
          <w:sz w:val="21"/>
          <w:szCs w:val="21"/>
          <w:highlight w:val="cyan"/>
        </w:rPr>
      </w:pPr>
      <w:r w:rsidRPr="00F779E6">
        <w:rPr>
          <w:rFonts w:eastAsia="DejaVu Sans"/>
          <w:sz w:val="21"/>
          <w:szCs w:val="21"/>
          <w:highlight w:val="cyan"/>
        </w:rPr>
        <w:t>Checking Columns in the table</w:t>
      </w:r>
    </w:p>
    <w:p w14:paraId="1C7DA003" w14:textId="781DBAFA" w:rsidR="00485A0E" w:rsidRPr="00483698" w:rsidRDefault="00E97B10" w:rsidP="005B0A9E">
      <w:pPr>
        <w:rPr>
          <w:rFonts w:eastAsia="DejaVu Sans"/>
          <w:color w:val="00B0F0"/>
          <w:sz w:val="21"/>
          <w:szCs w:val="21"/>
          <w:highlight w:val="cyan"/>
        </w:rPr>
      </w:pPr>
      <w:r w:rsidRPr="00E97B10">
        <w:rPr>
          <w:rFonts w:eastAsia="DejaVu Sans"/>
          <w:color w:val="00B0F0"/>
          <w:sz w:val="21"/>
          <w:szCs w:val="21"/>
        </w:rPr>
        <w:lastRenderedPageBreak/>
        <w:drawing>
          <wp:inline distT="0" distB="0" distL="0" distR="0" wp14:anchorId="279AF698" wp14:editId="13480972">
            <wp:extent cx="5731510" cy="2780030"/>
            <wp:effectExtent l="0" t="0" r="2540" b="1270"/>
            <wp:docPr id="101890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8747" name=""/>
                    <pic:cNvPicPr/>
                  </pic:nvPicPr>
                  <pic:blipFill>
                    <a:blip r:embed="rId9"/>
                    <a:stretch>
                      <a:fillRect/>
                    </a:stretch>
                  </pic:blipFill>
                  <pic:spPr>
                    <a:xfrm>
                      <a:off x="0" y="0"/>
                      <a:ext cx="5731510" cy="2780030"/>
                    </a:xfrm>
                    <a:prstGeom prst="rect">
                      <a:avLst/>
                    </a:prstGeom>
                  </pic:spPr>
                </pic:pic>
              </a:graphicData>
            </a:graphic>
          </wp:inline>
        </w:drawing>
      </w:r>
    </w:p>
    <w:p w14:paraId="260EF8A4" w14:textId="67AEE124" w:rsidR="00485A0E" w:rsidRPr="00483698" w:rsidRDefault="00E97B10" w:rsidP="005B0A9E">
      <w:pPr>
        <w:rPr>
          <w:rFonts w:eastAsia="DejaVu Sans"/>
          <w:color w:val="00B0F0"/>
          <w:sz w:val="21"/>
          <w:szCs w:val="21"/>
          <w:highlight w:val="cyan"/>
        </w:rPr>
      </w:pPr>
      <w:r w:rsidRPr="00E97B10">
        <w:rPr>
          <w:rFonts w:eastAsia="DejaVu Sans"/>
          <w:color w:val="00B0F0"/>
          <w:sz w:val="21"/>
          <w:szCs w:val="21"/>
        </w:rPr>
        <w:drawing>
          <wp:inline distT="0" distB="0" distL="0" distR="0" wp14:anchorId="3B001518" wp14:editId="644A9233">
            <wp:extent cx="5731510" cy="1516380"/>
            <wp:effectExtent l="0" t="0" r="2540" b="7620"/>
            <wp:docPr id="7885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0082" name=""/>
                    <pic:cNvPicPr/>
                  </pic:nvPicPr>
                  <pic:blipFill>
                    <a:blip r:embed="rId10"/>
                    <a:stretch>
                      <a:fillRect/>
                    </a:stretch>
                  </pic:blipFill>
                  <pic:spPr>
                    <a:xfrm>
                      <a:off x="0" y="0"/>
                      <a:ext cx="5731510" cy="1516380"/>
                    </a:xfrm>
                    <a:prstGeom prst="rect">
                      <a:avLst/>
                    </a:prstGeom>
                  </pic:spPr>
                </pic:pic>
              </a:graphicData>
            </a:graphic>
          </wp:inline>
        </w:drawing>
      </w:r>
    </w:p>
    <w:p w14:paraId="1175C8B7" w14:textId="5EB59B90" w:rsidR="00485A0E" w:rsidRPr="00483698" w:rsidRDefault="00485A0E" w:rsidP="005B0A9E">
      <w:pPr>
        <w:rPr>
          <w:rFonts w:eastAsia="DejaVu Sans"/>
          <w:color w:val="00B0F0"/>
          <w:sz w:val="21"/>
          <w:szCs w:val="21"/>
          <w:highlight w:val="cyan"/>
        </w:rPr>
      </w:pPr>
    </w:p>
    <w:p w14:paraId="0C60AB5C" w14:textId="1E81DD0A" w:rsidR="00483698" w:rsidRPr="00F779E6" w:rsidRDefault="00483698" w:rsidP="006C7A2A">
      <w:pPr>
        <w:rPr>
          <w:rFonts w:eastAsia="DejaVu Sans"/>
          <w:b/>
          <w:bCs/>
          <w:sz w:val="21"/>
          <w:szCs w:val="21"/>
        </w:rPr>
      </w:pPr>
      <w:r w:rsidRPr="00F779E6">
        <w:rPr>
          <w:rFonts w:eastAsia="DejaVu Sans"/>
          <w:b/>
          <w:bCs/>
          <w:sz w:val="21"/>
          <w:szCs w:val="21"/>
        </w:rPr>
        <w:t>CHECKING FOR DUPLICATES AND MISSING VALUES</w:t>
      </w:r>
    </w:p>
    <w:p w14:paraId="08748AB7" w14:textId="49577117" w:rsidR="00483698" w:rsidRPr="00483698" w:rsidRDefault="00E97B10" w:rsidP="006C7A2A">
      <w:pPr>
        <w:rPr>
          <w:rFonts w:eastAsia="DejaVu Sans"/>
          <w:color w:val="00B0F0"/>
          <w:sz w:val="21"/>
          <w:szCs w:val="21"/>
          <w:highlight w:val="cyan"/>
        </w:rPr>
      </w:pPr>
      <w:r w:rsidRPr="00E97B10">
        <w:rPr>
          <w:rFonts w:eastAsia="DejaVu Sans"/>
          <w:color w:val="00B0F0"/>
          <w:sz w:val="21"/>
          <w:szCs w:val="21"/>
        </w:rPr>
        <w:drawing>
          <wp:inline distT="0" distB="0" distL="0" distR="0" wp14:anchorId="3A9A6269" wp14:editId="12DF65CB">
            <wp:extent cx="5731510" cy="2730500"/>
            <wp:effectExtent l="0" t="0" r="2540" b="0"/>
            <wp:docPr id="95305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57916" name=""/>
                    <pic:cNvPicPr/>
                  </pic:nvPicPr>
                  <pic:blipFill>
                    <a:blip r:embed="rId11"/>
                    <a:stretch>
                      <a:fillRect/>
                    </a:stretch>
                  </pic:blipFill>
                  <pic:spPr>
                    <a:xfrm>
                      <a:off x="0" y="0"/>
                      <a:ext cx="5731510" cy="2730500"/>
                    </a:xfrm>
                    <a:prstGeom prst="rect">
                      <a:avLst/>
                    </a:prstGeom>
                  </pic:spPr>
                </pic:pic>
              </a:graphicData>
            </a:graphic>
          </wp:inline>
        </w:drawing>
      </w:r>
    </w:p>
    <w:p w14:paraId="4E152F59" w14:textId="77777777" w:rsidR="00483698" w:rsidRPr="00483698" w:rsidRDefault="00483698" w:rsidP="006C7A2A">
      <w:pPr>
        <w:rPr>
          <w:rFonts w:eastAsia="DejaVu Sans"/>
          <w:color w:val="00B0F0"/>
          <w:sz w:val="21"/>
          <w:szCs w:val="21"/>
          <w:highlight w:val="cyan"/>
        </w:rPr>
      </w:pPr>
    </w:p>
    <w:p w14:paraId="71BCF349" w14:textId="38290876" w:rsidR="00483698" w:rsidRDefault="00E97B10" w:rsidP="006C7A2A">
      <w:pPr>
        <w:rPr>
          <w:rFonts w:eastAsia="DejaVu Sans"/>
          <w:color w:val="00B0F0"/>
          <w:sz w:val="21"/>
          <w:szCs w:val="21"/>
          <w:highlight w:val="cyan"/>
        </w:rPr>
      </w:pPr>
      <w:r w:rsidRPr="00E97B10">
        <w:rPr>
          <w:rFonts w:eastAsia="DejaVu Sans"/>
          <w:color w:val="00B0F0"/>
          <w:sz w:val="21"/>
          <w:szCs w:val="21"/>
        </w:rPr>
        <w:lastRenderedPageBreak/>
        <w:drawing>
          <wp:inline distT="0" distB="0" distL="0" distR="0" wp14:anchorId="193657FC" wp14:editId="6BBAF985">
            <wp:extent cx="5731510" cy="2002790"/>
            <wp:effectExtent l="0" t="0" r="2540" b="0"/>
            <wp:docPr id="1326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7597" name=""/>
                    <pic:cNvPicPr/>
                  </pic:nvPicPr>
                  <pic:blipFill>
                    <a:blip r:embed="rId12"/>
                    <a:stretch>
                      <a:fillRect/>
                    </a:stretch>
                  </pic:blipFill>
                  <pic:spPr>
                    <a:xfrm>
                      <a:off x="0" y="0"/>
                      <a:ext cx="5731510" cy="2002790"/>
                    </a:xfrm>
                    <a:prstGeom prst="rect">
                      <a:avLst/>
                    </a:prstGeom>
                  </pic:spPr>
                </pic:pic>
              </a:graphicData>
            </a:graphic>
          </wp:inline>
        </w:drawing>
      </w:r>
    </w:p>
    <w:p w14:paraId="2F908E15" w14:textId="77777777" w:rsidR="00E97B10" w:rsidRDefault="00E97B10" w:rsidP="006C7A2A">
      <w:pPr>
        <w:rPr>
          <w:rFonts w:eastAsia="DejaVu Sans"/>
          <w:color w:val="00B0F0"/>
          <w:sz w:val="21"/>
          <w:szCs w:val="21"/>
          <w:highlight w:val="cyan"/>
        </w:rPr>
      </w:pPr>
    </w:p>
    <w:p w14:paraId="76BD1E20" w14:textId="77777777" w:rsidR="00E97B10" w:rsidRPr="00483698" w:rsidRDefault="00E97B10" w:rsidP="006C7A2A">
      <w:pPr>
        <w:rPr>
          <w:rFonts w:eastAsia="DejaVu Sans"/>
          <w:color w:val="00B0F0"/>
          <w:sz w:val="21"/>
          <w:szCs w:val="21"/>
          <w:highlight w:val="cyan"/>
        </w:rPr>
      </w:pPr>
      <w:r w:rsidRPr="00E97B10">
        <w:rPr>
          <w:rFonts w:eastAsia="DejaVu Sans"/>
          <w:color w:val="00B0F0"/>
          <w:sz w:val="21"/>
          <w:szCs w:val="21"/>
        </w:rPr>
        <w:drawing>
          <wp:inline distT="0" distB="0" distL="0" distR="0" wp14:anchorId="6DCF28C9" wp14:editId="0B8B066A">
            <wp:extent cx="5731510" cy="1984375"/>
            <wp:effectExtent l="0" t="0" r="2540" b="0"/>
            <wp:docPr id="6464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7574" name=""/>
                    <pic:cNvPicPr/>
                  </pic:nvPicPr>
                  <pic:blipFill>
                    <a:blip r:embed="rId13"/>
                    <a:stretch>
                      <a:fillRect/>
                    </a:stretch>
                  </pic:blipFill>
                  <pic:spPr>
                    <a:xfrm>
                      <a:off x="0" y="0"/>
                      <a:ext cx="5731510" cy="1984375"/>
                    </a:xfrm>
                    <a:prstGeom prst="rect">
                      <a:avLst/>
                    </a:prstGeom>
                  </pic:spPr>
                </pic:pic>
              </a:graphicData>
            </a:graphic>
          </wp:inline>
        </w:drawing>
      </w:r>
    </w:p>
    <w:p w14:paraId="7B6C15D5" w14:textId="5039B785" w:rsidR="00E97B10" w:rsidRPr="00483698" w:rsidRDefault="00E97B10" w:rsidP="006C7A2A">
      <w:pPr>
        <w:rPr>
          <w:rFonts w:eastAsia="DejaVu Sans"/>
          <w:color w:val="00B0F0"/>
          <w:sz w:val="21"/>
          <w:szCs w:val="21"/>
          <w:highlight w:val="cyan"/>
        </w:rPr>
      </w:pPr>
      <w:r w:rsidRPr="00E97B10">
        <w:rPr>
          <w:rFonts w:eastAsia="DejaVu Sans"/>
          <w:color w:val="00B0F0"/>
          <w:sz w:val="21"/>
          <w:szCs w:val="21"/>
        </w:rPr>
        <w:drawing>
          <wp:inline distT="0" distB="0" distL="0" distR="0" wp14:anchorId="514259EF" wp14:editId="75EB5E7B">
            <wp:extent cx="5731510" cy="2837815"/>
            <wp:effectExtent l="0" t="0" r="2540" b="635"/>
            <wp:docPr id="17735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6621" name=""/>
                    <pic:cNvPicPr/>
                  </pic:nvPicPr>
                  <pic:blipFill>
                    <a:blip r:embed="rId14"/>
                    <a:stretch>
                      <a:fillRect/>
                    </a:stretch>
                  </pic:blipFill>
                  <pic:spPr>
                    <a:xfrm>
                      <a:off x="0" y="0"/>
                      <a:ext cx="5731510" cy="2837815"/>
                    </a:xfrm>
                    <a:prstGeom prst="rect">
                      <a:avLst/>
                    </a:prstGeom>
                  </pic:spPr>
                </pic:pic>
              </a:graphicData>
            </a:graphic>
          </wp:inline>
        </w:drawing>
      </w:r>
    </w:p>
    <w:p w14:paraId="645E173E" w14:textId="5B021DC1" w:rsidR="00483698" w:rsidRPr="00483698" w:rsidRDefault="00E97B10" w:rsidP="006C7A2A">
      <w:pPr>
        <w:rPr>
          <w:rFonts w:eastAsia="DejaVu Sans"/>
          <w:color w:val="00B0F0"/>
          <w:sz w:val="21"/>
          <w:szCs w:val="21"/>
          <w:highlight w:val="cyan"/>
        </w:rPr>
      </w:pPr>
      <w:r w:rsidRPr="00E97B10">
        <w:rPr>
          <w:rFonts w:eastAsia="DejaVu Sans"/>
          <w:color w:val="00B0F0"/>
          <w:sz w:val="21"/>
          <w:szCs w:val="21"/>
        </w:rPr>
        <w:lastRenderedPageBreak/>
        <w:drawing>
          <wp:inline distT="0" distB="0" distL="0" distR="0" wp14:anchorId="7B3C6042" wp14:editId="3396EC7D">
            <wp:extent cx="5731510" cy="2839720"/>
            <wp:effectExtent l="0" t="0" r="2540" b="0"/>
            <wp:docPr id="159567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8570" name=""/>
                    <pic:cNvPicPr/>
                  </pic:nvPicPr>
                  <pic:blipFill>
                    <a:blip r:embed="rId15"/>
                    <a:stretch>
                      <a:fillRect/>
                    </a:stretch>
                  </pic:blipFill>
                  <pic:spPr>
                    <a:xfrm>
                      <a:off x="0" y="0"/>
                      <a:ext cx="5731510" cy="2839720"/>
                    </a:xfrm>
                    <a:prstGeom prst="rect">
                      <a:avLst/>
                    </a:prstGeom>
                  </pic:spPr>
                </pic:pic>
              </a:graphicData>
            </a:graphic>
          </wp:inline>
        </w:drawing>
      </w:r>
    </w:p>
    <w:p w14:paraId="7A205814" w14:textId="5C9035C4" w:rsidR="006C7A2A" w:rsidRPr="00F779E6" w:rsidRDefault="006C7A2A" w:rsidP="006C7A2A">
      <w:pPr>
        <w:rPr>
          <w:rFonts w:eastAsia="DejaVu Sans"/>
          <w:sz w:val="21"/>
          <w:szCs w:val="21"/>
          <w:highlight w:val="cyan"/>
        </w:rPr>
      </w:pPr>
      <w:r w:rsidRPr="00F779E6">
        <w:rPr>
          <w:rFonts w:eastAsia="DejaVu Sans"/>
          <w:sz w:val="21"/>
          <w:szCs w:val="21"/>
        </w:rPr>
        <w:t>I checked the dataset for missing values because missing information can affect calculations and may lead to incorrect conclusions. Columns containing missing values should be handled according to the business context rather than automatically removed.</w:t>
      </w:r>
    </w:p>
    <w:p w14:paraId="39F31A89" w14:textId="77777777" w:rsidR="007B348F" w:rsidRDefault="007B348F" w:rsidP="007B348F">
      <w:pPr>
        <w:rPr>
          <w:rFonts w:eastAsia="DejaVu Sans"/>
          <w:color w:val="1E1E1E"/>
          <w:sz w:val="21"/>
          <w:szCs w:val="21"/>
          <w:highlight w:val="cyan"/>
        </w:rPr>
      </w:pPr>
    </w:p>
    <w:p w14:paraId="374F5568" w14:textId="77777777" w:rsidR="007B348F" w:rsidRDefault="007B348F" w:rsidP="007B348F">
      <w:pPr>
        <w:rPr>
          <w:rFonts w:eastAsia="DejaVu Sans"/>
          <w:color w:val="1E1E1E"/>
          <w:sz w:val="21"/>
          <w:szCs w:val="21"/>
          <w:highlight w:val="cyan"/>
        </w:rPr>
      </w:pPr>
    </w:p>
    <w:p w14:paraId="1759B14C" w14:textId="77777777" w:rsidR="007B348F" w:rsidRDefault="007B348F" w:rsidP="007B348F">
      <w:pPr>
        <w:rPr>
          <w:rFonts w:eastAsia="DejaVu Sans"/>
          <w:color w:val="1E1E1E"/>
          <w:sz w:val="21"/>
          <w:szCs w:val="21"/>
          <w:highlight w:val="cyan"/>
        </w:rPr>
      </w:pPr>
    </w:p>
    <w:p w14:paraId="2583CCF0" w14:textId="77777777" w:rsidR="007B348F" w:rsidRDefault="007B348F" w:rsidP="007B348F">
      <w:pPr>
        <w:rPr>
          <w:rFonts w:eastAsia="DejaVu Sans"/>
          <w:color w:val="1E1E1E"/>
          <w:sz w:val="21"/>
          <w:szCs w:val="21"/>
          <w:highlight w:val="cyan"/>
        </w:rPr>
      </w:pPr>
    </w:p>
    <w:p w14:paraId="2DEA599E" w14:textId="77777777" w:rsidR="007B348F" w:rsidRDefault="007B348F" w:rsidP="007B348F">
      <w:pPr>
        <w:rPr>
          <w:rFonts w:eastAsia="DejaVu Sans"/>
          <w:color w:val="1E1E1E"/>
          <w:sz w:val="21"/>
          <w:szCs w:val="21"/>
          <w:highlight w:val="cyan"/>
        </w:rPr>
      </w:pPr>
    </w:p>
    <w:p w14:paraId="5895FECD" w14:textId="77777777" w:rsidR="007B348F" w:rsidRDefault="007B348F" w:rsidP="007B348F">
      <w:pPr>
        <w:rPr>
          <w:rFonts w:eastAsia="DejaVu Sans"/>
          <w:color w:val="1E1E1E"/>
          <w:sz w:val="21"/>
          <w:szCs w:val="21"/>
          <w:highlight w:val="cyan"/>
        </w:rPr>
      </w:pPr>
    </w:p>
    <w:p w14:paraId="3E2E035F" w14:textId="77777777" w:rsidR="007B348F" w:rsidRDefault="007B348F" w:rsidP="007B348F">
      <w:pPr>
        <w:rPr>
          <w:rFonts w:eastAsia="DejaVu Sans"/>
          <w:color w:val="1E1E1E"/>
          <w:sz w:val="21"/>
          <w:szCs w:val="21"/>
          <w:highlight w:val="cyan"/>
        </w:rPr>
      </w:pPr>
    </w:p>
    <w:p w14:paraId="01AC1A70" w14:textId="77777777" w:rsidR="007B348F" w:rsidRDefault="007B348F" w:rsidP="007B348F">
      <w:pPr>
        <w:rPr>
          <w:rFonts w:eastAsia="DejaVu Sans"/>
          <w:color w:val="1E1E1E"/>
          <w:sz w:val="21"/>
          <w:szCs w:val="21"/>
          <w:highlight w:val="cyan"/>
        </w:rPr>
      </w:pPr>
    </w:p>
    <w:p w14:paraId="451522A0" w14:textId="38AEA166" w:rsidR="007B348F" w:rsidRDefault="00FC302B" w:rsidP="007B348F">
      <w:pPr>
        <w:rPr>
          <w:color w:val="1E1E1E"/>
          <w:sz w:val="21"/>
          <w:szCs w:val="21"/>
        </w:rPr>
      </w:pPr>
      <w:r w:rsidRPr="00FC302B">
        <w:rPr>
          <w:rFonts w:eastAsia="DejaVu Sans"/>
          <w:color w:val="1E1E1E"/>
          <w:sz w:val="21"/>
          <w:szCs w:val="21"/>
          <w:highlight w:val="cyan"/>
        </w:rPr>
        <w:t>0</w:t>
      </w:r>
      <w:r w:rsidR="003D6678">
        <w:rPr>
          <w:rFonts w:eastAsia="DejaVu Sans"/>
          <w:color w:val="1E1E1E"/>
          <w:sz w:val="21"/>
          <w:szCs w:val="21"/>
          <w:highlight w:val="cyan"/>
        </w:rPr>
        <w:t>5</w:t>
      </w:r>
      <w:r w:rsidRPr="007B348F">
        <w:rPr>
          <w:rFonts w:eastAsia="DejaVu Sans"/>
          <w:color w:val="1E1E1E"/>
          <w:sz w:val="21"/>
          <w:szCs w:val="21"/>
          <w:highlight w:val="cyan"/>
        </w:rPr>
        <w:t>-</w:t>
      </w:r>
      <w:r w:rsidR="007B348F" w:rsidRPr="007B348F">
        <w:rPr>
          <w:rFonts w:eastAsia="DejaVu Sans"/>
          <w:color w:val="1E1E1E"/>
          <w:sz w:val="21"/>
          <w:szCs w:val="21"/>
          <w:highlight w:val="cyan"/>
        </w:rPr>
        <w:t xml:space="preserve"> </w:t>
      </w:r>
      <w:r w:rsidR="007B348F" w:rsidRPr="007B348F">
        <w:rPr>
          <w:color w:val="1E1E1E"/>
          <w:sz w:val="21"/>
          <w:szCs w:val="21"/>
          <w:highlight w:val="cyan"/>
        </w:rPr>
        <w:t>·</w:t>
      </w:r>
      <w:r w:rsidR="007B348F" w:rsidRPr="007B348F">
        <w:rPr>
          <w:color w:val="1E1E1E"/>
          <w:sz w:val="21"/>
          <w:szCs w:val="21"/>
          <w:highlight w:val="cyan"/>
        </w:rPr>
        <w:t>THE DATA AGENT SETUP PAGE</w:t>
      </w:r>
    </w:p>
    <w:p w14:paraId="253CD3AD" w14:textId="77777777" w:rsidR="007B348F" w:rsidRPr="00483698" w:rsidRDefault="007B348F" w:rsidP="007B348F">
      <w:pPr>
        <w:pStyle w:val="Default"/>
        <w:spacing w:before="2"/>
        <w:rPr>
          <w:color w:val="00B0F0"/>
          <w:sz w:val="21"/>
          <w:szCs w:val="21"/>
        </w:rPr>
      </w:pPr>
    </w:p>
    <w:p w14:paraId="29916AD7" w14:textId="0B50C315" w:rsidR="007B348F" w:rsidRPr="007B348F" w:rsidRDefault="007B348F" w:rsidP="007B348F">
      <w:pPr>
        <w:pStyle w:val="Default"/>
        <w:spacing w:before="2"/>
        <w:rPr>
          <w:b/>
          <w:bCs/>
          <w:color w:val="auto"/>
          <w:sz w:val="21"/>
          <w:szCs w:val="21"/>
        </w:rPr>
      </w:pPr>
      <w:r w:rsidRPr="007B348F">
        <w:rPr>
          <w:b/>
          <w:bCs/>
          <w:color w:val="auto"/>
          <w:sz w:val="21"/>
          <w:szCs w:val="21"/>
        </w:rPr>
        <w:t>The connected dataset/table ·</w:t>
      </w:r>
    </w:p>
    <w:p w14:paraId="4ABC8F86" w14:textId="77777777" w:rsidR="007B348F" w:rsidRPr="007B348F" w:rsidRDefault="007B348F" w:rsidP="007B348F">
      <w:pPr>
        <w:rPr>
          <w:rFonts w:eastAsia="DejaVu Sans"/>
          <w:sz w:val="21"/>
          <w:szCs w:val="21"/>
          <w:highlight w:val="cyan"/>
        </w:rPr>
      </w:pPr>
    </w:p>
    <w:p w14:paraId="3EDAE437" w14:textId="77777777" w:rsidR="007B348F" w:rsidRDefault="007B348F" w:rsidP="007B348F">
      <w:pPr>
        <w:rPr>
          <w:rFonts w:eastAsia="DejaVu Sans"/>
          <w:color w:val="1E1E1E"/>
          <w:sz w:val="21"/>
          <w:szCs w:val="21"/>
          <w:highlight w:val="cyan"/>
        </w:rPr>
      </w:pPr>
      <w:r w:rsidRPr="009D58D3">
        <w:rPr>
          <w:rFonts w:eastAsia="DejaVu Sans"/>
          <w:color w:val="1E1E1E"/>
          <w:sz w:val="21"/>
          <w:szCs w:val="21"/>
        </w:rPr>
        <w:lastRenderedPageBreak/>
        <w:drawing>
          <wp:inline distT="0" distB="0" distL="0" distR="0" wp14:anchorId="6E71F854" wp14:editId="2550B35E">
            <wp:extent cx="5731510" cy="3611245"/>
            <wp:effectExtent l="0" t="0" r="2540" b="8255"/>
            <wp:docPr id="171944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48360" name=""/>
                    <pic:cNvPicPr/>
                  </pic:nvPicPr>
                  <pic:blipFill>
                    <a:blip r:embed="rId16"/>
                    <a:stretch>
                      <a:fillRect/>
                    </a:stretch>
                  </pic:blipFill>
                  <pic:spPr>
                    <a:xfrm>
                      <a:off x="0" y="0"/>
                      <a:ext cx="5731510" cy="3611245"/>
                    </a:xfrm>
                    <a:prstGeom prst="rect">
                      <a:avLst/>
                    </a:prstGeom>
                  </pic:spPr>
                </pic:pic>
              </a:graphicData>
            </a:graphic>
          </wp:inline>
        </w:drawing>
      </w:r>
    </w:p>
    <w:p w14:paraId="624FAA15" w14:textId="77777777" w:rsidR="007B348F" w:rsidRPr="007B348F" w:rsidRDefault="007B348F" w:rsidP="007B348F">
      <w:pPr>
        <w:rPr>
          <w:b/>
          <w:bCs/>
          <w:color w:val="1E1E1E"/>
          <w:sz w:val="21"/>
          <w:szCs w:val="21"/>
        </w:rPr>
      </w:pPr>
    </w:p>
    <w:p w14:paraId="0E02B8CA" w14:textId="12BB8C64" w:rsidR="007B348F" w:rsidRPr="007B348F" w:rsidRDefault="007B348F" w:rsidP="00FC302B">
      <w:pPr>
        <w:rPr>
          <w:rFonts w:eastAsia="DejaVu Sans"/>
          <w:b/>
          <w:bCs/>
          <w:color w:val="1E1E1E"/>
          <w:sz w:val="21"/>
          <w:szCs w:val="21"/>
        </w:rPr>
      </w:pPr>
      <w:r w:rsidRPr="007B348F">
        <w:rPr>
          <w:rFonts w:eastAsia="DejaVu Sans"/>
          <w:b/>
          <w:bCs/>
          <w:color w:val="1E1E1E"/>
          <w:sz w:val="21"/>
          <w:szCs w:val="21"/>
        </w:rPr>
        <w:t>ABOUT</w:t>
      </w:r>
    </w:p>
    <w:p w14:paraId="1C54F0A2" w14:textId="4E480EA8" w:rsidR="007B348F" w:rsidRPr="007B348F" w:rsidRDefault="007B348F" w:rsidP="007B348F">
      <w:pPr>
        <w:rPr>
          <w:rFonts w:eastAsia="DejaVu Sans"/>
          <w:color w:val="1E1E1E"/>
          <w:sz w:val="21"/>
          <w:szCs w:val="21"/>
        </w:rPr>
      </w:pPr>
    </w:p>
    <w:p w14:paraId="06BA5370" w14:textId="01A04767" w:rsidR="007B348F" w:rsidRPr="007B348F" w:rsidRDefault="007B348F" w:rsidP="007B348F">
      <w:pPr>
        <w:rPr>
          <w:rFonts w:eastAsia="DejaVu Sans"/>
          <w:color w:val="1E1E1E"/>
          <w:sz w:val="21"/>
          <w:szCs w:val="21"/>
        </w:rPr>
      </w:pPr>
      <w:r w:rsidRPr="007B348F">
        <w:rPr>
          <w:rFonts w:eastAsia="DejaVu Sans"/>
          <w:color w:val="1E1E1E"/>
          <w:sz w:val="21"/>
          <w:szCs w:val="21"/>
        </w:rPr>
        <w:drawing>
          <wp:inline distT="0" distB="0" distL="0" distR="0" wp14:anchorId="7CDFF801" wp14:editId="6F2735CE">
            <wp:extent cx="5731510" cy="2775585"/>
            <wp:effectExtent l="0" t="0" r="2540" b="5715"/>
            <wp:docPr id="126364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40200" name=""/>
                    <pic:cNvPicPr/>
                  </pic:nvPicPr>
                  <pic:blipFill>
                    <a:blip r:embed="rId17"/>
                    <a:stretch>
                      <a:fillRect/>
                    </a:stretch>
                  </pic:blipFill>
                  <pic:spPr>
                    <a:xfrm>
                      <a:off x="0" y="0"/>
                      <a:ext cx="5731510" cy="2775585"/>
                    </a:xfrm>
                    <a:prstGeom prst="rect">
                      <a:avLst/>
                    </a:prstGeom>
                  </pic:spPr>
                </pic:pic>
              </a:graphicData>
            </a:graphic>
          </wp:inline>
        </w:drawing>
      </w:r>
    </w:p>
    <w:p w14:paraId="00E4C00B" w14:textId="77777777" w:rsidR="00B53862" w:rsidRDefault="00B53862" w:rsidP="00FC302B">
      <w:pPr>
        <w:rPr>
          <w:rFonts w:eastAsia="DejaVu Sans"/>
          <w:color w:val="1E1E1E"/>
          <w:sz w:val="21"/>
          <w:szCs w:val="21"/>
          <w:highlight w:val="cyan"/>
        </w:rPr>
      </w:pPr>
    </w:p>
    <w:p w14:paraId="00C23386" w14:textId="77777777" w:rsidR="00B53862" w:rsidRDefault="00B53862" w:rsidP="00B53862">
      <w:pPr>
        <w:pStyle w:val="Default"/>
        <w:spacing w:before="2"/>
        <w:rPr>
          <w:color w:val="1E1E1E"/>
          <w:sz w:val="21"/>
          <w:szCs w:val="21"/>
        </w:rPr>
      </w:pPr>
    </w:p>
    <w:p w14:paraId="73A23C94" w14:textId="296D7E5A" w:rsidR="00A8790C" w:rsidRPr="00A8790C" w:rsidRDefault="00A8790C" w:rsidP="00FC302B">
      <w:pPr>
        <w:rPr>
          <w:rFonts w:eastAsia="DejaVu Sans"/>
          <w:b/>
          <w:bCs/>
          <w:color w:val="1E1E1E"/>
          <w:sz w:val="21"/>
          <w:szCs w:val="21"/>
        </w:rPr>
      </w:pPr>
      <w:r w:rsidRPr="007B348F">
        <w:rPr>
          <w:rFonts w:eastAsia="DejaVu Sans"/>
          <w:b/>
          <w:bCs/>
          <w:color w:val="1E1E1E"/>
          <w:sz w:val="21"/>
          <w:szCs w:val="21"/>
        </w:rPr>
        <w:t>SOURCE</w:t>
      </w:r>
    </w:p>
    <w:p w14:paraId="085AE904" w14:textId="46A41A00" w:rsidR="009D58D3" w:rsidRDefault="00A8790C" w:rsidP="00FC302B">
      <w:pPr>
        <w:rPr>
          <w:rFonts w:eastAsia="DejaVu Sans"/>
          <w:color w:val="1E1E1E"/>
          <w:sz w:val="21"/>
          <w:szCs w:val="21"/>
          <w:highlight w:val="cyan"/>
        </w:rPr>
      </w:pPr>
      <w:r w:rsidRPr="00A8790C">
        <w:rPr>
          <w:rFonts w:eastAsia="DejaVu Sans"/>
          <w:color w:val="1E1E1E"/>
          <w:sz w:val="21"/>
          <w:szCs w:val="21"/>
        </w:rPr>
        <w:lastRenderedPageBreak/>
        <w:drawing>
          <wp:inline distT="0" distB="0" distL="0" distR="0" wp14:anchorId="20864A58" wp14:editId="1486D4EC">
            <wp:extent cx="5731510" cy="1320800"/>
            <wp:effectExtent l="0" t="0" r="2540" b="0"/>
            <wp:docPr id="120181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6159" name=""/>
                    <pic:cNvPicPr/>
                  </pic:nvPicPr>
                  <pic:blipFill>
                    <a:blip r:embed="rId18"/>
                    <a:stretch>
                      <a:fillRect/>
                    </a:stretch>
                  </pic:blipFill>
                  <pic:spPr>
                    <a:xfrm>
                      <a:off x="0" y="0"/>
                      <a:ext cx="5731510" cy="1320800"/>
                    </a:xfrm>
                    <a:prstGeom prst="rect">
                      <a:avLst/>
                    </a:prstGeom>
                  </pic:spPr>
                </pic:pic>
              </a:graphicData>
            </a:graphic>
          </wp:inline>
        </w:drawing>
      </w:r>
    </w:p>
    <w:p w14:paraId="3D7565B1" w14:textId="77777777" w:rsidR="00A8790C" w:rsidRDefault="00A8790C" w:rsidP="00B53862">
      <w:pPr>
        <w:pStyle w:val="Default"/>
        <w:spacing w:before="2"/>
        <w:rPr>
          <w:color w:val="1E1E1E"/>
          <w:sz w:val="21"/>
          <w:szCs w:val="21"/>
        </w:rPr>
      </w:pPr>
    </w:p>
    <w:p w14:paraId="1563A606" w14:textId="77777777" w:rsidR="00A8790C" w:rsidRDefault="00A8790C" w:rsidP="00B53862">
      <w:pPr>
        <w:pStyle w:val="Default"/>
        <w:spacing w:before="2"/>
        <w:rPr>
          <w:color w:val="1E1E1E"/>
          <w:sz w:val="21"/>
          <w:szCs w:val="21"/>
        </w:rPr>
      </w:pPr>
    </w:p>
    <w:p w14:paraId="2D35AB92" w14:textId="77777777" w:rsidR="00A8790C" w:rsidRDefault="00A8790C" w:rsidP="00B53862">
      <w:pPr>
        <w:pStyle w:val="Default"/>
        <w:spacing w:before="2"/>
        <w:rPr>
          <w:color w:val="1E1E1E"/>
          <w:sz w:val="21"/>
          <w:szCs w:val="21"/>
        </w:rPr>
      </w:pPr>
    </w:p>
    <w:p w14:paraId="35A2928A" w14:textId="47A2A1EA" w:rsidR="00B53862" w:rsidRPr="007B348F" w:rsidRDefault="00B53862" w:rsidP="00B53862">
      <w:pPr>
        <w:pStyle w:val="Default"/>
        <w:spacing w:before="2"/>
        <w:rPr>
          <w:b/>
          <w:bCs/>
          <w:color w:val="1E1E1E"/>
          <w:sz w:val="21"/>
          <w:szCs w:val="21"/>
        </w:rPr>
      </w:pPr>
      <w:r w:rsidRPr="007B348F">
        <w:rPr>
          <w:b/>
          <w:bCs/>
          <w:color w:val="1E1E1E"/>
          <w:sz w:val="21"/>
          <w:szCs w:val="21"/>
        </w:rPr>
        <w:t xml:space="preserve">  </w:t>
      </w:r>
      <w:r w:rsidRPr="007B348F">
        <w:rPr>
          <w:b/>
          <w:bCs/>
          <w:color w:val="1E1E1E"/>
          <w:sz w:val="21"/>
          <w:szCs w:val="21"/>
        </w:rPr>
        <w:t xml:space="preserve">The </w:t>
      </w:r>
      <w:r w:rsidR="007B348F">
        <w:rPr>
          <w:b/>
          <w:bCs/>
          <w:color w:val="1E1E1E"/>
          <w:sz w:val="21"/>
          <w:szCs w:val="21"/>
        </w:rPr>
        <w:t>A</w:t>
      </w:r>
      <w:r w:rsidRPr="007B348F">
        <w:rPr>
          <w:b/>
          <w:bCs/>
          <w:color w:val="1E1E1E"/>
          <w:sz w:val="21"/>
          <w:szCs w:val="21"/>
        </w:rPr>
        <w:t xml:space="preserve">gent </w:t>
      </w:r>
      <w:proofErr w:type="gramStart"/>
      <w:r w:rsidRPr="007B348F">
        <w:rPr>
          <w:b/>
          <w:bCs/>
          <w:color w:val="1E1E1E"/>
          <w:sz w:val="21"/>
          <w:szCs w:val="21"/>
        </w:rPr>
        <w:t>name</w:t>
      </w:r>
      <w:proofErr w:type="gramEnd"/>
    </w:p>
    <w:p w14:paraId="39C558D7" w14:textId="77777777" w:rsidR="00A8790C" w:rsidRDefault="00A8790C" w:rsidP="00B53862">
      <w:pPr>
        <w:pStyle w:val="Default"/>
        <w:spacing w:before="2"/>
        <w:rPr>
          <w:color w:val="1E1E1E"/>
          <w:sz w:val="21"/>
          <w:szCs w:val="21"/>
        </w:rPr>
      </w:pPr>
    </w:p>
    <w:p w14:paraId="6195D3DC" w14:textId="666D3FEE" w:rsidR="00A8790C" w:rsidRDefault="00A8790C" w:rsidP="00B53862">
      <w:pPr>
        <w:pStyle w:val="Default"/>
        <w:spacing w:before="2"/>
        <w:rPr>
          <w:color w:val="1E1E1E"/>
          <w:sz w:val="21"/>
          <w:szCs w:val="21"/>
        </w:rPr>
      </w:pPr>
      <w:r w:rsidRPr="00A8790C">
        <w:rPr>
          <w:color w:val="1E1E1E"/>
          <w:sz w:val="21"/>
          <w:szCs w:val="21"/>
        </w:rPr>
        <w:drawing>
          <wp:inline distT="0" distB="0" distL="0" distR="0" wp14:anchorId="083A6C53" wp14:editId="0F01204F">
            <wp:extent cx="4244340" cy="1386840"/>
            <wp:effectExtent l="0" t="0" r="3810" b="3810"/>
            <wp:docPr id="196679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1866" name=""/>
                    <pic:cNvPicPr/>
                  </pic:nvPicPr>
                  <pic:blipFill>
                    <a:blip r:embed="rId19"/>
                    <a:stretch>
                      <a:fillRect/>
                    </a:stretch>
                  </pic:blipFill>
                  <pic:spPr>
                    <a:xfrm>
                      <a:off x="0" y="0"/>
                      <a:ext cx="4244710" cy="1386961"/>
                    </a:xfrm>
                    <a:prstGeom prst="rect">
                      <a:avLst/>
                    </a:prstGeom>
                  </pic:spPr>
                </pic:pic>
              </a:graphicData>
            </a:graphic>
          </wp:inline>
        </w:drawing>
      </w:r>
    </w:p>
    <w:p w14:paraId="518E0120" w14:textId="77777777" w:rsidR="00A8790C" w:rsidRDefault="00A8790C" w:rsidP="00B53862">
      <w:pPr>
        <w:pStyle w:val="Default"/>
        <w:spacing w:before="2"/>
        <w:rPr>
          <w:color w:val="1E1E1E"/>
          <w:sz w:val="21"/>
          <w:szCs w:val="21"/>
        </w:rPr>
      </w:pPr>
    </w:p>
    <w:p w14:paraId="38DC98F1" w14:textId="17124E75" w:rsidR="00B53862" w:rsidRPr="007B348F" w:rsidRDefault="00B53862" w:rsidP="00B53862">
      <w:pPr>
        <w:pStyle w:val="Default"/>
        <w:spacing w:before="2"/>
        <w:rPr>
          <w:b/>
          <w:bCs/>
          <w:color w:val="1E1E1E"/>
          <w:sz w:val="21"/>
          <w:szCs w:val="21"/>
        </w:rPr>
      </w:pPr>
      <w:r w:rsidRPr="007B348F">
        <w:rPr>
          <w:b/>
          <w:bCs/>
          <w:color w:val="1E1E1E"/>
          <w:sz w:val="21"/>
          <w:szCs w:val="21"/>
        </w:rPr>
        <w:t xml:space="preserve"> The configuration page </w:t>
      </w:r>
    </w:p>
    <w:p w14:paraId="40387D0D" w14:textId="1B81AE7B" w:rsidR="00B53862" w:rsidRDefault="00A8790C" w:rsidP="00FC302B">
      <w:pPr>
        <w:rPr>
          <w:rFonts w:eastAsia="DejaVu Sans"/>
          <w:color w:val="1E1E1E"/>
          <w:sz w:val="21"/>
          <w:szCs w:val="21"/>
          <w:highlight w:val="cyan"/>
        </w:rPr>
      </w:pPr>
      <w:r w:rsidRPr="00A8790C">
        <w:rPr>
          <w:rFonts w:eastAsia="DejaVu Sans"/>
          <w:color w:val="1E1E1E"/>
          <w:sz w:val="21"/>
          <w:szCs w:val="21"/>
        </w:rPr>
        <w:drawing>
          <wp:inline distT="0" distB="0" distL="0" distR="0" wp14:anchorId="590F6FC3" wp14:editId="0001027F">
            <wp:extent cx="5731510" cy="1328420"/>
            <wp:effectExtent l="0" t="0" r="2540" b="5080"/>
            <wp:docPr id="55188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0247" name=""/>
                    <pic:cNvPicPr/>
                  </pic:nvPicPr>
                  <pic:blipFill>
                    <a:blip r:embed="rId20"/>
                    <a:stretch>
                      <a:fillRect/>
                    </a:stretch>
                  </pic:blipFill>
                  <pic:spPr>
                    <a:xfrm>
                      <a:off x="0" y="0"/>
                      <a:ext cx="5731510" cy="1328420"/>
                    </a:xfrm>
                    <a:prstGeom prst="rect">
                      <a:avLst/>
                    </a:prstGeom>
                  </pic:spPr>
                </pic:pic>
              </a:graphicData>
            </a:graphic>
          </wp:inline>
        </w:drawing>
      </w:r>
    </w:p>
    <w:p w14:paraId="2CBDD517" w14:textId="670C0C77" w:rsidR="00485A0E" w:rsidRPr="00773C6E" w:rsidRDefault="00485A0E" w:rsidP="00485A0E">
      <w:pPr>
        <w:rPr>
          <w:rFonts w:eastAsia="DejaVu Sans"/>
          <w:b/>
          <w:bCs/>
          <w:color w:val="1E1E1E"/>
          <w:sz w:val="21"/>
          <w:szCs w:val="21"/>
        </w:rPr>
      </w:pPr>
      <w:r>
        <w:rPr>
          <w:rFonts w:eastAsia="DejaVu Sans"/>
          <w:b/>
          <w:bCs/>
          <w:color w:val="1E1E1E"/>
          <w:sz w:val="21"/>
          <w:szCs w:val="21"/>
        </w:rPr>
        <w:t xml:space="preserve">SQL </w:t>
      </w:r>
      <w:r w:rsidRPr="00773C6E">
        <w:rPr>
          <w:rFonts w:eastAsia="DejaVu Sans"/>
          <w:b/>
          <w:bCs/>
          <w:color w:val="1E1E1E"/>
          <w:sz w:val="21"/>
          <w:szCs w:val="21"/>
        </w:rPr>
        <w:t>Checking total records</w:t>
      </w:r>
    </w:p>
    <w:p w14:paraId="09A48B68" w14:textId="77777777" w:rsidR="00485A0E" w:rsidRDefault="00485A0E" w:rsidP="00485A0E">
      <w:pPr>
        <w:rPr>
          <w:rFonts w:eastAsia="DejaVu Sans"/>
          <w:color w:val="1E1E1E"/>
          <w:sz w:val="21"/>
          <w:szCs w:val="21"/>
          <w:highlight w:val="cyan"/>
        </w:rPr>
      </w:pPr>
      <w:r w:rsidRPr="00F762F8">
        <w:rPr>
          <w:rFonts w:eastAsia="DejaVu Sans"/>
          <w:color w:val="1E1E1E"/>
          <w:sz w:val="21"/>
          <w:szCs w:val="21"/>
        </w:rPr>
        <w:drawing>
          <wp:inline distT="0" distB="0" distL="0" distR="0" wp14:anchorId="0884C32A" wp14:editId="4E3E9141">
            <wp:extent cx="5731510" cy="1653540"/>
            <wp:effectExtent l="0" t="0" r="2540" b="3810"/>
            <wp:docPr id="47670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5830" name=""/>
                    <pic:cNvPicPr/>
                  </pic:nvPicPr>
                  <pic:blipFill>
                    <a:blip r:embed="rId21"/>
                    <a:stretch>
                      <a:fillRect/>
                    </a:stretch>
                  </pic:blipFill>
                  <pic:spPr>
                    <a:xfrm>
                      <a:off x="0" y="0"/>
                      <a:ext cx="5731510" cy="1653540"/>
                    </a:xfrm>
                    <a:prstGeom prst="rect">
                      <a:avLst/>
                    </a:prstGeom>
                  </pic:spPr>
                </pic:pic>
              </a:graphicData>
            </a:graphic>
          </wp:inline>
        </w:drawing>
      </w:r>
    </w:p>
    <w:p w14:paraId="0453F3AA" w14:textId="77777777" w:rsidR="00B53862" w:rsidRDefault="00B53862" w:rsidP="00FC302B">
      <w:pPr>
        <w:rPr>
          <w:rFonts w:eastAsia="DejaVu Sans"/>
          <w:color w:val="1E1E1E"/>
          <w:sz w:val="21"/>
          <w:szCs w:val="21"/>
          <w:highlight w:val="cyan"/>
        </w:rPr>
      </w:pPr>
    </w:p>
    <w:p w14:paraId="1538758F" w14:textId="77777777" w:rsidR="007B348F" w:rsidRDefault="007B348F" w:rsidP="00FC302B">
      <w:pPr>
        <w:rPr>
          <w:rFonts w:eastAsia="DejaVu Sans"/>
          <w:color w:val="1E1E1E"/>
          <w:sz w:val="21"/>
          <w:szCs w:val="21"/>
          <w:highlight w:val="cyan"/>
        </w:rPr>
      </w:pPr>
    </w:p>
    <w:p w14:paraId="3CCA3CD7" w14:textId="77777777" w:rsidR="009661C0" w:rsidRDefault="009661C0" w:rsidP="00FC302B">
      <w:pPr>
        <w:rPr>
          <w:rFonts w:eastAsia="DejaVu Sans"/>
          <w:color w:val="1E1E1E"/>
          <w:sz w:val="21"/>
          <w:szCs w:val="21"/>
          <w:highlight w:val="cyan"/>
        </w:rPr>
      </w:pPr>
    </w:p>
    <w:p w14:paraId="7756A827" w14:textId="77777777" w:rsidR="009661C0" w:rsidRDefault="009661C0" w:rsidP="00FC302B">
      <w:pPr>
        <w:rPr>
          <w:rFonts w:eastAsia="DejaVu Sans"/>
          <w:color w:val="1E1E1E"/>
          <w:sz w:val="21"/>
          <w:szCs w:val="21"/>
          <w:highlight w:val="cyan"/>
        </w:rPr>
      </w:pPr>
    </w:p>
    <w:p w14:paraId="13F0993A" w14:textId="4CEF77BC" w:rsidR="00FC302B" w:rsidRDefault="00FC302B" w:rsidP="00FC302B">
      <w:pPr>
        <w:rPr>
          <w:rFonts w:eastAsia="DejaVu Sans"/>
          <w:color w:val="1E1E1E"/>
          <w:sz w:val="21"/>
          <w:szCs w:val="21"/>
          <w:highlight w:val="cyan"/>
        </w:rPr>
      </w:pPr>
      <w:r w:rsidRPr="00FC302B">
        <w:rPr>
          <w:rFonts w:eastAsia="DejaVu Sans"/>
          <w:color w:val="1E1E1E"/>
          <w:sz w:val="21"/>
          <w:szCs w:val="21"/>
          <w:highlight w:val="cyan"/>
        </w:rPr>
        <w:lastRenderedPageBreak/>
        <w:t>0</w:t>
      </w:r>
      <w:r w:rsidR="003D6678">
        <w:rPr>
          <w:rFonts w:eastAsia="DejaVu Sans"/>
          <w:color w:val="1E1E1E"/>
          <w:sz w:val="21"/>
          <w:szCs w:val="21"/>
          <w:highlight w:val="cyan"/>
        </w:rPr>
        <w:t>6</w:t>
      </w:r>
      <w:r w:rsidRPr="00FC302B">
        <w:rPr>
          <w:rFonts w:eastAsia="DejaVu Sans"/>
          <w:color w:val="1E1E1E"/>
          <w:sz w:val="21"/>
          <w:szCs w:val="21"/>
          <w:highlight w:val="cyan"/>
        </w:rPr>
        <w:t>-</w:t>
      </w:r>
      <w:r w:rsidRPr="00FC302B">
        <w:rPr>
          <w:rFonts w:eastAsia="DejaVu Sans"/>
          <w:color w:val="1E1E1E"/>
          <w:sz w:val="21"/>
          <w:szCs w:val="21"/>
          <w:highlight w:val="cyan"/>
        </w:rPr>
        <w:t>WRITE INSTRUCTIONS</w:t>
      </w:r>
    </w:p>
    <w:p w14:paraId="52A68568" w14:textId="1AE27DF3" w:rsidR="001F6965" w:rsidRPr="0031435E" w:rsidRDefault="001F6965" w:rsidP="001F6965">
      <w:r w:rsidRPr="0031435E">
        <w:t>Users are comfortable with business information but may not have technical knowledge of SQL or databases. Use a professional, clear, and concise tone. Focus on business outcomes and avoid unnecessary technical terminology.</w:t>
      </w:r>
    </w:p>
    <w:p w14:paraId="650C55E5" w14:textId="77777777" w:rsidR="001F6965" w:rsidRDefault="001F6965" w:rsidP="00FC302B">
      <w:pPr>
        <w:rPr>
          <w:rFonts w:eastAsia="DejaVu Sans"/>
          <w:color w:val="1E1E1E"/>
          <w:sz w:val="21"/>
          <w:szCs w:val="21"/>
          <w:highlight w:val="cyan"/>
        </w:rPr>
      </w:pPr>
    </w:p>
    <w:p w14:paraId="79B03107" w14:textId="3AA1DF74" w:rsidR="007B348F" w:rsidRPr="007B348F" w:rsidRDefault="007B348F" w:rsidP="00FC302B">
      <w:pPr>
        <w:rPr>
          <w:rFonts w:eastAsia="DejaVu Sans"/>
          <w:color w:val="1E1E1E"/>
          <w:sz w:val="21"/>
          <w:szCs w:val="21"/>
        </w:rPr>
      </w:pPr>
      <w:r w:rsidRPr="007B348F">
        <w:rPr>
          <w:rFonts w:eastAsia="DejaVu Sans"/>
          <w:color w:val="1E1E1E"/>
          <w:sz w:val="21"/>
          <w:szCs w:val="21"/>
        </w:rPr>
        <w:t xml:space="preserve">In order to create instruction below are the steps </w:t>
      </w:r>
      <w:proofErr w:type="gramStart"/>
      <w:r w:rsidRPr="007B348F">
        <w:rPr>
          <w:rFonts w:eastAsia="DejaVu Sans"/>
          <w:color w:val="1E1E1E"/>
          <w:sz w:val="21"/>
          <w:szCs w:val="21"/>
        </w:rPr>
        <w:t>take :</w:t>
      </w:r>
      <w:proofErr w:type="gramEnd"/>
    </w:p>
    <w:p w14:paraId="765182D8" w14:textId="2B594717" w:rsidR="007B348F" w:rsidRPr="00FC302B" w:rsidRDefault="007B348F" w:rsidP="007B348F">
      <w:r w:rsidRPr="00FC302B">
        <w:rPr>
          <w:b/>
          <w:bCs/>
        </w:rPr>
        <w:t>01 — ROLE</w:t>
      </w:r>
      <w:r>
        <w:rPr>
          <w:b/>
          <w:bCs/>
        </w:rPr>
        <w:t xml:space="preserve">- </w:t>
      </w:r>
      <w:r w:rsidRPr="00FC302B">
        <w:t>Defines who the agent is, what domain it operates in, and who it serves.</w:t>
      </w:r>
    </w:p>
    <w:p w14:paraId="4801CB0F" w14:textId="422B601E" w:rsidR="007B348F" w:rsidRPr="00FC302B" w:rsidRDefault="007B348F" w:rsidP="007B348F">
      <w:r w:rsidRPr="00FC302B">
        <w:rPr>
          <w:b/>
          <w:bCs/>
        </w:rPr>
        <w:t>02 — PRIMARY OBJECTIVE</w:t>
      </w:r>
      <w:r>
        <w:rPr>
          <w:b/>
          <w:bCs/>
        </w:rPr>
        <w:t>-</w:t>
      </w:r>
      <w:r w:rsidRPr="00FC302B">
        <w:t>Defines the single most important outcome the agent must deliver.</w:t>
      </w:r>
    </w:p>
    <w:p w14:paraId="7DD688F5" w14:textId="012EBE07" w:rsidR="007B348F" w:rsidRPr="00FC302B" w:rsidRDefault="007B348F" w:rsidP="007B348F">
      <w:r w:rsidRPr="00FC302B">
        <w:rPr>
          <w:b/>
          <w:bCs/>
        </w:rPr>
        <w:t>03 — CORE TASKS</w:t>
      </w:r>
      <w:r>
        <w:rPr>
          <w:b/>
          <w:bCs/>
        </w:rPr>
        <w:t>-</w:t>
      </w:r>
      <w:r w:rsidRPr="00FC302B">
        <w:t>Defin</w:t>
      </w:r>
      <w:r>
        <w:t>es</w:t>
      </w:r>
      <w:r w:rsidRPr="00FC302B">
        <w:t xml:space="preserve"> the recurring jobs the agent performs.</w:t>
      </w:r>
    </w:p>
    <w:p w14:paraId="04FBE7DF" w14:textId="033778D8" w:rsidR="007B348F" w:rsidRPr="00FC302B" w:rsidRDefault="007B348F" w:rsidP="007B348F">
      <w:r w:rsidRPr="00FC302B">
        <w:rPr>
          <w:b/>
          <w:bCs/>
        </w:rPr>
        <w:t>04 — RANKING LOGIC</w:t>
      </w:r>
      <w:r>
        <w:rPr>
          <w:b/>
          <w:bCs/>
        </w:rPr>
        <w:t>-</w:t>
      </w:r>
      <w:r w:rsidRPr="00FC302B">
        <w:t>Defines how the agent ranks, prioritises, or evaluates information.</w:t>
      </w:r>
    </w:p>
    <w:p w14:paraId="0D5A8C99" w14:textId="2D9D3631" w:rsidR="007B348F" w:rsidRPr="00FC302B" w:rsidRDefault="007B348F" w:rsidP="007B348F">
      <w:r w:rsidRPr="00FC302B">
        <w:rPr>
          <w:b/>
          <w:bCs/>
        </w:rPr>
        <w:t>05 — OUTPUT RULES</w:t>
      </w:r>
      <w:r>
        <w:rPr>
          <w:b/>
          <w:bCs/>
        </w:rPr>
        <w:t>-</w:t>
      </w:r>
      <w:r w:rsidRPr="00FC302B">
        <w:t>Defines how the agent structures and formats its answers.</w:t>
      </w:r>
    </w:p>
    <w:p w14:paraId="0A68D97A" w14:textId="1BAF8E84" w:rsidR="007B348F" w:rsidRPr="00FC302B" w:rsidRDefault="007B348F" w:rsidP="007B348F">
      <w:r w:rsidRPr="00FC302B">
        <w:rPr>
          <w:b/>
          <w:bCs/>
        </w:rPr>
        <w:t>06 — AUDIENCE &amp; TONE</w:t>
      </w:r>
      <w:r>
        <w:rPr>
          <w:b/>
          <w:bCs/>
        </w:rPr>
        <w:t>-</w:t>
      </w:r>
      <w:r w:rsidRPr="00FC302B">
        <w:t>Defines who the agent communicates with and how it should speak.</w:t>
      </w:r>
    </w:p>
    <w:p w14:paraId="0CCDF5E9" w14:textId="12E13140" w:rsidR="007B348F" w:rsidRPr="00FC302B" w:rsidRDefault="007B348F" w:rsidP="007B348F">
      <w:r w:rsidRPr="00FC302B">
        <w:rPr>
          <w:b/>
          <w:bCs/>
        </w:rPr>
        <w:t>07 — CONSTRAINTS</w:t>
      </w:r>
      <w:r>
        <w:rPr>
          <w:b/>
          <w:bCs/>
        </w:rPr>
        <w:t>-</w:t>
      </w:r>
      <w:r w:rsidRPr="00FC302B">
        <w:t>Defines what the agent must not do, which data it should not use, and what assumptions it must avoid.</w:t>
      </w:r>
    </w:p>
    <w:p w14:paraId="746AEE4B" w14:textId="66B26FCA" w:rsidR="007B348F" w:rsidRPr="00FC302B" w:rsidRDefault="007B348F" w:rsidP="007B348F">
      <w:r w:rsidRPr="00FC302B">
        <w:rPr>
          <w:b/>
          <w:bCs/>
        </w:rPr>
        <w:t>08 — ERROR &amp; AMBIGUITY HANDLING</w:t>
      </w:r>
      <w:r>
        <w:rPr>
          <w:b/>
          <w:bCs/>
        </w:rPr>
        <w:t>-</w:t>
      </w:r>
      <w:r w:rsidRPr="00FC302B">
        <w:t>Defines how the agent should behave when information is missing, unclear, contradictory, or returns no results.</w:t>
      </w:r>
    </w:p>
    <w:p w14:paraId="2BF08FC1" w14:textId="77777777" w:rsidR="007B348F" w:rsidRDefault="007B348F" w:rsidP="00FC302B">
      <w:pPr>
        <w:rPr>
          <w:rFonts w:eastAsia="DejaVu Sans"/>
          <w:color w:val="1E1E1E"/>
          <w:sz w:val="21"/>
          <w:szCs w:val="21"/>
          <w:highlight w:val="cyan"/>
        </w:rPr>
      </w:pPr>
    </w:p>
    <w:p w14:paraId="4829584D" w14:textId="06EC3DEC" w:rsidR="007B348F" w:rsidRDefault="007B348F" w:rsidP="00FC302B">
      <w:pPr>
        <w:rPr>
          <w:rFonts w:eastAsia="DejaVu Sans"/>
          <w:color w:val="1E1E1E"/>
          <w:sz w:val="21"/>
          <w:szCs w:val="21"/>
          <w:highlight w:val="cyan"/>
        </w:rPr>
      </w:pPr>
      <w:r w:rsidRPr="007B348F">
        <w:rPr>
          <w:rFonts w:eastAsia="DejaVu Sans"/>
          <w:color w:val="1E1E1E"/>
          <w:sz w:val="21"/>
          <w:szCs w:val="21"/>
        </w:rPr>
        <w:drawing>
          <wp:inline distT="0" distB="0" distL="0" distR="0" wp14:anchorId="30102B87" wp14:editId="0DD0B13A">
            <wp:extent cx="5731510" cy="2731135"/>
            <wp:effectExtent l="0" t="0" r="2540" b="0"/>
            <wp:docPr id="11688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2193" name=""/>
                    <pic:cNvPicPr/>
                  </pic:nvPicPr>
                  <pic:blipFill>
                    <a:blip r:embed="rId22"/>
                    <a:stretch>
                      <a:fillRect/>
                    </a:stretch>
                  </pic:blipFill>
                  <pic:spPr>
                    <a:xfrm>
                      <a:off x="0" y="0"/>
                      <a:ext cx="5731510" cy="2731135"/>
                    </a:xfrm>
                    <a:prstGeom prst="rect">
                      <a:avLst/>
                    </a:prstGeom>
                  </pic:spPr>
                </pic:pic>
              </a:graphicData>
            </a:graphic>
          </wp:inline>
        </w:drawing>
      </w:r>
    </w:p>
    <w:p w14:paraId="04B0BB6D" w14:textId="77777777" w:rsidR="00774C6E" w:rsidRDefault="00774C6E" w:rsidP="00774C6E">
      <w:pPr>
        <w:rPr>
          <w:rFonts w:eastAsia="DejaVu Sans"/>
          <w:color w:val="538135" w:themeColor="accent6" w:themeShade="BF"/>
          <w:sz w:val="21"/>
          <w:szCs w:val="21"/>
        </w:rPr>
      </w:pPr>
    </w:p>
    <w:p w14:paraId="6A0F1446" w14:textId="77777777" w:rsidR="007B348F" w:rsidRDefault="007B348F" w:rsidP="00774C6E">
      <w:pPr>
        <w:rPr>
          <w:rFonts w:eastAsia="DejaVu Sans"/>
          <w:color w:val="538135" w:themeColor="accent6" w:themeShade="BF"/>
          <w:sz w:val="21"/>
          <w:szCs w:val="21"/>
        </w:rPr>
      </w:pPr>
    </w:p>
    <w:p w14:paraId="0EC75F98" w14:textId="0EBC2ADC" w:rsidR="00FC302B" w:rsidRPr="009661C0" w:rsidRDefault="00FC302B" w:rsidP="00FC302B">
      <w:pPr>
        <w:rPr>
          <w:rFonts w:eastAsia="DejaVu Sans"/>
          <w:sz w:val="21"/>
          <w:szCs w:val="21"/>
          <w:highlight w:val="cyan"/>
        </w:rPr>
      </w:pPr>
      <w:r w:rsidRPr="009661C0">
        <w:rPr>
          <w:rFonts w:eastAsia="DejaVu Sans"/>
          <w:sz w:val="21"/>
          <w:szCs w:val="21"/>
          <w:highlight w:val="cyan"/>
        </w:rPr>
        <w:lastRenderedPageBreak/>
        <w:t>0</w:t>
      </w:r>
      <w:r w:rsidR="003D6678" w:rsidRPr="009661C0">
        <w:rPr>
          <w:rFonts w:eastAsia="DejaVu Sans"/>
          <w:sz w:val="21"/>
          <w:szCs w:val="21"/>
          <w:highlight w:val="cyan"/>
        </w:rPr>
        <w:t>7</w:t>
      </w:r>
      <w:r w:rsidRPr="009661C0">
        <w:rPr>
          <w:rFonts w:eastAsia="DejaVu Sans"/>
          <w:sz w:val="21"/>
          <w:szCs w:val="21"/>
          <w:highlight w:val="cyan"/>
        </w:rPr>
        <w:t>-</w:t>
      </w:r>
      <w:r w:rsidRPr="009661C0">
        <w:rPr>
          <w:rFonts w:eastAsia="DejaVu Sans"/>
          <w:sz w:val="21"/>
          <w:szCs w:val="21"/>
          <w:highlight w:val="cyan"/>
        </w:rPr>
        <w:t>TEST 10 QUESTIONS</w:t>
      </w:r>
    </w:p>
    <w:p w14:paraId="5CA3B204" w14:textId="77777777" w:rsidR="00F779E6" w:rsidRDefault="00F779E6" w:rsidP="00F779E6">
      <w:pPr>
        <w:rPr>
          <w:rFonts w:eastAsia="DejaVu Sans"/>
          <w:color w:val="1E1E1E"/>
          <w:sz w:val="21"/>
          <w:szCs w:val="21"/>
          <w:highlight w:val="cyan"/>
        </w:rPr>
      </w:pPr>
      <w:r w:rsidRPr="00A8790C">
        <w:rPr>
          <w:rFonts w:eastAsia="DejaVu Sans"/>
          <w:color w:val="1E1E1E"/>
          <w:sz w:val="21"/>
          <w:szCs w:val="21"/>
        </w:rPr>
        <w:drawing>
          <wp:inline distT="0" distB="0" distL="0" distR="0" wp14:anchorId="14D4AA94" wp14:editId="3DA0B719">
            <wp:extent cx="5731510" cy="1328420"/>
            <wp:effectExtent l="0" t="0" r="2540" b="5080"/>
            <wp:docPr id="59913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0247" name=""/>
                    <pic:cNvPicPr/>
                  </pic:nvPicPr>
                  <pic:blipFill>
                    <a:blip r:embed="rId20"/>
                    <a:stretch>
                      <a:fillRect/>
                    </a:stretch>
                  </pic:blipFill>
                  <pic:spPr>
                    <a:xfrm>
                      <a:off x="0" y="0"/>
                      <a:ext cx="5731510" cy="1328420"/>
                    </a:xfrm>
                    <a:prstGeom prst="rect">
                      <a:avLst/>
                    </a:prstGeom>
                  </pic:spPr>
                </pic:pic>
              </a:graphicData>
            </a:graphic>
          </wp:inline>
        </w:drawing>
      </w:r>
    </w:p>
    <w:p w14:paraId="0EF12397" w14:textId="77777777" w:rsidR="00F779E6" w:rsidRPr="00773C6E" w:rsidRDefault="00F779E6" w:rsidP="00F779E6">
      <w:pPr>
        <w:rPr>
          <w:rFonts w:eastAsia="DejaVu Sans"/>
          <w:b/>
          <w:bCs/>
          <w:color w:val="1E1E1E"/>
          <w:sz w:val="21"/>
          <w:szCs w:val="21"/>
        </w:rPr>
      </w:pPr>
      <w:r>
        <w:rPr>
          <w:rFonts w:eastAsia="DejaVu Sans"/>
          <w:b/>
          <w:bCs/>
          <w:color w:val="1E1E1E"/>
          <w:sz w:val="21"/>
          <w:szCs w:val="21"/>
        </w:rPr>
        <w:t xml:space="preserve">SQL </w:t>
      </w:r>
      <w:r w:rsidRPr="00773C6E">
        <w:rPr>
          <w:rFonts w:eastAsia="DejaVu Sans"/>
          <w:b/>
          <w:bCs/>
          <w:color w:val="1E1E1E"/>
          <w:sz w:val="21"/>
          <w:szCs w:val="21"/>
        </w:rPr>
        <w:t>Checking total records</w:t>
      </w:r>
    </w:p>
    <w:p w14:paraId="53EF0D0E" w14:textId="77777777" w:rsidR="00F779E6" w:rsidRDefault="00F779E6" w:rsidP="00F779E6">
      <w:pPr>
        <w:rPr>
          <w:rFonts w:eastAsia="DejaVu Sans"/>
          <w:color w:val="1E1E1E"/>
          <w:sz w:val="21"/>
          <w:szCs w:val="21"/>
          <w:highlight w:val="cyan"/>
        </w:rPr>
      </w:pPr>
      <w:r w:rsidRPr="00F762F8">
        <w:rPr>
          <w:rFonts w:eastAsia="DejaVu Sans"/>
          <w:color w:val="1E1E1E"/>
          <w:sz w:val="21"/>
          <w:szCs w:val="21"/>
        </w:rPr>
        <w:drawing>
          <wp:inline distT="0" distB="0" distL="0" distR="0" wp14:anchorId="599D10EC" wp14:editId="799F1B93">
            <wp:extent cx="5731510" cy="1653540"/>
            <wp:effectExtent l="0" t="0" r="2540" b="3810"/>
            <wp:docPr id="156170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5830" name=""/>
                    <pic:cNvPicPr/>
                  </pic:nvPicPr>
                  <pic:blipFill>
                    <a:blip r:embed="rId21"/>
                    <a:stretch>
                      <a:fillRect/>
                    </a:stretch>
                  </pic:blipFill>
                  <pic:spPr>
                    <a:xfrm>
                      <a:off x="0" y="0"/>
                      <a:ext cx="5731510" cy="1653540"/>
                    </a:xfrm>
                    <a:prstGeom prst="rect">
                      <a:avLst/>
                    </a:prstGeom>
                  </pic:spPr>
                </pic:pic>
              </a:graphicData>
            </a:graphic>
          </wp:inline>
        </w:drawing>
      </w:r>
    </w:p>
    <w:p w14:paraId="79315100" w14:textId="77777777" w:rsidR="00F779E6" w:rsidRDefault="00F779E6" w:rsidP="00FC302B">
      <w:pPr>
        <w:rPr>
          <w:rFonts w:eastAsia="DejaVu Sans"/>
          <w:color w:val="EE0000"/>
          <w:sz w:val="21"/>
          <w:szCs w:val="21"/>
          <w:highlight w:val="cyan"/>
        </w:rPr>
      </w:pPr>
    </w:p>
    <w:p w14:paraId="68F0C88B" w14:textId="21521633" w:rsidR="00070145" w:rsidRDefault="00070145" w:rsidP="00FC302B">
      <w:pPr>
        <w:rPr>
          <w:rFonts w:eastAsia="DejaVu Sans"/>
          <w:color w:val="EE0000"/>
          <w:sz w:val="21"/>
          <w:szCs w:val="21"/>
          <w:highlight w:val="cyan"/>
        </w:rPr>
      </w:pPr>
      <w:r w:rsidRPr="00070145">
        <w:rPr>
          <w:rFonts w:eastAsia="DejaVu Sans"/>
          <w:color w:val="EE0000"/>
          <w:sz w:val="21"/>
          <w:szCs w:val="21"/>
        </w:rPr>
        <w:drawing>
          <wp:inline distT="0" distB="0" distL="0" distR="0" wp14:anchorId="652A71B9" wp14:editId="7631034F">
            <wp:extent cx="5731510" cy="2362835"/>
            <wp:effectExtent l="0" t="0" r="2540" b="0"/>
            <wp:docPr id="56816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69375" name=""/>
                    <pic:cNvPicPr/>
                  </pic:nvPicPr>
                  <pic:blipFill>
                    <a:blip r:embed="rId23"/>
                    <a:stretch>
                      <a:fillRect/>
                    </a:stretch>
                  </pic:blipFill>
                  <pic:spPr>
                    <a:xfrm>
                      <a:off x="0" y="0"/>
                      <a:ext cx="5731510" cy="2362835"/>
                    </a:xfrm>
                    <a:prstGeom prst="rect">
                      <a:avLst/>
                    </a:prstGeom>
                  </pic:spPr>
                </pic:pic>
              </a:graphicData>
            </a:graphic>
          </wp:inline>
        </w:drawing>
      </w:r>
    </w:p>
    <w:p w14:paraId="76BF0BA7" w14:textId="171583CD" w:rsidR="00070145" w:rsidRPr="009661C0" w:rsidRDefault="00070145" w:rsidP="00FC302B">
      <w:pPr>
        <w:rPr>
          <w:rFonts w:eastAsia="DejaVu Sans"/>
          <w:sz w:val="21"/>
          <w:szCs w:val="21"/>
          <w:highlight w:val="cyan"/>
        </w:rPr>
      </w:pPr>
      <w:r w:rsidRPr="009661C0">
        <w:rPr>
          <w:rFonts w:eastAsia="DejaVu Sans"/>
          <w:sz w:val="21"/>
          <w:szCs w:val="21"/>
          <w:highlight w:val="cyan"/>
        </w:rPr>
        <w:t>Q2</w:t>
      </w:r>
    </w:p>
    <w:p w14:paraId="595196B8" w14:textId="1895DFC8" w:rsidR="00070145" w:rsidRDefault="00070145" w:rsidP="00FC302B">
      <w:pPr>
        <w:rPr>
          <w:rFonts w:eastAsia="DejaVu Sans"/>
          <w:color w:val="EE0000"/>
          <w:sz w:val="21"/>
          <w:szCs w:val="21"/>
          <w:highlight w:val="cyan"/>
        </w:rPr>
      </w:pPr>
      <w:r w:rsidRPr="00070145">
        <w:rPr>
          <w:rFonts w:eastAsia="DejaVu Sans"/>
          <w:color w:val="EE0000"/>
          <w:sz w:val="21"/>
          <w:szCs w:val="21"/>
        </w:rPr>
        <w:lastRenderedPageBreak/>
        <w:drawing>
          <wp:inline distT="0" distB="0" distL="0" distR="0" wp14:anchorId="48B6AFCE" wp14:editId="0DCD7525">
            <wp:extent cx="5731510" cy="2437765"/>
            <wp:effectExtent l="0" t="0" r="2540" b="635"/>
            <wp:docPr id="179143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30112" name=""/>
                    <pic:cNvPicPr/>
                  </pic:nvPicPr>
                  <pic:blipFill>
                    <a:blip r:embed="rId24"/>
                    <a:stretch>
                      <a:fillRect/>
                    </a:stretch>
                  </pic:blipFill>
                  <pic:spPr>
                    <a:xfrm>
                      <a:off x="0" y="0"/>
                      <a:ext cx="5731510" cy="2437765"/>
                    </a:xfrm>
                    <a:prstGeom prst="rect">
                      <a:avLst/>
                    </a:prstGeom>
                  </pic:spPr>
                </pic:pic>
              </a:graphicData>
            </a:graphic>
          </wp:inline>
        </w:drawing>
      </w:r>
    </w:p>
    <w:p w14:paraId="2C81FE49" w14:textId="3F2CA0FF" w:rsidR="00070145" w:rsidRDefault="00070145" w:rsidP="00FC302B">
      <w:pPr>
        <w:rPr>
          <w:rFonts w:eastAsia="DejaVu Sans"/>
          <w:color w:val="EE0000"/>
          <w:sz w:val="21"/>
          <w:szCs w:val="21"/>
          <w:highlight w:val="cyan"/>
        </w:rPr>
      </w:pPr>
      <w:r w:rsidRPr="00070145">
        <w:rPr>
          <w:rFonts w:eastAsia="DejaVu Sans"/>
          <w:color w:val="EE0000"/>
          <w:sz w:val="21"/>
          <w:szCs w:val="21"/>
        </w:rPr>
        <w:drawing>
          <wp:inline distT="0" distB="0" distL="0" distR="0" wp14:anchorId="2E293D71" wp14:editId="0FAB788C">
            <wp:extent cx="5731510" cy="2175510"/>
            <wp:effectExtent l="0" t="0" r="2540" b="0"/>
            <wp:docPr id="152346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69901" name=""/>
                    <pic:cNvPicPr/>
                  </pic:nvPicPr>
                  <pic:blipFill>
                    <a:blip r:embed="rId25"/>
                    <a:stretch>
                      <a:fillRect/>
                    </a:stretch>
                  </pic:blipFill>
                  <pic:spPr>
                    <a:xfrm>
                      <a:off x="0" y="0"/>
                      <a:ext cx="5731510" cy="2175510"/>
                    </a:xfrm>
                    <a:prstGeom prst="rect">
                      <a:avLst/>
                    </a:prstGeom>
                  </pic:spPr>
                </pic:pic>
              </a:graphicData>
            </a:graphic>
          </wp:inline>
        </w:drawing>
      </w:r>
    </w:p>
    <w:p w14:paraId="5CAAD4FD" w14:textId="77777777" w:rsidR="00070145" w:rsidRPr="007B348F" w:rsidRDefault="00070145" w:rsidP="00FC302B">
      <w:pPr>
        <w:rPr>
          <w:rFonts w:eastAsia="DejaVu Sans"/>
          <w:color w:val="EE0000"/>
          <w:sz w:val="21"/>
          <w:szCs w:val="21"/>
          <w:highlight w:val="cyan"/>
        </w:rPr>
      </w:pPr>
      <w:r w:rsidRPr="00070145">
        <w:rPr>
          <w:rFonts w:eastAsia="DejaVu Sans"/>
          <w:color w:val="EE0000"/>
          <w:sz w:val="21"/>
          <w:szCs w:val="21"/>
        </w:rPr>
        <w:drawing>
          <wp:inline distT="0" distB="0" distL="0" distR="0" wp14:anchorId="3D6C4956" wp14:editId="732EFE9E">
            <wp:extent cx="5731510" cy="2170430"/>
            <wp:effectExtent l="0" t="0" r="2540" b="1270"/>
            <wp:docPr id="87807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2716" name=""/>
                    <pic:cNvPicPr/>
                  </pic:nvPicPr>
                  <pic:blipFill>
                    <a:blip r:embed="rId26"/>
                    <a:stretch>
                      <a:fillRect/>
                    </a:stretch>
                  </pic:blipFill>
                  <pic:spPr>
                    <a:xfrm>
                      <a:off x="0" y="0"/>
                      <a:ext cx="5731510" cy="2170430"/>
                    </a:xfrm>
                    <a:prstGeom prst="rect">
                      <a:avLst/>
                    </a:prstGeom>
                  </pic:spPr>
                </pic:pic>
              </a:graphicData>
            </a:graphic>
          </wp:inline>
        </w:drawing>
      </w:r>
    </w:p>
    <w:p w14:paraId="672057D9" w14:textId="20B9E0A1" w:rsidR="00070145" w:rsidRDefault="00070145" w:rsidP="00FC302B">
      <w:pPr>
        <w:rPr>
          <w:rFonts w:eastAsia="DejaVu Sans"/>
          <w:color w:val="EE0000"/>
          <w:sz w:val="21"/>
          <w:szCs w:val="21"/>
          <w:highlight w:val="cyan"/>
        </w:rPr>
      </w:pPr>
      <w:r w:rsidRPr="00070145">
        <w:rPr>
          <w:rFonts w:eastAsia="DejaVu Sans"/>
          <w:color w:val="EE0000"/>
          <w:sz w:val="21"/>
          <w:szCs w:val="21"/>
        </w:rPr>
        <w:lastRenderedPageBreak/>
        <w:drawing>
          <wp:inline distT="0" distB="0" distL="0" distR="0" wp14:anchorId="15EB377D" wp14:editId="35ECBD47">
            <wp:extent cx="5731510" cy="2141855"/>
            <wp:effectExtent l="0" t="0" r="2540" b="0"/>
            <wp:docPr id="10757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6501" name=""/>
                    <pic:cNvPicPr/>
                  </pic:nvPicPr>
                  <pic:blipFill>
                    <a:blip r:embed="rId27"/>
                    <a:stretch>
                      <a:fillRect/>
                    </a:stretch>
                  </pic:blipFill>
                  <pic:spPr>
                    <a:xfrm>
                      <a:off x="0" y="0"/>
                      <a:ext cx="5731510" cy="2141855"/>
                    </a:xfrm>
                    <a:prstGeom prst="rect">
                      <a:avLst/>
                    </a:prstGeom>
                  </pic:spPr>
                </pic:pic>
              </a:graphicData>
            </a:graphic>
          </wp:inline>
        </w:drawing>
      </w:r>
    </w:p>
    <w:p w14:paraId="40650BF5" w14:textId="77777777" w:rsidR="00C622AA" w:rsidRPr="007B348F" w:rsidRDefault="00C622AA" w:rsidP="00FC302B">
      <w:pPr>
        <w:rPr>
          <w:rFonts w:eastAsia="DejaVu Sans"/>
          <w:color w:val="EE0000"/>
          <w:sz w:val="21"/>
          <w:szCs w:val="21"/>
          <w:highlight w:val="cyan"/>
        </w:rPr>
      </w:pPr>
      <w:r w:rsidRPr="00C622AA">
        <w:rPr>
          <w:rFonts w:eastAsia="DejaVu Sans"/>
          <w:color w:val="EE0000"/>
          <w:sz w:val="21"/>
          <w:szCs w:val="21"/>
        </w:rPr>
        <w:drawing>
          <wp:inline distT="0" distB="0" distL="0" distR="0" wp14:anchorId="4C5BDDBE" wp14:editId="4A06CA57">
            <wp:extent cx="5731510" cy="2042795"/>
            <wp:effectExtent l="0" t="0" r="2540" b="0"/>
            <wp:docPr id="10978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54265" name=""/>
                    <pic:cNvPicPr/>
                  </pic:nvPicPr>
                  <pic:blipFill>
                    <a:blip r:embed="rId28"/>
                    <a:stretch>
                      <a:fillRect/>
                    </a:stretch>
                  </pic:blipFill>
                  <pic:spPr>
                    <a:xfrm>
                      <a:off x="0" y="0"/>
                      <a:ext cx="5731510" cy="2042795"/>
                    </a:xfrm>
                    <a:prstGeom prst="rect">
                      <a:avLst/>
                    </a:prstGeom>
                  </pic:spPr>
                </pic:pic>
              </a:graphicData>
            </a:graphic>
          </wp:inline>
        </w:drawing>
      </w:r>
    </w:p>
    <w:p w14:paraId="2938923B" w14:textId="77777777" w:rsidR="00C622AA" w:rsidRPr="007B348F" w:rsidRDefault="00C622AA" w:rsidP="00FC302B">
      <w:pPr>
        <w:rPr>
          <w:rFonts w:eastAsia="DejaVu Sans"/>
          <w:color w:val="EE0000"/>
          <w:sz w:val="21"/>
          <w:szCs w:val="21"/>
          <w:highlight w:val="cyan"/>
        </w:rPr>
      </w:pPr>
      <w:r w:rsidRPr="00C622AA">
        <w:rPr>
          <w:rFonts w:eastAsia="DejaVu Sans"/>
          <w:color w:val="EE0000"/>
          <w:sz w:val="21"/>
          <w:szCs w:val="21"/>
        </w:rPr>
        <w:drawing>
          <wp:inline distT="0" distB="0" distL="0" distR="0" wp14:anchorId="33F20F6D" wp14:editId="4A30FCE8">
            <wp:extent cx="5731510" cy="2018665"/>
            <wp:effectExtent l="0" t="0" r="2540" b="635"/>
            <wp:docPr id="144106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67687" name=""/>
                    <pic:cNvPicPr/>
                  </pic:nvPicPr>
                  <pic:blipFill>
                    <a:blip r:embed="rId29"/>
                    <a:stretch>
                      <a:fillRect/>
                    </a:stretch>
                  </pic:blipFill>
                  <pic:spPr>
                    <a:xfrm>
                      <a:off x="0" y="0"/>
                      <a:ext cx="5731510" cy="2018665"/>
                    </a:xfrm>
                    <a:prstGeom prst="rect">
                      <a:avLst/>
                    </a:prstGeom>
                  </pic:spPr>
                </pic:pic>
              </a:graphicData>
            </a:graphic>
          </wp:inline>
        </w:drawing>
      </w:r>
    </w:p>
    <w:p w14:paraId="6E9DF6E2" w14:textId="77777777" w:rsidR="00C622AA" w:rsidRPr="007B348F" w:rsidRDefault="00C622AA" w:rsidP="00FC302B">
      <w:pPr>
        <w:rPr>
          <w:rFonts w:eastAsia="DejaVu Sans"/>
          <w:color w:val="EE0000"/>
          <w:sz w:val="21"/>
          <w:szCs w:val="21"/>
          <w:highlight w:val="cyan"/>
        </w:rPr>
      </w:pPr>
      <w:r w:rsidRPr="00C622AA">
        <w:rPr>
          <w:rFonts w:eastAsia="DejaVu Sans"/>
          <w:color w:val="EE0000"/>
          <w:sz w:val="21"/>
          <w:szCs w:val="21"/>
        </w:rPr>
        <w:drawing>
          <wp:inline distT="0" distB="0" distL="0" distR="0" wp14:anchorId="3798F371" wp14:editId="5EBDA856">
            <wp:extent cx="5731510" cy="1661160"/>
            <wp:effectExtent l="0" t="0" r="2540" b="0"/>
            <wp:docPr id="3830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356" name=""/>
                    <pic:cNvPicPr/>
                  </pic:nvPicPr>
                  <pic:blipFill>
                    <a:blip r:embed="rId30"/>
                    <a:stretch>
                      <a:fillRect/>
                    </a:stretch>
                  </pic:blipFill>
                  <pic:spPr>
                    <a:xfrm>
                      <a:off x="0" y="0"/>
                      <a:ext cx="5731510" cy="1661160"/>
                    </a:xfrm>
                    <a:prstGeom prst="rect">
                      <a:avLst/>
                    </a:prstGeom>
                  </pic:spPr>
                </pic:pic>
              </a:graphicData>
            </a:graphic>
          </wp:inline>
        </w:drawing>
      </w:r>
    </w:p>
    <w:p w14:paraId="13825415" w14:textId="3D15376F" w:rsidR="00C622AA" w:rsidRPr="007B348F" w:rsidRDefault="00C622AA" w:rsidP="00FC302B">
      <w:pPr>
        <w:rPr>
          <w:rFonts w:eastAsia="DejaVu Sans"/>
          <w:color w:val="EE0000"/>
          <w:sz w:val="21"/>
          <w:szCs w:val="21"/>
          <w:highlight w:val="cyan"/>
        </w:rPr>
      </w:pPr>
      <w:r w:rsidRPr="00C622AA">
        <w:rPr>
          <w:rFonts w:eastAsia="DejaVu Sans"/>
          <w:color w:val="EE0000"/>
          <w:sz w:val="21"/>
          <w:szCs w:val="21"/>
        </w:rPr>
        <w:lastRenderedPageBreak/>
        <w:drawing>
          <wp:inline distT="0" distB="0" distL="0" distR="0" wp14:anchorId="71FC7690" wp14:editId="25D21D66">
            <wp:extent cx="5731510" cy="967105"/>
            <wp:effectExtent l="0" t="0" r="2540" b="4445"/>
            <wp:docPr id="16999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61653" name=""/>
                    <pic:cNvPicPr/>
                  </pic:nvPicPr>
                  <pic:blipFill>
                    <a:blip r:embed="rId31"/>
                    <a:stretch>
                      <a:fillRect/>
                    </a:stretch>
                  </pic:blipFill>
                  <pic:spPr>
                    <a:xfrm>
                      <a:off x="0" y="0"/>
                      <a:ext cx="5731510" cy="967105"/>
                    </a:xfrm>
                    <a:prstGeom prst="rect">
                      <a:avLst/>
                    </a:prstGeom>
                  </pic:spPr>
                </pic:pic>
              </a:graphicData>
            </a:graphic>
          </wp:inline>
        </w:drawing>
      </w:r>
    </w:p>
    <w:p w14:paraId="54E7BB5D" w14:textId="77777777" w:rsidR="00F37214" w:rsidRPr="007B348F" w:rsidRDefault="00F37214" w:rsidP="00F37214">
      <w:pPr>
        <w:pStyle w:val="Default"/>
        <w:ind w:left="360"/>
        <w:jc w:val="both"/>
        <w:rPr>
          <w:rFonts w:asciiTheme="minorBidi" w:hAnsiTheme="minorBidi" w:cstheme="minorBidi"/>
          <w:color w:val="EE0000"/>
          <w:sz w:val="20"/>
          <w:szCs w:val="20"/>
        </w:rPr>
      </w:pPr>
    </w:p>
    <w:p w14:paraId="33DBAB19" w14:textId="77777777" w:rsidR="00F37214" w:rsidRPr="007B348F" w:rsidRDefault="00F37214" w:rsidP="00F37214">
      <w:pPr>
        <w:pStyle w:val="Default"/>
        <w:ind w:left="360"/>
        <w:jc w:val="both"/>
        <w:rPr>
          <w:rFonts w:asciiTheme="minorBidi" w:hAnsiTheme="minorBidi" w:cstheme="minorBidi"/>
          <w:color w:val="EE0000"/>
          <w:sz w:val="20"/>
          <w:szCs w:val="20"/>
        </w:rPr>
      </w:pPr>
    </w:p>
    <w:p w14:paraId="719D4363" w14:textId="67F1E18B" w:rsidR="009F41F1" w:rsidRPr="00F779E6" w:rsidRDefault="009F41F1" w:rsidP="009F41F1">
      <w:pPr>
        <w:pStyle w:val="Default"/>
        <w:spacing w:before="1"/>
        <w:ind w:hanging="4"/>
        <w:rPr>
          <w:rFonts w:eastAsia="DejaVu Sans"/>
          <w:color w:val="auto"/>
          <w:sz w:val="21"/>
          <w:szCs w:val="21"/>
        </w:rPr>
      </w:pPr>
      <w:r w:rsidRPr="00F779E6">
        <w:rPr>
          <w:rFonts w:eastAsia="DejaVu Sans"/>
          <w:b/>
          <w:bCs/>
          <w:color w:val="auto"/>
          <w:sz w:val="22"/>
          <w:szCs w:val="22"/>
        </w:rPr>
        <w:t xml:space="preserve"> </w:t>
      </w:r>
      <w:r w:rsidRPr="00F779E6">
        <w:rPr>
          <w:rFonts w:eastAsia="DejaVu Sans"/>
          <w:b/>
          <w:bCs/>
          <w:color w:val="auto"/>
          <w:sz w:val="21"/>
          <w:szCs w:val="21"/>
          <w:highlight w:val="cyan"/>
        </w:rPr>
        <w:t>Key insights</w:t>
      </w:r>
      <w:r w:rsidRPr="00F779E6">
        <w:rPr>
          <w:rFonts w:eastAsia="DejaVu Sans"/>
          <w:b/>
          <w:bCs/>
          <w:color w:val="auto"/>
          <w:sz w:val="21"/>
          <w:szCs w:val="21"/>
        </w:rPr>
        <w:t xml:space="preserve"> </w:t>
      </w:r>
      <w:r w:rsidRPr="00F779E6">
        <w:rPr>
          <w:rFonts w:eastAsia="DejaVu Sans"/>
          <w:color w:val="auto"/>
          <w:sz w:val="21"/>
          <w:szCs w:val="21"/>
        </w:rPr>
        <w:t>— what your agent revealed about the shop's sales.</w:t>
      </w:r>
    </w:p>
    <w:p w14:paraId="18CCE2DF" w14:textId="0F8F13FC" w:rsidR="00F32E8D" w:rsidRPr="00F32E8D" w:rsidRDefault="00F32E8D" w:rsidP="009F41F1">
      <w:pPr>
        <w:pStyle w:val="Default"/>
        <w:spacing w:before="1"/>
        <w:ind w:hanging="4"/>
        <w:rPr>
          <w:rFonts w:eastAsia="DejaVu Sans"/>
          <w:color w:val="auto"/>
          <w:sz w:val="21"/>
          <w:szCs w:val="21"/>
          <w:highlight w:val="yellow"/>
        </w:rPr>
      </w:pPr>
      <w:r w:rsidRPr="00F32E8D">
        <w:rPr>
          <w:rFonts w:eastAsia="DejaVu Sans"/>
          <w:color w:val="auto"/>
          <w:sz w:val="21"/>
          <w:szCs w:val="21"/>
        </w:rPr>
        <w:drawing>
          <wp:inline distT="0" distB="0" distL="0" distR="0" wp14:anchorId="7EFE6763" wp14:editId="08EF103B">
            <wp:extent cx="5731510" cy="887730"/>
            <wp:effectExtent l="0" t="0" r="2540" b="7620"/>
            <wp:docPr id="15306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85225" name=""/>
                    <pic:cNvPicPr/>
                  </pic:nvPicPr>
                  <pic:blipFill>
                    <a:blip r:embed="rId32"/>
                    <a:stretch>
                      <a:fillRect/>
                    </a:stretch>
                  </pic:blipFill>
                  <pic:spPr>
                    <a:xfrm>
                      <a:off x="0" y="0"/>
                      <a:ext cx="5731510" cy="887730"/>
                    </a:xfrm>
                    <a:prstGeom prst="rect">
                      <a:avLst/>
                    </a:prstGeom>
                  </pic:spPr>
                </pic:pic>
              </a:graphicData>
            </a:graphic>
          </wp:inline>
        </w:drawing>
      </w:r>
    </w:p>
    <w:p w14:paraId="160E1950" w14:textId="77777777" w:rsidR="00F32E8D" w:rsidRPr="00F32E8D" w:rsidRDefault="00F32E8D" w:rsidP="009F41F1">
      <w:pPr>
        <w:pStyle w:val="Default"/>
        <w:spacing w:before="1"/>
        <w:ind w:hanging="4"/>
        <w:rPr>
          <w:rFonts w:eastAsia="DejaVu Sans"/>
          <w:color w:val="auto"/>
          <w:sz w:val="21"/>
          <w:szCs w:val="21"/>
          <w:highlight w:val="yellow"/>
        </w:rPr>
      </w:pPr>
    </w:p>
    <w:p w14:paraId="7E6F68EA" w14:textId="4430627B" w:rsidR="00F32E8D" w:rsidRPr="00F32E8D" w:rsidRDefault="00F32E8D" w:rsidP="009F41F1">
      <w:pPr>
        <w:pStyle w:val="Default"/>
        <w:spacing w:before="1"/>
        <w:ind w:hanging="4"/>
        <w:rPr>
          <w:rFonts w:eastAsia="DejaVu Sans"/>
          <w:color w:val="auto"/>
          <w:sz w:val="21"/>
          <w:szCs w:val="21"/>
          <w:highlight w:val="yellow"/>
        </w:rPr>
      </w:pPr>
      <w:r w:rsidRPr="00F32E8D">
        <w:rPr>
          <w:rFonts w:eastAsia="DejaVu Sans"/>
          <w:color w:val="auto"/>
          <w:sz w:val="21"/>
          <w:szCs w:val="21"/>
        </w:rPr>
        <w:drawing>
          <wp:inline distT="0" distB="0" distL="0" distR="0" wp14:anchorId="0F3ED903" wp14:editId="17D3B5BA">
            <wp:extent cx="5731510" cy="1735455"/>
            <wp:effectExtent l="0" t="0" r="2540" b="0"/>
            <wp:docPr id="4649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25984" name=""/>
                    <pic:cNvPicPr/>
                  </pic:nvPicPr>
                  <pic:blipFill>
                    <a:blip r:embed="rId33"/>
                    <a:stretch>
                      <a:fillRect/>
                    </a:stretch>
                  </pic:blipFill>
                  <pic:spPr>
                    <a:xfrm>
                      <a:off x="0" y="0"/>
                      <a:ext cx="5731510" cy="1735455"/>
                    </a:xfrm>
                    <a:prstGeom prst="rect">
                      <a:avLst/>
                    </a:prstGeom>
                  </pic:spPr>
                </pic:pic>
              </a:graphicData>
            </a:graphic>
          </wp:inline>
        </w:drawing>
      </w:r>
    </w:p>
    <w:p w14:paraId="02E6EB90" w14:textId="77777777"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 xml:space="preserve">The Insight: </w:t>
      </w:r>
      <w:r w:rsidRPr="00F779E6">
        <w:rPr>
          <w:rFonts w:eastAsia="DejaVu Sans"/>
          <w:b/>
          <w:bCs/>
          <w:color w:val="auto"/>
          <w:sz w:val="21"/>
          <w:szCs w:val="21"/>
        </w:rPr>
        <w:t>Customers</w:t>
      </w:r>
      <w:r w:rsidRPr="00F32E8D">
        <w:rPr>
          <w:rFonts w:eastAsia="DejaVu Sans"/>
          <w:color w:val="auto"/>
          <w:sz w:val="21"/>
          <w:szCs w:val="21"/>
        </w:rPr>
        <w:t xml:space="preserve"> who buy 4 units generate R707 average transaction value — 4x more than single-unit purchases (R177). Yet 4-unit baskets represent only 26% of transactions while generating 41% of revenue. 1</w:t>
      </w:r>
    </w:p>
    <w:p w14:paraId="5250B77B" w14:textId="6FE7A596" w:rsidR="00F32E8D" w:rsidRPr="00F32E8D" w:rsidRDefault="00F32E8D" w:rsidP="00F32E8D">
      <w:pPr>
        <w:pStyle w:val="Default"/>
        <w:spacing w:before="1"/>
        <w:ind w:hanging="4"/>
        <w:rPr>
          <w:rFonts w:eastAsia="DejaVu Sans"/>
          <w:color w:val="auto"/>
          <w:sz w:val="21"/>
          <w:szCs w:val="21"/>
          <w:highlight w:val="yellow"/>
        </w:rPr>
      </w:pPr>
      <w:r w:rsidRPr="00F32E8D">
        <w:rPr>
          <w:rFonts w:eastAsia="DejaVu Sans"/>
          <w:color w:val="auto"/>
          <w:sz w:val="21"/>
          <w:szCs w:val="21"/>
        </w:rPr>
        <w:t xml:space="preserve">What This Means: Your biggest revenue opportunity is moving customers from </w:t>
      </w:r>
      <w:proofErr w:type="gramStart"/>
      <w:r w:rsidRPr="00F32E8D">
        <w:rPr>
          <w:rFonts w:eastAsia="DejaVu Sans"/>
          <w:color w:val="auto"/>
          <w:sz w:val="21"/>
          <w:szCs w:val="21"/>
        </w:rPr>
        <w:t>1-2 unit</w:t>
      </w:r>
      <w:proofErr w:type="gramEnd"/>
      <w:r w:rsidRPr="00F32E8D">
        <w:rPr>
          <w:rFonts w:eastAsia="DejaVu Sans"/>
          <w:color w:val="auto"/>
          <w:sz w:val="21"/>
          <w:szCs w:val="21"/>
        </w:rPr>
        <w:t xml:space="preserve"> purchases to 3-4 units. Bundle offers and quantity incentives could unlock R110k+ in additional annual revenue.</w:t>
      </w:r>
    </w:p>
    <w:p w14:paraId="0B7B01E8" w14:textId="5B80212B" w:rsidR="00F32E8D" w:rsidRPr="00F32E8D" w:rsidRDefault="00F32E8D" w:rsidP="009F41F1">
      <w:pPr>
        <w:pStyle w:val="Default"/>
        <w:spacing w:before="1"/>
        <w:ind w:hanging="4"/>
        <w:rPr>
          <w:rFonts w:eastAsia="DejaVu Sans"/>
          <w:color w:val="auto"/>
          <w:sz w:val="21"/>
          <w:szCs w:val="21"/>
          <w:highlight w:val="yellow"/>
        </w:rPr>
      </w:pPr>
      <w:r w:rsidRPr="00F32E8D">
        <w:rPr>
          <w:rFonts w:eastAsia="DejaVu Sans"/>
          <w:color w:val="auto"/>
          <w:sz w:val="21"/>
          <w:szCs w:val="21"/>
        </w:rPr>
        <w:drawing>
          <wp:inline distT="0" distB="0" distL="0" distR="0" wp14:anchorId="5D855D24" wp14:editId="0A4FFA95">
            <wp:extent cx="5731510" cy="1840230"/>
            <wp:effectExtent l="0" t="0" r="2540" b="7620"/>
            <wp:docPr id="19497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035" name=""/>
                    <pic:cNvPicPr/>
                  </pic:nvPicPr>
                  <pic:blipFill>
                    <a:blip r:embed="rId34"/>
                    <a:stretch>
                      <a:fillRect/>
                    </a:stretch>
                  </pic:blipFill>
                  <pic:spPr>
                    <a:xfrm>
                      <a:off x="0" y="0"/>
                      <a:ext cx="5731510" cy="1840230"/>
                    </a:xfrm>
                    <a:prstGeom prst="rect">
                      <a:avLst/>
                    </a:prstGeom>
                  </pic:spPr>
                </pic:pic>
              </a:graphicData>
            </a:graphic>
          </wp:inline>
        </w:drawing>
      </w:r>
    </w:p>
    <w:p w14:paraId="381303D1" w14:textId="77777777" w:rsidR="00F32E8D" w:rsidRPr="00F32E8D" w:rsidRDefault="00F32E8D" w:rsidP="009F41F1">
      <w:pPr>
        <w:pStyle w:val="Default"/>
        <w:spacing w:before="1"/>
        <w:ind w:hanging="4"/>
        <w:rPr>
          <w:rFonts w:eastAsia="DejaVu Sans"/>
          <w:color w:val="auto"/>
          <w:sz w:val="21"/>
          <w:szCs w:val="21"/>
          <w:highlight w:val="yellow"/>
        </w:rPr>
      </w:pPr>
    </w:p>
    <w:p w14:paraId="60DEC1A4" w14:textId="77777777"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 xml:space="preserve">The Insight: </w:t>
      </w:r>
      <w:r w:rsidRPr="00F779E6">
        <w:rPr>
          <w:rFonts w:eastAsia="DejaVu Sans"/>
          <w:b/>
          <w:bCs/>
          <w:color w:val="auto"/>
          <w:sz w:val="21"/>
          <w:szCs w:val="21"/>
        </w:rPr>
        <w:t>Premium (≥R1,500) and high-value</w:t>
      </w:r>
      <w:r w:rsidRPr="00F32E8D">
        <w:rPr>
          <w:rFonts w:eastAsia="DejaVu Sans"/>
          <w:color w:val="auto"/>
          <w:sz w:val="21"/>
          <w:szCs w:val="21"/>
        </w:rPr>
        <w:t xml:space="preserve"> (R1,000-1,499) customers represent just 20.2% of your customer base but generate 62.9% of total revenue. Meanwhile, 65% of customers (regular tier) contribute only 14.7% of revenue. 2</w:t>
      </w:r>
    </w:p>
    <w:p w14:paraId="5243F2D6" w14:textId="5CB798CD" w:rsidR="00F32E8D" w:rsidRPr="00F32E8D" w:rsidRDefault="00F32E8D" w:rsidP="00F32E8D">
      <w:pPr>
        <w:pStyle w:val="Default"/>
        <w:spacing w:before="1"/>
        <w:ind w:hanging="4"/>
        <w:rPr>
          <w:rFonts w:eastAsia="DejaVu Sans"/>
          <w:color w:val="auto"/>
          <w:sz w:val="21"/>
          <w:szCs w:val="21"/>
          <w:highlight w:val="yellow"/>
        </w:rPr>
      </w:pPr>
      <w:r w:rsidRPr="00F32E8D">
        <w:rPr>
          <w:rFonts w:eastAsia="DejaVu Sans"/>
          <w:color w:val="auto"/>
          <w:sz w:val="21"/>
          <w:szCs w:val="21"/>
        </w:rPr>
        <w:lastRenderedPageBreak/>
        <w:t>What This Means: Your business is heavily dependent on a small group of high-value customers. Retention programs targeting this 20% should be your #1 priority. Losing even a few premium customers would significantly impact revenue.</w:t>
      </w:r>
    </w:p>
    <w:p w14:paraId="7564DAC5" w14:textId="77777777" w:rsidR="00F32E8D" w:rsidRPr="00F32E8D" w:rsidRDefault="00F32E8D" w:rsidP="009F41F1">
      <w:pPr>
        <w:pStyle w:val="Default"/>
        <w:spacing w:before="1"/>
        <w:ind w:hanging="4"/>
        <w:rPr>
          <w:rFonts w:eastAsia="DejaVu Sans"/>
          <w:color w:val="auto"/>
          <w:sz w:val="21"/>
          <w:szCs w:val="21"/>
          <w:highlight w:val="yellow"/>
        </w:rPr>
      </w:pPr>
    </w:p>
    <w:p w14:paraId="1078F285" w14:textId="77777777" w:rsidR="00F32E8D" w:rsidRPr="00F32E8D" w:rsidRDefault="00F32E8D" w:rsidP="009F41F1">
      <w:pPr>
        <w:pStyle w:val="Default"/>
        <w:spacing w:before="1"/>
        <w:ind w:hanging="4"/>
        <w:rPr>
          <w:rFonts w:eastAsia="DejaVu Sans"/>
          <w:color w:val="auto"/>
          <w:sz w:val="21"/>
          <w:szCs w:val="21"/>
          <w:highlight w:val="yellow"/>
        </w:rPr>
      </w:pPr>
    </w:p>
    <w:p w14:paraId="182F3E07" w14:textId="689ECE33" w:rsidR="00F32E8D" w:rsidRPr="00F32E8D" w:rsidRDefault="00F32E8D" w:rsidP="009F41F1">
      <w:pPr>
        <w:pStyle w:val="Default"/>
        <w:spacing w:before="1"/>
        <w:ind w:hanging="4"/>
        <w:rPr>
          <w:rFonts w:eastAsia="DejaVu Sans"/>
          <w:color w:val="auto"/>
          <w:sz w:val="21"/>
          <w:szCs w:val="21"/>
          <w:highlight w:val="yellow"/>
        </w:rPr>
      </w:pPr>
      <w:r w:rsidRPr="00F32E8D">
        <w:rPr>
          <w:rFonts w:eastAsia="DejaVu Sans"/>
          <w:color w:val="auto"/>
          <w:sz w:val="21"/>
          <w:szCs w:val="21"/>
        </w:rPr>
        <w:drawing>
          <wp:inline distT="0" distB="0" distL="0" distR="0" wp14:anchorId="2F59630E" wp14:editId="713351B0">
            <wp:extent cx="5731510" cy="1750060"/>
            <wp:effectExtent l="0" t="0" r="2540" b="2540"/>
            <wp:docPr id="136199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6094" name=""/>
                    <pic:cNvPicPr/>
                  </pic:nvPicPr>
                  <pic:blipFill>
                    <a:blip r:embed="rId35"/>
                    <a:stretch>
                      <a:fillRect/>
                    </a:stretch>
                  </pic:blipFill>
                  <pic:spPr>
                    <a:xfrm>
                      <a:off x="0" y="0"/>
                      <a:ext cx="5731510" cy="1750060"/>
                    </a:xfrm>
                    <a:prstGeom prst="rect">
                      <a:avLst/>
                    </a:prstGeom>
                  </pic:spPr>
                </pic:pic>
              </a:graphicData>
            </a:graphic>
          </wp:inline>
        </w:drawing>
      </w:r>
    </w:p>
    <w:p w14:paraId="2B8259C2" w14:textId="77777777"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 xml:space="preserve">The Insight: </w:t>
      </w:r>
      <w:r w:rsidRPr="00F779E6">
        <w:rPr>
          <w:rFonts w:eastAsia="DejaVu Sans"/>
          <w:b/>
          <w:bCs/>
          <w:color w:val="auto"/>
          <w:sz w:val="21"/>
          <w:szCs w:val="21"/>
        </w:rPr>
        <w:t>Premium-priced products</w:t>
      </w:r>
      <w:r w:rsidRPr="00F32E8D">
        <w:rPr>
          <w:rFonts w:eastAsia="DejaVu Sans"/>
          <w:color w:val="auto"/>
          <w:sz w:val="21"/>
          <w:szCs w:val="21"/>
        </w:rPr>
        <w:t xml:space="preserve"> (&gt;R300) generate 54.3% of revenue from only 19.9% of transactions. In contrast, low-price items (≤R50) account for 60.4% of transactions but only 11.6% of revenue. 3</w:t>
      </w:r>
    </w:p>
    <w:p w14:paraId="024D8020" w14:textId="42BA21D9"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What This Means: Your revenue engine runs on premium products. Expanding premium product lines and upselling customers from low to mid-price items could dramatically improve profitability without increasing transaction volume.</w:t>
      </w:r>
    </w:p>
    <w:p w14:paraId="2133E865" w14:textId="77777777" w:rsidR="00F32E8D" w:rsidRPr="00F32E8D" w:rsidRDefault="00F32E8D" w:rsidP="00F32E8D">
      <w:pPr>
        <w:pStyle w:val="Default"/>
        <w:spacing w:before="1"/>
        <w:ind w:hanging="4"/>
        <w:rPr>
          <w:rFonts w:eastAsia="DejaVu Sans"/>
          <w:color w:val="auto"/>
          <w:sz w:val="21"/>
          <w:szCs w:val="21"/>
        </w:rPr>
      </w:pPr>
    </w:p>
    <w:p w14:paraId="06CDD44C" w14:textId="00C41C60"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drawing>
          <wp:inline distT="0" distB="0" distL="0" distR="0" wp14:anchorId="1B7A63A7" wp14:editId="796CBD34">
            <wp:extent cx="5731510" cy="1992630"/>
            <wp:effectExtent l="0" t="0" r="2540" b="7620"/>
            <wp:docPr id="11825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92231" name=""/>
                    <pic:cNvPicPr/>
                  </pic:nvPicPr>
                  <pic:blipFill>
                    <a:blip r:embed="rId36"/>
                    <a:stretch>
                      <a:fillRect/>
                    </a:stretch>
                  </pic:blipFill>
                  <pic:spPr>
                    <a:xfrm>
                      <a:off x="0" y="0"/>
                      <a:ext cx="5731510" cy="1992630"/>
                    </a:xfrm>
                    <a:prstGeom prst="rect">
                      <a:avLst/>
                    </a:prstGeom>
                  </pic:spPr>
                </pic:pic>
              </a:graphicData>
            </a:graphic>
          </wp:inline>
        </w:drawing>
      </w:r>
      <w:r w:rsidRPr="00F32E8D">
        <w:rPr>
          <w:color w:val="auto"/>
        </w:rPr>
        <w:t xml:space="preserve"> </w:t>
      </w:r>
      <w:r w:rsidRPr="00F32E8D">
        <w:rPr>
          <w:rFonts w:eastAsia="DejaVu Sans"/>
          <w:color w:val="auto"/>
          <w:sz w:val="21"/>
          <w:szCs w:val="21"/>
        </w:rPr>
        <w:t xml:space="preserve">The Insight: </w:t>
      </w:r>
      <w:r w:rsidRPr="00F779E6">
        <w:rPr>
          <w:rFonts w:eastAsia="DejaVu Sans"/>
          <w:b/>
          <w:bCs/>
          <w:color w:val="auto"/>
          <w:sz w:val="21"/>
          <w:szCs w:val="21"/>
        </w:rPr>
        <w:t>Monthly revenue</w:t>
      </w:r>
      <w:r w:rsidRPr="00F32E8D">
        <w:rPr>
          <w:rFonts w:eastAsia="DejaVu Sans"/>
          <w:color w:val="auto"/>
          <w:sz w:val="21"/>
          <w:szCs w:val="21"/>
        </w:rPr>
        <w:t xml:space="preserve"> swings wildly from R24k (September low) to R53k (May peak) — a 125% range. The grey line shows the R38k average, revealing significant instability. May, October, and December are strong months, while March and September consistently underperform. 4</w:t>
      </w:r>
    </w:p>
    <w:p w14:paraId="156CC1B9" w14:textId="21562487" w:rsidR="00F32E8D" w:rsidRPr="00F32E8D" w:rsidRDefault="00F32E8D" w:rsidP="00F32E8D">
      <w:pPr>
        <w:pStyle w:val="Default"/>
        <w:spacing w:before="1"/>
        <w:ind w:hanging="4"/>
        <w:rPr>
          <w:rFonts w:eastAsia="DejaVu Sans"/>
          <w:color w:val="auto"/>
          <w:sz w:val="21"/>
          <w:szCs w:val="21"/>
          <w:highlight w:val="yellow"/>
        </w:rPr>
      </w:pPr>
      <w:r w:rsidRPr="00F32E8D">
        <w:rPr>
          <w:rFonts w:eastAsia="DejaVu Sans"/>
          <w:color w:val="auto"/>
          <w:sz w:val="21"/>
          <w:szCs w:val="21"/>
        </w:rPr>
        <w:t>What This Means: This volatility suggests inconsistent marketing or operational issues. Stabilizing revenue through targeted Q3 promotions and consistent customer acquisition could reduce risk and improve cash flow predictability.</w:t>
      </w:r>
    </w:p>
    <w:p w14:paraId="1DB12E38" w14:textId="77777777" w:rsidR="00F32E8D" w:rsidRPr="00F32E8D" w:rsidRDefault="00F32E8D" w:rsidP="009F41F1">
      <w:pPr>
        <w:pStyle w:val="Default"/>
        <w:spacing w:before="1"/>
        <w:ind w:hanging="4"/>
        <w:rPr>
          <w:rFonts w:eastAsia="DejaVu Sans"/>
          <w:color w:val="auto"/>
          <w:sz w:val="21"/>
          <w:szCs w:val="21"/>
          <w:highlight w:val="yellow"/>
        </w:rPr>
      </w:pPr>
    </w:p>
    <w:p w14:paraId="04ABDEF5" w14:textId="77777777" w:rsidR="00F32E8D" w:rsidRPr="00F32E8D" w:rsidRDefault="00F32E8D" w:rsidP="009F41F1">
      <w:pPr>
        <w:pStyle w:val="Default"/>
        <w:spacing w:before="1"/>
        <w:ind w:hanging="4"/>
        <w:rPr>
          <w:rFonts w:eastAsia="DejaVu Sans"/>
          <w:color w:val="auto"/>
          <w:sz w:val="21"/>
          <w:szCs w:val="21"/>
          <w:highlight w:val="yellow"/>
        </w:rPr>
      </w:pPr>
    </w:p>
    <w:p w14:paraId="47D4A222" w14:textId="5794222F"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lastRenderedPageBreak/>
        <w:drawing>
          <wp:inline distT="0" distB="0" distL="0" distR="0" wp14:anchorId="5F30E476" wp14:editId="2311345A">
            <wp:extent cx="5731510" cy="2021840"/>
            <wp:effectExtent l="0" t="0" r="2540" b="0"/>
            <wp:docPr id="88584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43315" name=""/>
                    <pic:cNvPicPr/>
                  </pic:nvPicPr>
                  <pic:blipFill>
                    <a:blip r:embed="rId37"/>
                    <a:stretch>
                      <a:fillRect/>
                    </a:stretch>
                  </pic:blipFill>
                  <pic:spPr>
                    <a:xfrm>
                      <a:off x="0" y="0"/>
                      <a:ext cx="5731510" cy="2021840"/>
                    </a:xfrm>
                    <a:prstGeom prst="rect">
                      <a:avLst/>
                    </a:prstGeom>
                  </pic:spPr>
                </pic:pic>
              </a:graphicData>
            </a:graphic>
          </wp:inline>
        </w:drawing>
      </w:r>
      <w:r w:rsidRPr="00F32E8D">
        <w:rPr>
          <w:color w:val="auto"/>
        </w:rPr>
        <w:t xml:space="preserve"> </w:t>
      </w:r>
      <w:r w:rsidRPr="00F32E8D">
        <w:rPr>
          <w:rFonts w:eastAsia="DejaVu Sans"/>
          <w:color w:val="auto"/>
          <w:sz w:val="21"/>
          <w:szCs w:val="21"/>
        </w:rPr>
        <w:t xml:space="preserve">The Insight: </w:t>
      </w:r>
      <w:r w:rsidRPr="00F779E6">
        <w:rPr>
          <w:rFonts w:eastAsia="DejaVu Sans"/>
          <w:b/>
          <w:bCs/>
          <w:color w:val="auto"/>
          <w:sz w:val="21"/>
          <w:szCs w:val="21"/>
        </w:rPr>
        <w:t>Saturday dominates</w:t>
      </w:r>
      <w:r w:rsidRPr="00F32E8D">
        <w:rPr>
          <w:rFonts w:eastAsia="DejaVu Sans"/>
          <w:color w:val="auto"/>
          <w:sz w:val="21"/>
          <w:szCs w:val="21"/>
        </w:rPr>
        <w:t xml:space="preserve"> with R79k revenue (17.3% of weekly total) and the highest average transaction value at R525. Monday follows at R70k, while Thursday is the weakest day at R54k. 5</w:t>
      </w:r>
    </w:p>
    <w:p w14:paraId="7FAF06FC" w14:textId="435CBB8E"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What This Means: Weekend shoppers are your most valuable customers. Ensure premium inventory and full staffing on Saturdays. Consider weekend-specific promotions to maximize this natural traffic surge</w:t>
      </w:r>
    </w:p>
    <w:p w14:paraId="3804F997" w14:textId="265F99D1"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drawing>
          <wp:inline distT="0" distB="0" distL="0" distR="0" wp14:anchorId="2BC271EA" wp14:editId="1030FC5C">
            <wp:extent cx="5731510" cy="1901825"/>
            <wp:effectExtent l="0" t="0" r="2540" b="3175"/>
            <wp:docPr id="2488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048" name=""/>
                    <pic:cNvPicPr/>
                  </pic:nvPicPr>
                  <pic:blipFill>
                    <a:blip r:embed="rId38"/>
                    <a:stretch>
                      <a:fillRect/>
                    </a:stretch>
                  </pic:blipFill>
                  <pic:spPr>
                    <a:xfrm>
                      <a:off x="0" y="0"/>
                      <a:ext cx="5731510" cy="1901825"/>
                    </a:xfrm>
                    <a:prstGeom prst="rect">
                      <a:avLst/>
                    </a:prstGeom>
                  </pic:spPr>
                </pic:pic>
              </a:graphicData>
            </a:graphic>
          </wp:inline>
        </w:drawing>
      </w:r>
      <w:r w:rsidRPr="00F32E8D">
        <w:rPr>
          <w:color w:val="auto"/>
        </w:rPr>
        <w:t xml:space="preserve"> </w:t>
      </w:r>
      <w:r w:rsidRPr="00F32E8D">
        <w:rPr>
          <w:rFonts w:eastAsia="DejaVu Sans"/>
          <w:color w:val="auto"/>
          <w:sz w:val="21"/>
          <w:szCs w:val="21"/>
        </w:rPr>
        <w:t xml:space="preserve">The Insight: </w:t>
      </w:r>
      <w:r w:rsidRPr="00F779E6">
        <w:rPr>
          <w:rFonts w:eastAsia="DejaVu Sans"/>
          <w:b/>
          <w:bCs/>
          <w:color w:val="auto"/>
          <w:sz w:val="21"/>
          <w:szCs w:val="21"/>
        </w:rPr>
        <w:t>Three categories split revenue nearly evenly</w:t>
      </w:r>
      <w:r w:rsidRPr="00F32E8D">
        <w:rPr>
          <w:rFonts w:eastAsia="DejaVu Sans"/>
          <w:color w:val="auto"/>
          <w:sz w:val="21"/>
          <w:szCs w:val="21"/>
        </w:rPr>
        <w:t xml:space="preserve"> — Electronics (34.4%), Clothing (34.1%), Beauty (31.5%). However, Beauty shows the highest revenue per customer at R467, while Clothing has the most transactions (351). 6</w:t>
      </w:r>
    </w:p>
    <w:p w14:paraId="4A36E500" w14:textId="31E7D83E"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What This Means: No single category dominates, which provides diversification but also means no clear growth leader. Electronics shows 39% monthly growth rate (highest), making it the priority for expansion investment.</w:t>
      </w:r>
    </w:p>
    <w:p w14:paraId="2FA128B4" w14:textId="77777777" w:rsidR="00F32E8D" w:rsidRPr="00F32E8D" w:rsidRDefault="00F32E8D" w:rsidP="00F32E8D">
      <w:pPr>
        <w:pStyle w:val="Default"/>
        <w:spacing w:before="1"/>
        <w:ind w:hanging="4"/>
        <w:rPr>
          <w:rFonts w:eastAsia="DejaVu Sans"/>
          <w:color w:val="auto"/>
          <w:sz w:val="21"/>
          <w:szCs w:val="21"/>
        </w:rPr>
      </w:pPr>
    </w:p>
    <w:p w14:paraId="78ACE1C5" w14:textId="69F01D25" w:rsidR="00F32E8D" w:rsidRPr="00F32E8D" w:rsidRDefault="00F32E8D" w:rsidP="00F32E8D">
      <w:pPr>
        <w:pStyle w:val="Default"/>
        <w:spacing w:before="1"/>
        <w:ind w:hanging="4"/>
        <w:rPr>
          <w:rFonts w:eastAsia="DejaVu Sans"/>
          <w:color w:val="auto"/>
          <w:sz w:val="21"/>
          <w:szCs w:val="21"/>
          <w:highlight w:val="yellow"/>
        </w:rPr>
      </w:pPr>
      <w:r w:rsidRPr="00F32E8D">
        <w:rPr>
          <w:rFonts w:eastAsia="DejaVu Sans"/>
          <w:color w:val="auto"/>
          <w:sz w:val="21"/>
          <w:szCs w:val="21"/>
        </w:rPr>
        <w:drawing>
          <wp:inline distT="0" distB="0" distL="0" distR="0" wp14:anchorId="3B9AF89F" wp14:editId="16D77EC1">
            <wp:extent cx="5731510" cy="1960880"/>
            <wp:effectExtent l="0" t="0" r="2540" b="1270"/>
            <wp:docPr id="126904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49558" name=""/>
                    <pic:cNvPicPr/>
                  </pic:nvPicPr>
                  <pic:blipFill>
                    <a:blip r:embed="rId39"/>
                    <a:stretch>
                      <a:fillRect/>
                    </a:stretch>
                  </pic:blipFill>
                  <pic:spPr>
                    <a:xfrm>
                      <a:off x="0" y="0"/>
                      <a:ext cx="5731510" cy="1960880"/>
                    </a:xfrm>
                    <a:prstGeom prst="rect">
                      <a:avLst/>
                    </a:prstGeom>
                  </pic:spPr>
                </pic:pic>
              </a:graphicData>
            </a:graphic>
          </wp:inline>
        </w:drawing>
      </w:r>
    </w:p>
    <w:p w14:paraId="762CD2AA" w14:textId="77777777" w:rsidR="00F32E8D" w:rsidRPr="00F32E8D" w:rsidRDefault="00F32E8D" w:rsidP="009F41F1">
      <w:pPr>
        <w:pStyle w:val="Default"/>
        <w:spacing w:before="1"/>
        <w:ind w:hanging="4"/>
        <w:rPr>
          <w:rFonts w:eastAsia="DejaVu Sans"/>
          <w:color w:val="auto"/>
          <w:sz w:val="21"/>
          <w:szCs w:val="21"/>
          <w:highlight w:val="yellow"/>
        </w:rPr>
      </w:pPr>
    </w:p>
    <w:p w14:paraId="274260EE" w14:textId="77777777"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lastRenderedPageBreak/>
        <w:t xml:space="preserve">The Insight: </w:t>
      </w:r>
      <w:r w:rsidRPr="00F779E6">
        <w:rPr>
          <w:rFonts w:eastAsia="DejaVu Sans"/>
          <w:b/>
          <w:bCs/>
          <w:color w:val="auto"/>
          <w:sz w:val="21"/>
          <w:szCs w:val="21"/>
        </w:rPr>
        <w:t>Female 25-34 customers</w:t>
      </w:r>
      <w:r w:rsidRPr="00F32E8D">
        <w:rPr>
          <w:rFonts w:eastAsia="DejaVu Sans"/>
          <w:color w:val="auto"/>
          <w:sz w:val="21"/>
          <w:szCs w:val="21"/>
        </w:rPr>
        <w:t xml:space="preserve"> generate R508 revenue per customer (highest), followed by Male Under 25 at R503. The 55+ and 45-54 age groups show the lowest per-customer values (R407-R420). 7</w:t>
      </w:r>
    </w:p>
    <w:p w14:paraId="2ED4F085" w14:textId="388D44AE" w:rsidR="00F32E8D" w:rsidRPr="00F32E8D" w:rsidRDefault="00F32E8D" w:rsidP="00F32E8D">
      <w:pPr>
        <w:pStyle w:val="Default"/>
        <w:spacing w:before="1"/>
        <w:ind w:hanging="4"/>
        <w:rPr>
          <w:rFonts w:eastAsia="DejaVu Sans"/>
          <w:color w:val="auto"/>
          <w:sz w:val="21"/>
          <w:szCs w:val="21"/>
        </w:rPr>
      </w:pPr>
      <w:r w:rsidRPr="00F32E8D">
        <w:rPr>
          <w:rFonts w:eastAsia="DejaVu Sans"/>
          <w:color w:val="auto"/>
          <w:sz w:val="21"/>
          <w:szCs w:val="21"/>
        </w:rPr>
        <w:t>What This Means: Younger demographics are your most valuable segments despite representing smaller customer counts. Marketing spend should prioritize Female 25-34 and Under 25 segments, particularly for premium products.</w:t>
      </w:r>
    </w:p>
    <w:p w14:paraId="2E459879" w14:textId="77777777" w:rsidR="00F32E8D" w:rsidRDefault="00F32E8D" w:rsidP="00F32E8D">
      <w:pPr>
        <w:pStyle w:val="Default"/>
        <w:spacing w:before="1"/>
        <w:ind w:hanging="4"/>
        <w:rPr>
          <w:rFonts w:eastAsia="DejaVu Sans"/>
          <w:color w:val="EE0000"/>
          <w:sz w:val="21"/>
          <w:szCs w:val="21"/>
        </w:rPr>
      </w:pPr>
    </w:p>
    <w:p w14:paraId="2A1B26D9" w14:textId="77777777" w:rsidR="00F32E8D" w:rsidRDefault="00F32E8D" w:rsidP="00F32E8D">
      <w:pPr>
        <w:pStyle w:val="Default"/>
        <w:spacing w:before="1"/>
        <w:ind w:hanging="4"/>
        <w:rPr>
          <w:rFonts w:eastAsia="DejaVu Sans"/>
          <w:color w:val="EE0000"/>
          <w:sz w:val="21"/>
          <w:szCs w:val="21"/>
        </w:rPr>
      </w:pPr>
    </w:p>
    <w:p w14:paraId="2979A65C" w14:textId="77777777" w:rsidR="00F32E8D" w:rsidRPr="00F779E6" w:rsidRDefault="00F32E8D" w:rsidP="00F32E8D">
      <w:pPr>
        <w:pStyle w:val="Default"/>
        <w:spacing w:before="1"/>
        <w:ind w:hanging="4"/>
        <w:rPr>
          <w:rFonts w:eastAsia="DejaVu Sans"/>
          <w:b/>
          <w:bCs/>
          <w:color w:val="auto"/>
          <w:sz w:val="21"/>
          <w:szCs w:val="21"/>
        </w:rPr>
      </w:pPr>
      <w:r w:rsidRPr="00F779E6">
        <w:rPr>
          <w:rFonts w:eastAsia="DejaVu Sans"/>
          <w:b/>
          <w:bCs/>
          <w:color w:val="auto"/>
          <w:sz w:val="21"/>
          <w:szCs w:val="21"/>
          <w:highlight w:val="cyan"/>
        </w:rPr>
        <w:t>The Complete Picture</w:t>
      </w:r>
    </w:p>
    <w:p w14:paraId="3AEFE19A" w14:textId="77777777" w:rsidR="00F32E8D" w:rsidRPr="00F32E8D" w:rsidRDefault="00F32E8D" w:rsidP="00F32E8D">
      <w:pPr>
        <w:pStyle w:val="Default"/>
        <w:spacing w:before="1"/>
        <w:ind w:hanging="4"/>
        <w:rPr>
          <w:rFonts w:eastAsia="DejaVu Sans"/>
          <w:b/>
          <w:bCs/>
          <w:color w:val="auto"/>
          <w:sz w:val="21"/>
          <w:szCs w:val="21"/>
        </w:rPr>
      </w:pPr>
      <w:r w:rsidRPr="00F32E8D">
        <w:rPr>
          <w:rFonts w:eastAsia="DejaVu Sans"/>
          <w:color w:val="auto"/>
          <w:sz w:val="21"/>
          <w:szCs w:val="21"/>
        </w:rPr>
        <w:t xml:space="preserve">These seven visual stories reveal a business with strong fundamentals but critical </w:t>
      </w:r>
      <w:r w:rsidRPr="00F779E6">
        <w:rPr>
          <w:rFonts w:eastAsia="DejaVu Sans"/>
          <w:color w:val="auto"/>
          <w:sz w:val="21"/>
          <w:szCs w:val="21"/>
        </w:rPr>
        <w:t>vulnerabilities:</w:t>
      </w:r>
    </w:p>
    <w:p w14:paraId="1FAEA40B" w14:textId="77777777" w:rsidR="00F32E8D" w:rsidRPr="00F32E8D" w:rsidRDefault="00F32E8D" w:rsidP="00F32E8D">
      <w:pPr>
        <w:pStyle w:val="Default"/>
        <w:spacing w:before="1"/>
        <w:ind w:hanging="4"/>
        <w:rPr>
          <w:rFonts w:eastAsia="DejaVu Sans"/>
          <w:b/>
          <w:bCs/>
          <w:color w:val="auto"/>
          <w:sz w:val="21"/>
          <w:szCs w:val="21"/>
        </w:rPr>
      </w:pPr>
      <w:r w:rsidRPr="00F32E8D">
        <w:rPr>
          <w:rFonts w:eastAsia="DejaVu Sans"/>
          <w:b/>
          <w:bCs/>
          <w:color w:val="auto"/>
          <w:sz w:val="21"/>
          <w:szCs w:val="21"/>
        </w:rPr>
        <w:t>Strengths:</w:t>
      </w:r>
    </w:p>
    <w:p w14:paraId="09D7FE56" w14:textId="237565D8" w:rsidR="00F32E8D" w:rsidRPr="00F32E8D" w:rsidRDefault="00F32E8D" w:rsidP="00F779E6">
      <w:pPr>
        <w:pStyle w:val="Default"/>
        <w:numPr>
          <w:ilvl w:val="0"/>
          <w:numId w:val="15"/>
        </w:numPr>
        <w:spacing w:before="1"/>
        <w:rPr>
          <w:rFonts w:eastAsia="DejaVu Sans"/>
          <w:color w:val="auto"/>
          <w:sz w:val="21"/>
          <w:szCs w:val="21"/>
        </w:rPr>
      </w:pPr>
      <w:r w:rsidRPr="00F32E8D">
        <w:rPr>
          <w:rFonts w:eastAsia="DejaVu Sans"/>
          <w:color w:val="auto"/>
          <w:sz w:val="21"/>
          <w:szCs w:val="21"/>
        </w:rPr>
        <w:t xml:space="preserve">Premium products and high-value customers drive </w:t>
      </w:r>
      <w:r w:rsidR="00F779E6" w:rsidRPr="00F32E8D">
        <w:rPr>
          <w:rFonts w:eastAsia="DejaVu Sans"/>
          <w:color w:val="auto"/>
          <w:sz w:val="21"/>
          <w:szCs w:val="21"/>
        </w:rPr>
        <w:t>unequal</w:t>
      </w:r>
      <w:r w:rsidRPr="00F32E8D">
        <w:rPr>
          <w:rFonts w:eastAsia="DejaVu Sans"/>
          <w:color w:val="auto"/>
          <w:sz w:val="21"/>
          <w:szCs w:val="21"/>
        </w:rPr>
        <w:t xml:space="preserve"> revenue</w:t>
      </w:r>
    </w:p>
    <w:p w14:paraId="3E44CF88" w14:textId="77777777" w:rsidR="00F32E8D" w:rsidRPr="00F32E8D" w:rsidRDefault="00F32E8D" w:rsidP="00F779E6">
      <w:pPr>
        <w:pStyle w:val="Default"/>
        <w:numPr>
          <w:ilvl w:val="0"/>
          <w:numId w:val="15"/>
        </w:numPr>
        <w:spacing w:before="1"/>
        <w:rPr>
          <w:rFonts w:eastAsia="DejaVu Sans"/>
          <w:color w:val="auto"/>
          <w:sz w:val="21"/>
          <w:szCs w:val="21"/>
        </w:rPr>
      </w:pPr>
      <w:r w:rsidRPr="00F32E8D">
        <w:rPr>
          <w:rFonts w:eastAsia="DejaVu Sans"/>
          <w:color w:val="auto"/>
          <w:sz w:val="21"/>
          <w:szCs w:val="21"/>
        </w:rPr>
        <w:t>Weekend traffic and larger basket sizes show clear revenue multipliers</w:t>
      </w:r>
    </w:p>
    <w:p w14:paraId="70DA6746" w14:textId="77777777" w:rsidR="00F32E8D" w:rsidRPr="00F32E8D" w:rsidRDefault="00F32E8D" w:rsidP="00F779E6">
      <w:pPr>
        <w:pStyle w:val="Default"/>
        <w:numPr>
          <w:ilvl w:val="0"/>
          <w:numId w:val="15"/>
        </w:numPr>
        <w:spacing w:before="1"/>
        <w:rPr>
          <w:rFonts w:eastAsia="DejaVu Sans"/>
          <w:color w:val="auto"/>
          <w:sz w:val="21"/>
          <w:szCs w:val="21"/>
        </w:rPr>
      </w:pPr>
      <w:r w:rsidRPr="00F32E8D">
        <w:rPr>
          <w:rFonts w:eastAsia="DejaVu Sans"/>
          <w:color w:val="auto"/>
          <w:sz w:val="21"/>
          <w:szCs w:val="21"/>
        </w:rPr>
        <w:t>Balanced category performance provides diversification</w:t>
      </w:r>
    </w:p>
    <w:p w14:paraId="05B8E497" w14:textId="77777777" w:rsidR="00F32E8D" w:rsidRPr="00F32E8D" w:rsidRDefault="00F32E8D" w:rsidP="00F32E8D">
      <w:pPr>
        <w:pStyle w:val="Default"/>
        <w:spacing w:before="1"/>
        <w:ind w:hanging="4"/>
        <w:rPr>
          <w:rFonts w:eastAsia="DejaVu Sans"/>
          <w:b/>
          <w:bCs/>
          <w:color w:val="auto"/>
          <w:sz w:val="21"/>
          <w:szCs w:val="21"/>
        </w:rPr>
      </w:pPr>
      <w:r w:rsidRPr="00F32E8D">
        <w:rPr>
          <w:rFonts w:eastAsia="DejaVu Sans"/>
          <w:b/>
          <w:bCs/>
          <w:color w:val="auto"/>
          <w:sz w:val="21"/>
          <w:szCs w:val="21"/>
        </w:rPr>
        <w:t>Critical Risks:</w:t>
      </w:r>
    </w:p>
    <w:p w14:paraId="21262796" w14:textId="77777777" w:rsidR="00F32E8D" w:rsidRPr="00F32E8D" w:rsidRDefault="00F32E8D" w:rsidP="00F779E6">
      <w:pPr>
        <w:pStyle w:val="Default"/>
        <w:numPr>
          <w:ilvl w:val="0"/>
          <w:numId w:val="16"/>
        </w:numPr>
        <w:spacing w:before="1"/>
        <w:rPr>
          <w:rFonts w:eastAsia="DejaVu Sans"/>
          <w:color w:val="auto"/>
          <w:sz w:val="21"/>
          <w:szCs w:val="21"/>
        </w:rPr>
      </w:pPr>
      <w:r w:rsidRPr="00F32E8D">
        <w:rPr>
          <w:rFonts w:eastAsia="DejaVu Sans"/>
          <w:color w:val="auto"/>
          <w:sz w:val="21"/>
          <w:szCs w:val="21"/>
        </w:rPr>
        <w:t>Zero customer retention (100% one-time buyers)</w:t>
      </w:r>
    </w:p>
    <w:p w14:paraId="4FC957D8" w14:textId="77777777" w:rsidR="00F32E8D" w:rsidRPr="00F32E8D" w:rsidRDefault="00F32E8D" w:rsidP="00F779E6">
      <w:pPr>
        <w:pStyle w:val="Default"/>
        <w:numPr>
          <w:ilvl w:val="0"/>
          <w:numId w:val="16"/>
        </w:numPr>
        <w:spacing w:before="1"/>
        <w:rPr>
          <w:rFonts w:eastAsia="DejaVu Sans"/>
          <w:color w:val="auto"/>
          <w:sz w:val="21"/>
          <w:szCs w:val="21"/>
        </w:rPr>
      </w:pPr>
      <w:r w:rsidRPr="00F32E8D">
        <w:rPr>
          <w:rFonts w:eastAsia="DejaVu Sans"/>
          <w:color w:val="auto"/>
          <w:sz w:val="21"/>
          <w:szCs w:val="21"/>
        </w:rPr>
        <w:t>Heavy dependence on 20% of customers for 63% of revenue</w:t>
      </w:r>
    </w:p>
    <w:p w14:paraId="7A3BD5B4" w14:textId="77777777" w:rsidR="00F32E8D" w:rsidRPr="00F32E8D" w:rsidRDefault="00F32E8D" w:rsidP="00F779E6">
      <w:pPr>
        <w:pStyle w:val="Default"/>
        <w:numPr>
          <w:ilvl w:val="0"/>
          <w:numId w:val="16"/>
        </w:numPr>
        <w:spacing w:before="1"/>
        <w:rPr>
          <w:rFonts w:eastAsia="DejaVu Sans"/>
          <w:color w:val="auto"/>
          <w:sz w:val="21"/>
          <w:szCs w:val="21"/>
        </w:rPr>
      </w:pPr>
      <w:r w:rsidRPr="00F32E8D">
        <w:rPr>
          <w:rFonts w:eastAsia="DejaVu Sans"/>
          <w:color w:val="auto"/>
          <w:sz w:val="21"/>
          <w:szCs w:val="21"/>
        </w:rPr>
        <w:t>Extreme revenue volatility (125% monthly swing)</w:t>
      </w:r>
    </w:p>
    <w:p w14:paraId="64824B3B" w14:textId="77777777" w:rsidR="00F32E8D" w:rsidRPr="00F32E8D" w:rsidRDefault="00F32E8D" w:rsidP="00F779E6">
      <w:pPr>
        <w:pStyle w:val="Default"/>
        <w:numPr>
          <w:ilvl w:val="0"/>
          <w:numId w:val="16"/>
        </w:numPr>
        <w:spacing w:before="1"/>
        <w:rPr>
          <w:rFonts w:eastAsia="DejaVu Sans"/>
          <w:color w:val="auto"/>
          <w:sz w:val="21"/>
          <w:szCs w:val="21"/>
        </w:rPr>
      </w:pPr>
      <w:r w:rsidRPr="00F32E8D">
        <w:rPr>
          <w:rFonts w:eastAsia="DejaVu Sans"/>
          <w:color w:val="auto"/>
          <w:sz w:val="21"/>
          <w:szCs w:val="21"/>
        </w:rPr>
        <w:t>60% of transactions are low-value (≤R50 items)</w:t>
      </w:r>
    </w:p>
    <w:p w14:paraId="758D058D" w14:textId="77777777" w:rsidR="00F32E8D" w:rsidRPr="00F32E8D" w:rsidRDefault="00F32E8D" w:rsidP="00F32E8D">
      <w:pPr>
        <w:pStyle w:val="Default"/>
        <w:spacing w:before="1"/>
        <w:ind w:hanging="4"/>
        <w:rPr>
          <w:rFonts w:eastAsia="DejaVu Sans"/>
          <w:b/>
          <w:bCs/>
          <w:color w:val="auto"/>
          <w:sz w:val="21"/>
          <w:szCs w:val="21"/>
        </w:rPr>
      </w:pPr>
      <w:r w:rsidRPr="00F32E8D">
        <w:rPr>
          <w:rFonts w:eastAsia="DejaVu Sans"/>
          <w:b/>
          <w:bCs/>
          <w:color w:val="auto"/>
          <w:sz w:val="21"/>
          <w:szCs w:val="21"/>
        </w:rPr>
        <w:t>Immediate Actions:</w:t>
      </w:r>
    </w:p>
    <w:p w14:paraId="3E1ADA60" w14:textId="77777777" w:rsidR="00F32E8D" w:rsidRPr="00F32E8D" w:rsidRDefault="00F32E8D" w:rsidP="00F779E6">
      <w:pPr>
        <w:pStyle w:val="Default"/>
        <w:numPr>
          <w:ilvl w:val="0"/>
          <w:numId w:val="17"/>
        </w:numPr>
        <w:spacing w:before="1"/>
        <w:rPr>
          <w:rFonts w:eastAsia="DejaVu Sans"/>
          <w:color w:val="auto"/>
          <w:sz w:val="21"/>
          <w:szCs w:val="21"/>
        </w:rPr>
      </w:pPr>
      <w:r w:rsidRPr="00F32E8D">
        <w:rPr>
          <w:rFonts w:eastAsia="DejaVu Sans"/>
          <w:color w:val="auto"/>
          <w:sz w:val="21"/>
          <w:szCs w:val="21"/>
        </w:rPr>
        <w:t>Launch retention program targeting premium customers (20%)</w:t>
      </w:r>
    </w:p>
    <w:p w14:paraId="27385AEF" w14:textId="77777777" w:rsidR="00F32E8D" w:rsidRPr="00F32E8D" w:rsidRDefault="00F32E8D" w:rsidP="00F779E6">
      <w:pPr>
        <w:pStyle w:val="Default"/>
        <w:numPr>
          <w:ilvl w:val="0"/>
          <w:numId w:val="17"/>
        </w:numPr>
        <w:spacing w:before="1"/>
        <w:rPr>
          <w:rFonts w:eastAsia="DejaVu Sans"/>
          <w:color w:val="auto"/>
          <w:sz w:val="21"/>
          <w:szCs w:val="21"/>
        </w:rPr>
      </w:pPr>
      <w:r w:rsidRPr="00F32E8D">
        <w:rPr>
          <w:rFonts w:eastAsia="DejaVu Sans"/>
          <w:color w:val="auto"/>
          <w:sz w:val="21"/>
          <w:szCs w:val="21"/>
        </w:rPr>
        <w:t>Implement basket size incentives (</w:t>
      </w:r>
      <w:proofErr w:type="gramStart"/>
      <w:r w:rsidRPr="00F32E8D">
        <w:rPr>
          <w:rFonts w:eastAsia="DejaVu Sans"/>
          <w:color w:val="auto"/>
          <w:sz w:val="21"/>
          <w:szCs w:val="21"/>
        </w:rPr>
        <w:t>3-4 unit</w:t>
      </w:r>
      <w:proofErr w:type="gramEnd"/>
      <w:r w:rsidRPr="00F32E8D">
        <w:rPr>
          <w:rFonts w:eastAsia="DejaVu Sans"/>
          <w:color w:val="auto"/>
          <w:sz w:val="21"/>
          <w:szCs w:val="21"/>
        </w:rPr>
        <w:t xml:space="preserve"> bundles)</w:t>
      </w:r>
    </w:p>
    <w:p w14:paraId="3805564C" w14:textId="77777777" w:rsidR="00F32E8D" w:rsidRPr="00F32E8D" w:rsidRDefault="00F32E8D" w:rsidP="00F779E6">
      <w:pPr>
        <w:pStyle w:val="Default"/>
        <w:numPr>
          <w:ilvl w:val="0"/>
          <w:numId w:val="17"/>
        </w:numPr>
        <w:spacing w:before="1"/>
        <w:rPr>
          <w:rFonts w:eastAsia="DejaVu Sans"/>
          <w:color w:val="auto"/>
          <w:sz w:val="21"/>
          <w:szCs w:val="21"/>
        </w:rPr>
      </w:pPr>
      <w:r w:rsidRPr="00F32E8D">
        <w:rPr>
          <w:rFonts w:eastAsia="DejaVu Sans"/>
          <w:color w:val="auto"/>
          <w:sz w:val="21"/>
          <w:szCs w:val="21"/>
        </w:rPr>
        <w:t>Expand premium product lines (currently 54% of revenue)</w:t>
      </w:r>
    </w:p>
    <w:p w14:paraId="3FCC626C" w14:textId="77777777" w:rsidR="00F32E8D" w:rsidRPr="00F32E8D" w:rsidRDefault="00F32E8D" w:rsidP="00F779E6">
      <w:pPr>
        <w:pStyle w:val="Default"/>
        <w:numPr>
          <w:ilvl w:val="0"/>
          <w:numId w:val="17"/>
        </w:numPr>
        <w:spacing w:before="1"/>
        <w:rPr>
          <w:rFonts w:eastAsia="DejaVu Sans"/>
          <w:color w:val="auto"/>
          <w:sz w:val="21"/>
          <w:szCs w:val="21"/>
        </w:rPr>
      </w:pPr>
      <w:r w:rsidRPr="00F32E8D">
        <w:rPr>
          <w:rFonts w:eastAsia="DejaVu Sans"/>
          <w:color w:val="auto"/>
          <w:sz w:val="21"/>
          <w:szCs w:val="21"/>
        </w:rPr>
        <w:t>Stabilize Q3 performance with targeted September promotions</w:t>
      </w:r>
    </w:p>
    <w:p w14:paraId="26ECA296" w14:textId="1EE8A7A5" w:rsidR="00F32E8D" w:rsidRPr="00F32E8D" w:rsidRDefault="00F32E8D" w:rsidP="00F779E6">
      <w:pPr>
        <w:pStyle w:val="Default"/>
        <w:numPr>
          <w:ilvl w:val="0"/>
          <w:numId w:val="17"/>
        </w:numPr>
        <w:spacing w:before="1"/>
        <w:rPr>
          <w:rFonts w:eastAsia="DejaVu Sans"/>
          <w:color w:val="auto"/>
          <w:sz w:val="21"/>
          <w:szCs w:val="21"/>
        </w:rPr>
      </w:pPr>
      <w:r w:rsidRPr="00F32E8D">
        <w:rPr>
          <w:rFonts w:eastAsia="DejaVu Sans"/>
          <w:color w:val="auto"/>
          <w:sz w:val="21"/>
          <w:szCs w:val="21"/>
        </w:rPr>
        <w:t>Optimize Saturday operations (highest revenue day)</w:t>
      </w:r>
    </w:p>
    <w:p w14:paraId="543CE209" w14:textId="77777777" w:rsidR="00F32E8D" w:rsidRDefault="00F32E8D" w:rsidP="00F32E8D">
      <w:pPr>
        <w:pStyle w:val="Default"/>
        <w:spacing w:before="1"/>
        <w:ind w:hanging="4"/>
        <w:rPr>
          <w:rFonts w:eastAsia="DejaVu Sans"/>
          <w:color w:val="EE0000"/>
          <w:sz w:val="21"/>
          <w:szCs w:val="21"/>
        </w:rPr>
      </w:pPr>
    </w:p>
    <w:p w14:paraId="42361D08" w14:textId="77777777" w:rsidR="00F32E8D" w:rsidRDefault="00F32E8D" w:rsidP="00F32E8D">
      <w:pPr>
        <w:pStyle w:val="Default"/>
        <w:spacing w:before="1"/>
        <w:ind w:hanging="4"/>
        <w:rPr>
          <w:rFonts w:eastAsia="DejaVu Sans"/>
          <w:color w:val="EE0000"/>
          <w:sz w:val="21"/>
          <w:szCs w:val="21"/>
        </w:rPr>
      </w:pPr>
    </w:p>
    <w:p w14:paraId="156DAF08" w14:textId="77777777" w:rsidR="00F32E8D" w:rsidRDefault="00F32E8D" w:rsidP="00F32E8D">
      <w:pPr>
        <w:pStyle w:val="Default"/>
        <w:spacing w:before="1"/>
        <w:ind w:hanging="4"/>
        <w:rPr>
          <w:rFonts w:eastAsia="DejaVu Sans"/>
          <w:color w:val="EE0000"/>
          <w:sz w:val="21"/>
          <w:szCs w:val="21"/>
        </w:rPr>
      </w:pPr>
    </w:p>
    <w:p w14:paraId="5DE832E9" w14:textId="77777777" w:rsidR="00F32E8D" w:rsidRDefault="00F32E8D" w:rsidP="00F32E8D">
      <w:pPr>
        <w:pStyle w:val="Default"/>
        <w:spacing w:before="1"/>
        <w:ind w:hanging="4"/>
        <w:rPr>
          <w:rFonts w:eastAsia="DejaVu Sans"/>
          <w:color w:val="EE0000"/>
          <w:sz w:val="21"/>
          <w:szCs w:val="21"/>
        </w:rPr>
      </w:pPr>
    </w:p>
    <w:p w14:paraId="09EA4FCA" w14:textId="77777777" w:rsidR="00F32E8D" w:rsidRDefault="00F32E8D" w:rsidP="00F32E8D">
      <w:pPr>
        <w:pStyle w:val="Default"/>
        <w:spacing w:before="1"/>
        <w:ind w:hanging="4"/>
        <w:rPr>
          <w:rFonts w:eastAsia="DejaVu Sans"/>
          <w:color w:val="EE0000"/>
          <w:sz w:val="21"/>
          <w:szCs w:val="21"/>
        </w:rPr>
      </w:pPr>
    </w:p>
    <w:p w14:paraId="7A90E6FB" w14:textId="77777777" w:rsidR="007D586F" w:rsidRDefault="007D586F" w:rsidP="00F32E8D">
      <w:pPr>
        <w:pStyle w:val="Default"/>
        <w:spacing w:before="1"/>
        <w:ind w:hanging="4"/>
        <w:rPr>
          <w:rFonts w:eastAsia="DejaVu Sans"/>
          <w:color w:val="EE0000"/>
          <w:sz w:val="21"/>
          <w:szCs w:val="21"/>
        </w:rPr>
      </w:pPr>
    </w:p>
    <w:p w14:paraId="4D59DDFD" w14:textId="77777777" w:rsidR="007D586F" w:rsidRDefault="007D586F" w:rsidP="00F32E8D">
      <w:pPr>
        <w:pStyle w:val="Default"/>
        <w:spacing w:before="1"/>
        <w:ind w:hanging="4"/>
        <w:rPr>
          <w:rFonts w:eastAsia="DejaVu Sans"/>
          <w:color w:val="EE0000"/>
          <w:sz w:val="21"/>
          <w:szCs w:val="21"/>
        </w:rPr>
      </w:pPr>
    </w:p>
    <w:p w14:paraId="7F2C71EC" w14:textId="77777777" w:rsidR="007D586F" w:rsidRDefault="007D586F" w:rsidP="00F32E8D">
      <w:pPr>
        <w:pStyle w:val="Default"/>
        <w:spacing w:before="1"/>
        <w:ind w:hanging="4"/>
        <w:rPr>
          <w:rFonts w:eastAsia="DejaVu Sans"/>
          <w:color w:val="EE0000"/>
          <w:sz w:val="21"/>
          <w:szCs w:val="21"/>
        </w:rPr>
      </w:pPr>
    </w:p>
    <w:p w14:paraId="22D69FDE" w14:textId="77777777" w:rsidR="007D586F" w:rsidRDefault="007D586F" w:rsidP="00F32E8D">
      <w:pPr>
        <w:pStyle w:val="Default"/>
        <w:spacing w:before="1"/>
        <w:ind w:hanging="4"/>
        <w:rPr>
          <w:rFonts w:eastAsia="DejaVu Sans"/>
          <w:color w:val="EE0000"/>
          <w:sz w:val="21"/>
          <w:szCs w:val="21"/>
        </w:rPr>
      </w:pPr>
    </w:p>
    <w:p w14:paraId="41687386" w14:textId="77777777" w:rsidR="007D586F" w:rsidRDefault="007D586F" w:rsidP="00F32E8D">
      <w:pPr>
        <w:pStyle w:val="Default"/>
        <w:spacing w:before="1"/>
        <w:ind w:hanging="4"/>
        <w:rPr>
          <w:rFonts w:eastAsia="DejaVu Sans"/>
          <w:color w:val="EE0000"/>
          <w:sz w:val="21"/>
          <w:szCs w:val="21"/>
        </w:rPr>
      </w:pPr>
    </w:p>
    <w:p w14:paraId="1D5A6C3E" w14:textId="77777777" w:rsidR="007D586F" w:rsidRDefault="007D586F" w:rsidP="00F32E8D">
      <w:pPr>
        <w:pStyle w:val="Default"/>
        <w:spacing w:before="1"/>
        <w:ind w:hanging="4"/>
        <w:rPr>
          <w:rFonts w:eastAsia="DejaVu Sans"/>
          <w:color w:val="EE0000"/>
          <w:sz w:val="21"/>
          <w:szCs w:val="21"/>
        </w:rPr>
      </w:pPr>
    </w:p>
    <w:p w14:paraId="19646D8F" w14:textId="77777777" w:rsidR="007D586F" w:rsidRDefault="007D586F" w:rsidP="00F32E8D">
      <w:pPr>
        <w:pStyle w:val="Default"/>
        <w:spacing w:before="1"/>
        <w:ind w:hanging="4"/>
        <w:rPr>
          <w:rFonts w:eastAsia="DejaVu Sans"/>
          <w:color w:val="EE0000"/>
          <w:sz w:val="21"/>
          <w:szCs w:val="21"/>
        </w:rPr>
      </w:pPr>
    </w:p>
    <w:p w14:paraId="724AF045" w14:textId="77777777" w:rsidR="007D586F" w:rsidRDefault="007D586F" w:rsidP="00F32E8D">
      <w:pPr>
        <w:pStyle w:val="Default"/>
        <w:spacing w:before="1"/>
        <w:ind w:hanging="4"/>
        <w:rPr>
          <w:rFonts w:eastAsia="DejaVu Sans"/>
          <w:color w:val="EE0000"/>
          <w:sz w:val="21"/>
          <w:szCs w:val="21"/>
        </w:rPr>
      </w:pPr>
    </w:p>
    <w:p w14:paraId="09235829" w14:textId="77777777" w:rsidR="007D586F" w:rsidRDefault="007D586F" w:rsidP="00F32E8D">
      <w:pPr>
        <w:pStyle w:val="Default"/>
        <w:spacing w:before="1"/>
        <w:ind w:hanging="4"/>
        <w:rPr>
          <w:rFonts w:eastAsia="DejaVu Sans"/>
          <w:color w:val="EE0000"/>
          <w:sz w:val="21"/>
          <w:szCs w:val="21"/>
        </w:rPr>
      </w:pPr>
    </w:p>
    <w:p w14:paraId="2923450A" w14:textId="77777777" w:rsidR="007D586F" w:rsidRDefault="007D586F" w:rsidP="00F32E8D">
      <w:pPr>
        <w:pStyle w:val="Default"/>
        <w:spacing w:before="1"/>
        <w:ind w:hanging="4"/>
        <w:rPr>
          <w:rFonts w:eastAsia="DejaVu Sans"/>
          <w:color w:val="EE0000"/>
          <w:sz w:val="21"/>
          <w:szCs w:val="21"/>
        </w:rPr>
      </w:pPr>
    </w:p>
    <w:p w14:paraId="6058EAB5" w14:textId="77777777" w:rsidR="007D586F" w:rsidRDefault="007D586F" w:rsidP="00F32E8D">
      <w:pPr>
        <w:pStyle w:val="Default"/>
        <w:spacing w:before="1"/>
        <w:ind w:hanging="4"/>
        <w:rPr>
          <w:rFonts w:eastAsia="DejaVu Sans"/>
          <w:color w:val="EE0000"/>
          <w:sz w:val="21"/>
          <w:szCs w:val="21"/>
        </w:rPr>
      </w:pPr>
    </w:p>
    <w:p w14:paraId="4B0DC6EA" w14:textId="77777777" w:rsidR="007D586F" w:rsidRDefault="007D586F" w:rsidP="00F32E8D">
      <w:pPr>
        <w:pStyle w:val="Default"/>
        <w:spacing w:before="1"/>
        <w:ind w:hanging="4"/>
        <w:rPr>
          <w:rFonts w:eastAsia="DejaVu Sans"/>
          <w:color w:val="EE0000"/>
          <w:sz w:val="21"/>
          <w:szCs w:val="21"/>
        </w:rPr>
      </w:pPr>
    </w:p>
    <w:p w14:paraId="68FCC946" w14:textId="77777777" w:rsidR="007D586F" w:rsidRDefault="007D586F" w:rsidP="00F32E8D">
      <w:pPr>
        <w:pStyle w:val="Default"/>
        <w:spacing w:before="1"/>
        <w:ind w:hanging="4"/>
        <w:rPr>
          <w:rFonts w:eastAsia="DejaVu Sans"/>
          <w:color w:val="EE0000"/>
          <w:sz w:val="21"/>
          <w:szCs w:val="21"/>
        </w:rPr>
      </w:pPr>
    </w:p>
    <w:p w14:paraId="5D84CE48" w14:textId="77777777" w:rsidR="00F32E8D" w:rsidRPr="007B348F" w:rsidRDefault="00F32E8D" w:rsidP="009F41F1">
      <w:pPr>
        <w:pStyle w:val="Default"/>
        <w:spacing w:before="1"/>
        <w:ind w:hanging="4"/>
        <w:rPr>
          <w:rFonts w:eastAsia="DejaVu Sans"/>
          <w:color w:val="EE0000"/>
          <w:sz w:val="21"/>
          <w:szCs w:val="21"/>
          <w:highlight w:val="yellow"/>
        </w:rPr>
      </w:pPr>
    </w:p>
    <w:p w14:paraId="2E5B8B7A" w14:textId="77777777" w:rsidR="009F41F1" w:rsidRPr="009661C0" w:rsidRDefault="009F41F1" w:rsidP="009F41F1">
      <w:pPr>
        <w:rPr>
          <w:rFonts w:eastAsia="DejaVu Sans"/>
          <w:sz w:val="21"/>
          <w:szCs w:val="21"/>
          <w:highlight w:val="cyan"/>
        </w:rPr>
      </w:pPr>
      <w:r w:rsidRPr="009661C0">
        <w:rPr>
          <w:rFonts w:eastAsia="DejaVu Sans"/>
          <w:sz w:val="21"/>
          <w:szCs w:val="21"/>
          <w:highlight w:val="cyan"/>
        </w:rPr>
        <w:t>08-WRITE-UP DOC</w:t>
      </w:r>
    </w:p>
    <w:p w14:paraId="031A0C55" w14:textId="77777777" w:rsidR="00766F11" w:rsidRDefault="00766F11" w:rsidP="00774C6E">
      <w:pPr>
        <w:rPr>
          <w:rFonts w:eastAsia="DejaVu Sans"/>
          <w:color w:val="EE0000"/>
          <w:sz w:val="21"/>
          <w:szCs w:val="21"/>
        </w:rPr>
      </w:pPr>
      <w:r w:rsidRPr="00766F11">
        <w:rPr>
          <w:rFonts w:eastAsia="DejaVu Sans"/>
          <w:color w:val="EE0000"/>
          <w:sz w:val="21"/>
          <w:szCs w:val="21"/>
        </w:rPr>
        <w:drawing>
          <wp:inline distT="0" distB="0" distL="0" distR="0" wp14:anchorId="6125AF8C" wp14:editId="414AF5B3">
            <wp:extent cx="5731510" cy="1249680"/>
            <wp:effectExtent l="0" t="0" r="2540" b="7620"/>
            <wp:docPr id="31495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53619" name=""/>
                    <pic:cNvPicPr/>
                  </pic:nvPicPr>
                  <pic:blipFill rotWithShape="1">
                    <a:blip r:embed="rId40"/>
                    <a:srcRect b="32278"/>
                    <a:stretch>
                      <a:fillRect/>
                    </a:stretch>
                  </pic:blipFill>
                  <pic:spPr bwMode="auto">
                    <a:xfrm>
                      <a:off x="0" y="0"/>
                      <a:ext cx="5731510" cy="1249680"/>
                    </a:xfrm>
                    <a:prstGeom prst="rect">
                      <a:avLst/>
                    </a:prstGeom>
                    <a:ln>
                      <a:noFill/>
                    </a:ln>
                    <a:extLst>
                      <a:ext uri="{53640926-AAD7-44D8-BBD7-CCE9431645EC}">
                        <a14:shadowObscured xmlns:a14="http://schemas.microsoft.com/office/drawing/2010/main"/>
                      </a:ext>
                    </a:extLst>
                  </pic:spPr>
                </pic:pic>
              </a:graphicData>
            </a:graphic>
          </wp:inline>
        </w:drawing>
      </w:r>
    </w:p>
    <w:p w14:paraId="05B83534" w14:textId="77777777" w:rsidR="00766F11" w:rsidRDefault="00766F11" w:rsidP="00774C6E">
      <w:pPr>
        <w:rPr>
          <w:rFonts w:eastAsia="DejaVu Sans"/>
          <w:color w:val="EE0000"/>
          <w:sz w:val="21"/>
          <w:szCs w:val="21"/>
        </w:rPr>
      </w:pPr>
      <w:r w:rsidRPr="00766F11">
        <w:rPr>
          <w:rFonts w:eastAsia="DejaVu Sans"/>
          <w:color w:val="EE0000"/>
          <w:sz w:val="21"/>
          <w:szCs w:val="21"/>
        </w:rPr>
        <w:drawing>
          <wp:inline distT="0" distB="0" distL="0" distR="0" wp14:anchorId="5622896F" wp14:editId="491DD5EA">
            <wp:extent cx="5731510" cy="1755775"/>
            <wp:effectExtent l="0" t="0" r="2540" b="0"/>
            <wp:docPr id="27919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91395" name=""/>
                    <pic:cNvPicPr/>
                  </pic:nvPicPr>
                  <pic:blipFill>
                    <a:blip r:embed="rId41"/>
                    <a:stretch>
                      <a:fillRect/>
                    </a:stretch>
                  </pic:blipFill>
                  <pic:spPr>
                    <a:xfrm>
                      <a:off x="0" y="0"/>
                      <a:ext cx="5731510" cy="1755775"/>
                    </a:xfrm>
                    <a:prstGeom prst="rect">
                      <a:avLst/>
                    </a:prstGeom>
                  </pic:spPr>
                </pic:pic>
              </a:graphicData>
            </a:graphic>
          </wp:inline>
        </w:drawing>
      </w:r>
    </w:p>
    <w:p w14:paraId="7A08FE7E" w14:textId="77777777" w:rsidR="00766F11" w:rsidRDefault="00766F11" w:rsidP="00774C6E">
      <w:pPr>
        <w:rPr>
          <w:rFonts w:eastAsia="DejaVu Sans"/>
          <w:color w:val="EE0000"/>
          <w:sz w:val="21"/>
          <w:szCs w:val="21"/>
        </w:rPr>
      </w:pPr>
      <w:r w:rsidRPr="00766F11">
        <w:rPr>
          <w:rFonts w:eastAsia="DejaVu Sans"/>
          <w:color w:val="EE0000"/>
          <w:sz w:val="21"/>
          <w:szCs w:val="21"/>
        </w:rPr>
        <w:drawing>
          <wp:inline distT="0" distB="0" distL="0" distR="0" wp14:anchorId="01CD044D" wp14:editId="5E46366E">
            <wp:extent cx="5731510" cy="2135505"/>
            <wp:effectExtent l="0" t="0" r="2540" b="0"/>
            <wp:docPr id="19161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2689" name=""/>
                    <pic:cNvPicPr/>
                  </pic:nvPicPr>
                  <pic:blipFill>
                    <a:blip r:embed="rId42"/>
                    <a:stretch>
                      <a:fillRect/>
                    </a:stretch>
                  </pic:blipFill>
                  <pic:spPr>
                    <a:xfrm>
                      <a:off x="0" y="0"/>
                      <a:ext cx="5731510" cy="2135505"/>
                    </a:xfrm>
                    <a:prstGeom prst="rect">
                      <a:avLst/>
                    </a:prstGeom>
                  </pic:spPr>
                </pic:pic>
              </a:graphicData>
            </a:graphic>
          </wp:inline>
        </w:drawing>
      </w:r>
    </w:p>
    <w:p w14:paraId="40BA4F97" w14:textId="46181E9C" w:rsidR="00766F11" w:rsidRDefault="00766F11" w:rsidP="00774C6E">
      <w:pPr>
        <w:rPr>
          <w:rFonts w:eastAsia="DejaVu Sans"/>
          <w:color w:val="EE0000"/>
          <w:sz w:val="21"/>
          <w:szCs w:val="21"/>
        </w:rPr>
      </w:pPr>
      <w:r w:rsidRPr="00766F11">
        <w:rPr>
          <w:rFonts w:eastAsia="DejaVu Sans"/>
          <w:color w:val="EE0000"/>
          <w:sz w:val="21"/>
          <w:szCs w:val="21"/>
        </w:rPr>
        <w:drawing>
          <wp:inline distT="0" distB="0" distL="0" distR="0" wp14:anchorId="265B23CF" wp14:editId="1936C22B">
            <wp:extent cx="5731510" cy="1921510"/>
            <wp:effectExtent l="0" t="0" r="2540" b="2540"/>
            <wp:docPr id="89483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4409" name=""/>
                    <pic:cNvPicPr/>
                  </pic:nvPicPr>
                  <pic:blipFill>
                    <a:blip r:embed="rId43"/>
                    <a:stretch>
                      <a:fillRect/>
                    </a:stretch>
                  </pic:blipFill>
                  <pic:spPr>
                    <a:xfrm>
                      <a:off x="0" y="0"/>
                      <a:ext cx="5731510" cy="1921510"/>
                    </a:xfrm>
                    <a:prstGeom prst="rect">
                      <a:avLst/>
                    </a:prstGeom>
                  </pic:spPr>
                </pic:pic>
              </a:graphicData>
            </a:graphic>
          </wp:inline>
        </w:drawing>
      </w:r>
    </w:p>
    <w:p w14:paraId="0BC48BB3" w14:textId="19EA08A3" w:rsidR="00766F11" w:rsidRDefault="00766F11" w:rsidP="00774C6E">
      <w:pPr>
        <w:rPr>
          <w:rFonts w:eastAsia="DejaVu Sans"/>
          <w:color w:val="EE0000"/>
          <w:sz w:val="21"/>
          <w:szCs w:val="21"/>
        </w:rPr>
      </w:pPr>
      <w:r w:rsidRPr="00766F11">
        <w:rPr>
          <w:rFonts w:eastAsia="DejaVu Sans"/>
          <w:color w:val="EE0000"/>
          <w:sz w:val="21"/>
          <w:szCs w:val="21"/>
        </w:rPr>
        <w:lastRenderedPageBreak/>
        <w:drawing>
          <wp:inline distT="0" distB="0" distL="0" distR="0" wp14:anchorId="425A09F7" wp14:editId="11306E48">
            <wp:extent cx="5731510" cy="1452245"/>
            <wp:effectExtent l="0" t="0" r="2540" b="0"/>
            <wp:docPr id="196093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30525" name=""/>
                    <pic:cNvPicPr/>
                  </pic:nvPicPr>
                  <pic:blipFill>
                    <a:blip r:embed="rId44"/>
                    <a:stretch>
                      <a:fillRect/>
                    </a:stretch>
                  </pic:blipFill>
                  <pic:spPr>
                    <a:xfrm>
                      <a:off x="0" y="0"/>
                      <a:ext cx="5731510" cy="1452245"/>
                    </a:xfrm>
                    <a:prstGeom prst="rect">
                      <a:avLst/>
                    </a:prstGeom>
                  </pic:spPr>
                </pic:pic>
              </a:graphicData>
            </a:graphic>
          </wp:inline>
        </w:drawing>
      </w:r>
    </w:p>
    <w:p w14:paraId="65276253" w14:textId="77777777" w:rsidR="00766F11" w:rsidRDefault="00766F11" w:rsidP="00774C6E">
      <w:pPr>
        <w:rPr>
          <w:rFonts w:eastAsia="DejaVu Sans"/>
          <w:color w:val="EE0000"/>
          <w:sz w:val="21"/>
          <w:szCs w:val="21"/>
        </w:rPr>
      </w:pPr>
    </w:p>
    <w:p w14:paraId="392F2094" w14:textId="77777777" w:rsidR="009F41F1" w:rsidRPr="007B348F" w:rsidRDefault="009F41F1" w:rsidP="009F41F1">
      <w:pPr>
        <w:pStyle w:val="Default"/>
        <w:spacing w:before="1"/>
        <w:ind w:hanging="4"/>
        <w:rPr>
          <w:rFonts w:eastAsia="DejaVu Sans"/>
          <w:color w:val="EE0000"/>
          <w:sz w:val="21"/>
          <w:szCs w:val="21"/>
          <w:highlight w:val="yellow"/>
        </w:rPr>
      </w:pPr>
    </w:p>
    <w:p w14:paraId="6001B218" w14:textId="5AC5F208" w:rsidR="009F41F1" w:rsidRPr="009661C0" w:rsidRDefault="009F41F1" w:rsidP="009F41F1">
      <w:pPr>
        <w:pStyle w:val="Default"/>
        <w:spacing w:before="1"/>
        <w:ind w:hanging="4"/>
        <w:rPr>
          <w:rFonts w:eastAsia="DejaVu Sans"/>
          <w:color w:val="auto"/>
          <w:sz w:val="21"/>
          <w:szCs w:val="21"/>
        </w:rPr>
      </w:pPr>
      <w:r w:rsidRPr="009661C0">
        <w:rPr>
          <w:rFonts w:eastAsia="DejaVu Sans"/>
          <w:b/>
          <w:bCs/>
          <w:color w:val="auto"/>
          <w:sz w:val="22"/>
          <w:szCs w:val="22"/>
        </w:rPr>
        <w:t xml:space="preserve">• </w:t>
      </w:r>
      <w:r w:rsidRPr="009661C0">
        <w:rPr>
          <w:rFonts w:eastAsia="DejaVu Sans"/>
          <w:b/>
          <w:bCs/>
          <w:color w:val="auto"/>
          <w:sz w:val="21"/>
          <w:szCs w:val="21"/>
        </w:rPr>
        <w:t xml:space="preserve">Business recommendations </w:t>
      </w:r>
      <w:r w:rsidRPr="009661C0">
        <w:rPr>
          <w:rFonts w:eastAsia="DejaVu Sans"/>
          <w:color w:val="auto"/>
          <w:sz w:val="21"/>
          <w:szCs w:val="21"/>
        </w:rPr>
        <w:t xml:space="preserve">— </w:t>
      </w:r>
    </w:p>
    <w:p w14:paraId="3C1A24E0" w14:textId="77777777" w:rsidR="009F41F1" w:rsidRDefault="009F41F1" w:rsidP="009F41F1">
      <w:pPr>
        <w:pStyle w:val="Default"/>
        <w:spacing w:before="1"/>
        <w:ind w:hanging="4"/>
        <w:rPr>
          <w:rFonts w:eastAsia="DejaVu Sans"/>
          <w:color w:val="EE0000"/>
          <w:sz w:val="21"/>
          <w:szCs w:val="21"/>
          <w:highlight w:val="yellow"/>
        </w:rPr>
      </w:pPr>
    </w:p>
    <w:p w14:paraId="6C70543E" w14:textId="77777777" w:rsidR="00766F11" w:rsidRDefault="00766F11" w:rsidP="009F41F1">
      <w:pPr>
        <w:pStyle w:val="Default"/>
        <w:spacing w:before="1"/>
        <w:ind w:hanging="4"/>
        <w:rPr>
          <w:rFonts w:eastAsia="DejaVu Sans"/>
          <w:color w:val="EE0000"/>
          <w:sz w:val="21"/>
          <w:szCs w:val="21"/>
          <w:highlight w:val="yellow"/>
        </w:rPr>
      </w:pPr>
      <w:r w:rsidRPr="00766F11">
        <w:rPr>
          <w:rFonts w:eastAsia="DejaVu Sans"/>
          <w:color w:val="EE0000"/>
          <w:sz w:val="21"/>
          <w:szCs w:val="21"/>
        </w:rPr>
        <w:drawing>
          <wp:inline distT="0" distB="0" distL="0" distR="0" wp14:anchorId="00CA5E96" wp14:editId="26C49739">
            <wp:extent cx="5989320" cy="5996940"/>
            <wp:effectExtent l="0" t="0" r="0" b="3810"/>
            <wp:docPr id="152231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19689" name=""/>
                    <pic:cNvPicPr/>
                  </pic:nvPicPr>
                  <pic:blipFill>
                    <a:blip r:embed="rId45"/>
                    <a:stretch>
                      <a:fillRect/>
                    </a:stretch>
                  </pic:blipFill>
                  <pic:spPr>
                    <a:xfrm>
                      <a:off x="0" y="0"/>
                      <a:ext cx="5989320" cy="5996940"/>
                    </a:xfrm>
                    <a:prstGeom prst="rect">
                      <a:avLst/>
                    </a:prstGeom>
                  </pic:spPr>
                </pic:pic>
              </a:graphicData>
            </a:graphic>
          </wp:inline>
        </w:drawing>
      </w:r>
    </w:p>
    <w:p w14:paraId="41A3FDC5" w14:textId="2C5CBDDE" w:rsidR="00766F11" w:rsidRDefault="00766F11" w:rsidP="009F41F1">
      <w:pPr>
        <w:pStyle w:val="Default"/>
        <w:spacing w:before="1"/>
        <w:ind w:hanging="4"/>
        <w:rPr>
          <w:rFonts w:eastAsia="DejaVu Sans"/>
          <w:color w:val="EE0000"/>
          <w:sz w:val="21"/>
          <w:szCs w:val="21"/>
          <w:highlight w:val="yellow"/>
        </w:rPr>
      </w:pPr>
      <w:r w:rsidRPr="00766F11">
        <w:rPr>
          <w:rFonts w:eastAsia="DejaVu Sans"/>
          <w:color w:val="EE0000"/>
          <w:sz w:val="21"/>
          <w:szCs w:val="21"/>
        </w:rPr>
        <w:lastRenderedPageBreak/>
        <w:drawing>
          <wp:inline distT="0" distB="0" distL="0" distR="0" wp14:anchorId="7CECC47D" wp14:editId="745ADC78">
            <wp:extent cx="5981700" cy="4739640"/>
            <wp:effectExtent l="0" t="0" r="0" b="3810"/>
            <wp:docPr id="9466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01198" name=""/>
                    <pic:cNvPicPr/>
                  </pic:nvPicPr>
                  <pic:blipFill>
                    <a:blip r:embed="rId46"/>
                    <a:stretch>
                      <a:fillRect/>
                    </a:stretch>
                  </pic:blipFill>
                  <pic:spPr>
                    <a:xfrm>
                      <a:off x="0" y="0"/>
                      <a:ext cx="5981700" cy="4739640"/>
                    </a:xfrm>
                    <a:prstGeom prst="rect">
                      <a:avLst/>
                    </a:prstGeom>
                  </pic:spPr>
                </pic:pic>
              </a:graphicData>
            </a:graphic>
          </wp:inline>
        </w:drawing>
      </w:r>
    </w:p>
    <w:p w14:paraId="7EF27AEB" w14:textId="77777777" w:rsidR="00766F11" w:rsidRPr="007B348F" w:rsidRDefault="00766F11" w:rsidP="009F41F1">
      <w:pPr>
        <w:pStyle w:val="Default"/>
        <w:spacing w:before="1"/>
        <w:ind w:hanging="4"/>
        <w:rPr>
          <w:rFonts w:eastAsia="DejaVu Sans"/>
          <w:color w:val="EE0000"/>
          <w:sz w:val="21"/>
          <w:szCs w:val="21"/>
          <w:highlight w:val="yellow"/>
        </w:rPr>
      </w:pPr>
      <w:r w:rsidRPr="00766F11">
        <w:rPr>
          <w:rFonts w:eastAsia="DejaVu Sans"/>
          <w:color w:val="EE0000"/>
          <w:sz w:val="21"/>
          <w:szCs w:val="21"/>
        </w:rPr>
        <w:drawing>
          <wp:inline distT="0" distB="0" distL="0" distR="0" wp14:anchorId="6816FD62" wp14:editId="1B484B66">
            <wp:extent cx="6393180" cy="4061460"/>
            <wp:effectExtent l="0" t="0" r="7620" b="0"/>
            <wp:docPr id="171171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19944" name=""/>
                    <pic:cNvPicPr/>
                  </pic:nvPicPr>
                  <pic:blipFill>
                    <a:blip r:embed="rId47"/>
                    <a:stretch>
                      <a:fillRect/>
                    </a:stretch>
                  </pic:blipFill>
                  <pic:spPr>
                    <a:xfrm>
                      <a:off x="0" y="0"/>
                      <a:ext cx="6393180" cy="4061460"/>
                    </a:xfrm>
                    <a:prstGeom prst="rect">
                      <a:avLst/>
                    </a:prstGeom>
                  </pic:spPr>
                </pic:pic>
              </a:graphicData>
            </a:graphic>
          </wp:inline>
        </w:drawing>
      </w:r>
    </w:p>
    <w:p w14:paraId="69C7A1F3" w14:textId="77777777" w:rsidR="00766F11" w:rsidRPr="007B348F" w:rsidRDefault="00766F11" w:rsidP="009F41F1">
      <w:pPr>
        <w:pStyle w:val="Default"/>
        <w:spacing w:before="1"/>
        <w:ind w:hanging="4"/>
        <w:rPr>
          <w:rFonts w:eastAsia="DejaVu Sans"/>
          <w:color w:val="EE0000"/>
          <w:sz w:val="21"/>
          <w:szCs w:val="21"/>
          <w:highlight w:val="yellow"/>
        </w:rPr>
      </w:pPr>
      <w:r w:rsidRPr="00766F11">
        <w:rPr>
          <w:rFonts w:eastAsia="DejaVu Sans"/>
          <w:color w:val="EE0000"/>
          <w:sz w:val="21"/>
          <w:szCs w:val="21"/>
        </w:rPr>
        <w:lastRenderedPageBreak/>
        <w:drawing>
          <wp:inline distT="0" distB="0" distL="0" distR="0" wp14:anchorId="574240CF" wp14:editId="6BF9DBB9">
            <wp:extent cx="5731510" cy="4130040"/>
            <wp:effectExtent l="0" t="0" r="2540" b="3810"/>
            <wp:docPr id="15953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9802" name=""/>
                    <pic:cNvPicPr/>
                  </pic:nvPicPr>
                  <pic:blipFill>
                    <a:blip r:embed="rId48"/>
                    <a:stretch>
                      <a:fillRect/>
                    </a:stretch>
                  </pic:blipFill>
                  <pic:spPr>
                    <a:xfrm>
                      <a:off x="0" y="0"/>
                      <a:ext cx="5731510" cy="4130040"/>
                    </a:xfrm>
                    <a:prstGeom prst="rect">
                      <a:avLst/>
                    </a:prstGeom>
                  </pic:spPr>
                </pic:pic>
              </a:graphicData>
            </a:graphic>
          </wp:inline>
        </w:drawing>
      </w:r>
    </w:p>
    <w:p w14:paraId="20932190" w14:textId="2A9CE1DD" w:rsidR="00766F11" w:rsidRPr="007B348F" w:rsidRDefault="00766F11" w:rsidP="009F41F1">
      <w:pPr>
        <w:pStyle w:val="Default"/>
        <w:spacing w:before="1"/>
        <w:ind w:hanging="4"/>
        <w:rPr>
          <w:rFonts w:eastAsia="DejaVu Sans"/>
          <w:color w:val="EE0000"/>
          <w:sz w:val="21"/>
          <w:szCs w:val="21"/>
          <w:highlight w:val="yellow"/>
        </w:rPr>
      </w:pPr>
      <w:r w:rsidRPr="00766F11">
        <w:rPr>
          <w:rFonts w:eastAsia="DejaVu Sans"/>
          <w:color w:val="EE0000"/>
          <w:sz w:val="21"/>
          <w:szCs w:val="21"/>
        </w:rPr>
        <w:drawing>
          <wp:inline distT="0" distB="0" distL="0" distR="0" wp14:anchorId="5F91950E" wp14:editId="7A1C1263">
            <wp:extent cx="5731510" cy="2887980"/>
            <wp:effectExtent l="0" t="0" r="2540" b="7620"/>
            <wp:docPr id="214439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8844" name=""/>
                    <pic:cNvPicPr/>
                  </pic:nvPicPr>
                  <pic:blipFill>
                    <a:blip r:embed="rId49"/>
                    <a:stretch>
                      <a:fillRect/>
                    </a:stretch>
                  </pic:blipFill>
                  <pic:spPr>
                    <a:xfrm>
                      <a:off x="0" y="0"/>
                      <a:ext cx="5731510" cy="2887980"/>
                    </a:xfrm>
                    <a:prstGeom prst="rect">
                      <a:avLst/>
                    </a:prstGeom>
                  </pic:spPr>
                </pic:pic>
              </a:graphicData>
            </a:graphic>
          </wp:inline>
        </w:drawing>
      </w:r>
    </w:p>
    <w:p w14:paraId="6034A576" w14:textId="77777777" w:rsidR="00766F11" w:rsidRDefault="00766F11" w:rsidP="009F41F1">
      <w:pPr>
        <w:pStyle w:val="Default"/>
        <w:spacing w:before="1"/>
        <w:ind w:hanging="4"/>
        <w:rPr>
          <w:rFonts w:eastAsia="DejaVu Sans"/>
          <w:b/>
          <w:bCs/>
          <w:color w:val="EE0000"/>
          <w:sz w:val="22"/>
          <w:szCs w:val="22"/>
          <w:highlight w:val="yellow"/>
        </w:rPr>
      </w:pPr>
    </w:p>
    <w:p w14:paraId="52057D44" w14:textId="2415B156" w:rsidR="009F41F1" w:rsidRPr="00E237C3" w:rsidRDefault="009F41F1" w:rsidP="009F41F1">
      <w:pPr>
        <w:pStyle w:val="Default"/>
        <w:spacing w:before="1"/>
        <w:ind w:hanging="4"/>
        <w:rPr>
          <w:rFonts w:eastAsia="DejaVu Sans"/>
          <w:color w:val="auto"/>
          <w:sz w:val="21"/>
          <w:szCs w:val="21"/>
          <w:highlight w:val="cyan"/>
        </w:rPr>
      </w:pPr>
      <w:r w:rsidRPr="00E237C3">
        <w:rPr>
          <w:rFonts w:eastAsia="DejaVu Sans"/>
          <w:b/>
          <w:bCs/>
          <w:color w:val="auto"/>
          <w:sz w:val="22"/>
          <w:szCs w:val="22"/>
          <w:highlight w:val="cyan"/>
        </w:rPr>
        <w:t xml:space="preserve">• </w:t>
      </w:r>
      <w:r w:rsidRPr="00E237C3">
        <w:rPr>
          <w:rFonts w:eastAsia="DejaVu Sans"/>
          <w:b/>
          <w:bCs/>
          <w:color w:val="auto"/>
          <w:sz w:val="21"/>
          <w:szCs w:val="21"/>
          <w:highlight w:val="cyan"/>
        </w:rPr>
        <w:t xml:space="preserve">Conclusion </w:t>
      </w:r>
      <w:r w:rsidRPr="00E237C3">
        <w:rPr>
          <w:rFonts w:eastAsia="DejaVu Sans"/>
          <w:color w:val="auto"/>
          <w:sz w:val="21"/>
          <w:szCs w:val="21"/>
          <w:highlight w:val="cyan"/>
        </w:rPr>
        <w:t>— what worked, what was hard, what you would change.</w:t>
      </w:r>
    </w:p>
    <w:p w14:paraId="2351117C" w14:textId="77777777" w:rsidR="00F779E6" w:rsidRDefault="00F779E6" w:rsidP="009F41F1">
      <w:pPr>
        <w:pStyle w:val="Default"/>
        <w:spacing w:before="1"/>
        <w:ind w:hanging="4"/>
        <w:rPr>
          <w:rFonts w:eastAsia="DejaVu Sans"/>
          <w:color w:val="EE0000"/>
          <w:sz w:val="21"/>
          <w:szCs w:val="21"/>
          <w:highlight w:val="yellow"/>
        </w:rPr>
      </w:pPr>
    </w:p>
    <w:p w14:paraId="735F6164" w14:textId="3FEDA228" w:rsidR="00F779E6" w:rsidRDefault="009661C0" w:rsidP="009661C0">
      <w:pPr>
        <w:rPr>
          <w:rFonts w:eastAsia="DejaVu Sans"/>
          <w:color w:val="538135" w:themeColor="accent6" w:themeShade="BF"/>
          <w:sz w:val="21"/>
          <w:szCs w:val="21"/>
        </w:rPr>
      </w:pPr>
      <w:r w:rsidRPr="009661C0">
        <w:rPr>
          <w:b/>
          <w:bCs/>
        </w:rPr>
        <w:t xml:space="preserve">The </w:t>
      </w:r>
      <w:r w:rsidR="00F779E6" w:rsidRPr="009661C0">
        <w:rPr>
          <w:b/>
          <w:bCs/>
        </w:rPr>
        <w:t xml:space="preserve">Data Agent </w:t>
      </w:r>
      <w:r w:rsidRPr="009661C0">
        <w:rPr>
          <w:b/>
          <w:bCs/>
        </w:rPr>
        <w:t xml:space="preserve">actually listens to the instructions and gave the outcomes as instructed </w:t>
      </w:r>
      <w:r>
        <w:rPr>
          <w:b/>
          <w:bCs/>
        </w:rPr>
        <w:t xml:space="preserve">where </w:t>
      </w:r>
      <w:proofErr w:type="gramStart"/>
      <w:r w:rsidR="00F779E6">
        <w:t>T</w:t>
      </w:r>
      <w:r w:rsidR="00F779E6" w:rsidRPr="00FC302B">
        <w:t>he</w:t>
      </w:r>
      <w:proofErr w:type="gramEnd"/>
      <w:r w:rsidR="00F779E6" w:rsidRPr="00FC302B">
        <w:t xml:space="preserve"> user controls the question and follow-up, while the agent performs the middle analytical steps</w:t>
      </w:r>
      <w:r w:rsidR="00F779E6">
        <w:t>:</w:t>
      </w:r>
    </w:p>
    <w:p w14:paraId="2D283D81" w14:textId="77777777" w:rsidR="00F779E6" w:rsidRPr="00FC302B" w:rsidRDefault="00F779E6" w:rsidP="00F779E6">
      <w:pPr>
        <w:rPr>
          <w:b/>
          <w:bCs/>
        </w:rPr>
      </w:pPr>
    </w:p>
    <w:p w14:paraId="7BCC4138" w14:textId="77777777" w:rsidR="00F779E6" w:rsidRPr="009661C0" w:rsidRDefault="00F779E6" w:rsidP="009661C0">
      <w:pPr>
        <w:jc w:val="center"/>
      </w:pPr>
      <w:r w:rsidRPr="009661C0">
        <w:lastRenderedPageBreak/>
        <w:t>1. User asks a question</w:t>
      </w:r>
    </w:p>
    <w:p w14:paraId="65EF0CDC" w14:textId="77777777" w:rsidR="00F779E6" w:rsidRPr="009661C0" w:rsidRDefault="00F779E6" w:rsidP="009661C0">
      <w:pPr>
        <w:jc w:val="center"/>
      </w:pPr>
      <w:r w:rsidRPr="009661C0">
        <w:t>↓</w:t>
      </w:r>
    </w:p>
    <w:p w14:paraId="1ECD3628" w14:textId="77777777" w:rsidR="00F779E6" w:rsidRPr="009661C0" w:rsidRDefault="00F779E6" w:rsidP="009661C0">
      <w:pPr>
        <w:jc w:val="center"/>
      </w:pPr>
      <w:r w:rsidRPr="009661C0">
        <w:t>2. Agent understands the intent</w:t>
      </w:r>
    </w:p>
    <w:p w14:paraId="41A35507" w14:textId="77777777" w:rsidR="00F779E6" w:rsidRPr="009661C0" w:rsidRDefault="00F779E6" w:rsidP="009661C0">
      <w:pPr>
        <w:jc w:val="center"/>
      </w:pPr>
      <w:r w:rsidRPr="009661C0">
        <w:t>↓</w:t>
      </w:r>
    </w:p>
    <w:p w14:paraId="3201C5BC" w14:textId="77777777" w:rsidR="00F779E6" w:rsidRPr="009661C0" w:rsidRDefault="00F779E6" w:rsidP="009661C0">
      <w:pPr>
        <w:jc w:val="center"/>
      </w:pPr>
      <w:r w:rsidRPr="009661C0">
        <w:t>3. Agent writes SQL</w:t>
      </w:r>
    </w:p>
    <w:p w14:paraId="090B8F1F" w14:textId="77777777" w:rsidR="00F779E6" w:rsidRPr="009661C0" w:rsidRDefault="00F779E6" w:rsidP="009661C0">
      <w:pPr>
        <w:jc w:val="center"/>
      </w:pPr>
      <w:r w:rsidRPr="009661C0">
        <w:t>↓</w:t>
      </w:r>
    </w:p>
    <w:p w14:paraId="1B7E593A" w14:textId="77777777" w:rsidR="00F779E6" w:rsidRPr="009661C0" w:rsidRDefault="00F779E6" w:rsidP="009661C0">
      <w:pPr>
        <w:jc w:val="center"/>
      </w:pPr>
      <w:r w:rsidRPr="009661C0">
        <w:t>4. Agent queries the data</w:t>
      </w:r>
    </w:p>
    <w:p w14:paraId="5931CC0D" w14:textId="77777777" w:rsidR="00F779E6" w:rsidRPr="009661C0" w:rsidRDefault="00F779E6" w:rsidP="009661C0">
      <w:pPr>
        <w:jc w:val="center"/>
      </w:pPr>
      <w:r w:rsidRPr="009661C0">
        <w:t>↓</w:t>
      </w:r>
    </w:p>
    <w:p w14:paraId="666E0196" w14:textId="77777777" w:rsidR="00F779E6" w:rsidRPr="009661C0" w:rsidRDefault="00F779E6" w:rsidP="009661C0">
      <w:pPr>
        <w:jc w:val="center"/>
      </w:pPr>
      <w:r w:rsidRPr="009661C0">
        <w:t>5. Agent interprets the rows</w:t>
      </w:r>
    </w:p>
    <w:p w14:paraId="253FC2CB" w14:textId="77777777" w:rsidR="00F779E6" w:rsidRPr="009661C0" w:rsidRDefault="00F779E6" w:rsidP="009661C0">
      <w:pPr>
        <w:jc w:val="center"/>
      </w:pPr>
      <w:r w:rsidRPr="009661C0">
        <w:t>↓</w:t>
      </w:r>
    </w:p>
    <w:p w14:paraId="1A209D6C" w14:textId="77777777" w:rsidR="00F779E6" w:rsidRPr="009661C0" w:rsidRDefault="00F779E6" w:rsidP="009661C0">
      <w:pPr>
        <w:jc w:val="center"/>
      </w:pPr>
      <w:r w:rsidRPr="009661C0">
        <w:t>6. Agent writes the answer</w:t>
      </w:r>
    </w:p>
    <w:p w14:paraId="7043EA22" w14:textId="77777777" w:rsidR="00F779E6" w:rsidRPr="009661C0" w:rsidRDefault="00F779E6" w:rsidP="009661C0">
      <w:pPr>
        <w:jc w:val="center"/>
      </w:pPr>
      <w:r w:rsidRPr="009661C0">
        <w:t>↓</w:t>
      </w:r>
    </w:p>
    <w:p w14:paraId="787A1980" w14:textId="77777777" w:rsidR="00F779E6" w:rsidRPr="009661C0" w:rsidRDefault="00F779E6" w:rsidP="009661C0">
      <w:pPr>
        <w:jc w:val="center"/>
      </w:pPr>
      <w:r w:rsidRPr="009661C0">
        <w:t>7. User follows up</w:t>
      </w:r>
    </w:p>
    <w:p w14:paraId="62BEB625" w14:textId="77777777" w:rsidR="00F779E6" w:rsidRDefault="00F779E6" w:rsidP="009F41F1">
      <w:pPr>
        <w:pStyle w:val="Default"/>
        <w:spacing w:before="1"/>
        <w:ind w:hanging="4"/>
        <w:rPr>
          <w:rFonts w:eastAsia="DejaVu Sans"/>
          <w:color w:val="EE0000"/>
          <w:sz w:val="21"/>
          <w:szCs w:val="21"/>
          <w:highlight w:val="yellow"/>
        </w:rPr>
      </w:pPr>
    </w:p>
    <w:p w14:paraId="4E62BED7" w14:textId="77777777" w:rsidR="00F779E6" w:rsidRDefault="00F779E6" w:rsidP="009F41F1">
      <w:pPr>
        <w:pStyle w:val="Default"/>
        <w:spacing w:before="1"/>
        <w:ind w:hanging="4"/>
        <w:rPr>
          <w:rFonts w:eastAsia="DejaVu Sans"/>
          <w:color w:val="EE0000"/>
          <w:sz w:val="21"/>
          <w:szCs w:val="21"/>
          <w:highlight w:val="yellow"/>
        </w:rPr>
      </w:pPr>
    </w:p>
    <w:p w14:paraId="5DC3FD84" w14:textId="77777777" w:rsidR="00F779E6" w:rsidRPr="007B348F" w:rsidRDefault="00F779E6" w:rsidP="009F41F1">
      <w:pPr>
        <w:pStyle w:val="Default"/>
        <w:spacing w:before="1"/>
        <w:ind w:hanging="4"/>
        <w:rPr>
          <w:rFonts w:eastAsia="DejaVu Sans"/>
          <w:color w:val="EE0000"/>
          <w:sz w:val="21"/>
          <w:szCs w:val="21"/>
          <w:highlight w:val="yellow"/>
        </w:rPr>
      </w:pPr>
    </w:p>
    <w:p w14:paraId="4FF45F30" w14:textId="77777777" w:rsidR="009F41F1" w:rsidRPr="009661C0" w:rsidRDefault="009F41F1" w:rsidP="009F41F1">
      <w:pPr>
        <w:rPr>
          <w:rFonts w:eastAsia="DejaVu Sans"/>
          <w:sz w:val="21"/>
          <w:szCs w:val="21"/>
          <w:highlight w:val="cyan"/>
        </w:rPr>
      </w:pPr>
      <w:r w:rsidRPr="009661C0">
        <w:rPr>
          <w:rFonts w:eastAsia="DejaVu Sans"/>
          <w:sz w:val="21"/>
          <w:szCs w:val="21"/>
          <w:highlight w:val="cyan"/>
        </w:rPr>
        <w:t>09-PUSH TO GITHUB</w:t>
      </w:r>
    </w:p>
    <w:p w14:paraId="37A37604" w14:textId="77777777" w:rsidR="009F41F1" w:rsidRPr="007B348F" w:rsidRDefault="009F41F1" w:rsidP="009F41F1">
      <w:pPr>
        <w:pStyle w:val="Default"/>
        <w:spacing w:before="1"/>
        <w:ind w:hanging="4"/>
        <w:rPr>
          <w:rFonts w:eastAsia="DejaVu Sans"/>
          <w:color w:val="EE0000"/>
          <w:sz w:val="21"/>
          <w:szCs w:val="21"/>
          <w:highlight w:val="yellow"/>
        </w:rPr>
      </w:pPr>
    </w:p>
    <w:p w14:paraId="14F348E7" w14:textId="645FF531" w:rsidR="009F41F1" w:rsidRPr="00E237C3" w:rsidRDefault="009F41F1" w:rsidP="009F41F1">
      <w:pPr>
        <w:rPr>
          <w:rFonts w:eastAsia="DejaVu Sans"/>
          <w:b/>
          <w:bCs/>
          <w:sz w:val="21"/>
          <w:szCs w:val="21"/>
        </w:rPr>
      </w:pPr>
      <w:r w:rsidRPr="00E237C3">
        <w:rPr>
          <w:rFonts w:eastAsia="DejaVu Sans"/>
          <w:b/>
          <w:bCs/>
          <w:sz w:val="22"/>
          <w:szCs w:val="22"/>
        </w:rPr>
        <w:t xml:space="preserve">• </w:t>
      </w:r>
      <w:r w:rsidRPr="00E237C3">
        <w:rPr>
          <w:rFonts w:eastAsia="DejaVu Sans"/>
          <w:b/>
          <w:bCs/>
          <w:sz w:val="21"/>
          <w:szCs w:val="21"/>
        </w:rPr>
        <w:t xml:space="preserve">GitHub repository link </w:t>
      </w:r>
    </w:p>
    <w:p w14:paraId="684C11F3" w14:textId="77777777" w:rsidR="00E237C3" w:rsidRPr="007B348F" w:rsidRDefault="00E237C3" w:rsidP="009F41F1">
      <w:pPr>
        <w:rPr>
          <w:rFonts w:eastAsia="DejaVu Sans"/>
          <w:color w:val="EE0000"/>
          <w:sz w:val="21"/>
          <w:szCs w:val="21"/>
        </w:rPr>
      </w:pPr>
    </w:p>
    <w:p w14:paraId="309E35FF" w14:textId="77777777" w:rsidR="009F41F1" w:rsidRPr="009661C0" w:rsidRDefault="009F41F1" w:rsidP="009F41F1">
      <w:pPr>
        <w:rPr>
          <w:rFonts w:eastAsia="DejaVu Sans"/>
          <w:b/>
          <w:bCs/>
          <w:sz w:val="21"/>
          <w:szCs w:val="21"/>
        </w:rPr>
      </w:pPr>
      <w:r w:rsidRPr="009661C0">
        <w:rPr>
          <w:rFonts w:eastAsia="DejaVu Sans"/>
          <w:sz w:val="21"/>
          <w:szCs w:val="21"/>
          <w:highlight w:val="cyan"/>
        </w:rPr>
        <w:t>10-SUBMIT LINK</w:t>
      </w:r>
    </w:p>
    <w:p w14:paraId="747765FA" w14:textId="77777777" w:rsidR="00FC302B" w:rsidRPr="007B348F" w:rsidRDefault="00FC302B" w:rsidP="00ED5B9D">
      <w:pPr>
        <w:rPr>
          <w:rFonts w:eastAsia="DejaVu Sans"/>
          <w:color w:val="EE0000"/>
          <w:sz w:val="21"/>
          <w:szCs w:val="21"/>
        </w:rPr>
      </w:pPr>
    </w:p>
    <w:p w14:paraId="6BA44833" w14:textId="77777777" w:rsidR="00FC302B" w:rsidRPr="007B348F" w:rsidRDefault="00FC302B" w:rsidP="00ED5B9D">
      <w:pPr>
        <w:rPr>
          <w:rFonts w:eastAsia="DejaVu Sans"/>
          <w:color w:val="EE0000"/>
          <w:sz w:val="21"/>
          <w:szCs w:val="21"/>
        </w:rPr>
      </w:pPr>
    </w:p>
    <w:p w14:paraId="076710C9" w14:textId="77777777" w:rsidR="00FC302B" w:rsidRPr="007B348F" w:rsidRDefault="00FC302B" w:rsidP="00ED5B9D">
      <w:pPr>
        <w:rPr>
          <w:rFonts w:eastAsia="DejaVu Sans"/>
          <w:color w:val="EE0000"/>
          <w:sz w:val="21"/>
          <w:szCs w:val="21"/>
        </w:rPr>
      </w:pPr>
    </w:p>
    <w:p w14:paraId="2AE65BB3" w14:textId="77777777" w:rsidR="00FC302B" w:rsidRDefault="00FC302B" w:rsidP="00ED5B9D">
      <w:pPr>
        <w:rPr>
          <w:rFonts w:eastAsia="DejaVu Sans"/>
          <w:color w:val="1E1E1E"/>
          <w:sz w:val="21"/>
          <w:szCs w:val="21"/>
        </w:rPr>
      </w:pPr>
    </w:p>
    <w:p w14:paraId="46077923" w14:textId="77777777" w:rsidR="00FC302B" w:rsidRDefault="00FC302B" w:rsidP="00ED5B9D"/>
    <w:sectPr w:rsidR="00FC3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Deja Vu Sans"/>
    <w:panose1 w:val="00000000000000000000"/>
    <w:charset w:val="80"/>
    <w:family w:val="swiss"/>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196"/>
    <w:multiLevelType w:val="multilevel"/>
    <w:tmpl w:val="BE3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5B19"/>
    <w:multiLevelType w:val="multilevel"/>
    <w:tmpl w:val="38A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2311"/>
    <w:multiLevelType w:val="hybridMultilevel"/>
    <w:tmpl w:val="39CEE374"/>
    <w:lvl w:ilvl="0" w:tplc="733680B6">
      <w:numFmt w:val="bullet"/>
      <w:lvlText w:val="·"/>
      <w:lvlJc w:val="left"/>
      <w:pPr>
        <w:ind w:left="720" w:hanging="360"/>
      </w:pPr>
      <w:rPr>
        <w:rFonts w:ascii="Poppins" w:eastAsiaTheme="minorHAnsi" w:hAnsi="Poppins" w:cs="Poppin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C6792F"/>
    <w:multiLevelType w:val="hybridMultilevel"/>
    <w:tmpl w:val="9EE6844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755123A"/>
    <w:multiLevelType w:val="hybridMultilevel"/>
    <w:tmpl w:val="EDD81828"/>
    <w:lvl w:ilvl="0" w:tplc="18C489CE">
      <w:start w:val="4"/>
      <w:numFmt w:val="bullet"/>
      <w:lvlText w:val="-"/>
      <w:lvlJc w:val="left"/>
      <w:pPr>
        <w:ind w:left="716" w:hanging="360"/>
      </w:pPr>
      <w:rPr>
        <w:rFonts w:ascii="Calibri" w:eastAsiaTheme="minorHAnsi" w:hAnsi="Calibri" w:cs="Calibri" w:hint="default"/>
      </w:rPr>
    </w:lvl>
    <w:lvl w:ilvl="1" w:tplc="1C090003" w:tentative="1">
      <w:start w:val="1"/>
      <w:numFmt w:val="bullet"/>
      <w:lvlText w:val="o"/>
      <w:lvlJc w:val="left"/>
      <w:pPr>
        <w:ind w:left="1436" w:hanging="360"/>
      </w:pPr>
      <w:rPr>
        <w:rFonts w:ascii="Courier New" w:hAnsi="Courier New" w:cs="Courier New" w:hint="default"/>
      </w:rPr>
    </w:lvl>
    <w:lvl w:ilvl="2" w:tplc="1C090005" w:tentative="1">
      <w:start w:val="1"/>
      <w:numFmt w:val="bullet"/>
      <w:lvlText w:val=""/>
      <w:lvlJc w:val="left"/>
      <w:pPr>
        <w:ind w:left="2156" w:hanging="360"/>
      </w:pPr>
      <w:rPr>
        <w:rFonts w:ascii="Wingdings" w:hAnsi="Wingdings" w:hint="default"/>
      </w:rPr>
    </w:lvl>
    <w:lvl w:ilvl="3" w:tplc="1C090001" w:tentative="1">
      <w:start w:val="1"/>
      <w:numFmt w:val="bullet"/>
      <w:lvlText w:val=""/>
      <w:lvlJc w:val="left"/>
      <w:pPr>
        <w:ind w:left="2876" w:hanging="360"/>
      </w:pPr>
      <w:rPr>
        <w:rFonts w:ascii="Symbol" w:hAnsi="Symbol" w:hint="default"/>
      </w:rPr>
    </w:lvl>
    <w:lvl w:ilvl="4" w:tplc="1C090003" w:tentative="1">
      <w:start w:val="1"/>
      <w:numFmt w:val="bullet"/>
      <w:lvlText w:val="o"/>
      <w:lvlJc w:val="left"/>
      <w:pPr>
        <w:ind w:left="3596" w:hanging="360"/>
      </w:pPr>
      <w:rPr>
        <w:rFonts w:ascii="Courier New" w:hAnsi="Courier New" w:cs="Courier New" w:hint="default"/>
      </w:rPr>
    </w:lvl>
    <w:lvl w:ilvl="5" w:tplc="1C090005" w:tentative="1">
      <w:start w:val="1"/>
      <w:numFmt w:val="bullet"/>
      <w:lvlText w:val=""/>
      <w:lvlJc w:val="left"/>
      <w:pPr>
        <w:ind w:left="4316" w:hanging="360"/>
      </w:pPr>
      <w:rPr>
        <w:rFonts w:ascii="Wingdings" w:hAnsi="Wingdings" w:hint="default"/>
      </w:rPr>
    </w:lvl>
    <w:lvl w:ilvl="6" w:tplc="1C090001" w:tentative="1">
      <w:start w:val="1"/>
      <w:numFmt w:val="bullet"/>
      <w:lvlText w:val=""/>
      <w:lvlJc w:val="left"/>
      <w:pPr>
        <w:ind w:left="5036" w:hanging="360"/>
      </w:pPr>
      <w:rPr>
        <w:rFonts w:ascii="Symbol" w:hAnsi="Symbol" w:hint="default"/>
      </w:rPr>
    </w:lvl>
    <w:lvl w:ilvl="7" w:tplc="1C090003" w:tentative="1">
      <w:start w:val="1"/>
      <w:numFmt w:val="bullet"/>
      <w:lvlText w:val="o"/>
      <w:lvlJc w:val="left"/>
      <w:pPr>
        <w:ind w:left="5756" w:hanging="360"/>
      </w:pPr>
      <w:rPr>
        <w:rFonts w:ascii="Courier New" w:hAnsi="Courier New" w:cs="Courier New" w:hint="default"/>
      </w:rPr>
    </w:lvl>
    <w:lvl w:ilvl="8" w:tplc="1C090005" w:tentative="1">
      <w:start w:val="1"/>
      <w:numFmt w:val="bullet"/>
      <w:lvlText w:val=""/>
      <w:lvlJc w:val="left"/>
      <w:pPr>
        <w:ind w:left="6476" w:hanging="360"/>
      </w:pPr>
      <w:rPr>
        <w:rFonts w:ascii="Wingdings" w:hAnsi="Wingdings" w:hint="default"/>
      </w:rPr>
    </w:lvl>
  </w:abstractNum>
  <w:abstractNum w:abstractNumId="5" w15:restartNumberingAfterBreak="0">
    <w:nsid w:val="2E0068E8"/>
    <w:multiLevelType w:val="multilevel"/>
    <w:tmpl w:val="9E6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437F6"/>
    <w:multiLevelType w:val="hybridMultilevel"/>
    <w:tmpl w:val="328215F4"/>
    <w:lvl w:ilvl="0" w:tplc="18C489CE">
      <w:start w:val="4"/>
      <w:numFmt w:val="bullet"/>
      <w:lvlText w:val="-"/>
      <w:lvlJc w:val="left"/>
      <w:pPr>
        <w:ind w:left="716" w:hanging="360"/>
      </w:pPr>
      <w:rPr>
        <w:rFonts w:ascii="Calibri" w:eastAsiaTheme="minorHAnsi" w:hAnsi="Calibri" w:cs="Calibri" w:hint="default"/>
      </w:rPr>
    </w:lvl>
    <w:lvl w:ilvl="1" w:tplc="1C090003" w:tentative="1">
      <w:start w:val="1"/>
      <w:numFmt w:val="bullet"/>
      <w:lvlText w:val="o"/>
      <w:lvlJc w:val="left"/>
      <w:pPr>
        <w:ind w:left="1436" w:hanging="360"/>
      </w:pPr>
      <w:rPr>
        <w:rFonts w:ascii="Courier New" w:hAnsi="Courier New" w:cs="Courier New" w:hint="default"/>
      </w:rPr>
    </w:lvl>
    <w:lvl w:ilvl="2" w:tplc="1C090005" w:tentative="1">
      <w:start w:val="1"/>
      <w:numFmt w:val="bullet"/>
      <w:lvlText w:val=""/>
      <w:lvlJc w:val="left"/>
      <w:pPr>
        <w:ind w:left="2156" w:hanging="360"/>
      </w:pPr>
      <w:rPr>
        <w:rFonts w:ascii="Wingdings" w:hAnsi="Wingdings" w:hint="default"/>
      </w:rPr>
    </w:lvl>
    <w:lvl w:ilvl="3" w:tplc="1C090001" w:tentative="1">
      <w:start w:val="1"/>
      <w:numFmt w:val="bullet"/>
      <w:lvlText w:val=""/>
      <w:lvlJc w:val="left"/>
      <w:pPr>
        <w:ind w:left="2876" w:hanging="360"/>
      </w:pPr>
      <w:rPr>
        <w:rFonts w:ascii="Symbol" w:hAnsi="Symbol" w:hint="default"/>
      </w:rPr>
    </w:lvl>
    <w:lvl w:ilvl="4" w:tplc="1C090003" w:tentative="1">
      <w:start w:val="1"/>
      <w:numFmt w:val="bullet"/>
      <w:lvlText w:val="o"/>
      <w:lvlJc w:val="left"/>
      <w:pPr>
        <w:ind w:left="3596" w:hanging="360"/>
      </w:pPr>
      <w:rPr>
        <w:rFonts w:ascii="Courier New" w:hAnsi="Courier New" w:cs="Courier New" w:hint="default"/>
      </w:rPr>
    </w:lvl>
    <w:lvl w:ilvl="5" w:tplc="1C090005" w:tentative="1">
      <w:start w:val="1"/>
      <w:numFmt w:val="bullet"/>
      <w:lvlText w:val=""/>
      <w:lvlJc w:val="left"/>
      <w:pPr>
        <w:ind w:left="4316" w:hanging="360"/>
      </w:pPr>
      <w:rPr>
        <w:rFonts w:ascii="Wingdings" w:hAnsi="Wingdings" w:hint="default"/>
      </w:rPr>
    </w:lvl>
    <w:lvl w:ilvl="6" w:tplc="1C090001" w:tentative="1">
      <w:start w:val="1"/>
      <w:numFmt w:val="bullet"/>
      <w:lvlText w:val=""/>
      <w:lvlJc w:val="left"/>
      <w:pPr>
        <w:ind w:left="5036" w:hanging="360"/>
      </w:pPr>
      <w:rPr>
        <w:rFonts w:ascii="Symbol" w:hAnsi="Symbol" w:hint="default"/>
      </w:rPr>
    </w:lvl>
    <w:lvl w:ilvl="7" w:tplc="1C090003" w:tentative="1">
      <w:start w:val="1"/>
      <w:numFmt w:val="bullet"/>
      <w:lvlText w:val="o"/>
      <w:lvlJc w:val="left"/>
      <w:pPr>
        <w:ind w:left="5756" w:hanging="360"/>
      </w:pPr>
      <w:rPr>
        <w:rFonts w:ascii="Courier New" w:hAnsi="Courier New" w:cs="Courier New" w:hint="default"/>
      </w:rPr>
    </w:lvl>
    <w:lvl w:ilvl="8" w:tplc="1C090005" w:tentative="1">
      <w:start w:val="1"/>
      <w:numFmt w:val="bullet"/>
      <w:lvlText w:val=""/>
      <w:lvlJc w:val="left"/>
      <w:pPr>
        <w:ind w:left="6476" w:hanging="360"/>
      </w:pPr>
      <w:rPr>
        <w:rFonts w:ascii="Wingdings" w:hAnsi="Wingdings" w:hint="default"/>
      </w:rPr>
    </w:lvl>
  </w:abstractNum>
  <w:abstractNum w:abstractNumId="7" w15:restartNumberingAfterBreak="0">
    <w:nsid w:val="32E3695B"/>
    <w:multiLevelType w:val="hybridMultilevel"/>
    <w:tmpl w:val="2FD679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39069F1"/>
    <w:multiLevelType w:val="multilevel"/>
    <w:tmpl w:val="FB0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A103F"/>
    <w:multiLevelType w:val="hybridMultilevel"/>
    <w:tmpl w:val="D5280E26"/>
    <w:lvl w:ilvl="0" w:tplc="18C489CE">
      <w:start w:val="4"/>
      <w:numFmt w:val="bullet"/>
      <w:lvlText w:val="-"/>
      <w:lvlJc w:val="left"/>
      <w:pPr>
        <w:ind w:left="716" w:hanging="360"/>
      </w:pPr>
      <w:rPr>
        <w:rFonts w:ascii="Calibri" w:eastAsiaTheme="minorHAnsi" w:hAnsi="Calibri" w:cs="Calibri" w:hint="default"/>
      </w:rPr>
    </w:lvl>
    <w:lvl w:ilvl="1" w:tplc="1C090003" w:tentative="1">
      <w:start w:val="1"/>
      <w:numFmt w:val="bullet"/>
      <w:lvlText w:val="o"/>
      <w:lvlJc w:val="left"/>
      <w:pPr>
        <w:ind w:left="1436" w:hanging="360"/>
      </w:pPr>
      <w:rPr>
        <w:rFonts w:ascii="Courier New" w:hAnsi="Courier New" w:cs="Courier New" w:hint="default"/>
      </w:rPr>
    </w:lvl>
    <w:lvl w:ilvl="2" w:tplc="1C090005" w:tentative="1">
      <w:start w:val="1"/>
      <w:numFmt w:val="bullet"/>
      <w:lvlText w:val=""/>
      <w:lvlJc w:val="left"/>
      <w:pPr>
        <w:ind w:left="2156" w:hanging="360"/>
      </w:pPr>
      <w:rPr>
        <w:rFonts w:ascii="Wingdings" w:hAnsi="Wingdings" w:hint="default"/>
      </w:rPr>
    </w:lvl>
    <w:lvl w:ilvl="3" w:tplc="1C090001" w:tentative="1">
      <w:start w:val="1"/>
      <w:numFmt w:val="bullet"/>
      <w:lvlText w:val=""/>
      <w:lvlJc w:val="left"/>
      <w:pPr>
        <w:ind w:left="2876" w:hanging="360"/>
      </w:pPr>
      <w:rPr>
        <w:rFonts w:ascii="Symbol" w:hAnsi="Symbol" w:hint="default"/>
      </w:rPr>
    </w:lvl>
    <w:lvl w:ilvl="4" w:tplc="1C090003" w:tentative="1">
      <w:start w:val="1"/>
      <w:numFmt w:val="bullet"/>
      <w:lvlText w:val="o"/>
      <w:lvlJc w:val="left"/>
      <w:pPr>
        <w:ind w:left="3596" w:hanging="360"/>
      </w:pPr>
      <w:rPr>
        <w:rFonts w:ascii="Courier New" w:hAnsi="Courier New" w:cs="Courier New" w:hint="default"/>
      </w:rPr>
    </w:lvl>
    <w:lvl w:ilvl="5" w:tplc="1C090005" w:tentative="1">
      <w:start w:val="1"/>
      <w:numFmt w:val="bullet"/>
      <w:lvlText w:val=""/>
      <w:lvlJc w:val="left"/>
      <w:pPr>
        <w:ind w:left="4316" w:hanging="360"/>
      </w:pPr>
      <w:rPr>
        <w:rFonts w:ascii="Wingdings" w:hAnsi="Wingdings" w:hint="default"/>
      </w:rPr>
    </w:lvl>
    <w:lvl w:ilvl="6" w:tplc="1C090001" w:tentative="1">
      <w:start w:val="1"/>
      <w:numFmt w:val="bullet"/>
      <w:lvlText w:val=""/>
      <w:lvlJc w:val="left"/>
      <w:pPr>
        <w:ind w:left="5036" w:hanging="360"/>
      </w:pPr>
      <w:rPr>
        <w:rFonts w:ascii="Symbol" w:hAnsi="Symbol" w:hint="default"/>
      </w:rPr>
    </w:lvl>
    <w:lvl w:ilvl="7" w:tplc="1C090003" w:tentative="1">
      <w:start w:val="1"/>
      <w:numFmt w:val="bullet"/>
      <w:lvlText w:val="o"/>
      <w:lvlJc w:val="left"/>
      <w:pPr>
        <w:ind w:left="5756" w:hanging="360"/>
      </w:pPr>
      <w:rPr>
        <w:rFonts w:ascii="Courier New" w:hAnsi="Courier New" w:cs="Courier New" w:hint="default"/>
      </w:rPr>
    </w:lvl>
    <w:lvl w:ilvl="8" w:tplc="1C090005" w:tentative="1">
      <w:start w:val="1"/>
      <w:numFmt w:val="bullet"/>
      <w:lvlText w:val=""/>
      <w:lvlJc w:val="left"/>
      <w:pPr>
        <w:ind w:left="6476" w:hanging="360"/>
      </w:pPr>
      <w:rPr>
        <w:rFonts w:ascii="Wingdings" w:hAnsi="Wingdings" w:hint="default"/>
      </w:rPr>
    </w:lvl>
  </w:abstractNum>
  <w:abstractNum w:abstractNumId="10" w15:restartNumberingAfterBreak="0">
    <w:nsid w:val="473D450F"/>
    <w:multiLevelType w:val="multilevel"/>
    <w:tmpl w:val="41D0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23C9D"/>
    <w:multiLevelType w:val="hybridMultilevel"/>
    <w:tmpl w:val="42E607BE"/>
    <w:lvl w:ilvl="0" w:tplc="733680B6">
      <w:numFmt w:val="bullet"/>
      <w:lvlText w:val="·"/>
      <w:lvlJc w:val="left"/>
      <w:pPr>
        <w:ind w:left="720" w:hanging="360"/>
      </w:pPr>
      <w:rPr>
        <w:rFonts w:ascii="Poppins" w:eastAsiaTheme="minorHAnsi" w:hAnsi="Poppins" w:cs="Poppin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94E5F8E"/>
    <w:multiLevelType w:val="multilevel"/>
    <w:tmpl w:val="499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035A7"/>
    <w:multiLevelType w:val="hybridMultilevel"/>
    <w:tmpl w:val="15BADA0E"/>
    <w:lvl w:ilvl="0" w:tplc="18C489CE">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EA0749C"/>
    <w:multiLevelType w:val="multilevel"/>
    <w:tmpl w:val="A83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976E1"/>
    <w:multiLevelType w:val="hybridMultilevel"/>
    <w:tmpl w:val="556800BC"/>
    <w:lvl w:ilvl="0" w:tplc="733680B6">
      <w:numFmt w:val="bullet"/>
      <w:lvlText w:val="·"/>
      <w:lvlJc w:val="left"/>
      <w:pPr>
        <w:ind w:left="720" w:hanging="360"/>
      </w:pPr>
      <w:rPr>
        <w:rFonts w:ascii="Poppins" w:eastAsiaTheme="minorHAnsi" w:hAnsi="Poppins" w:cs="Poppin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84C4A15"/>
    <w:multiLevelType w:val="multilevel"/>
    <w:tmpl w:val="BA3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15B67"/>
    <w:multiLevelType w:val="multilevel"/>
    <w:tmpl w:val="7C78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51120">
    <w:abstractNumId w:val="1"/>
  </w:num>
  <w:num w:numId="2" w16cid:durableId="948511225">
    <w:abstractNumId w:val="16"/>
  </w:num>
  <w:num w:numId="3" w16cid:durableId="1765031608">
    <w:abstractNumId w:val="17"/>
  </w:num>
  <w:num w:numId="4" w16cid:durableId="2036150149">
    <w:abstractNumId w:val="14"/>
  </w:num>
  <w:num w:numId="5" w16cid:durableId="1230455643">
    <w:abstractNumId w:val="8"/>
  </w:num>
  <w:num w:numId="6" w16cid:durableId="1134714688">
    <w:abstractNumId w:val="10"/>
  </w:num>
  <w:num w:numId="7" w16cid:durableId="329992863">
    <w:abstractNumId w:val="12"/>
  </w:num>
  <w:num w:numId="8" w16cid:durableId="1168012917">
    <w:abstractNumId w:val="0"/>
  </w:num>
  <w:num w:numId="9" w16cid:durableId="623462092">
    <w:abstractNumId w:val="5"/>
  </w:num>
  <w:num w:numId="10" w16cid:durableId="1628968792">
    <w:abstractNumId w:val="7"/>
  </w:num>
  <w:num w:numId="11" w16cid:durableId="1617566208">
    <w:abstractNumId w:val="15"/>
  </w:num>
  <w:num w:numId="12" w16cid:durableId="921452281">
    <w:abstractNumId w:val="3"/>
  </w:num>
  <w:num w:numId="13" w16cid:durableId="1632204184">
    <w:abstractNumId w:val="2"/>
  </w:num>
  <w:num w:numId="14" w16cid:durableId="1511875328">
    <w:abstractNumId w:val="11"/>
  </w:num>
  <w:num w:numId="15" w16cid:durableId="38092268">
    <w:abstractNumId w:val="9"/>
  </w:num>
  <w:num w:numId="16" w16cid:durableId="253319955">
    <w:abstractNumId w:val="4"/>
  </w:num>
  <w:num w:numId="17" w16cid:durableId="414282433">
    <w:abstractNumId w:val="6"/>
  </w:num>
  <w:num w:numId="18" w16cid:durableId="4341771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9D"/>
    <w:rsid w:val="000127DC"/>
    <w:rsid w:val="00070145"/>
    <w:rsid w:val="000D460E"/>
    <w:rsid w:val="001F6965"/>
    <w:rsid w:val="002305E4"/>
    <w:rsid w:val="003D6678"/>
    <w:rsid w:val="00414909"/>
    <w:rsid w:val="00483698"/>
    <w:rsid w:val="00485A0E"/>
    <w:rsid w:val="00574072"/>
    <w:rsid w:val="005B0A9E"/>
    <w:rsid w:val="006C7A2A"/>
    <w:rsid w:val="00702A07"/>
    <w:rsid w:val="00766F11"/>
    <w:rsid w:val="00773C6E"/>
    <w:rsid w:val="00774C6E"/>
    <w:rsid w:val="007B348F"/>
    <w:rsid w:val="007D586F"/>
    <w:rsid w:val="008170DC"/>
    <w:rsid w:val="00857C70"/>
    <w:rsid w:val="0088495E"/>
    <w:rsid w:val="009661C0"/>
    <w:rsid w:val="009D58D3"/>
    <w:rsid w:val="009F41F1"/>
    <w:rsid w:val="00A51DCB"/>
    <w:rsid w:val="00A8790C"/>
    <w:rsid w:val="00B53862"/>
    <w:rsid w:val="00C622AA"/>
    <w:rsid w:val="00E237C3"/>
    <w:rsid w:val="00E97B10"/>
    <w:rsid w:val="00ED5B9D"/>
    <w:rsid w:val="00EF6685"/>
    <w:rsid w:val="00F32E8D"/>
    <w:rsid w:val="00F37214"/>
    <w:rsid w:val="00F43EF3"/>
    <w:rsid w:val="00F762F8"/>
    <w:rsid w:val="00F779E6"/>
    <w:rsid w:val="00FB770D"/>
    <w:rsid w:val="00FC302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59D1"/>
  <w15:chartTrackingRefBased/>
  <w15:docId w15:val="{5E33B877-F6A2-4251-9B52-010FFDD9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9D"/>
    <w:rPr>
      <w:rFonts w:eastAsiaTheme="majorEastAsia" w:cstheme="majorBidi"/>
      <w:color w:val="272727" w:themeColor="text1" w:themeTint="D8"/>
    </w:rPr>
  </w:style>
  <w:style w:type="paragraph" w:styleId="Title">
    <w:name w:val="Title"/>
    <w:basedOn w:val="Normal"/>
    <w:next w:val="Normal"/>
    <w:link w:val="TitleChar"/>
    <w:uiPriority w:val="10"/>
    <w:qFormat/>
    <w:rsid w:val="00ED5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9D"/>
    <w:pPr>
      <w:spacing w:before="160"/>
      <w:jc w:val="center"/>
    </w:pPr>
    <w:rPr>
      <w:i/>
      <w:iCs/>
      <w:color w:val="404040" w:themeColor="text1" w:themeTint="BF"/>
    </w:rPr>
  </w:style>
  <w:style w:type="character" w:customStyle="1" w:styleId="QuoteChar">
    <w:name w:val="Quote Char"/>
    <w:basedOn w:val="DefaultParagraphFont"/>
    <w:link w:val="Quote"/>
    <w:uiPriority w:val="29"/>
    <w:rsid w:val="00ED5B9D"/>
    <w:rPr>
      <w:i/>
      <w:iCs/>
      <w:color w:val="404040" w:themeColor="text1" w:themeTint="BF"/>
    </w:rPr>
  </w:style>
  <w:style w:type="paragraph" w:styleId="ListParagraph">
    <w:name w:val="List Paragraph"/>
    <w:basedOn w:val="Normal"/>
    <w:uiPriority w:val="34"/>
    <w:qFormat/>
    <w:rsid w:val="00ED5B9D"/>
    <w:pPr>
      <w:ind w:left="720"/>
      <w:contextualSpacing/>
    </w:pPr>
  </w:style>
  <w:style w:type="character" w:styleId="IntenseEmphasis">
    <w:name w:val="Intense Emphasis"/>
    <w:basedOn w:val="DefaultParagraphFont"/>
    <w:uiPriority w:val="21"/>
    <w:qFormat/>
    <w:rsid w:val="00ED5B9D"/>
    <w:rPr>
      <w:i/>
      <w:iCs/>
      <w:color w:val="2F5496" w:themeColor="accent1" w:themeShade="BF"/>
    </w:rPr>
  </w:style>
  <w:style w:type="paragraph" w:styleId="IntenseQuote">
    <w:name w:val="Intense Quote"/>
    <w:basedOn w:val="Normal"/>
    <w:next w:val="Normal"/>
    <w:link w:val="IntenseQuoteChar"/>
    <w:uiPriority w:val="30"/>
    <w:qFormat/>
    <w:rsid w:val="00ED5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B9D"/>
    <w:rPr>
      <w:i/>
      <w:iCs/>
      <w:color w:val="2F5496" w:themeColor="accent1" w:themeShade="BF"/>
    </w:rPr>
  </w:style>
  <w:style w:type="character" w:styleId="IntenseReference">
    <w:name w:val="Intense Reference"/>
    <w:basedOn w:val="DefaultParagraphFont"/>
    <w:uiPriority w:val="32"/>
    <w:qFormat/>
    <w:rsid w:val="00ED5B9D"/>
    <w:rPr>
      <w:b/>
      <w:bCs/>
      <w:smallCaps/>
      <w:color w:val="2F5496" w:themeColor="accent1" w:themeShade="BF"/>
      <w:spacing w:val="5"/>
    </w:rPr>
  </w:style>
  <w:style w:type="paragraph" w:customStyle="1" w:styleId="Default">
    <w:name w:val="Default"/>
    <w:rsid w:val="00ED5B9D"/>
    <w:pPr>
      <w:autoSpaceDE w:val="0"/>
      <w:autoSpaceDN w:val="0"/>
      <w:adjustRightInd w:val="0"/>
      <w:spacing w:after="0" w:line="240" w:lineRule="auto"/>
    </w:pPr>
    <w:rPr>
      <w:rFonts w:ascii="Poppins" w:hAnsi="Poppins" w:cs="Poppin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Treasury National Office</dc:creator>
  <cp:keywords/>
  <dc:description/>
  <cp:lastModifiedBy>Treasury National Office</cp:lastModifiedBy>
  <cp:revision>2</cp:revision>
  <dcterms:created xsi:type="dcterms:W3CDTF">2026-07-20T17:17:00Z</dcterms:created>
  <dcterms:modified xsi:type="dcterms:W3CDTF">2026-07-20T17:17:00Z</dcterms:modified>
</cp:coreProperties>
</file>