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81" w:rsidRDefault="00C97581" w:rsidP="00C97581">
      <w:pPr>
        <w:pStyle w:val="NoSpacing"/>
        <w:spacing w:line="360" w:lineRule="auto"/>
        <w:jc w:val="both"/>
        <w:rPr>
          <w:b/>
          <w:bCs/>
          <w:sz w:val="24"/>
          <w:szCs w:val="24"/>
        </w:rPr>
      </w:pPr>
    </w:p>
    <w:p w:rsidR="00C97581" w:rsidRDefault="00C97581" w:rsidP="00C97581">
      <w:pPr>
        <w:pStyle w:val="NoSpacing"/>
        <w:spacing w:line="360" w:lineRule="auto"/>
        <w:jc w:val="both"/>
        <w:rPr>
          <w:b/>
          <w:bCs/>
          <w:sz w:val="24"/>
          <w:szCs w:val="24"/>
        </w:rPr>
      </w:pPr>
    </w:p>
    <w:p w:rsidR="00C97581" w:rsidRDefault="00C97581" w:rsidP="00C97581">
      <w:pPr>
        <w:pStyle w:val="NoSpacing"/>
        <w:spacing w:line="360" w:lineRule="auto"/>
        <w:jc w:val="both"/>
        <w:rPr>
          <w:b/>
          <w:bCs/>
          <w:sz w:val="24"/>
          <w:szCs w:val="24"/>
        </w:rPr>
      </w:pPr>
    </w:p>
    <w:p w:rsidR="00C97581" w:rsidRDefault="00C97581" w:rsidP="00C97581">
      <w:pPr>
        <w:pStyle w:val="NoSpacing"/>
        <w:spacing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5096" w:type="pct"/>
        <w:tblInd w:w="-18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4"/>
      </w:tblGrid>
      <w:tr w:rsidR="00C97581" w:rsidRPr="004F29A3" w:rsidTr="00643C49">
        <w:trPr>
          <w:trHeight w:val="861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97581" w:rsidRPr="00991038" w:rsidRDefault="00C97581" w:rsidP="00643C49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91038">
              <w:rPr>
                <w:rFonts w:cs="Arial Unicode MS"/>
                <w:b/>
                <w:bCs/>
                <w:color w:val="FFFFFF" w:themeColor="background1"/>
                <w:sz w:val="28"/>
                <w:szCs w:val="28"/>
                <w:cs/>
                <w:lang w:bidi="hi-IN"/>
              </w:rPr>
              <w:t>केन्द्रीय विद्यालय क्रमांक .</w:t>
            </w:r>
            <w:r w:rsidRPr="00991038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</w:p>
          <w:p w:rsidR="00C97581" w:rsidRPr="00991038" w:rsidRDefault="00C97581" w:rsidP="00643C49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91038">
              <w:rPr>
                <w:rFonts w:cs="Arial Unicode MS"/>
                <w:b/>
                <w:bCs/>
                <w:color w:val="FFFFFF" w:themeColor="background1"/>
                <w:sz w:val="28"/>
                <w:szCs w:val="28"/>
                <w:cs/>
                <w:lang w:bidi="hi-IN"/>
              </w:rPr>
              <w:t xml:space="preserve">वायु सेना स्थल भिसियाना </w:t>
            </w:r>
            <w:r w:rsidRPr="00991038">
              <w:rPr>
                <w:rFonts w:cs="Arial Unicode MS" w:hint="cs"/>
                <w:b/>
                <w:bCs/>
                <w:color w:val="FFFFFF" w:themeColor="background1"/>
                <w:sz w:val="28"/>
                <w:szCs w:val="28"/>
                <w:cs/>
                <w:lang w:bidi="hi-IN"/>
              </w:rPr>
              <w:t>बठिंडा</w:t>
            </w:r>
            <w:r>
              <w:rPr>
                <w:rFonts w:cs="Arial Unicode MS"/>
                <w:b/>
                <w:bCs/>
                <w:color w:val="FFFFFF" w:themeColor="background1"/>
                <w:sz w:val="28"/>
                <w:szCs w:val="28"/>
                <w:lang w:bidi="hi-IN"/>
              </w:rPr>
              <w:t xml:space="preserve"> - 151201</w:t>
            </w:r>
          </w:p>
          <w:p w:rsidR="00C97581" w:rsidRPr="004F29A3" w:rsidRDefault="00C97581" w:rsidP="00643C49">
            <w:pPr>
              <w:pStyle w:val="NoSpacing"/>
              <w:pBdr>
                <w:bottom w:val="single" w:sz="12" w:space="1" w:color="auto"/>
              </w:pBdr>
              <w:jc w:val="center"/>
              <w:rPr>
                <w:b/>
                <w:bCs/>
              </w:rPr>
            </w:pPr>
            <w:r w:rsidRPr="006D2F63">
              <w:rPr>
                <w:rFonts w:cs="Arial Unicode MS"/>
                <w:b/>
                <w:bCs/>
                <w:color w:val="FFFFFF" w:themeColor="background1"/>
                <w:sz w:val="28"/>
                <w:szCs w:val="20"/>
                <w:cs/>
                <w:lang w:bidi="hi-IN"/>
              </w:rPr>
              <w:t>फोन: (</w:t>
            </w:r>
            <w:r>
              <w:rPr>
                <w:b/>
                <w:bCs/>
                <w:color w:val="FFFFFF" w:themeColor="background1"/>
                <w:sz w:val="28"/>
                <w:szCs w:val="20"/>
              </w:rPr>
              <w:t>0164 - 2449215,244926</w:t>
            </w:r>
            <w:r w:rsidRPr="006D2F63">
              <w:rPr>
                <w:b/>
                <w:bCs/>
                <w:color w:val="FFFFFF" w:themeColor="background1"/>
                <w:sz w:val="28"/>
                <w:szCs w:val="20"/>
              </w:rPr>
              <w:t>9)</w:t>
            </w:r>
          </w:p>
        </w:tc>
      </w:tr>
      <w:tr w:rsidR="00C97581" w:rsidRPr="004F29A3" w:rsidTr="00643C49">
        <w:trPr>
          <w:trHeight w:val="309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581" w:rsidRPr="00656708" w:rsidRDefault="00C97581" w:rsidP="00643C49">
            <w:pPr>
              <w:widowControl w:val="0"/>
              <w:autoSpaceDE w:val="0"/>
              <w:autoSpaceDN w:val="0"/>
              <w:adjustRightInd w:val="0"/>
              <w:spacing w:line="420" w:lineRule="exact"/>
              <w:jc w:val="center"/>
              <w:rPr>
                <w:b/>
                <w:bCs/>
                <w:sz w:val="32"/>
              </w:rPr>
            </w:pPr>
            <w:r>
              <w:rPr>
                <w:rFonts w:cs="Calibri"/>
                <w:b/>
                <w:bCs/>
                <w:position w:val="1"/>
                <w:sz w:val="24"/>
                <w:szCs w:val="24"/>
              </w:rPr>
              <w:t>TENDER NOTICE</w:t>
            </w:r>
            <w:r>
              <w:rPr>
                <w:rFonts w:cs="Arial Unicode MS" w:hint="cs"/>
                <w:b/>
                <w:bCs/>
                <w:position w:val="1"/>
                <w:sz w:val="24"/>
                <w:szCs w:val="21"/>
                <w:cs/>
                <w:lang w:bidi="hi-IN"/>
              </w:rPr>
              <w:t>/ निविदा</w:t>
            </w:r>
            <w:r>
              <w:rPr>
                <w:rFonts w:cs="Arial Unicode MS"/>
                <w:b/>
                <w:bCs/>
                <w:position w:val="1"/>
                <w:sz w:val="24"/>
                <w:szCs w:val="21"/>
                <w:cs/>
                <w:lang w:bidi="hi-IN"/>
              </w:rPr>
              <w:t xml:space="preserve"> सुचना </w:t>
            </w:r>
            <w:r w:rsidRPr="00656708">
              <w:rPr>
                <w:rFonts w:cs="Calibri"/>
                <w:b/>
                <w:bCs/>
                <w:position w:val="1"/>
                <w:sz w:val="24"/>
                <w:szCs w:val="24"/>
              </w:rPr>
              <w:t xml:space="preserve"> </w:t>
            </w:r>
          </w:p>
        </w:tc>
      </w:tr>
      <w:tr w:rsidR="00C97581" w:rsidRPr="004F29A3" w:rsidTr="00643C49">
        <w:trPr>
          <w:trHeight w:val="5188"/>
        </w:trPr>
        <w:tc>
          <w:tcPr>
            <w:tcW w:w="5000" w:type="pct"/>
            <w:tcBorders>
              <w:top w:val="single" w:sz="4" w:space="0" w:color="auto"/>
            </w:tcBorders>
          </w:tcPr>
          <w:p w:rsidR="00C97581" w:rsidRPr="001F6E81" w:rsidRDefault="00C97581" w:rsidP="00643C49">
            <w:pPr>
              <w:widowControl w:val="0"/>
              <w:autoSpaceDE w:val="0"/>
              <w:autoSpaceDN w:val="0"/>
              <w:adjustRightInd w:val="0"/>
              <w:spacing w:line="227" w:lineRule="auto"/>
              <w:ind w:right="57"/>
              <w:jc w:val="both"/>
              <w:rPr>
                <w:rFonts w:ascii="Times New Roman" w:hAnsi="Times New Roman" w:cs="Nirmala UI"/>
                <w:sz w:val="12"/>
                <w:szCs w:val="8"/>
                <w:lang w:bidi="hi-IN"/>
              </w:rPr>
            </w:pPr>
          </w:p>
          <w:p w:rsidR="00C97581" w:rsidRPr="00615E27" w:rsidRDefault="00C97581" w:rsidP="00643C49">
            <w:pPr>
              <w:widowControl w:val="0"/>
              <w:autoSpaceDE w:val="0"/>
              <w:autoSpaceDN w:val="0"/>
              <w:adjustRightInd w:val="0"/>
              <w:spacing w:line="227" w:lineRule="auto"/>
              <w:ind w:right="57"/>
              <w:jc w:val="both"/>
              <w:rPr>
                <w:rFonts w:ascii="Times New Roman" w:hAnsi="Times New Roman" w:cs="Nirmala UI"/>
                <w:sz w:val="24"/>
                <w:szCs w:val="21"/>
                <w:lang w:bidi="hi-IN"/>
              </w:rPr>
            </w:pPr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>केन्द्रीय</w:t>
            </w:r>
            <w:r>
              <w:rPr>
                <w:rFonts w:ascii="Times New Roman" w:hAnsi="Times New Roman" w:cs="Nirmala UI"/>
                <w:sz w:val="24"/>
                <w:szCs w:val="21"/>
                <w:cs/>
                <w:lang w:bidi="hi-IN"/>
              </w:rPr>
              <w:t xml:space="preserve"> </w:t>
            </w:r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>विदयालय क्र</w:t>
            </w:r>
            <w:r>
              <w:rPr>
                <w:rFonts w:ascii="Times New Roman" w:hAnsi="Times New Roman" w:cs="Nirmala UI"/>
                <w:sz w:val="24"/>
                <w:szCs w:val="21"/>
                <w:cs/>
                <w:lang w:bidi="hi-IN"/>
              </w:rPr>
              <w:t>.</w:t>
            </w:r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3, भिसियाना, बठिंडा</w:t>
            </w:r>
            <w:r>
              <w:rPr>
                <w:rFonts w:ascii="Times New Roman" w:hAnsi="Times New Roman" w:cs="Nirmala UI"/>
                <w:sz w:val="24"/>
                <w:szCs w:val="21"/>
                <w:cs/>
                <w:lang w:bidi="hi-IN"/>
              </w:rPr>
              <w:t xml:space="preserve"> में 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निम्न मदों में </w:t>
            </w:r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>से</w:t>
            </w:r>
            <w:r w:rsidRPr="00EE06BD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>वा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यें प्रदान करने हेतु ठेकेदारों/मालिकों से मुहरबंद निविदायें (तकनीकी एवं वित्तीय निविदायें) आमंत्रित की जाती हैं। यह ठेका एक वर्ष के लिए </w:t>
            </w:r>
            <w:r w:rsidRPr="00615E27">
              <w:rPr>
                <w:rFonts w:ascii="Times New Roman" w:hAnsi="Times New Roman" w:cs="Nirmala UI"/>
                <w:sz w:val="24"/>
                <w:szCs w:val="21"/>
                <w:cs/>
                <w:lang w:bidi="hi-IN"/>
              </w:rPr>
              <w:t xml:space="preserve">मान्य 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>होगा विस्तृत निविदा दस्तावेज़ विद्यालय के कार्यालय से सेव कालीन दिनों में प्रात: 1</w:t>
            </w:r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0:00 बजे से 02:00 बजे तक रुपये </w:t>
            </w:r>
            <w:r>
              <w:rPr>
                <w:rFonts w:ascii="Times New Roman" w:hAnsi="Times New Roman" w:cs="Nirmala UI"/>
                <w:sz w:val="24"/>
                <w:szCs w:val="21"/>
                <w:lang w:bidi="hi-IN"/>
              </w:rPr>
              <w:t>5</w:t>
            </w:r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00/- (अप्रतिदेय) </w:t>
            </w:r>
            <w:r w:rsidRPr="00804650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>बैंक ड्राफ्ट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देकर प्राप्त किया जा सकता है या विद्यालय की वैबसाइट </w:t>
            </w:r>
            <w:hyperlink r:id="rId8" w:history="1">
              <w:r>
                <w:rPr>
                  <w:rStyle w:val="Hyperlink"/>
                </w:rPr>
                <w:t>https://no3bhatinda.kvs.ac.in/</w:t>
              </w:r>
            </w:hyperlink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से भी डाउनलोड क</w:t>
            </w:r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िया जा सकता है जिसके साथ रूपये </w:t>
            </w:r>
            <w:r>
              <w:rPr>
                <w:rFonts w:ascii="Times New Roman" w:hAnsi="Times New Roman" w:cs="Nirmala UI"/>
                <w:sz w:val="24"/>
                <w:szCs w:val="21"/>
                <w:lang w:bidi="hi-IN"/>
              </w:rPr>
              <w:t>5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00/-  का डिमांड ड्राफ्ट जो </w:t>
            </w:r>
            <w:r w:rsidRPr="00EE06BD">
              <w:rPr>
                <w:rFonts w:ascii="Times New Roman" w:hAnsi="Times New Roman" w:cs="Nirmala UI"/>
                <w:b/>
                <w:bCs/>
                <w:sz w:val="24"/>
                <w:szCs w:val="21"/>
                <w:lang w:bidi="hi-IN"/>
              </w:rPr>
              <w:t>Principal, KV3, AFS B</w:t>
            </w:r>
            <w:r w:rsidRPr="00EE06BD">
              <w:rPr>
                <w:rFonts w:ascii="Times New Roman" w:hAnsi="Times New Roman" w:cs="Nirmala UI" w:hint="cs"/>
                <w:b/>
                <w:bCs/>
                <w:sz w:val="24"/>
                <w:szCs w:val="21"/>
                <w:lang w:bidi="hi-IN"/>
              </w:rPr>
              <w:t>hisiana</w:t>
            </w:r>
            <w:r w:rsidRPr="00615E27">
              <w:rPr>
                <w:rFonts w:ascii="Times New Roman" w:hAnsi="Times New Roman" w:cs="Nirmala UI"/>
                <w:sz w:val="24"/>
                <w:szCs w:val="21"/>
                <w:lang w:bidi="hi-IN"/>
              </w:rPr>
              <w:t xml:space="preserve"> 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को देय हो 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>,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संलग्न करना होगा।</w:t>
            </w:r>
          </w:p>
          <w:p w:rsidR="00C97581" w:rsidRPr="00AE2967" w:rsidRDefault="00C97581" w:rsidP="00643C49">
            <w:pPr>
              <w:widowControl w:val="0"/>
              <w:autoSpaceDE w:val="0"/>
              <w:autoSpaceDN w:val="0"/>
              <w:adjustRightInd w:val="0"/>
              <w:spacing w:line="227" w:lineRule="auto"/>
              <w:ind w:right="57"/>
              <w:jc w:val="both"/>
              <w:rPr>
                <w:rFonts w:ascii="Times New Roman" w:hAnsi="Times New Roman" w:cs="Nirmala UI"/>
                <w:b/>
                <w:bCs/>
                <w:sz w:val="24"/>
                <w:szCs w:val="21"/>
                <w:u w:val="single"/>
                <w:lang w:bidi="hi-IN"/>
              </w:rPr>
            </w:pPr>
            <w:r w:rsidRPr="00AE2967">
              <w:rPr>
                <w:rFonts w:ascii="Times New Roman" w:hAnsi="Times New Roman" w:cs="Nirmala UI" w:hint="cs"/>
                <w:b/>
                <w:bCs/>
                <w:sz w:val="24"/>
                <w:szCs w:val="21"/>
                <w:u w:val="single"/>
                <w:cs/>
                <w:lang w:bidi="hi-IN"/>
              </w:rPr>
              <w:t>मदों का ब्यौरा</w:t>
            </w:r>
            <w:r w:rsidRPr="00AE296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:</w:t>
            </w:r>
          </w:p>
          <w:p w:rsidR="00C97581" w:rsidRPr="008C6A10" w:rsidRDefault="00C97581" w:rsidP="00C97581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27" w:lineRule="auto"/>
              <w:ind w:right="57"/>
              <w:jc w:val="both"/>
              <w:rPr>
                <w:rFonts w:ascii="Times New Roman" w:hAnsi="Times New Roman" w:cs="Nirmala UI"/>
                <w:sz w:val="24"/>
                <w:szCs w:val="21"/>
                <w:lang w:bidi="hi-IN"/>
              </w:rPr>
            </w:pP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आउटसोर्सिंग सर्विसिस 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>{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>सुरक्षाकर्मी सिविलियन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>,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हाउस कीपिंग (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>Scavengers),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माली (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>Gardener)}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</w:t>
            </w:r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प्रदान करने हेतु (वार्षिक व्यय </w:t>
            </w:r>
            <w:r>
              <w:rPr>
                <w:rFonts w:ascii="Times New Roman" w:hAnsi="Times New Roman" w:cs="Nirmala UI"/>
                <w:sz w:val="24"/>
                <w:szCs w:val="21"/>
                <w:lang w:bidi="hi-IN"/>
              </w:rPr>
              <w:t>1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>,00,000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अनुमानित)</w:t>
            </w:r>
          </w:p>
          <w:p w:rsidR="00C97581" w:rsidRPr="008C6A10" w:rsidRDefault="00C97581" w:rsidP="00643C49">
            <w:pPr>
              <w:pStyle w:val="ListParagraph"/>
              <w:widowControl w:val="0"/>
              <w:autoSpaceDE w:val="0"/>
              <w:autoSpaceDN w:val="0"/>
              <w:adjustRightInd w:val="0"/>
              <w:spacing w:line="227" w:lineRule="auto"/>
              <w:ind w:right="57"/>
              <w:jc w:val="both"/>
              <w:rPr>
                <w:rFonts w:ascii="Times New Roman" w:hAnsi="Times New Roman" w:cs="Nirmala UI"/>
                <w:sz w:val="12"/>
                <w:szCs w:val="8"/>
                <w:lang w:bidi="hi-I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44"/>
              <w:gridCol w:w="2244"/>
              <w:gridCol w:w="2329"/>
              <w:gridCol w:w="2970"/>
            </w:tblGrid>
            <w:tr w:rsidR="00C97581" w:rsidRPr="00615E27" w:rsidTr="00643C49">
              <w:tc>
                <w:tcPr>
                  <w:tcW w:w="2244" w:type="dxa"/>
                </w:tcPr>
                <w:p w:rsidR="00C97581" w:rsidRPr="00EE06BD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center"/>
                    <w:rPr>
                      <w:rFonts w:ascii="Times New Roman" w:hAnsi="Times New Roman" w:cs="Nirmala UI"/>
                      <w:b/>
                      <w:bCs/>
                      <w:sz w:val="24"/>
                      <w:szCs w:val="21"/>
                      <w:lang w:bidi="hi-IN"/>
                    </w:rPr>
                  </w:pPr>
                  <w:r w:rsidRPr="00EE06BD">
                    <w:rPr>
                      <w:rFonts w:ascii="Times New Roman" w:hAnsi="Times New Roman" w:cs="Nirmala UI" w:hint="cs"/>
                      <w:b/>
                      <w:bCs/>
                      <w:sz w:val="24"/>
                      <w:szCs w:val="21"/>
                      <w:cs/>
                      <w:lang w:bidi="hi-IN"/>
                    </w:rPr>
                    <w:t>निविदा प्रपत्र की विक्रय तिथि</w:t>
                  </w:r>
                </w:p>
              </w:tc>
              <w:tc>
                <w:tcPr>
                  <w:tcW w:w="2244" w:type="dxa"/>
                </w:tcPr>
                <w:p w:rsidR="00C97581" w:rsidRPr="00EE06BD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center"/>
                    <w:rPr>
                      <w:rFonts w:ascii="Times New Roman" w:hAnsi="Times New Roman" w:cs="Nirmala UI"/>
                      <w:b/>
                      <w:bCs/>
                      <w:sz w:val="24"/>
                      <w:szCs w:val="21"/>
                      <w:lang w:bidi="hi-IN"/>
                    </w:rPr>
                  </w:pPr>
                  <w:r w:rsidRPr="00EE06BD">
                    <w:rPr>
                      <w:rFonts w:ascii="Times New Roman" w:hAnsi="Times New Roman" w:cs="Nirmala UI" w:hint="cs"/>
                      <w:b/>
                      <w:bCs/>
                      <w:sz w:val="24"/>
                      <w:szCs w:val="21"/>
                      <w:cs/>
                      <w:lang w:bidi="hi-IN"/>
                    </w:rPr>
                    <w:t>निविदा प्रपत्र जमा करने की तिथि</w:t>
                  </w:r>
                </w:p>
              </w:tc>
              <w:tc>
                <w:tcPr>
                  <w:tcW w:w="2329" w:type="dxa"/>
                </w:tcPr>
                <w:p w:rsidR="00C97581" w:rsidRPr="00EE06BD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center"/>
                    <w:rPr>
                      <w:rFonts w:ascii="Times New Roman" w:hAnsi="Times New Roman" w:cs="Nirmala UI"/>
                      <w:b/>
                      <w:bCs/>
                      <w:sz w:val="24"/>
                      <w:szCs w:val="21"/>
                      <w:lang w:bidi="hi-IN"/>
                    </w:rPr>
                  </w:pPr>
                  <w:r w:rsidRPr="00EE06BD">
                    <w:rPr>
                      <w:rFonts w:ascii="Times New Roman" w:hAnsi="Times New Roman" w:cs="Nirmala UI" w:hint="cs"/>
                      <w:b/>
                      <w:bCs/>
                      <w:sz w:val="24"/>
                      <w:szCs w:val="21"/>
                      <w:cs/>
                      <w:lang w:bidi="hi-IN"/>
                    </w:rPr>
                    <w:t>तकनीकी निविदा खोलने की तिथि</w:t>
                  </w:r>
                </w:p>
              </w:tc>
              <w:tc>
                <w:tcPr>
                  <w:tcW w:w="2970" w:type="dxa"/>
                </w:tcPr>
                <w:p w:rsidR="00C97581" w:rsidRPr="00EE06BD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center"/>
                    <w:rPr>
                      <w:rFonts w:ascii="Times New Roman" w:hAnsi="Times New Roman" w:cs="Nirmala UI"/>
                      <w:b/>
                      <w:bCs/>
                      <w:sz w:val="24"/>
                      <w:szCs w:val="21"/>
                      <w:lang w:bidi="hi-IN"/>
                    </w:rPr>
                  </w:pPr>
                  <w:r w:rsidRPr="00EE06BD">
                    <w:rPr>
                      <w:rFonts w:ascii="Times New Roman" w:hAnsi="Times New Roman" w:cs="Nirmala UI" w:hint="cs"/>
                      <w:b/>
                      <w:bCs/>
                      <w:sz w:val="24"/>
                      <w:szCs w:val="21"/>
                      <w:cs/>
                      <w:lang w:bidi="hi-IN"/>
                    </w:rPr>
                    <w:t>सुरक्षा निधि (</w:t>
                  </w:r>
                  <w:r w:rsidRPr="00EE06BD">
                    <w:rPr>
                      <w:rFonts w:ascii="Times New Roman" w:hAnsi="Times New Roman" w:cs="Nirmala UI" w:hint="cs"/>
                      <w:b/>
                      <w:bCs/>
                      <w:sz w:val="24"/>
                      <w:szCs w:val="21"/>
                      <w:lang w:bidi="hi-IN"/>
                    </w:rPr>
                    <w:t>EMD</w:t>
                  </w:r>
                  <w:r w:rsidRPr="00EE06BD">
                    <w:rPr>
                      <w:rFonts w:ascii="Times New Roman" w:hAnsi="Times New Roman" w:cs="Nirmala UI" w:hint="cs"/>
                      <w:b/>
                      <w:bCs/>
                      <w:sz w:val="24"/>
                      <w:szCs w:val="21"/>
                      <w:cs/>
                      <w:lang w:bidi="hi-IN"/>
                    </w:rPr>
                    <w:t>)</w:t>
                  </w:r>
                </w:p>
              </w:tc>
            </w:tr>
            <w:tr w:rsidR="00C97581" w:rsidRPr="00615E27" w:rsidTr="00643C49">
              <w:tc>
                <w:tcPr>
                  <w:tcW w:w="2244" w:type="dxa"/>
                </w:tcPr>
                <w:p w:rsidR="00C97581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both"/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</w:pP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दिनांक 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16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/1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2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/201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9</w:t>
                  </w:r>
                </w:p>
                <w:p w:rsidR="00C97581" w:rsidRPr="00615E27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both"/>
                    <w:rPr>
                      <w:rFonts w:ascii="Times New Roman" w:hAnsi="Times New Roman" w:cs="Nirmala UI"/>
                      <w:sz w:val="24"/>
                      <w:szCs w:val="21"/>
                      <w:cs/>
                      <w:lang w:bidi="hi-IN"/>
                    </w:rPr>
                  </w:pPr>
                  <w:r w:rsidRPr="00584F23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सुबह 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10</w:t>
                  </w:r>
                  <w:r w:rsidRPr="00584F23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.00 बजे से</w:t>
                  </w:r>
                  <w:r>
                    <w:rPr>
                      <w:rFonts w:ascii="Kokila" w:hAnsi="Kokila" w:cs="Kokila" w:hint="cs"/>
                      <w:sz w:val="24"/>
                      <w:szCs w:val="21"/>
                      <w:cs/>
                      <w:lang w:bidi="hi-IN"/>
                    </w:rPr>
                    <w:t xml:space="preserve"> </w:t>
                  </w: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ab/>
                  </w:r>
                </w:p>
              </w:tc>
              <w:tc>
                <w:tcPr>
                  <w:tcW w:w="2244" w:type="dxa"/>
                </w:tcPr>
                <w:p w:rsidR="00C97581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both"/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</w:pP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दिनांक </w:t>
                  </w:r>
                  <w:r w:rsidR="000D7EB8"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2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6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/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01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/20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 xml:space="preserve">20 </w:t>
                  </w:r>
                </w:p>
                <w:p w:rsidR="00C97581" w:rsidRPr="00615E27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both"/>
                    <w:rPr>
                      <w:rFonts w:ascii="Times New Roman" w:hAnsi="Times New Roman" w:cs="Nirmala UI"/>
                      <w:sz w:val="24"/>
                      <w:szCs w:val="21"/>
                      <w:cs/>
                      <w:lang w:bidi="hi-IN"/>
                    </w:rPr>
                  </w:pPr>
                  <w:r>
                    <w:rPr>
                      <w:rFonts w:ascii="Nirmala UI" w:hAnsi="Nirmala UI" w:cs="Nirmala UI" w:hint="cs"/>
                      <w:sz w:val="24"/>
                      <w:szCs w:val="21"/>
                      <w:cs/>
                      <w:lang w:bidi="hi-IN"/>
                    </w:rPr>
                    <w:t>शाम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 xml:space="preserve"> 5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lang w:bidi="hi-IN"/>
                    </w:rPr>
                    <w:t xml:space="preserve">.00 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 </w:t>
                  </w:r>
                  <w:r w:rsidRPr="00EA407D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बजे तक</w:t>
                  </w:r>
                  <w:r>
                    <w:rPr>
                      <w:rFonts w:ascii="Kokila" w:hAnsi="Kokila" w:cs="Kokila" w:hint="cs"/>
                      <w:sz w:val="24"/>
                      <w:szCs w:val="21"/>
                      <w:cs/>
                      <w:lang w:bidi="hi-IN"/>
                    </w:rPr>
                    <w:t xml:space="preserve"> </w:t>
                  </w:r>
                </w:p>
              </w:tc>
              <w:tc>
                <w:tcPr>
                  <w:tcW w:w="2329" w:type="dxa"/>
                </w:tcPr>
                <w:p w:rsidR="00C97581" w:rsidRPr="00615E27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both"/>
                    <w:rPr>
                      <w:rFonts w:ascii="Times New Roman" w:hAnsi="Times New Roman" w:cs="Nirmala UI"/>
                      <w:sz w:val="24"/>
                      <w:szCs w:val="21"/>
                      <w:cs/>
                      <w:lang w:bidi="hi-IN"/>
                    </w:rPr>
                  </w:pP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दिनांक </w:t>
                  </w:r>
                  <w:r w:rsidR="000D7EB8"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2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7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/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01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/20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 xml:space="preserve">20 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12: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>3</w:t>
                  </w: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0 </w:t>
                  </w:r>
                  <w:r w:rsidRPr="00EA407D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दोपहर</w:t>
                  </w: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 बजे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 </w:t>
                  </w:r>
                  <w:r w:rsidRPr="00EA407D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तक</w:t>
                  </w:r>
                </w:p>
              </w:tc>
              <w:tc>
                <w:tcPr>
                  <w:tcW w:w="2970" w:type="dxa"/>
                </w:tcPr>
                <w:p w:rsidR="00C97581" w:rsidRPr="00615E27" w:rsidRDefault="00C97581" w:rsidP="00643C49">
                  <w:pPr>
                    <w:widowControl w:val="0"/>
                    <w:autoSpaceDE w:val="0"/>
                    <w:autoSpaceDN w:val="0"/>
                    <w:adjustRightInd w:val="0"/>
                    <w:spacing w:line="227" w:lineRule="auto"/>
                    <w:ind w:right="57"/>
                    <w:jc w:val="both"/>
                    <w:rPr>
                      <w:rFonts w:ascii="Times New Roman" w:hAnsi="Times New Roman" w:cs="Nirmala UI"/>
                      <w:sz w:val="24"/>
                      <w:szCs w:val="21"/>
                      <w:cs/>
                      <w:lang w:bidi="hi-IN"/>
                    </w:rPr>
                  </w:pP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आउटसोर्सिंग सर्विसिस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 </w:t>
                  </w: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हेतु रूपये 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100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lang w:bidi="hi-IN"/>
                    </w:rPr>
                    <w:t>,</w:t>
                  </w: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 xml:space="preserve">000/-  </w:t>
                  </w:r>
                  <w:r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(</w:t>
                  </w:r>
                  <w:r w:rsidRPr="00DB76C1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एक लाख</w:t>
                  </w: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)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 xml:space="preserve"> </w:t>
                  </w:r>
                  <w:r w:rsidRPr="00615E27">
                    <w:rPr>
                      <w:rFonts w:ascii="Times New Roman" w:hAnsi="Times New Roman" w:cs="Nirmala UI" w:hint="cs"/>
                      <w:sz w:val="24"/>
                      <w:szCs w:val="21"/>
                      <w:cs/>
                      <w:lang w:bidi="hi-IN"/>
                    </w:rPr>
                    <w:t>का डिमांड ड्राफ्ट</w:t>
                  </w:r>
                  <w:r>
                    <w:rPr>
                      <w:rFonts w:ascii="Times New Roman" w:hAnsi="Times New Roman" w:cs="Nirmala UI"/>
                      <w:sz w:val="24"/>
                      <w:szCs w:val="21"/>
                      <w:lang w:bidi="hi-IN"/>
                    </w:rPr>
                    <w:t xml:space="preserve"> </w:t>
                  </w:r>
                </w:p>
              </w:tc>
            </w:tr>
          </w:tbl>
          <w:p w:rsidR="00C97581" w:rsidRPr="00615E27" w:rsidRDefault="00C97581" w:rsidP="00643C49">
            <w:pPr>
              <w:widowControl w:val="0"/>
              <w:autoSpaceDE w:val="0"/>
              <w:autoSpaceDN w:val="0"/>
              <w:adjustRightInd w:val="0"/>
              <w:spacing w:line="227" w:lineRule="auto"/>
              <w:ind w:right="57"/>
              <w:jc w:val="both"/>
              <w:rPr>
                <w:rFonts w:ascii="Times New Roman" w:hAnsi="Times New Roman" w:cs="Nirmala UI"/>
                <w:sz w:val="24"/>
                <w:szCs w:val="21"/>
                <w:lang w:bidi="hi-IN"/>
              </w:rPr>
            </w:pP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विस्तृत जानकारी हेतु विद्यालय की वैबसाइट </w:t>
            </w:r>
            <w:hyperlink r:id="rId9" w:history="1">
              <w:r>
                <w:rPr>
                  <w:rStyle w:val="Hyperlink"/>
                </w:rPr>
                <w:t>https://no3bhatinda.kvs.ac.in/</w:t>
              </w:r>
            </w:hyperlink>
            <w:r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 xml:space="preserve"> </w:t>
            </w:r>
            <w:r w:rsidRPr="00615E27">
              <w:rPr>
                <w:rFonts w:ascii="Times New Roman" w:hAnsi="Times New Roman" w:cs="Nirmala UI" w:hint="cs"/>
                <w:sz w:val="24"/>
                <w:szCs w:val="21"/>
                <w:cs/>
                <w:lang w:bidi="hi-IN"/>
              </w:rPr>
              <w:t>से या कार्यालय से जानकारी प्राप्त की जा सकती है।</w:t>
            </w:r>
          </w:p>
          <w:p w:rsidR="00C97581" w:rsidRDefault="00C97581" w:rsidP="00643C49">
            <w:pPr>
              <w:widowControl w:val="0"/>
              <w:autoSpaceDE w:val="0"/>
              <w:autoSpaceDN w:val="0"/>
              <w:adjustRightInd w:val="0"/>
              <w:spacing w:before="11"/>
              <w:ind w:right="117"/>
              <w:rPr>
                <w:rFonts w:ascii="Times New Roman" w:hAnsi="Times New Roman" w:cs="Nirmala UI"/>
                <w:b/>
                <w:bCs/>
                <w:sz w:val="24"/>
                <w:szCs w:val="21"/>
                <w:lang w:bidi="hi-IN"/>
              </w:rPr>
            </w:pP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>
              <w:rPr>
                <w:rFonts w:ascii="Times New Roman" w:hAnsi="Times New Roman" w:cs="Nirmala UI" w:hint="cs"/>
                <w:sz w:val="24"/>
                <w:szCs w:val="21"/>
                <w:lang w:bidi="hi-IN"/>
              </w:rPr>
              <w:tab/>
            </w:r>
            <w:r w:rsidRPr="00EE06BD"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 xml:space="preserve">                  </w:t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 xml:space="preserve">       </w:t>
            </w:r>
          </w:p>
          <w:p w:rsidR="00C97581" w:rsidRPr="00EE06BD" w:rsidRDefault="00C97581" w:rsidP="00643C49">
            <w:pPr>
              <w:widowControl w:val="0"/>
              <w:autoSpaceDE w:val="0"/>
              <w:autoSpaceDN w:val="0"/>
              <w:adjustRightInd w:val="0"/>
              <w:spacing w:before="11"/>
              <w:ind w:right="117"/>
              <w:rPr>
                <w:rFonts w:ascii="Times New Roman" w:hAnsi="Times New Roman" w:cs="Nirmala UI"/>
                <w:b/>
                <w:bCs/>
                <w:sz w:val="24"/>
                <w:szCs w:val="21"/>
                <w:lang w:bidi="hi-IN"/>
              </w:rPr>
            </w:pP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ab/>
              <w:t xml:space="preserve">                   </w:t>
            </w:r>
            <w:r w:rsidRPr="00EE06BD"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 xml:space="preserve">  प्राचार्य</w:t>
            </w:r>
          </w:p>
          <w:p w:rsidR="00C97581" w:rsidRPr="000E5C3C" w:rsidRDefault="00C97581" w:rsidP="00643C49">
            <w:pPr>
              <w:widowControl w:val="0"/>
              <w:autoSpaceDE w:val="0"/>
              <w:autoSpaceDN w:val="0"/>
              <w:adjustRightInd w:val="0"/>
              <w:spacing w:before="11"/>
              <w:ind w:right="117"/>
              <w:rPr>
                <w:b/>
                <w:bCs/>
                <w:sz w:val="18"/>
              </w:rPr>
            </w:pPr>
            <w:r w:rsidRPr="00EE06BD"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 w:rsidRPr="00EE06BD"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 w:rsidRPr="00EE06BD"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 w:rsidRPr="00EE06BD"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 w:rsidRPr="00EE06BD"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 w:rsidRPr="00EE06BD"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 xml:space="preserve">            </w:t>
            </w:r>
            <w:r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ab/>
            </w:r>
            <w:r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ab/>
              <w:t xml:space="preserve">    </w:t>
            </w:r>
            <w:r w:rsidRPr="00EE06BD">
              <w:rPr>
                <w:rFonts w:ascii="Kokila" w:hAnsi="Kokila" w:cs="Kokila" w:hint="cs"/>
                <w:b/>
                <w:bCs/>
                <w:sz w:val="24"/>
                <w:szCs w:val="21"/>
                <w:cs/>
                <w:lang w:bidi="hi-IN"/>
              </w:rPr>
              <w:t xml:space="preserve">   </w:t>
            </w:r>
            <w:r w:rsidRPr="00EE06BD"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>केन्द्रीय</w:t>
            </w:r>
            <w:r w:rsidRPr="00EE06BD">
              <w:rPr>
                <w:rFonts w:ascii="Times New Roman" w:hAnsi="Times New Roman" w:cs="Nirmala UI"/>
                <w:b/>
                <w:bCs/>
                <w:sz w:val="24"/>
                <w:szCs w:val="21"/>
                <w:cs/>
                <w:lang w:bidi="hi-IN"/>
              </w:rPr>
              <w:t xml:space="preserve"> </w:t>
            </w:r>
            <w:r w:rsidRPr="00EE06BD"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>विदयालय क्र</w:t>
            </w:r>
            <w:r w:rsidRPr="00EE06BD">
              <w:rPr>
                <w:rFonts w:ascii="Times New Roman" w:hAnsi="Times New Roman" w:cs="Nirmala UI"/>
                <w:b/>
                <w:bCs/>
                <w:sz w:val="24"/>
                <w:szCs w:val="21"/>
                <w:cs/>
                <w:lang w:bidi="hi-IN"/>
              </w:rPr>
              <w:t>.</w:t>
            </w:r>
            <w:r w:rsidRPr="00EE06BD">
              <w:rPr>
                <w:rFonts w:ascii="Times New Roman" w:hAnsi="Times New Roman" w:cs="Nirmala UI" w:hint="cs"/>
                <w:b/>
                <w:bCs/>
                <w:sz w:val="24"/>
                <w:szCs w:val="21"/>
                <w:cs/>
                <w:lang w:bidi="hi-IN"/>
              </w:rPr>
              <w:t xml:space="preserve"> 3, भिसियाना, बठिंडा</w:t>
            </w:r>
          </w:p>
        </w:tc>
      </w:tr>
      <w:tr w:rsidR="00C97581" w:rsidRPr="004F29A3" w:rsidTr="00643C49">
        <w:trPr>
          <w:trHeight w:val="232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7581" w:rsidRPr="00192D05" w:rsidRDefault="00C97581" w:rsidP="00643C49">
            <w:pPr>
              <w:pStyle w:val="NoSpacing"/>
              <w:spacing w:line="360" w:lineRule="auto"/>
              <w:ind w:left="1080" w:hanging="1080"/>
              <w:jc w:val="center"/>
              <w:rPr>
                <w:rFonts w:ascii="Arial" w:hAnsi="Arial" w:cs="Arial"/>
                <w:b/>
                <w:bCs/>
                <w:sz w:val="20"/>
                <w:shd w:val="clear" w:color="auto" w:fill="FFFFFF"/>
              </w:rPr>
            </w:pPr>
            <w:r w:rsidRPr="000615EF">
              <w:rPr>
                <w:color w:val="FFFFFF" w:themeColor="background1"/>
                <w:sz w:val="24"/>
                <w:szCs w:val="28"/>
              </w:rPr>
              <w:t xml:space="preserve">FOR FURTHER DETAILS </w:t>
            </w:r>
            <w:r w:rsidRPr="00D85B5D">
              <w:rPr>
                <w:color w:val="FFFFFF" w:themeColor="background1"/>
                <w:sz w:val="24"/>
                <w:szCs w:val="28"/>
              </w:rPr>
              <w:t xml:space="preserve">VISIT </w:t>
            </w:r>
            <w:hyperlink r:id="rId10" w:history="1">
              <w:r w:rsidRPr="00D85B5D">
                <w:rPr>
                  <w:rStyle w:val="Hyperlink"/>
                  <w:color w:val="FFFFFF" w:themeColor="background1"/>
                </w:rPr>
                <w:t>https://no3bhatinda.kvs.ac.in/</w:t>
              </w:r>
            </w:hyperlink>
          </w:p>
        </w:tc>
      </w:tr>
    </w:tbl>
    <w:p w:rsidR="00C97581" w:rsidRDefault="00C97581" w:rsidP="00C97581">
      <w:pPr>
        <w:pStyle w:val="NoSpacing"/>
        <w:spacing w:line="360" w:lineRule="auto"/>
        <w:jc w:val="center"/>
        <w:rPr>
          <w:rStyle w:val="Hyperlink"/>
          <w:rFonts w:ascii="Arial" w:hAnsi="Arial" w:cs="Arial"/>
          <w:b/>
          <w:bCs/>
          <w:shd w:val="clear" w:color="auto" w:fill="FFFFFF"/>
        </w:rPr>
      </w:pPr>
      <w:proofErr w:type="gramStart"/>
      <w:r>
        <w:rPr>
          <w:rStyle w:val="Hyperlink"/>
          <w:rFonts w:ascii="Arial" w:hAnsi="Arial" w:cs="Arial"/>
          <w:b/>
          <w:bCs/>
          <w:shd w:val="clear" w:color="auto" w:fill="FFFFFF"/>
        </w:rPr>
        <w:t>SIZE  :</w:t>
      </w:r>
      <w:proofErr w:type="gramEnd"/>
      <w:r>
        <w:rPr>
          <w:rStyle w:val="Hyperlink"/>
          <w:rFonts w:ascii="Arial" w:hAnsi="Arial" w:cs="Arial"/>
          <w:b/>
          <w:bCs/>
          <w:shd w:val="clear" w:color="auto" w:fill="FFFFFF"/>
        </w:rPr>
        <w:t xml:space="preserve"> 8 CM (H) X 10 CM (W)</w:t>
      </w:r>
    </w:p>
    <w:p w:rsidR="00C97581" w:rsidRDefault="00C97581" w:rsidP="00C97581"/>
    <w:p w:rsidR="00C97581" w:rsidRDefault="00C97581" w:rsidP="00C97581"/>
    <w:p w:rsidR="00C97581" w:rsidRDefault="00C97581" w:rsidP="00C97581"/>
    <w:p w:rsidR="00C97581" w:rsidRDefault="00C97581" w:rsidP="00C97581"/>
    <w:p w:rsidR="00C97581" w:rsidRDefault="00C97581" w:rsidP="00C97581"/>
    <w:p w:rsidR="00C97581" w:rsidRDefault="00C97581" w:rsidP="00C97581"/>
    <w:p w:rsidR="00C97581" w:rsidRDefault="00C97581" w:rsidP="00C97581"/>
    <w:p w:rsidR="00C97581" w:rsidRDefault="00C97581" w:rsidP="00C97581">
      <w:bookmarkStart w:id="0" w:name="_GoBack"/>
      <w:bookmarkEnd w:id="0"/>
    </w:p>
    <w:sectPr w:rsidR="00C97581" w:rsidSect="00631866">
      <w:headerReference w:type="default" r:id="rId11"/>
      <w:pgSz w:w="11907" w:h="16839" w:code="9"/>
      <w:pgMar w:top="720" w:right="567" w:bottom="720" w:left="720" w:header="34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74" w:rsidRDefault="00A90974">
      <w:pPr>
        <w:spacing w:after="0" w:line="240" w:lineRule="auto"/>
      </w:pPr>
      <w:r>
        <w:separator/>
      </w:r>
    </w:p>
  </w:endnote>
  <w:endnote w:type="continuationSeparator" w:id="0">
    <w:p w:rsidR="00A90974" w:rsidRDefault="00A9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74" w:rsidRDefault="00A90974">
      <w:pPr>
        <w:spacing w:after="0" w:line="240" w:lineRule="auto"/>
      </w:pPr>
      <w:r>
        <w:separator/>
      </w:r>
    </w:p>
  </w:footnote>
  <w:footnote w:type="continuationSeparator" w:id="0">
    <w:p w:rsidR="00A90974" w:rsidRDefault="00A9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96F" w:rsidRDefault="00F03559" w:rsidP="002126CF">
    <w:pPr>
      <w:pStyle w:val="Heading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-6350</wp:posOffset>
              </wp:positionV>
              <wp:extent cx="6934200" cy="1781175"/>
              <wp:effectExtent l="0" t="0" r="19050" b="28575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34200" cy="178117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FED2A36" id="Rounded Rectangle 13" o:spid="_x0000_s1026" style="position:absolute;margin-left:-.6pt;margin-top:-.5pt;width:546pt;height:14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9hdQIAADsFAAAOAAAAZHJzL2Uyb0RvYy54bWysVMlu2zAQvRfoPxC8N7IcZxMiB0aCFAWM&#10;xEhS5MxQpC2E4rBD2rL79R1SsrLUp6IXguS82R7f8PJq2xi2UehrsCXPj0acKSuhqu2y5D+fbr+d&#10;c+aDsJUwYFXJd8rzq+nXL5etK9QYVmAqhYyCWF+0ruSrEFyRZV6uVCP8EThlyagBGxHoiMusQtFS&#10;9MZk49HoNGsBK4cglfd0e9MZ+TTF11rJcK+1V4GZklNtIa2Y1pe4ZtNLUSxRuFUt+zLEP1TRiNpS&#10;0iHUjQiCrbH+K1RTSwQPOhxJaDLQupYq9UDd5KNP3TyuhFOpFyLHu4Em///CyrvNAlld0dsdc2ZF&#10;Q2/0AGtbqYo9EHvCLo1iZCOiWucLwj+6BcZWvZuDfPVkyD5Y4sH3mK3GJmKpUbZNrO8G1tU2MEmX&#10;pxfHE3pKziTZ8rPzPD87iekyUezdHfrwXUHD4qbkGAuM1SXKxWbuQ4ff4/qSuipSPWFnVCzE2Ael&#10;qV/KO07eSWnq2iDbCNKIkFLZcNrnT+jopmtjBsf8kKMJee/UY6ObSgocHEeHHD9mHDxSVrBhcG5q&#10;C3goQPU6ZO7w++67nmP7L1Dt6JkROv17J29rYnIufFgIJMET+zTE4Z4WbaAtOfQ7zlaAvw/dRzzp&#10;kKyctTRAJfe/1gIVZ+aHJYVe5JNJnLh0mJycjemA7y0v7y123VwD8Z/Td+Fk2kZ8MPutRmieadZn&#10;MSuZhJWUu+Qy4P5wHbrBpt9CqtkswWjKnAhz++hkDB5ZjSJ52j4LdL2cAinxDvbDJopPguqw0dPC&#10;bB1A10ltb7z2fNOEJtH2v0n8At6fE+rtz5v+AQAA//8DAFBLAwQUAAYACAAAACEA7qUPht4AAAAK&#10;AQAADwAAAGRycy9kb3ducmV2LnhtbEyPwU7DMBBE70j8g7VI3FonloA2xKkQEqCIE6UXbm68JBH2&#10;OordJvD1bE5wWo1mNDuv3M3eiTOOsQ+kIV9nIJCaYHtqNRzen1YbEDEZssYFQg3fGGFXXV6UprBh&#10;ojc871MruIRiYTR0KQ2FlLHp0Ju4DgMSe59h9CaxHFtpRzNxuXdSZdmt9KYn/tCZAR87bL72J69h&#10;U0/m8EJY5x/z6/OPq5WrJ6X19dX8cA8i4Zz+wrDM5+lQ8aZjOJGNwmlY5YqTy2Wkxc+2GbMcNai7&#10;7Q3IqpT/EapfAAAA//8DAFBLAQItABQABgAIAAAAIQC2gziS/gAAAOEBAAATAAAAAAAAAAAAAAAA&#10;AAAAAABbQ29udGVudF9UeXBlc10ueG1sUEsBAi0AFAAGAAgAAAAhADj9If/WAAAAlAEAAAsAAAAA&#10;AAAAAAAAAAAALwEAAF9yZWxzLy5yZWxzUEsBAi0AFAAGAAgAAAAhAEKbr2F1AgAAOwUAAA4AAAAA&#10;AAAAAAAAAAAALgIAAGRycy9lMm9Eb2MueG1sUEsBAi0AFAAGAAgAAAAhAO6lD4beAAAACgEAAA8A&#10;AAAAAAAAAAAAAAAAzwQAAGRycy9kb3ducmV2LnhtbFBLBQYAAAAABAAEAPMAAADaBQAAAAA=&#10;" fillcolor="white [3201]" strokecolor="#70ad47 [3209]" strokeweight="1pt">
              <v:stroke joinstyle="miter"/>
              <v:path arrowok="t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-102870</wp:posOffset>
              </wp:positionH>
              <wp:positionV relativeFrom="paragraph">
                <wp:posOffset>-15875</wp:posOffset>
              </wp:positionV>
              <wp:extent cx="7115175" cy="1819275"/>
              <wp:effectExtent l="0" t="0" r="0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5175" cy="181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62268" w:rsidRDefault="00BA696F" w:rsidP="00D62268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jc w:val="center"/>
                            <w:rPr>
                              <w:rStyle w:val="Hyperlink"/>
                              <w:rFonts w:cs="Nirmala UI"/>
                              <w:sz w:val="20"/>
                              <w:szCs w:val="20"/>
                            </w:rPr>
                          </w:pPr>
                          <w:r w:rsidRPr="0047256B">
                            <w:rPr>
                              <w:rFonts w:cs="Nirmala UI"/>
                              <w:color w:val="0070C0"/>
                              <w:sz w:val="20"/>
                              <w:szCs w:val="20"/>
                              <w:lang w:bidi="hi-IN"/>
                            </w:rPr>
                            <w:t>Website</w:t>
                          </w:r>
                          <w:r>
                            <w:rPr>
                              <w:rFonts w:cs="Nirmala UI"/>
                              <w:color w:val="000000" w:themeColor="text1"/>
                              <w:sz w:val="20"/>
                              <w:szCs w:val="20"/>
                              <w:lang w:bidi="hi-IN"/>
                            </w:rPr>
                            <w:t xml:space="preserve">: </w:t>
                          </w:r>
                          <w:hyperlink r:id="rId1" w:history="1">
                            <w:r w:rsidRPr="0047256B">
                              <w:rPr>
                                <w:rStyle w:val="Hyperlink"/>
                                <w:rFonts w:cs="Nirmala UI"/>
                                <w:sz w:val="20"/>
                                <w:szCs w:val="20"/>
                                <w:lang w:bidi="hi-IN"/>
                              </w:rPr>
                              <w:t>www.kv3bathinda.com</w:t>
                            </w:r>
                          </w:hyperlink>
                          <w:hyperlink r:id="rId2" w:history="1">
                            <w:r w:rsidRPr="0047256B">
                              <w:rPr>
                                <w:rStyle w:val="Hyperlink"/>
                                <w:rFonts w:cs="Nirmala UI"/>
                                <w:sz w:val="20"/>
                                <w:szCs w:val="20"/>
                                <w:cs/>
                                <w:lang w:bidi="hi-IN"/>
                              </w:rPr>
                              <w:t xml:space="preserve">वेबसाइट: </w:t>
                            </w:r>
                            <w:r w:rsidRPr="0047256B">
                              <w:rPr>
                                <w:rStyle w:val="Hyperlink"/>
                                <w:rFonts w:cs="Nirmala UI"/>
                                <w:sz w:val="20"/>
                                <w:szCs w:val="20"/>
                              </w:rPr>
                              <w:t>www.kv3bathinda.com</w:t>
                            </w:r>
                          </w:hyperlink>
                        </w:p>
                        <w:p w:rsidR="00D62268" w:rsidRDefault="00BA696F" w:rsidP="00D62268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jc w:val="center"/>
                            <w:rPr>
                              <w:rFonts w:cs="Nirmala UI"/>
                              <w:b/>
                              <w:bCs/>
                              <w:sz w:val="20"/>
                              <w:szCs w:val="20"/>
                              <w:lang w:bidi="hi-IN"/>
                            </w:rPr>
                          </w:pPr>
                          <w:r w:rsidRPr="0047256B">
                            <w:rPr>
                              <w:rFonts w:cs="Nirmala UI"/>
                              <w:color w:val="0070C0"/>
                              <w:sz w:val="20"/>
                              <w:szCs w:val="20"/>
                              <w:lang w:bidi="hi-IN"/>
                            </w:rPr>
                            <w:t>Email</w:t>
                          </w:r>
                          <w:r w:rsidRPr="0047256B">
                            <w:rPr>
                              <w:rFonts w:cs="Nirmala UI"/>
                              <w:b/>
                              <w:bCs/>
                              <w:color w:val="0070C0"/>
                              <w:sz w:val="20"/>
                              <w:szCs w:val="20"/>
                              <w:lang w:bidi="hi-IN"/>
                            </w:rPr>
                            <w:t xml:space="preserve">-: </w:t>
                          </w:r>
                          <w:hyperlink r:id="rId3" w:history="1">
                            <w:r w:rsidR="00D62268" w:rsidRPr="006A1D01">
                              <w:rPr>
                                <w:rStyle w:val="Hyperlink"/>
                                <w:rFonts w:cs="Nirmala UI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  <w:t>kv3bathinda@gmail.com,kv3bathinda1981@gmail.com</w:t>
                            </w:r>
                          </w:hyperlink>
                        </w:p>
                        <w:p w:rsidR="00BA696F" w:rsidRPr="00D62268" w:rsidRDefault="00BA696F" w:rsidP="00D62268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jc w:val="center"/>
                            <w:rPr>
                              <w:rFonts w:cs="Nirmala UI"/>
                              <w:b/>
                              <w:bCs/>
                              <w:color w:val="0563C1" w:themeColor="hyperlink"/>
                              <w:sz w:val="20"/>
                              <w:szCs w:val="20"/>
                              <w:u w:val="single"/>
                              <w:lang w:bidi="hi-IN"/>
                            </w:rPr>
                          </w:pPr>
                          <w:r w:rsidRPr="00F80B8A">
                            <w:rPr>
                              <w:rFonts w:cs="Nirmala UI"/>
                              <w:b/>
                              <w:bCs/>
                              <w:color w:val="0070C0"/>
                              <w:sz w:val="20"/>
                              <w:szCs w:val="20"/>
                              <w:lang w:bidi="hi-IN"/>
                            </w:rPr>
                            <w:t>Contact No. 0164-2449215,2449269</w:t>
                          </w:r>
                        </w:p>
                        <w:p w:rsidR="00BA696F" w:rsidRPr="000D36E4" w:rsidRDefault="00074C23" w:rsidP="002126CF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jc w:val="center"/>
                            <w:rPr>
                              <w:rFonts w:cs="Nirmala UI"/>
                              <w:b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  <w:lang w:eastAsia="en-IN" w:bidi="hi-IN"/>
                            </w:rPr>
                          </w:pPr>
                          <w:r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 xml:space="preserve">             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cs/>
                              <w:lang w:bidi="hi-IN"/>
                            </w:rPr>
                            <w:t xml:space="preserve">केन्द्रीय विद्यालय क्रमांक 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>-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3, 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cs/>
                              <w:lang w:bidi="hi-IN"/>
                            </w:rPr>
                            <w:t>वायु सेना स्थल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>,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cs/>
                              <w:lang w:bidi="hi-IN"/>
                            </w:rPr>
                            <w:t>भिसियाना बठिंडा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>,(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cs/>
                              <w:lang w:bidi="hi-IN"/>
                            </w:rPr>
                            <w:t>पंजाब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>)</w:t>
                          </w:r>
                        </w:p>
                        <w:p w:rsidR="00BA696F" w:rsidRPr="000D36E4" w:rsidRDefault="00074C23" w:rsidP="002126CF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jc w:val="center"/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bidi="hi-IN"/>
                            </w:rPr>
                          </w:pPr>
                          <w:r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 xml:space="preserve">               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>Kendriya Vidyalaya No. 3 Air Force Station, Bhisiana</w:t>
                          </w:r>
                          <w:r w:rsidR="00BA696F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>,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 xml:space="preserve"> Bathinda</w:t>
                          </w:r>
                          <w:r w:rsidR="00BA696F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>,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bidi="hi-IN"/>
                            </w:rPr>
                            <w:t xml:space="preserve"> (Punjab)</w:t>
                          </w:r>
                        </w:p>
                        <w:p w:rsidR="00BA696F" w:rsidRPr="00E46137" w:rsidRDefault="00074C23" w:rsidP="002126CF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hi-IN"/>
                            </w:rPr>
                          </w:pPr>
                          <w:r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  <w:lang w:bidi="hi-IN"/>
                            </w:rPr>
                            <w:t xml:space="preserve">               </w:t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  <w:cs/>
                              <w:lang w:bidi="hi-IN"/>
                            </w:rPr>
                            <w:t xml:space="preserve">सीबीएसई संबद्धता संख्या </w:t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 xml:space="preserve">1600018  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bidi="hi-IN"/>
                            </w:rPr>
                            <w:t>(</w:t>
                          </w:r>
                          <w:r w:rsidR="00BA696F" w:rsidRPr="000D36E4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cs/>
                              <w:lang w:bidi="hi-IN"/>
                            </w:rPr>
                            <w:t>मानव संसाधन विकास मंत्रालय के तहत एक स्वायत्त निकाय है - भारत सरकार)</w:t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  <w:cs/>
                              <w:lang w:bidi="hi-IN"/>
                            </w:rPr>
                            <w:t xml:space="preserve">सीबीएसई स्कूल संहिता </w:t>
                          </w:r>
                          <w:r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>23524</w:t>
                          </w:r>
                        </w:p>
                        <w:p w:rsidR="00BA696F" w:rsidRDefault="00074C23" w:rsidP="002126CF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 xml:space="preserve">                </w:t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>CBSE AFFILIATION No.1600018</w:t>
                          </w:r>
                          <w:r w:rsidR="00BA696F" w:rsidRPr="00E46137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hi-IN"/>
                            </w:rPr>
                            <w:t xml:space="preserve"> (AN AUTONOMOUS BODY UNDER THE MHRD – Govt of </w:t>
                          </w:r>
                          <w:proofErr w:type="gramStart"/>
                          <w:r w:rsidR="00BA696F" w:rsidRPr="00E46137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hi-IN"/>
                            </w:rPr>
                            <w:t>India</w:t>
                          </w:r>
                          <w:r w:rsidR="00BA696F"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hi-IN"/>
                            </w:rPr>
                            <w:t>)</w:t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>CBSE</w:t>
                          </w:r>
                          <w:proofErr w:type="gramEnd"/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 xml:space="preserve"> School Code</w:t>
                          </w:r>
                          <w:r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>:   23524</w:t>
                          </w:r>
                        </w:p>
                        <w:p w:rsidR="00BA696F" w:rsidRPr="000D36E4" w:rsidRDefault="00074C23" w:rsidP="002126CF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rPr>
                              <w:rFonts w:cs="Nirmala U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hi-IN"/>
                            </w:rPr>
                          </w:pPr>
                          <w:r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 xml:space="preserve">                </w:t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>KV Region code: 7 Chandigarh Region</w:t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ab/>
                          </w:r>
                          <w:r w:rsidR="00BA696F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ab/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 xml:space="preserve">KV Station Code: 174 </w:t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ab/>
                          </w:r>
                          <w:r w:rsidR="00BA696F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ab/>
                          </w:r>
                          <w:r w:rsidR="00BA696F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ab/>
                          </w:r>
                          <w:r w:rsidR="00BA696F" w:rsidRPr="00F80B8A">
                            <w:rPr>
                              <w:rFonts w:cs="Nirmala UI"/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t>KV school code: 1300</w:t>
                          </w:r>
                        </w:p>
                        <w:p w:rsidR="00BA696F" w:rsidRPr="000723C5" w:rsidRDefault="00074C23" w:rsidP="002126CF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  <w:lang w:bidi="hi-IN"/>
                            </w:rPr>
                            <w:t xml:space="preserve">                </w:t>
                          </w:r>
                          <w:r w:rsidR="00BA696F" w:rsidRPr="00AC5E74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  <w:cs/>
                              <w:lang w:bidi="hi-IN"/>
                            </w:rPr>
                            <w:t xml:space="preserve">केवी क्षेत्र कोड: </w:t>
                          </w:r>
                          <w:r w:rsidR="00BA696F" w:rsidRPr="00AC5E74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</w:rPr>
                            <w:t xml:space="preserve">7 </w:t>
                          </w:r>
                          <w:r w:rsidR="00BA696F" w:rsidRPr="00AC5E74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  <w:cs/>
                              <w:lang w:bidi="hi-IN"/>
                            </w:rPr>
                            <w:t>चंडीगढ़ सम्भाग</w:t>
                          </w:r>
                          <w:r w:rsidR="00BA696F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  <w:lang w:bidi="hi-IN"/>
                            </w:rPr>
                            <w:tab/>
                          </w:r>
                          <w:r w:rsidR="00BA696F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  <w:lang w:bidi="hi-IN"/>
                            </w:rPr>
                            <w:tab/>
                          </w:r>
                          <w:r w:rsidR="00BA696F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  <w:lang w:bidi="hi-IN"/>
                            </w:rPr>
                            <w:tab/>
                          </w:r>
                          <w:r w:rsidR="00BA696F" w:rsidRPr="00AC5E74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  <w:cs/>
                              <w:lang w:bidi="hi-IN"/>
                            </w:rPr>
                            <w:t xml:space="preserve">केवी स्टेशन कोड: </w:t>
                          </w:r>
                          <w:r w:rsidR="00BA696F" w:rsidRPr="00AC5E74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</w:rPr>
                            <w:t xml:space="preserve">174 </w:t>
                          </w:r>
                          <w:r w:rsidR="00BA696F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</w:rPr>
                            <w:tab/>
                          </w:r>
                          <w:r w:rsidR="00BA696F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</w:rPr>
                            <w:tab/>
                          </w:r>
                          <w:r w:rsidR="00BA696F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</w:rPr>
                            <w:tab/>
                          </w:r>
                          <w:r w:rsidR="00BA696F" w:rsidRPr="00AC5E74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  <w:cs/>
                              <w:lang w:bidi="hi-IN"/>
                            </w:rPr>
                            <w:t xml:space="preserve">केवी स्कूल कोड: </w:t>
                          </w:r>
                          <w:r w:rsidR="00BA696F" w:rsidRPr="00AC5E74">
                            <w:rPr>
                              <w:rFonts w:cs="Nirmala UI"/>
                              <w:color w:val="7030A0"/>
                              <w:sz w:val="20"/>
                              <w:szCs w:val="20"/>
                            </w:rPr>
                            <w:t>1300</w:t>
                          </w:r>
                        </w:p>
                        <w:p w:rsidR="00BA696F" w:rsidRPr="002C6C13" w:rsidRDefault="00BA696F" w:rsidP="002126CF">
                          <w:pPr>
                            <w:tabs>
                              <w:tab w:val="left" w:pos="1335"/>
                            </w:tabs>
                            <w:spacing w:after="0" w:line="240" w:lineRule="atLeast"/>
                            <w:jc w:val="center"/>
                            <w:rPr>
                              <w:rFonts w:cs="Nirmala UI"/>
                              <w:b/>
                              <w:color w:val="262626" w:themeColor="text1" w:themeTint="D9"/>
                              <w:sz w:val="28"/>
                              <w:szCs w:val="28"/>
                              <w:lang w:bidi="hi-I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8.1pt;margin-top:-1.25pt;width:560.2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myNAIAAHIEAAAOAAAAZHJzL2Uyb0RvYy54bWysVN9v2jAQfp+0/8Hy+whBsLYRoWKtmCah&#10;thJUfTaOA9ESn2cbku6v32cHCuv2NO3FuR+fz3f33WV62zU1OyjrKtI5TwdDzpSWVFR6m/Pn9eLT&#10;NWfOC12ImrTK+aty/Hb28cO0NZka0Y7qQlmGINplrcn5znuTJYmTO9UINyCjNJwl2UZ4qHabFFa0&#10;iN7UyWg4/Jy0ZAtjSSrnYL3vnXwW45elkv6xLJ3yrM45cvPxtPHchDOZTUW2tcLsKnlMQ/xDFo2o&#10;NB59C3UvvGB7W/0RqqmkJUelH0hqEirLSqpYA6pJh++qWe2EUbEWNMeZtza5/xdWPhyeLKsKcDfm&#10;TIsGHK1V59kX6hhM6E9rXAbYygDoO9iBjbU6syT53QGSXGD6Cw7o0I+utE34olKGi6Dg9a3t4RkJ&#10;41WaTtKrCWcSvvQ6vRlBCVHP1411/quihgUh5xa8xhTEYel8Dz1BwmuaFlVdwy6yWv9mQMzeouJw&#10;HG+H9PuMg+S7TYe7QdxQ8YqyLfWD44xcVMhgKZx/EhaTgoIw/f4RR1lTm3M6SpztyP78mz3gQSC8&#10;nLWYvJy7H3thFWf1Nw1qb9LxOIxqVMaTqxEUe+nZXHr0vrkjDHeKPTMyigHv65NYWmpesCTz8Cpc&#10;Qku8nXN/Eu98vw9YMqnm8wjCcBrhl3pl5Int0N919yKsOZLgwd8DnWZUZO+46LF98+d7T2UViTp3&#10;9Tg2GOxI9XEJw+Zc6hF1/lXMfgEAAP//AwBQSwMEFAAGAAgAAAAhAEdrqC/gAAAACwEAAA8AAABk&#10;cnMvZG93bnJldi54bWxMj0FOwzAQRfdIvYM1ldi1dkKpqhCnQkgVCLEh7QHc2MRR4rEV20ng9Lgr&#10;2M1onv68Xx4XM5BJjb6zyCHbMiAKGys7bDlczqfNAYgPAqUYLCoO38rDsVrdlaKQdsZPNdWhJSkE&#10;fSE46BBcQalvtDLCb61TmG5fdjQipHVsqRzFnMLNQHPG9tSIDtMHLZx60arp62g4nOLrm5l+aHTv&#10;dTOjdn28fPSc36+X5ycgQS3hD4abflKHKjldbUTpycBhk+3zhKYhfwRyAzK2ewBy5ZAfdgxoVdL/&#10;HapfAAAA//8DAFBLAQItABQABgAIAAAAIQC2gziS/gAAAOEBAAATAAAAAAAAAAAAAAAAAAAAAABb&#10;Q29udGVudF9UeXBlc10ueG1sUEsBAi0AFAAGAAgAAAAhADj9If/WAAAAlAEAAAsAAAAAAAAAAAAA&#10;AAAALwEAAF9yZWxzLy5yZWxzUEsBAi0AFAAGAAgAAAAhAGtiWbI0AgAAcgQAAA4AAAAAAAAAAAAA&#10;AAAALgIAAGRycy9lMm9Eb2MueG1sUEsBAi0AFAAGAAgAAAAhAEdrqC/gAAAACwEAAA8AAAAAAAAA&#10;AAAAAAAAjgQAAGRycy9kb3ducmV2LnhtbFBLBQYAAAAABAAEAPMAAACbBQAAAAA=&#10;" filled="f" stroked="f">
              <v:path arrowok="t"/>
              <v:textbox>
                <w:txbxContent>
                  <w:p w:rsidR="00D62268" w:rsidRDefault="00BA696F" w:rsidP="00D62268">
                    <w:pPr>
                      <w:tabs>
                        <w:tab w:val="left" w:pos="1335"/>
                      </w:tabs>
                      <w:spacing w:after="0" w:line="240" w:lineRule="atLeast"/>
                      <w:jc w:val="center"/>
                      <w:rPr>
                        <w:rStyle w:val="Hyperlink"/>
                        <w:rFonts w:cs="Nirmala UI"/>
                        <w:sz w:val="20"/>
                        <w:szCs w:val="20"/>
                      </w:rPr>
                    </w:pPr>
                    <w:r w:rsidRPr="0047256B">
                      <w:rPr>
                        <w:rFonts w:cs="Nirmala UI"/>
                        <w:color w:val="0070C0"/>
                        <w:sz w:val="20"/>
                        <w:szCs w:val="20"/>
                        <w:lang w:bidi="hi-IN"/>
                      </w:rPr>
                      <w:t>Website</w:t>
                    </w:r>
                    <w:r>
                      <w:rPr>
                        <w:rFonts w:cs="Nirmala UI"/>
                        <w:color w:val="000000" w:themeColor="text1"/>
                        <w:sz w:val="20"/>
                        <w:szCs w:val="20"/>
                        <w:lang w:bidi="hi-IN"/>
                      </w:rPr>
                      <w:t xml:space="preserve">: </w:t>
                    </w:r>
                    <w:hyperlink r:id="rId4" w:history="1">
                      <w:r w:rsidRPr="0047256B">
                        <w:rPr>
                          <w:rStyle w:val="Hyperlink"/>
                          <w:rFonts w:cs="Nirmala UI"/>
                          <w:sz w:val="20"/>
                          <w:szCs w:val="20"/>
                          <w:lang w:bidi="hi-IN"/>
                        </w:rPr>
                        <w:t>www.kv3bathinda.com</w:t>
                      </w:r>
                    </w:hyperlink>
                    <w:hyperlink r:id="rId5" w:history="1">
                      <w:r w:rsidRPr="0047256B">
                        <w:rPr>
                          <w:rStyle w:val="Hyperlink"/>
                          <w:rFonts w:cs="Nirmala UI"/>
                          <w:sz w:val="20"/>
                          <w:szCs w:val="20"/>
                          <w:cs/>
                          <w:lang w:bidi="hi-IN"/>
                        </w:rPr>
                        <w:t xml:space="preserve">वेबसाइट: </w:t>
                      </w:r>
                      <w:r w:rsidRPr="0047256B">
                        <w:rPr>
                          <w:rStyle w:val="Hyperlink"/>
                          <w:rFonts w:cs="Nirmala UI"/>
                          <w:sz w:val="20"/>
                          <w:szCs w:val="20"/>
                        </w:rPr>
                        <w:t>www.kv3bathinda.com</w:t>
                      </w:r>
                    </w:hyperlink>
                  </w:p>
                  <w:p w:rsidR="00D62268" w:rsidRDefault="00BA696F" w:rsidP="00D62268">
                    <w:pPr>
                      <w:tabs>
                        <w:tab w:val="left" w:pos="1335"/>
                      </w:tabs>
                      <w:spacing w:after="0" w:line="240" w:lineRule="atLeast"/>
                      <w:jc w:val="center"/>
                      <w:rPr>
                        <w:rFonts w:cs="Nirmala UI"/>
                        <w:b/>
                        <w:bCs/>
                        <w:sz w:val="20"/>
                        <w:szCs w:val="20"/>
                        <w:lang w:bidi="hi-IN"/>
                      </w:rPr>
                    </w:pPr>
                    <w:r w:rsidRPr="0047256B">
                      <w:rPr>
                        <w:rFonts w:cs="Nirmala UI"/>
                        <w:color w:val="0070C0"/>
                        <w:sz w:val="20"/>
                        <w:szCs w:val="20"/>
                        <w:lang w:bidi="hi-IN"/>
                      </w:rPr>
                      <w:t>Email</w:t>
                    </w:r>
                    <w:r w:rsidRPr="0047256B">
                      <w:rPr>
                        <w:rFonts w:cs="Nirmala UI"/>
                        <w:b/>
                        <w:bCs/>
                        <w:color w:val="0070C0"/>
                        <w:sz w:val="20"/>
                        <w:szCs w:val="20"/>
                        <w:lang w:bidi="hi-IN"/>
                      </w:rPr>
                      <w:t xml:space="preserve">-: </w:t>
                    </w:r>
                    <w:hyperlink r:id="rId6" w:history="1">
                      <w:r w:rsidR="00D62268" w:rsidRPr="006A1D01">
                        <w:rPr>
                          <w:rStyle w:val="Hyperlink"/>
                          <w:rFonts w:cs="Nirmala UI"/>
                          <w:b/>
                          <w:bCs/>
                          <w:sz w:val="20"/>
                          <w:szCs w:val="20"/>
                          <w:lang w:bidi="hi-IN"/>
                        </w:rPr>
                        <w:t>kv3bathinda@gmail.com,kv3bathinda1981@gmail.com</w:t>
                      </w:r>
                    </w:hyperlink>
                  </w:p>
                  <w:p w:rsidR="00BA696F" w:rsidRPr="00D62268" w:rsidRDefault="00BA696F" w:rsidP="00D62268">
                    <w:pPr>
                      <w:tabs>
                        <w:tab w:val="left" w:pos="1335"/>
                      </w:tabs>
                      <w:spacing w:after="0" w:line="240" w:lineRule="atLeast"/>
                      <w:jc w:val="center"/>
                      <w:rPr>
                        <w:rFonts w:cs="Nirmala UI"/>
                        <w:b/>
                        <w:bCs/>
                        <w:color w:val="0563C1" w:themeColor="hyperlink"/>
                        <w:sz w:val="20"/>
                        <w:szCs w:val="20"/>
                        <w:u w:val="single"/>
                        <w:lang w:bidi="hi-IN"/>
                      </w:rPr>
                    </w:pPr>
                    <w:r w:rsidRPr="00F80B8A">
                      <w:rPr>
                        <w:rFonts w:cs="Nirmala UI"/>
                        <w:b/>
                        <w:bCs/>
                        <w:color w:val="0070C0"/>
                        <w:sz w:val="20"/>
                        <w:szCs w:val="20"/>
                        <w:lang w:bidi="hi-IN"/>
                      </w:rPr>
                      <w:t>Contact No. 0164-2449215</w:t>
                    </w:r>
                    <w:proofErr w:type="gramStart"/>
                    <w:r w:rsidRPr="00F80B8A">
                      <w:rPr>
                        <w:rFonts w:cs="Nirmala UI"/>
                        <w:b/>
                        <w:bCs/>
                        <w:color w:val="0070C0"/>
                        <w:sz w:val="20"/>
                        <w:szCs w:val="20"/>
                        <w:lang w:bidi="hi-IN"/>
                      </w:rPr>
                      <w:t>,2449269</w:t>
                    </w:r>
                    <w:proofErr w:type="gramEnd"/>
                  </w:p>
                  <w:p w:rsidR="00BA696F" w:rsidRPr="000D36E4" w:rsidRDefault="00074C23" w:rsidP="002126CF">
                    <w:pPr>
                      <w:tabs>
                        <w:tab w:val="left" w:pos="1335"/>
                      </w:tabs>
                      <w:spacing w:after="0" w:line="240" w:lineRule="atLeast"/>
                      <w:jc w:val="center"/>
                      <w:rPr>
                        <w:rFonts w:cs="Nirmala UI"/>
                        <w:b/>
                        <w:bCs/>
                        <w:noProof/>
                        <w:color w:val="000000" w:themeColor="text1"/>
                        <w:sz w:val="24"/>
                        <w:szCs w:val="24"/>
                        <w:lang w:eastAsia="en-IN" w:bidi="hi-IN"/>
                      </w:rPr>
                    </w:pPr>
                    <w:r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 xml:space="preserve">             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cs/>
                        <w:lang w:bidi="hi-IN"/>
                      </w:rPr>
                      <w:t xml:space="preserve">केन्द्रीय विद्यालय क्रमांक 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>-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 xml:space="preserve">3, 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cs/>
                        <w:lang w:bidi="hi-IN"/>
                      </w:rPr>
                      <w:t>वायु सेना स्थल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>,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cs/>
                        <w:lang w:bidi="hi-IN"/>
                      </w:rPr>
                      <w:t>भिसियाना बठिंडा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>,(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cs/>
                        <w:lang w:bidi="hi-IN"/>
                      </w:rPr>
                      <w:t>पंजाब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>)</w:t>
                    </w:r>
                  </w:p>
                  <w:p w:rsidR="00BA696F" w:rsidRPr="000D36E4" w:rsidRDefault="00074C23" w:rsidP="002126CF">
                    <w:pPr>
                      <w:tabs>
                        <w:tab w:val="left" w:pos="1335"/>
                      </w:tabs>
                      <w:spacing w:after="0" w:line="240" w:lineRule="atLeast"/>
                      <w:jc w:val="center"/>
                      <w:rPr>
                        <w:rFonts w:cs="Nirmala UI"/>
                        <w:b/>
                        <w:bCs/>
                        <w:color w:val="000000" w:themeColor="text1"/>
                        <w:sz w:val="36"/>
                        <w:szCs w:val="36"/>
                        <w:lang w:bidi="hi-IN"/>
                      </w:rPr>
                    </w:pPr>
                    <w:r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 xml:space="preserve">               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>Kendriya Vidyalaya No. 3 Air Force Station, Bhisiana</w:t>
                    </w:r>
                    <w:r w:rsidR="00BA696F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>,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 xml:space="preserve"> Bathinda</w:t>
                    </w:r>
                    <w:r w:rsidR="00BA696F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>,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32"/>
                        <w:szCs w:val="32"/>
                        <w:lang w:bidi="hi-IN"/>
                      </w:rPr>
                      <w:t xml:space="preserve"> (Punjab)</w:t>
                    </w:r>
                  </w:p>
                  <w:p w:rsidR="00BA696F" w:rsidRPr="00E46137" w:rsidRDefault="00074C23" w:rsidP="002126CF">
                    <w:pPr>
                      <w:tabs>
                        <w:tab w:val="left" w:pos="1335"/>
                      </w:tabs>
                      <w:spacing w:after="0" w:line="240" w:lineRule="atLeast"/>
                      <w:rPr>
                        <w:rFonts w:cs="Nirmala UI"/>
                        <w:b/>
                        <w:bCs/>
                        <w:color w:val="000000" w:themeColor="text1"/>
                        <w:sz w:val="20"/>
                        <w:szCs w:val="20"/>
                        <w:lang w:bidi="hi-IN"/>
                      </w:rPr>
                    </w:pPr>
                    <w:r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  <w:lang w:bidi="hi-IN"/>
                      </w:rPr>
                      <w:t xml:space="preserve">               </w:t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  <w:cs/>
                        <w:lang w:bidi="hi-IN"/>
                      </w:rPr>
                      <w:t xml:space="preserve">सीबीएसई संबद्धता संख्या </w:t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 xml:space="preserve">1600018  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14"/>
                        <w:szCs w:val="14"/>
                        <w:lang w:bidi="hi-IN"/>
                      </w:rPr>
                      <w:t>(</w:t>
                    </w:r>
                    <w:r w:rsidR="00BA696F" w:rsidRPr="000D36E4">
                      <w:rPr>
                        <w:rFonts w:cs="Nirmala UI"/>
                        <w:b/>
                        <w:bCs/>
                        <w:color w:val="000000" w:themeColor="text1"/>
                        <w:sz w:val="14"/>
                        <w:szCs w:val="14"/>
                        <w:cs/>
                        <w:lang w:bidi="hi-IN"/>
                      </w:rPr>
                      <w:t>मानव संसाधन विकास मंत्रालय के तहत एक स्वायत्त निकाय है - भारत सरकार)</w:t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  <w:cs/>
                        <w:lang w:bidi="hi-IN"/>
                      </w:rPr>
                      <w:t xml:space="preserve">सीबीएसई स्कूल संहिता </w:t>
                    </w:r>
                    <w:r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>23524</w:t>
                    </w:r>
                  </w:p>
                  <w:p w:rsidR="00BA696F" w:rsidRDefault="00074C23" w:rsidP="002126CF">
                    <w:pPr>
                      <w:tabs>
                        <w:tab w:val="left" w:pos="1335"/>
                      </w:tabs>
                      <w:spacing w:after="0" w:line="240" w:lineRule="atLeast"/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</w:pPr>
                    <w:r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 xml:space="preserve">                </w:t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>CBSE AFFILIATION No.1600018</w:t>
                    </w:r>
                    <w:r w:rsidR="00BA696F" w:rsidRPr="00E46137">
                      <w:rPr>
                        <w:rFonts w:cs="Nirmala UI"/>
                        <w:b/>
                        <w:bCs/>
                        <w:color w:val="000000" w:themeColor="text1"/>
                        <w:sz w:val="20"/>
                        <w:szCs w:val="20"/>
                        <w:lang w:bidi="hi-IN"/>
                      </w:rPr>
                      <w:t xml:space="preserve"> (AN AUTONOMOUS BODY UNDER THE MHRD – Govt of India</w:t>
                    </w:r>
                    <w:proofErr w:type="gramStart"/>
                    <w:r w:rsidR="00BA696F">
                      <w:rPr>
                        <w:rFonts w:cs="Nirmala UI"/>
                        <w:b/>
                        <w:bCs/>
                        <w:color w:val="000000" w:themeColor="text1"/>
                        <w:sz w:val="20"/>
                        <w:szCs w:val="20"/>
                        <w:lang w:bidi="hi-IN"/>
                      </w:rPr>
                      <w:t>)</w:t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>CBSE</w:t>
                    </w:r>
                    <w:proofErr w:type="gramEnd"/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 xml:space="preserve"> School Code</w:t>
                    </w:r>
                    <w:r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>:   23524</w:t>
                    </w:r>
                  </w:p>
                  <w:p w:rsidR="00BA696F" w:rsidRPr="000D36E4" w:rsidRDefault="00074C23" w:rsidP="002126CF">
                    <w:pPr>
                      <w:tabs>
                        <w:tab w:val="left" w:pos="1335"/>
                      </w:tabs>
                      <w:spacing w:after="0" w:line="240" w:lineRule="atLeast"/>
                      <w:rPr>
                        <w:rFonts w:cs="Nirmala UI"/>
                        <w:b/>
                        <w:bCs/>
                        <w:color w:val="000000" w:themeColor="text1"/>
                        <w:sz w:val="20"/>
                        <w:szCs w:val="20"/>
                        <w:lang w:bidi="hi-IN"/>
                      </w:rPr>
                    </w:pPr>
                    <w:r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 xml:space="preserve">                </w:t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>KV Region code: 7 Chandigarh Region</w:t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ab/>
                    </w:r>
                    <w:r w:rsidR="00BA696F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ab/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 xml:space="preserve">KV Station Code: 174 </w:t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ab/>
                    </w:r>
                    <w:r w:rsidR="00BA696F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ab/>
                    </w:r>
                    <w:r w:rsidR="00BA696F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ab/>
                    </w:r>
                    <w:r w:rsidR="00BA696F" w:rsidRPr="00F80B8A">
                      <w:rPr>
                        <w:rFonts w:cs="Nirmala UI"/>
                        <w:b/>
                        <w:bCs/>
                        <w:color w:val="7030A0"/>
                        <w:sz w:val="20"/>
                        <w:szCs w:val="20"/>
                      </w:rPr>
                      <w:t>KV school code: 1300</w:t>
                    </w:r>
                  </w:p>
                  <w:p w:rsidR="00BA696F" w:rsidRPr="000723C5" w:rsidRDefault="00074C23" w:rsidP="002126CF">
                    <w:pPr>
                      <w:tabs>
                        <w:tab w:val="left" w:pos="1335"/>
                      </w:tabs>
                      <w:spacing w:after="0" w:line="240" w:lineRule="atLeast"/>
                      <w:rPr>
                        <w:rFonts w:cs="Nirmala UI"/>
                        <w:color w:val="7030A0"/>
                        <w:sz w:val="20"/>
                        <w:szCs w:val="20"/>
                      </w:rPr>
                    </w:pPr>
                    <w:r>
                      <w:rPr>
                        <w:rFonts w:cs="Nirmala UI"/>
                        <w:color w:val="7030A0"/>
                        <w:sz w:val="20"/>
                        <w:szCs w:val="20"/>
                        <w:lang w:bidi="hi-IN"/>
                      </w:rPr>
                      <w:t xml:space="preserve">                </w:t>
                    </w:r>
                    <w:r w:rsidR="00BA696F" w:rsidRPr="00AC5E74">
                      <w:rPr>
                        <w:rFonts w:cs="Nirmala UI"/>
                        <w:color w:val="7030A0"/>
                        <w:sz w:val="20"/>
                        <w:szCs w:val="20"/>
                        <w:cs/>
                        <w:lang w:bidi="hi-IN"/>
                      </w:rPr>
                      <w:t xml:space="preserve">केवी क्षेत्र कोड: </w:t>
                    </w:r>
                    <w:r w:rsidR="00BA696F" w:rsidRPr="00AC5E74">
                      <w:rPr>
                        <w:rFonts w:cs="Nirmala UI"/>
                        <w:color w:val="7030A0"/>
                        <w:sz w:val="20"/>
                        <w:szCs w:val="20"/>
                      </w:rPr>
                      <w:t xml:space="preserve">7 </w:t>
                    </w:r>
                    <w:r w:rsidR="00BA696F" w:rsidRPr="00AC5E74">
                      <w:rPr>
                        <w:rFonts w:cs="Nirmala UI"/>
                        <w:color w:val="7030A0"/>
                        <w:sz w:val="20"/>
                        <w:szCs w:val="20"/>
                        <w:cs/>
                        <w:lang w:bidi="hi-IN"/>
                      </w:rPr>
                      <w:t>चंडीगढ़ सम्भाग</w:t>
                    </w:r>
                    <w:r w:rsidR="00BA696F">
                      <w:rPr>
                        <w:rFonts w:cs="Nirmala UI"/>
                        <w:color w:val="7030A0"/>
                        <w:sz w:val="20"/>
                        <w:szCs w:val="20"/>
                        <w:lang w:bidi="hi-IN"/>
                      </w:rPr>
                      <w:tab/>
                    </w:r>
                    <w:r w:rsidR="00BA696F">
                      <w:rPr>
                        <w:rFonts w:cs="Nirmala UI"/>
                        <w:color w:val="7030A0"/>
                        <w:sz w:val="20"/>
                        <w:szCs w:val="20"/>
                        <w:lang w:bidi="hi-IN"/>
                      </w:rPr>
                      <w:tab/>
                    </w:r>
                    <w:r w:rsidR="00BA696F">
                      <w:rPr>
                        <w:rFonts w:cs="Nirmala UI"/>
                        <w:color w:val="7030A0"/>
                        <w:sz w:val="20"/>
                        <w:szCs w:val="20"/>
                        <w:lang w:bidi="hi-IN"/>
                      </w:rPr>
                      <w:tab/>
                    </w:r>
                    <w:r w:rsidR="00BA696F" w:rsidRPr="00AC5E74">
                      <w:rPr>
                        <w:rFonts w:cs="Nirmala UI"/>
                        <w:color w:val="7030A0"/>
                        <w:sz w:val="20"/>
                        <w:szCs w:val="20"/>
                        <w:cs/>
                        <w:lang w:bidi="hi-IN"/>
                      </w:rPr>
                      <w:t xml:space="preserve">केवी स्टेशन कोड: </w:t>
                    </w:r>
                    <w:r w:rsidR="00BA696F" w:rsidRPr="00AC5E74">
                      <w:rPr>
                        <w:rFonts w:cs="Nirmala UI"/>
                        <w:color w:val="7030A0"/>
                        <w:sz w:val="20"/>
                        <w:szCs w:val="20"/>
                      </w:rPr>
                      <w:t xml:space="preserve">174 </w:t>
                    </w:r>
                    <w:r w:rsidR="00BA696F">
                      <w:rPr>
                        <w:rFonts w:cs="Nirmala UI"/>
                        <w:color w:val="7030A0"/>
                        <w:sz w:val="20"/>
                        <w:szCs w:val="20"/>
                      </w:rPr>
                      <w:tab/>
                    </w:r>
                    <w:r w:rsidR="00BA696F">
                      <w:rPr>
                        <w:rFonts w:cs="Nirmala UI"/>
                        <w:color w:val="7030A0"/>
                        <w:sz w:val="20"/>
                        <w:szCs w:val="20"/>
                      </w:rPr>
                      <w:tab/>
                    </w:r>
                    <w:r w:rsidR="00BA696F">
                      <w:rPr>
                        <w:rFonts w:cs="Nirmala UI"/>
                        <w:color w:val="7030A0"/>
                        <w:sz w:val="20"/>
                        <w:szCs w:val="20"/>
                      </w:rPr>
                      <w:tab/>
                    </w:r>
                    <w:r w:rsidR="00BA696F" w:rsidRPr="00AC5E74">
                      <w:rPr>
                        <w:rFonts w:cs="Nirmala UI"/>
                        <w:color w:val="7030A0"/>
                        <w:sz w:val="20"/>
                        <w:szCs w:val="20"/>
                        <w:cs/>
                        <w:lang w:bidi="hi-IN"/>
                      </w:rPr>
                      <w:t xml:space="preserve">केवी स्कूल कोड: </w:t>
                    </w:r>
                    <w:r w:rsidR="00BA696F" w:rsidRPr="00AC5E74">
                      <w:rPr>
                        <w:rFonts w:cs="Nirmala UI"/>
                        <w:color w:val="7030A0"/>
                        <w:sz w:val="20"/>
                        <w:szCs w:val="20"/>
                      </w:rPr>
                      <w:t>1300</w:t>
                    </w:r>
                  </w:p>
                  <w:p w:rsidR="00BA696F" w:rsidRPr="002C6C13" w:rsidRDefault="00BA696F" w:rsidP="002126CF">
                    <w:pPr>
                      <w:tabs>
                        <w:tab w:val="left" w:pos="1335"/>
                      </w:tabs>
                      <w:spacing w:after="0" w:line="240" w:lineRule="atLeast"/>
                      <w:jc w:val="center"/>
                      <w:rPr>
                        <w:rFonts w:cs="Nirmala UI"/>
                        <w:b/>
                        <w:color w:val="262626" w:themeColor="text1" w:themeTint="D9"/>
                        <w:sz w:val="28"/>
                        <w:szCs w:val="28"/>
                        <w:lang w:bidi="hi-I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A696F">
      <w:tab/>
    </w:r>
  </w:p>
  <w:p w:rsidR="00BA696F" w:rsidRPr="00676B4C" w:rsidRDefault="00BA696F" w:rsidP="002126CF"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3175</wp:posOffset>
          </wp:positionV>
          <wp:extent cx="734400" cy="856800"/>
          <wp:effectExtent l="0" t="0" r="8890" b="63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vslogo.jp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400" cy="85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>
          <wp:extent cx="809625" cy="857250"/>
          <wp:effectExtent l="0" t="0" r="9525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vslogo.jpg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A696F" w:rsidRPr="00676B4C" w:rsidRDefault="00BA696F" w:rsidP="002126CF"/>
  <w:p w:rsidR="00BA696F" w:rsidRDefault="00BA696F" w:rsidP="002126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CDC"/>
    <w:multiLevelType w:val="hybridMultilevel"/>
    <w:tmpl w:val="EC5AB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3136"/>
    <w:multiLevelType w:val="hybridMultilevel"/>
    <w:tmpl w:val="207C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5714"/>
    <w:multiLevelType w:val="hybridMultilevel"/>
    <w:tmpl w:val="631E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462FC"/>
    <w:multiLevelType w:val="hybridMultilevel"/>
    <w:tmpl w:val="5E101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781E"/>
    <w:multiLevelType w:val="hybridMultilevel"/>
    <w:tmpl w:val="CCB28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1419"/>
    <w:multiLevelType w:val="hybridMultilevel"/>
    <w:tmpl w:val="E8D8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9376B"/>
    <w:multiLevelType w:val="hybridMultilevel"/>
    <w:tmpl w:val="A21A3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57561"/>
    <w:multiLevelType w:val="hybridMultilevel"/>
    <w:tmpl w:val="B13E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E2E92"/>
    <w:multiLevelType w:val="hybridMultilevel"/>
    <w:tmpl w:val="B314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42EB9"/>
    <w:multiLevelType w:val="hybridMultilevel"/>
    <w:tmpl w:val="7180C780"/>
    <w:lvl w:ilvl="0" w:tplc="07A6C30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Manga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72C84"/>
    <w:multiLevelType w:val="hybridMultilevel"/>
    <w:tmpl w:val="F740F0E4"/>
    <w:lvl w:ilvl="0" w:tplc="4AB8D934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07784"/>
    <w:multiLevelType w:val="hybridMultilevel"/>
    <w:tmpl w:val="C7B0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F7910"/>
    <w:multiLevelType w:val="hybridMultilevel"/>
    <w:tmpl w:val="F4C8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074F9"/>
    <w:multiLevelType w:val="hybridMultilevel"/>
    <w:tmpl w:val="3F2246FC"/>
    <w:lvl w:ilvl="0" w:tplc="75BE7CD4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B31FB"/>
    <w:multiLevelType w:val="hybridMultilevel"/>
    <w:tmpl w:val="402C4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1645A"/>
    <w:multiLevelType w:val="hybridMultilevel"/>
    <w:tmpl w:val="1876B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02185"/>
    <w:multiLevelType w:val="hybridMultilevel"/>
    <w:tmpl w:val="4438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25A1A"/>
    <w:multiLevelType w:val="hybridMultilevel"/>
    <w:tmpl w:val="322C3526"/>
    <w:lvl w:ilvl="0" w:tplc="4AB8D934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43EC"/>
    <w:multiLevelType w:val="hybridMultilevel"/>
    <w:tmpl w:val="0DAA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3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0"/>
  </w:num>
  <w:num w:numId="13">
    <w:abstractNumId w:val="14"/>
  </w:num>
  <w:num w:numId="14">
    <w:abstractNumId w:val="11"/>
  </w:num>
  <w:num w:numId="15">
    <w:abstractNumId w:val="15"/>
  </w:num>
  <w:num w:numId="16">
    <w:abstractNumId w:val="4"/>
  </w:num>
  <w:num w:numId="17">
    <w:abstractNumId w:val="1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18"/>
    <w:rsid w:val="000020AB"/>
    <w:rsid w:val="00002B98"/>
    <w:rsid w:val="000043D4"/>
    <w:rsid w:val="00006093"/>
    <w:rsid w:val="00010D74"/>
    <w:rsid w:val="00011488"/>
    <w:rsid w:val="00012B00"/>
    <w:rsid w:val="00012DF5"/>
    <w:rsid w:val="000154C5"/>
    <w:rsid w:val="000160F5"/>
    <w:rsid w:val="00016333"/>
    <w:rsid w:val="00016E12"/>
    <w:rsid w:val="00024FED"/>
    <w:rsid w:val="0002513F"/>
    <w:rsid w:val="000253C7"/>
    <w:rsid w:val="00027504"/>
    <w:rsid w:val="000315CA"/>
    <w:rsid w:val="000315CD"/>
    <w:rsid w:val="000355CC"/>
    <w:rsid w:val="000369BE"/>
    <w:rsid w:val="00040EDA"/>
    <w:rsid w:val="00041D0B"/>
    <w:rsid w:val="0004549E"/>
    <w:rsid w:val="00050929"/>
    <w:rsid w:val="00050F78"/>
    <w:rsid w:val="00054957"/>
    <w:rsid w:val="0006279F"/>
    <w:rsid w:val="000638C4"/>
    <w:rsid w:val="00065ED8"/>
    <w:rsid w:val="00066763"/>
    <w:rsid w:val="000679CF"/>
    <w:rsid w:val="00070063"/>
    <w:rsid w:val="0007091F"/>
    <w:rsid w:val="000711B7"/>
    <w:rsid w:val="000734B1"/>
    <w:rsid w:val="00074B3C"/>
    <w:rsid w:val="00074C23"/>
    <w:rsid w:val="000770FB"/>
    <w:rsid w:val="000800F3"/>
    <w:rsid w:val="0008031D"/>
    <w:rsid w:val="0008065D"/>
    <w:rsid w:val="000810E9"/>
    <w:rsid w:val="00085EC6"/>
    <w:rsid w:val="00087E1B"/>
    <w:rsid w:val="0009069D"/>
    <w:rsid w:val="000A2250"/>
    <w:rsid w:val="000A239D"/>
    <w:rsid w:val="000A2844"/>
    <w:rsid w:val="000A287E"/>
    <w:rsid w:val="000A2BC6"/>
    <w:rsid w:val="000A5516"/>
    <w:rsid w:val="000A5ABC"/>
    <w:rsid w:val="000A64C0"/>
    <w:rsid w:val="000B266E"/>
    <w:rsid w:val="000B2AD3"/>
    <w:rsid w:val="000B43A9"/>
    <w:rsid w:val="000B5D91"/>
    <w:rsid w:val="000B644B"/>
    <w:rsid w:val="000B7134"/>
    <w:rsid w:val="000B739E"/>
    <w:rsid w:val="000C0463"/>
    <w:rsid w:val="000C1387"/>
    <w:rsid w:val="000C4169"/>
    <w:rsid w:val="000C4547"/>
    <w:rsid w:val="000C46F4"/>
    <w:rsid w:val="000C7745"/>
    <w:rsid w:val="000D01DD"/>
    <w:rsid w:val="000D218F"/>
    <w:rsid w:val="000D5C8E"/>
    <w:rsid w:val="000D5D87"/>
    <w:rsid w:val="000D5E58"/>
    <w:rsid w:val="000D7EB8"/>
    <w:rsid w:val="000E0173"/>
    <w:rsid w:val="000E090A"/>
    <w:rsid w:val="000E14D5"/>
    <w:rsid w:val="000E3208"/>
    <w:rsid w:val="000E3C1C"/>
    <w:rsid w:val="000E5D4A"/>
    <w:rsid w:val="000F174C"/>
    <w:rsid w:val="000F31B9"/>
    <w:rsid w:val="000F387E"/>
    <w:rsid w:val="000F395F"/>
    <w:rsid w:val="000F5B80"/>
    <w:rsid w:val="000F6193"/>
    <w:rsid w:val="0010152B"/>
    <w:rsid w:val="00102723"/>
    <w:rsid w:val="00102B04"/>
    <w:rsid w:val="00103738"/>
    <w:rsid w:val="00104A94"/>
    <w:rsid w:val="00106084"/>
    <w:rsid w:val="00107910"/>
    <w:rsid w:val="00111BD1"/>
    <w:rsid w:val="001137EC"/>
    <w:rsid w:val="00121FCC"/>
    <w:rsid w:val="00122122"/>
    <w:rsid w:val="0012582D"/>
    <w:rsid w:val="00126932"/>
    <w:rsid w:val="001276EC"/>
    <w:rsid w:val="00127D27"/>
    <w:rsid w:val="001316DA"/>
    <w:rsid w:val="00132466"/>
    <w:rsid w:val="00133CDF"/>
    <w:rsid w:val="00134A05"/>
    <w:rsid w:val="00135387"/>
    <w:rsid w:val="00137AE1"/>
    <w:rsid w:val="001408BE"/>
    <w:rsid w:val="0014178E"/>
    <w:rsid w:val="001439D4"/>
    <w:rsid w:val="00144097"/>
    <w:rsid w:val="00144819"/>
    <w:rsid w:val="00146262"/>
    <w:rsid w:val="001466B1"/>
    <w:rsid w:val="00147211"/>
    <w:rsid w:val="001506C4"/>
    <w:rsid w:val="00151DCD"/>
    <w:rsid w:val="001522F3"/>
    <w:rsid w:val="00152D1C"/>
    <w:rsid w:val="00153A58"/>
    <w:rsid w:val="00155542"/>
    <w:rsid w:val="00155EA9"/>
    <w:rsid w:val="00157AEA"/>
    <w:rsid w:val="001616A8"/>
    <w:rsid w:val="00162BB9"/>
    <w:rsid w:val="00162D06"/>
    <w:rsid w:val="0016322B"/>
    <w:rsid w:val="001632AD"/>
    <w:rsid w:val="00166D78"/>
    <w:rsid w:val="001702B3"/>
    <w:rsid w:val="00176F60"/>
    <w:rsid w:val="0018075A"/>
    <w:rsid w:val="00180903"/>
    <w:rsid w:val="00181B55"/>
    <w:rsid w:val="0018426D"/>
    <w:rsid w:val="00185E81"/>
    <w:rsid w:val="001922B4"/>
    <w:rsid w:val="00194FD3"/>
    <w:rsid w:val="001963FE"/>
    <w:rsid w:val="001A1E3C"/>
    <w:rsid w:val="001B26C1"/>
    <w:rsid w:val="001B2CAF"/>
    <w:rsid w:val="001B4B3D"/>
    <w:rsid w:val="001B6C11"/>
    <w:rsid w:val="001C0315"/>
    <w:rsid w:val="001C2ECC"/>
    <w:rsid w:val="001C33C2"/>
    <w:rsid w:val="001C3833"/>
    <w:rsid w:val="001C4065"/>
    <w:rsid w:val="001D022D"/>
    <w:rsid w:val="001D0416"/>
    <w:rsid w:val="001D1571"/>
    <w:rsid w:val="001D1BA5"/>
    <w:rsid w:val="001D3D66"/>
    <w:rsid w:val="001D44DD"/>
    <w:rsid w:val="001D46BC"/>
    <w:rsid w:val="001D4FFB"/>
    <w:rsid w:val="001E09A8"/>
    <w:rsid w:val="001E0BF5"/>
    <w:rsid w:val="001E351D"/>
    <w:rsid w:val="001E3FAA"/>
    <w:rsid w:val="001E6EFC"/>
    <w:rsid w:val="001E7C8E"/>
    <w:rsid w:val="001E7F47"/>
    <w:rsid w:val="001F08BD"/>
    <w:rsid w:val="001F34CA"/>
    <w:rsid w:val="001F46FB"/>
    <w:rsid w:val="001F606B"/>
    <w:rsid w:val="001F7F95"/>
    <w:rsid w:val="002000A9"/>
    <w:rsid w:val="002022F2"/>
    <w:rsid w:val="00203047"/>
    <w:rsid w:val="002037CC"/>
    <w:rsid w:val="00203A49"/>
    <w:rsid w:val="00206133"/>
    <w:rsid w:val="00206A57"/>
    <w:rsid w:val="0020758B"/>
    <w:rsid w:val="002108D0"/>
    <w:rsid w:val="002126CF"/>
    <w:rsid w:val="00212E36"/>
    <w:rsid w:val="00216C95"/>
    <w:rsid w:val="002203E1"/>
    <w:rsid w:val="0022094F"/>
    <w:rsid w:val="00220AF4"/>
    <w:rsid w:val="002241AF"/>
    <w:rsid w:val="002273A4"/>
    <w:rsid w:val="00227D96"/>
    <w:rsid w:val="00231731"/>
    <w:rsid w:val="0023247D"/>
    <w:rsid w:val="00234F89"/>
    <w:rsid w:val="00234FB9"/>
    <w:rsid w:val="00236C5B"/>
    <w:rsid w:val="00243096"/>
    <w:rsid w:val="002430DE"/>
    <w:rsid w:val="002507F2"/>
    <w:rsid w:val="00252D3F"/>
    <w:rsid w:val="002546D1"/>
    <w:rsid w:val="002552CC"/>
    <w:rsid w:val="00256AF2"/>
    <w:rsid w:val="00257563"/>
    <w:rsid w:val="002636BB"/>
    <w:rsid w:val="00263C21"/>
    <w:rsid w:val="00266441"/>
    <w:rsid w:val="00266F74"/>
    <w:rsid w:val="00270901"/>
    <w:rsid w:val="0027296C"/>
    <w:rsid w:val="0027536F"/>
    <w:rsid w:val="002766F4"/>
    <w:rsid w:val="00277F81"/>
    <w:rsid w:val="00283063"/>
    <w:rsid w:val="00283AD6"/>
    <w:rsid w:val="00285B8D"/>
    <w:rsid w:val="00285FF4"/>
    <w:rsid w:val="002871A8"/>
    <w:rsid w:val="00291141"/>
    <w:rsid w:val="00291C8F"/>
    <w:rsid w:val="00293274"/>
    <w:rsid w:val="00294E73"/>
    <w:rsid w:val="00297DA2"/>
    <w:rsid w:val="002A07F6"/>
    <w:rsid w:val="002A1E48"/>
    <w:rsid w:val="002A1F2E"/>
    <w:rsid w:val="002A294F"/>
    <w:rsid w:val="002A4401"/>
    <w:rsid w:val="002A71F4"/>
    <w:rsid w:val="002B1832"/>
    <w:rsid w:val="002B4697"/>
    <w:rsid w:val="002B52FE"/>
    <w:rsid w:val="002B5BE0"/>
    <w:rsid w:val="002B5EAC"/>
    <w:rsid w:val="002B7B22"/>
    <w:rsid w:val="002C5282"/>
    <w:rsid w:val="002C7985"/>
    <w:rsid w:val="002C7DA7"/>
    <w:rsid w:val="002D0F21"/>
    <w:rsid w:val="002D10C1"/>
    <w:rsid w:val="002D3B15"/>
    <w:rsid w:val="002D4653"/>
    <w:rsid w:val="002D4E70"/>
    <w:rsid w:val="002D5607"/>
    <w:rsid w:val="002D602B"/>
    <w:rsid w:val="002D6B40"/>
    <w:rsid w:val="002D7582"/>
    <w:rsid w:val="002E0C32"/>
    <w:rsid w:val="002E194C"/>
    <w:rsid w:val="002E2D13"/>
    <w:rsid w:val="002E4838"/>
    <w:rsid w:val="002E506B"/>
    <w:rsid w:val="002E6455"/>
    <w:rsid w:val="002E6F10"/>
    <w:rsid w:val="002E71B1"/>
    <w:rsid w:val="002E75BF"/>
    <w:rsid w:val="002F0218"/>
    <w:rsid w:val="002F15E1"/>
    <w:rsid w:val="002F184F"/>
    <w:rsid w:val="002F5800"/>
    <w:rsid w:val="002F694E"/>
    <w:rsid w:val="002F6FD3"/>
    <w:rsid w:val="003011A1"/>
    <w:rsid w:val="00301BEE"/>
    <w:rsid w:val="0030260F"/>
    <w:rsid w:val="00302BF9"/>
    <w:rsid w:val="00303A37"/>
    <w:rsid w:val="00305132"/>
    <w:rsid w:val="003073A5"/>
    <w:rsid w:val="003075C7"/>
    <w:rsid w:val="003107F2"/>
    <w:rsid w:val="003108EC"/>
    <w:rsid w:val="00311935"/>
    <w:rsid w:val="00311FF9"/>
    <w:rsid w:val="00315987"/>
    <w:rsid w:val="00315FA8"/>
    <w:rsid w:val="003168B3"/>
    <w:rsid w:val="0032093D"/>
    <w:rsid w:val="00321F8F"/>
    <w:rsid w:val="00323E81"/>
    <w:rsid w:val="00325787"/>
    <w:rsid w:val="0033118D"/>
    <w:rsid w:val="0033181C"/>
    <w:rsid w:val="003359EF"/>
    <w:rsid w:val="00335BBF"/>
    <w:rsid w:val="00336725"/>
    <w:rsid w:val="003408D4"/>
    <w:rsid w:val="00342B86"/>
    <w:rsid w:val="003514F5"/>
    <w:rsid w:val="003539CF"/>
    <w:rsid w:val="00356493"/>
    <w:rsid w:val="003575DE"/>
    <w:rsid w:val="00365570"/>
    <w:rsid w:val="0037032C"/>
    <w:rsid w:val="003740E4"/>
    <w:rsid w:val="00375D21"/>
    <w:rsid w:val="00376041"/>
    <w:rsid w:val="00381236"/>
    <w:rsid w:val="0038651D"/>
    <w:rsid w:val="00387550"/>
    <w:rsid w:val="00387A42"/>
    <w:rsid w:val="003904EB"/>
    <w:rsid w:val="00394FF8"/>
    <w:rsid w:val="003A0E18"/>
    <w:rsid w:val="003A2325"/>
    <w:rsid w:val="003A2966"/>
    <w:rsid w:val="003A45DE"/>
    <w:rsid w:val="003A47F7"/>
    <w:rsid w:val="003A4CAC"/>
    <w:rsid w:val="003A4D55"/>
    <w:rsid w:val="003B0558"/>
    <w:rsid w:val="003B0D4D"/>
    <w:rsid w:val="003B3BF8"/>
    <w:rsid w:val="003B7503"/>
    <w:rsid w:val="003B7E75"/>
    <w:rsid w:val="003C2C30"/>
    <w:rsid w:val="003C3076"/>
    <w:rsid w:val="003C36A7"/>
    <w:rsid w:val="003C67F6"/>
    <w:rsid w:val="003C7D4E"/>
    <w:rsid w:val="003D2B32"/>
    <w:rsid w:val="003D5984"/>
    <w:rsid w:val="003D70C3"/>
    <w:rsid w:val="003E0D64"/>
    <w:rsid w:val="003E3017"/>
    <w:rsid w:val="003E562A"/>
    <w:rsid w:val="003E5BDD"/>
    <w:rsid w:val="003F00A5"/>
    <w:rsid w:val="003F28D8"/>
    <w:rsid w:val="003F46BC"/>
    <w:rsid w:val="003F4BD8"/>
    <w:rsid w:val="003F7524"/>
    <w:rsid w:val="003F7EFB"/>
    <w:rsid w:val="00400BD0"/>
    <w:rsid w:val="00401235"/>
    <w:rsid w:val="004017A7"/>
    <w:rsid w:val="004020EB"/>
    <w:rsid w:val="004056E5"/>
    <w:rsid w:val="00406696"/>
    <w:rsid w:val="004069B9"/>
    <w:rsid w:val="00406AFD"/>
    <w:rsid w:val="004100DA"/>
    <w:rsid w:val="004104EA"/>
    <w:rsid w:val="00416876"/>
    <w:rsid w:val="004215A4"/>
    <w:rsid w:val="00421E7E"/>
    <w:rsid w:val="004222CD"/>
    <w:rsid w:val="00422EA0"/>
    <w:rsid w:val="00426911"/>
    <w:rsid w:val="00436D91"/>
    <w:rsid w:val="004376BC"/>
    <w:rsid w:val="00441AD2"/>
    <w:rsid w:val="00442A82"/>
    <w:rsid w:val="00442DDA"/>
    <w:rsid w:val="00443187"/>
    <w:rsid w:val="00447EA9"/>
    <w:rsid w:val="00451A1F"/>
    <w:rsid w:val="004540C0"/>
    <w:rsid w:val="004559C0"/>
    <w:rsid w:val="00455D47"/>
    <w:rsid w:val="0045726C"/>
    <w:rsid w:val="00460CC9"/>
    <w:rsid w:val="00460F49"/>
    <w:rsid w:val="00463D20"/>
    <w:rsid w:val="00465E57"/>
    <w:rsid w:val="004711E5"/>
    <w:rsid w:val="00472348"/>
    <w:rsid w:val="004728B2"/>
    <w:rsid w:val="00473455"/>
    <w:rsid w:val="00473853"/>
    <w:rsid w:val="00475103"/>
    <w:rsid w:val="0047589B"/>
    <w:rsid w:val="004768B1"/>
    <w:rsid w:val="004776CD"/>
    <w:rsid w:val="00481B39"/>
    <w:rsid w:val="00481C6F"/>
    <w:rsid w:val="00481FDA"/>
    <w:rsid w:val="00483227"/>
    <w:rsid w:val="004843D5"/>
    <w:rsid w:val="00493F11"/>
    <w:rsid w:val="00494755"/>
    <w:rsid w:val="004948DB"/>
    <w:rsid w:val="00495B5A"/>
    <w:rsid w:val="00496E1C"/>
    <w:rsid w:val="004A1CD9"/>
    <w:rsid w:val="004A2CA2"/>
    <w:rsid w:val="004A408D"/>
    <w:rsid w:val="004A7F0C"/>
    <w:rsid w:val="004B1DD1"/>
    <w:rsid w:val="004B3205"/>
    <w:rsid w:val="004B32CD"/>
    <w:rsid w:val="004B3AF5"/>
    <w:rsid w:val="004B64B5"/>
    <w:rsid w:val="004C1806"/>
    <w:rsid w:val="004C22C3"/>
    <w:rsid w:val="004C575A"/>
    <w:rsid w:val="004C5C78"/>
    <w:rsid w:val="004D273C"/>
    <w:rsid w:val="004D5B5D"/>
    <w:rsid w:val="004E00A2"/>
    <w:rsid w:val="004E0270"/>
    <w:rsid w:val="004E100F"/>
    <w:rsid w:val="004E181D"/>
    <w:rsid w:val="004E3DFF"/>
    <w:rsid w:val="004E49F6"/>
    <w:rsid w:val="004F3697"/>
    <w:rsid w:val="004F623F"/>
    <w:rsid w:val="00502715"/>
    <w:rsid w:val="00503D18"/>
    <w:rsid w:val="00506301"/>
    <w:rsid w:val="00507A2A"/>
    <w:rsid w:val="0051095E"/>
    <w:rsid w:val="00512544"/>
    <w:rsid w:val="005127DF"/>
    <w:rsid w:val="00512949"/>
    <w:rsid w:val="00514175"/>
    <w:rsid w:val="005145B3"/>
    <w:rsid w:val="00517391"/>
    <w:rsid w:val="00520493"/>
    <w:rsid w:val="005206B6"/>
    <w:rsid w:val="00520DB6"/>
    <w:rsid w:val="0052132D"/>
    <w:rsid w:val="005214AA"/>
    <w:rsid w:val="00521A72"/>
    <w:rsid w:val="00524BFD"/>
    <w:rsid w:val="00526443"/>
    <w:rsid w:val="005265DE"/>
    <w:rsid w:val="00527B90"/>
    <w:rsid w:val="00530622"/>
    <w:rsid w:val="005309D7"/>
    <w:rsid w:val="00530A46"/>
    <w:rsid w:val="005319EF"/>
    <w:rsid w:val="00534EAB"/>
    <w:rsid w:val="00536ADA"/>
    <w:rsid w:val="005407DA"/>
    <w:rsid w:val="0054241F"/>
    <w:rsid w:val="0055065B"/>
    <w:rsid w:val="00551534"/>
    <w:rsid w:val="0055254C"/>
    <w:rsid w:val="005533AF"/>
    <w:rsid w:val="005547FF"/>
    <w:rsid w:val="00557254"/>
    <w:rsid w:val="005642FC"/>
    <w:rsid w:val="00571592"/>
    <w:rsid w:val="00571F4B"/>
    <w:rsid w:val="00575340"/>
    <w:rsid w:val="0058263D"/>
    <w:rsid w:val="005860CF"/>
    <w:rsid w:val="00586AAF"/>
    <w:rsid w:val="0059103F"/>
    <w:rsid w:val="00591891"/>
    <w:rsid w:val="00593ACA"/>
    <w:rsid w:val="005943EB"/>
    <w:rsid w:val="00594A55"/>
    <w:rsid w:val="00595E87"/>
    <w:rsid w:val="00596960"/>
    <w:rsid w:val="00597CF1"/>
    <w:rsid w:val="005A7212"/>
    <w:rsid w:val="005A736E"/>
    <w:rsid w:val="005B0051"/>
    <w:rsid w:val="005B3539"/>
    <w:rsid w:val="005B40B6"/>
    <w:rsid w:val="005B49AA"/>
    <w:rsid w:val="005B672F"/>
    <w:rsid w:val="005C2CCA"/>
    <w:rsid w:val="005C3E33"/>
    <w:rsid w:val="005C7C4E"/>
    <w:rsid w:val="005D254B"/>
    <w:rsid w:val="005D4583"/>
    <w:rsid w:val="005D6002"/>
    <w:rsid w:val="005D69B8"/>
    <w:rsid w:val="005D7F34"/>
    <w:rsid w:val="005E1984"/>
    <w:rsid w:val="005E214A"/>
    <w:rsid w:val="005E2779"/>
    <w:rsid w:val="005E2D0A"/>
    <w:rsid w:val="005E460E"/>
    <w:rsid w:val="005E70AA"/>
    <w:rsid w:val="005E7D45"/>
    <w:rsid w:val="005F0FFF"/>
    <w:rsid w:val="005F12C6"/>
    <w:rsid w:val="005F1DB9"/>
    <w:rsid w:val="005F50BE"/>
    <w:rsid w:val="005F5790"/>
    <w:rsid w:val="005F69C3"/>
    <w:rsid w:val="005F741A"/>
    <w:rsid w:val="00605731"/>
    <w:rsid w:val="00606203"/>
    <w:rsid w:val="0060764C"/>
    <w:rsid w:val="00611533"/>
    <w:rsid w:val="006144D8"/>
    <w:rsid w:val="00616356"/>
    <w:rsid w:val="00622BC7"/>
    <w:rsid w:val="00625E4A"/>
    <w:rsid w:val="0062784F"/>
    <w:rsid w:val="00627E19"/>
    <w:rsid w:val="00631866"/>
    <w:rsid w:val="0063515F"/>
    <w:rsid w:val="006369AF"/>
    <w:rsid w:val="00641172"/>
    <w:rsid w:val="00642FFB"/>
    <w:rsid w:val="006450CA"/>
    <w:rsid w:val="006508F0"/>
    <w:rsid w:val="00652242"/>
    <w:rsid w:val="00652CD1"/>
    <w:rsid w:val="00653F82"/>
    <w:rsid w:val="0065435B"/>
    <w:rsid w:val="0065595B"/>
    <w:rsid w:val="00657DDE"/>
    <w:rsid w:val="0066225F"/>
    <w:rsid w:val="00662C91"/>
    <w:rsid w:val="00663A27"/>
    <w:rsid w:val="006667C5"/>
    <w:rsid w:val="00670F68"/>
    <w:rsid w:val="00675F7A"/>
    <w:rsid w:val="00676C84"/>
    <w:rsid w:val="006815FF"/>
    <w:rsid w:val="00682ADF"/>
    <w:rsid w:val="00684D96"/>
    <w:rsid w:val="00686A41"/>
    <w:rsid w:val="00687F03"/>
    <w:rsid w:val="006906A4"/>
    <w:rsid w:val="006939E1"/>
    <w:rsid w:val="006965A0"/>
    <w:rsid w:val="00697048"/>
    <w:rsid w:val="006A63A9"/>
    <w:rsid w:val="006B1F3D"/>
    <w:rsid w:val="006B2209"/>
    <w:rsid w:val="006D0172"/>
    <w:rsid w:val="006D07AD"/>
    <w:rsid w:val="006D1DA6"/>
    <w:rsid w:val="006D21DF"/>
    <w:rsid w:val="006D34FD"/>
    <w:rsid w:val="006D3907"/>
    <w:rsid w:val="006D5E41"/>
    <w:rsid w:val="006D63F2"/>
    <w:rsid w:val="006D7915"/>
    <w:rsid w:val="006E0DE8"/>
    <w:rsid w:val="006E3E60"/>
    <w:rsid w:val="006E78B6"/>
    <w:rsid w:val="006F17E2"/>
    <w:rsid w:val="006F2221"/>
    <w:rsid w:val="006F4B76"/>
    <w:rsid w:val="006F5F86"/>
    <w:rsid w:val="0070041E"/>
    <w:rsid w:val="0070056D"/>
    <w:rsid w:val="0070092D"/>
    <w:rsid w:val="007013C5"/>
    <w:rsid w:val="0070387E"/>
    <w:rsid w:val="0071159A"/>
    <w:rsid w:val="00711A4E"/>
    <w:rsid w:val="00712D27"/>
    <w:rsid w:val="00713A02"/>
    <w:rsid w:val="00713F12"/>
    <w:rsid w:val="00716161"/>
    <w:rsid w:val="00716788"/>
    <w:rsid w:val="0071682B"/>
    <w:rsid w:val="00716A82"/>
    <w:rsid w:val="00720FD6"/>
    <w:rsid w:val="00721AB6"/>
    <w:rsid w:val="00722D04"/>
    <w:rsid w:val="00725233"/>
    <w:rsid w:val="00725D7D"/>
    <w:rsid w:val="007279C3"/>
    <w:rsid w:val="00730246"/>
    <w:rsid w:val="00730576"/>
    <w:rsid w:val="00730890"/>
    <w:rsid w:val="00730BCC"/>
    <w:rsid w:val="00731003"/>
    <w:rsid w:val="007327A5"/>
    <w:rsid w:val="00732CED"/>
    <w:rsid w:val="00733D66"/>
    <w:rsid w:val="00734717"/>
    <w:rsid w:val="0073645E"/>
    <w:rsid w:val="00736AA1"/>
    <w:rsid w:val="007408C6"/>
    <w:rsid w:val="00742260"/>
    <w:rsid w:val="007434AB"/>
    <w:rsid w:val="00743526"/>
    <w:rsid w:val="007446D8"/>
    <w:rsid w:val="0074609F"/>
    <w:rsid w:val="00751316"/>
    <w:rsid w:val="00754B88"/>
    <w:rsid w:val="00756386"/>
    <w:rsid w:val="0075678E"/>
    <w:rsid w:val="00757831"/>
    <w:rsid w:val="0076009F"/>
    <w:rsid w:val="00760A1A"/>
    <w:rsid w:val="00760ACD"/>
    <w:rsid w:val="0076166B"/>
    <w:rsid w:val="00762D6C"/>
    <w:rsid w:val="007630F0"/>
    <w:rsid w:val="00765514"/>
    <w:rsid w:val="007664BF"/>
    <w:rsid w:val="00766529"/>
    <w:rsid w:val="0076692E"/>
    <w:rsid w:val="007707A8"/>
    <w:rsid w:val="00772CDA"/>
    <w:rsid w:val="00773176"/>
    <w:rsid w:val="00773B25"/>
    <w:rsid w:val="007740B0"/>
    <w:rsid w:val="007751A6"/>
    <w:rsid w:val="007762ED"/>
    <w:rsid w:val="007768B3"/>
    <w:rsid w:val="00781941"/>
    <w:rsid w:val="007855BB"/>
    <w:rsid w:val="00786850"/>
    <w:rsid w:val="007871AC"/>
    <w:rsid w:val="00787B81"/>
    <w:rsid w:val="00787C09"/>
    <w:rsid w:val="00790287"/>
    <w:rsid w:val="007907DC"/>
    <w:rsid w:val="007914B6"/>
    <w:rsid w:val="007953AC"/>
    <w:rsid w:val="00797A4E"/>
    <w:rsid w:val="007A1317"/>
    <w:rsid w:val="007A328B"/>
    <w:rsid w:val="007A480A"/>
    <w:rsid w:val="007A4963"/>
    <w:rsid w:val="007A5AC7"/>
    <w:rsid w:val="007A61A7"/>
    <w:rsid w:val="007A6711"/>
    <w:rsid w:val="007A6B6D"/>
    <w:rsid w:val="007A6E97"/>
    <w:rsid w:val="007A720F"/>
    <w:rsid w:val="007B0BA1"/>
    <w:rsid w:val="007B106F"/>
    <w:rsid w:val="007B28E7"/>
    <w:rsid w:val="007B4D7A"/>
    <w:rsid w:val="007B5E80"/>
    <w:rsid w:val="007B72EC"/>
    <w:rsid w:val="007B741F"/>
    <w:rsid w:val="007B7842"/>
    <w:rsid w:val="007C20FA"/>
    <w:rsid w:val="007C2988"/>
    <w:rsid w:val="007C3439"/>
    <w:rsid w:val="007C7333"/>
    <w:rsid w:val="007C7AD7"/>
    <w:rsid w:val="007D0D7A"/>
    <w:rsid w:val="007D201E"/>
    <w:rsid w:val="007D52E0"/>
    <w:rsid w:val="007D693F"/>
    <w:rsid w:val="007D6DB3"/>
    <w:rsid w:val="007D6FE3"/>
    <w:rsid w:val="007E076F"/>
    <w:rsid w:val="007E404E"/>
    <w:rsid w:val="007E41FC"/>
    <w:rsid w:val="007E4596"/>
    <w:rsid w:val="007E7005"/>
    <w:rsid w:val="007F1929"/>
    <w:rsid w:val="007F4669"/>
    <w:rsid w:val="007F4CFB"/>
    <w:rsid w:val="007F59E1"/>
    <w:rsid w:val="00804D03"/>
    <w:rsid w:val="0080596D"/>
    <w:rsid w:val="008063C7"/>
    <w:rsid w:val="008107BE"/>
    <w:rsid w:val="00811043"/>
    <w:rsid w:val="008118A4"/>
    <w:rsid w:val="00812C65"/>
    <w:rsid w:val="00813BFB"/>
    <w:rsid w:val="008176FB"/>
    <w:rsid w:val="0082391A"/>
    <w:rsid w:val="00824EE0"/>
    <w:rsid w:val="00825F1D"/>
    <w:rsid w:val="00830894"/>
    <w:rsid w:val="0083224B"/>
    <w:rsid w:val="008346B7"/>
    <w:rsid w:val="00834B27"/>
    <w:rsid w:val="008350DC"/>
    <w:rsid w:val="00836D85"/>
    <w:rsid w:val="00837314"/>
    <w:rsid w:val="00837B36"/>
    <w:rsid w:val="00840301"/>
    <w:rsid w:val="00841F5A"/>
    <w:rsid w:val="00842377"/>
    <w:rsid w:val="00842CA0"/>
    <w:rsid w:val="00850539"/>
    <w:rsid w:val="00852873"/>
    <w:rsid w:val="0085305E"/>
    <w:rsid w:val="00853A51"/>
    <w:rsid w:val="00853CCC"/>
    <w:rsid w:val="0085703D"/>
    <w:rsid w:val="00862D6E"/>
    <w:rsid w:val="00862F68"/>
    <w:rsid w:val="008630C7"/>
    <w:rsid w:val="0086500E"/>
    <w:rsid w:val="008668A3"/>
    <w:rsid w:val="00870188"/>
    <w:rsid w:val="00870E98"/>
    <w:rsid w:val="00872409"/>
    <w:rsid w:val="00873195"/>
    <w:rsid w:val="00873282"/>
    <w:rsid w:val="00873650"/>
    <w:rsid w:val="00877ED0"/>
    <w:rsid w:val="00881E6C"/>
    <w:rsid w:val="00882954"/>
    <w:rsid w:val="00884600"/>
    <w:rsid w:val="0088577A"/>
    <w:rsid w:val="008873B6"/>
    <w:rsid w:val="008877EB"/>
    <w:rsid w:val="0089402D"/>
    <w:rsid w:val="0089540D"/>
    <w:rsid w:val="0089702F"/>
    <w:rsid w:val="008A4D3F"/>
    <w:rsid w:val="008A4FF7"/>
    <w:rsid w:val="008A55AB"/>
    <w:rsid w:val="008A5732"/>
    <w:rsid w:val="008A705C"/>
    <w:rsid w:val="008B09A4"/>
    <w:rsid w:val="008B4C28"/>
    <w:rsid w:val="008B53E5"/>
    <w:rsid w:val="008B712E"/>
    <w:rsid w:val="008B7D1B"/>
    <w:rsid w:val="008C038E"/>
    <w:rsid w:val="008C24C6"/>
    <w:rsid w:val="008C2639"/>
    <w:rsid w:val="008D05B7"/>
    <w:rsid w:val="008E2844"/>
    <w:rsid w:val="008E4508"/>
    <w:rsid w:val="008E549B"/>
    <w:rsid w:val="008E7746"/>
    <w:rsid w:val="008F03DF"/>
    <w:rsid w:val="008F6B0F"/>
    <w:rsid w:val="008F71F2"/>
    <w:rsid w:val="008F76A3"/>
    <w:rsid w:val="00905586"/>
    <w:rsid w:val="00910DFF"/>
    <w:rsid w:val="0091367C"/>
    <w:rsid w:val="009212F0"/>
    <w:rsid w:val="009214E7"/>
    <w:rsid w:val="0092455E"/>
    <w:rsid w:val="00924FFF"/>
    <w:rsid w:val="00925C26"/>
    <w:rsid w:val="009262D4"/>
    <w:rsid w:val="00926BC3"/>
    <w:rsid w:val="009277BB"/>
    <w:rsid w:val="00927CB1"/>
    <w:rsid w:val="0093144B"/>
    <w:rsid w:val="00931AA9"/>
    <w:rsid w:val="0093321A"/>
    <w:rsid w:val="0093672D"/>
    <w:rsid w:val="00944FFE"/>
    <w:rsid w:val="009505EC"/>
    <w:rsid w:val="00951D46"/>
    <w:rsid w:val="00953603"/>
    <w:rsid w:val="00953D50"/>
    <w:rsid w:val="00955A1F"/>
    <w:rsid w:val="0095658D"/>
    <w:rsid w:val="00957390"/>
    <w:rsid w:val="0096198F"/>
    <w:rsid w:val="00963247"/>
    <w:rsid w:val="00963278"/>
    <w:rsid w:val="00964D6B"/>
    <w:rsid w:val="009650E4"/>
    <w:rsid w:val="00966A3C"/>
    <w:rsid w:val="0097035E"/>
    <w:rsid w:val="00970E91"/>
    <w:rsid w:val="00975205"/>
    <w:rsid w:val="0097538F"/>
    <w:rsid w:val="00980196"/>
    <w:rsid w:val="00980E0D"/>
    <w:rsid w:val="00982907"/>
    <w:rsid w:val="00983829"/>
    <w:rsid w:val="00985521"/>
    <w:rsid w:val="00991BAE"/>
    <w:rsid w:val="009950BC"/>
    <w:rsid w:val="00995888"/>
    <w:rsid w:val="00996D3B"/>
    <w:rsid w:val="009A6D98"/>
    <w:rsid w:val="009B1A47"/>
    <w:rsid w:val="009B2F6F"/>
    <w:rsid w:val="009B4ADF"/>
    <w:rsid w:val="009C01A3"/>
    <w:rsid w:val="009C0282"/>
    <w:rsid w:val="009C06FD"/>
    <w:rsid w:val="009C3C43"/>
    <w:rsid w:val="009C6A3C"/>
    <w:rsid w:val="009C795C"/>
    <w:rsid w:val="009D1288"/>
    <w:rsid w:val="009D17C1"/>
    <w:rsid w:val="009D7A23"/>
    <w:rsid w:val="009E1CE2"/>
    <w:rsid w:val="009E2E9E"/>
    <w:rsid w:val="009E30BC"/>
    <w:rsid w:val="009E312F"/>
    <w:rsid w:val="009E3E3F"/>
    <w:rsid w:val="009E60F1"/>
    <w:rsid w:val="009F2630"/>
    <w:rsid w:val="009F55B9"/>
    <w:rsid w:val="00A0241B"/>
    <w:rsid w:val="00A02857"/>
    <w:rsid w:val="00A030EF"/>
    <w:rsid w:val="00A0469D"/>
    <w:rsid w:val="00A0480F"/>
    <w:rsid w:val="00A0560A"/>
    <w:rsid w:val="00A10E0C"/>
    <w:rsid w:val="00A136F6"/>
    <w:rsid w:val="00A15304"/>
    <w:rsid w:val="00A1549C"/>
    <w:rsid w:val="00A22593"/>
    <w:rsid w:val="00A22619"/>
    <w:rsid w:val="00A229E1"/>
    <w:rsid w:val="00A2300D"/>
    <w:rsid w:val="00A24715"/>
    <w:rsid w:val="00A25DC7"/>
    <w:rsid w:val="00A27461"/>
    <w:rsid w:val="00A322C8"/>
    <w:rsid w:val="00A37442"/>
    <w:rsid w:val="00A37B4B"/>
    <w:rsid w:val="00A42141"/>
    <w:rsid w:val="00A4251B"/>
    <w:rsid w:val="00A43075"/>
    <w:rsid w:val="00A4753F"/>
    <w:rsid w:val="00A530EA"/>
    <w:rsid w:val="00A537C2"/>
    <w:rsid w:val="00A54311"/>
    <w:rsid w:val="00A55B69"/>
    <w:rsid w:val="00A55D5A"/>
    <w:rsid w:val="00A5632A"/>
    <w:rsid w:val="00A5769F"/>
    <w:rsid w:val="00A6020F"/>
    <w:rsid w:val="00A60CC9"/>
    <w:rsid w:val="00A61370"/>
    <w:rsid w:val="00A62906"/>
    <w:rsid w:val="00A63CEC"/>
    <w:rsid w:val="00A64857"/>
    <w:rsid w:val="00A652F4"/>
    <w:rsid w:val="00A66243"/>
    <w:rsid w:val="00A67EB3"/>
    <w:rsid w:val="00A67F04"/>
    <w:rsid w:val="00A72E67"/>
    <w:rsid w:val="00A73AB1"/>
    <w:rsid w:val="00A74A39"/>
    <w:rsid w:val="00A7526C"/>
    <w:rsid w:val="00A76857"/>
    <w:rsid w:val="00A80155"/>
    <w:rsid w:val="00A818D2"/>
    <w:rsid w:val="00A81B8D"/>
    <w:rsid w:val="00A90974"/>
    <w:rsid w:val="00A916D4"/>
    <w:rsid w:val="00A92496"/>
    <w:rsid w:val="00A97F48"/>
    <w:rsid w:val="00AA345D"/>
    <w:rsid w:val="00AA34D0"/>
    <w:rsid w:val="00AA58B7"/>
    <w:rsid w:val="00AA5F59"/>
    <w:rsid w:val="00AA6282"/>
    <w:rsid w:val="00AA708E"/>
    <w:rsid w:val="00AA716B"/>
    <w:rsid w:val="00AB042C"/>
    <w:rsid w:val="00AB2A4E"/>
    <w:rsid w:val="00AB5F03"/>
    <w:rsid w:val="00AB6386"/>
    <w:rsid w:val="00AB66EB"/>
    <w:rsid w:val="00AB7361"/>
    <w:rsid w:val="00AB7784"/>
    <w:rsid w:val="00AC692E"/>
    <w:rsid w:val="00AD0AF5"/>
    <w:rsid w:val="00AD283C"/>
    <w:rsid w:val="00AD2C33"/>
    <w:rsid w:val="00AD31EE"/>
    <w:rsid w:val="00AD3701"/>
    <w:rsid w:val="00AD3EB1"/>
    <w:rsid w:val="00AD621D"/>
    <w:rsid w:val="00AD7235"/>
    <w:rsid w:val="00AE0286"/>
    <w:rsid w:val="00AE0833"/>
    <w:rsid w:val="00AE0C7C"/>
    <w:rsid w:val="00AE0F7D"/>
    <w:rsid w:val="00AE21F4"/>
    <w:rsid w:val="00AE24F4"/>
    <w:rsid w:val="00AE4AB9"/>
    <w:rsid w:val="00AE5BB4"/>
    <w:rsid w:val="00AF3744"/>
    <w:rsid w:val="00AF61A8"/>
    <w:rsid w:val="00AF6852"/>
    <w:rsid w:val="00AF6F0A"/>
    <w:rsid w:val="00AF7553"/>
    <w:rsid w:val="00B03791"/>
    <w:rsid w:val="00B04941"/>
    <w:rsid w:val="00B07699"/>
    <w:rsid w:val="00B07778"/>
    <w:rsid w:val="00B12DAA"/>
    <w:rsid w:val="00B1638C"/>
    <w:rsid w:val="00B21E54"/>
    <w:rsid w:val="00B22DD0"/>
    <w:rsid w:val="00B30C0F"/>
    <w:rsid w:val="00B32274"/>
    <w:rsid w:val="00B40308"/>
    <w:rsid w:val="00B40444"/>
    <w:rsid w:val="00B406B6"/>
    <w:rsid w:val="00B40C81"/>
    <w:rsid w:val="00B4220A"/>
    <w:rsid w:val="00B42753"/>
    <w:rsid w:val="00B434D8"/>
    <w:rsid w:val="00B43505"/>
    <w:rsid w:val="00B4437B"/>
    <w:rsid w:val="00B46004"/>
    <w:rsid w:val="00B52ADF"/>
    <w:rsid w:val="00B55AF8"/>
    <w:rsid w:val="00B563BF"/>
    <w:rsid w:val="00B606D7"/>
    <w:rsid w:val="00B6084D"/>
    <w:rsid w:val="00B60BFB"/>
    <w:rsid w:val="00B6140F"/>
    <w:rsid w:val="00B65A3E"/>
    <w:rsid w:val="00B66519"/>
    <w:rsid w:val="00B66B40"/>
    <w:rsid w:val="00B705E6"/>
    <w:rsid w:val="00B70A40"/>
    <w:rsid w:val="00B717D8"/>
    <w:rsid w:val="00B73768"/>
    <w:rsid w:val="00B74B7E"/>
    <w:rsid w:val="00B74ED5"/>
    <w:rsid w:val="00B74FBD"/>
    <w:rsid w:val="00B75CBE"/>
    <w:rsid w:val="00B75E29"/>
    <w:rsid w:val="00B769E5"/>
    <w:rsid w:val="00B772E0"/>
    <w:rsid w:val="00B819A8"/>
    <w:rsid w:val="00B82533"/>
    <w:rsid w:val="00B84427"/>
    <w:rsid w:val="00B87318"/>
    <w:rsid w:val="00B9450F"/>
    <w:rsid w:val="00B9517E"/>
    <w:rsid w:val="00B97A64"/>
    <w:rsid w:val="00B97A72"/>
    <w:rsid w:val="00BA01CF"/>
    <w:rsid w:val="00BA1AD0"/>
    <w:rsid w:val="00BA3244"/>
    <w:rsid w:val="00BA5CDA"/>
    <w:rsid w:val="00BA657E"/>
    <w:rsid w:val="00BA696F"/>
    <w:rsid w:val="00BB1401"/>
    <w:rsid w:val="00BB3D59"/>
    <w:rsid w:val="00BB51B0"/>
    <w:rsid w:val="00BB5D54"/>
    <w:rsid w:val="00BB6FAA"/>
    <w:rsid w:val="00BB74FE"/>
    <w:rsid w:val="00BC0700"/>
    <w:rsid w:val="00BC10D4"/>
    <w:rsid w:val="00BC14A7"/>
    <w:rsid w:val="00BC24C5"/>
    <w:rsid w:val="00BC2620"/>
    <w:rsid w:val="00BC3609"/>
    <w:rsid w:val="00BC434F"/>
    <w:rsid w:val="00BC661D"/>
    <w:rsid w:val="00BC6E77"/>
    <w:rsid w:val="00BD0FC4"/>
    <w:rsid w:val="00BD1257"/>
    <w:rsid w:val="00BD1C74"/>
    <w:rsid w:val="00BD1F7B"/>
    <w:rsid w:val="00BD6AED"/>
    <w:rsid w:val="00BE04B1"/>
    <w:rsid w:val="00BF3320"/>
    <w:rsid w:val="00BF3C34"/>
    <w:rsid w:val="00BF5392"/>
    <w:rsid w:val="00BF57B8"/>
    <w:rsid w:val="00C011DA"/>
    <w:rsid w:val="00C04546"/>
    <w:rsid w:val="00C069E2"/>
    <w:rsid w:val="00C070F8"/>
    <w:rsid w:val="00C07CB3"/>
    <w:rsid w:val="00C10246"/>
    <w:rsid w:val="00C10E8B"/>
    <w:rsid w:val="00C11853"/>
    <w:rsid w:val="00C13607"/>
    <w:rsid w:val="00C14187"/>
    <w:rsid w:val="00C1707E"/>
    <w:rsid w:val="00C22273"/>
    <w:rsid w:val="00C23978"/>
    <w:rsid w:val="00C2550E"/>
    <w:rsid w:val="00C30BE8"/>
    <w:rsid w:val="00C33A71"/>
    <w:rsid w:val="00C36C67"/>
    <w:rsid w:val="00C4037C"/>
    <w:rsid w:val="00C40630"/>
    <w:rsid w:val="00C431A2"/>
    <w:rsid w:val="00C4424C"/>
    <w:rsid w:val="00C45479"/>
    <w:rsid w:val="00C457E0"/>
    <w:rsid w:val="00C463F9"/>
    <w:rsid w:val="00C46D7E"/>
    <w:rsid w:val="00C47DA2"/>
    <w:rsid w:val="00C53A42"/>
    <w:rsid w:val="00C5594B"/>
    <w:rsid w:val="00C55B89"/>
    <w:rsid w:val="00C56C8C"/>
    <w:rsid w:val="00C60780"/>
    <w:rsid w:val="00C60835"/>
    <w:rsid w:val="00C655FB"/>
    <w:rsid w:val="00C676BF"/>
    <w:rsid w:val="00C70932"/>
    <w:rsid w:val="00C742A7"/>
    <w:rsid w:val="00C749FC"/>
    <w:rsid w:val="00C75E4B"/>
    <w:rsid w:val="00C7771A"/>
    <w:rsid w:val="00C800CE"/>
    <w:rsid w:val="00C807A6"/>
    <w:rsid w:val="00C8104B"/>
    <w:rsid w:val="00C82E7A"/>
    <w:rsid w:val="00C840D4"/>
    <w:rsid w:val="00C85108"/>
    <w:rsid w:val="00C85E65"/>
    <w:rsid w:val="00C9136B"/>
    <w:rsid w:val="00C91493"/>
    <w:rsid w:val="00C91F6E"/>
    <w:rsid w:val="00C92F71"/>
    <w:rsid w:val="00C939D7"/>
    <w:rsid w:val="00C9474A"/>
    <w:rsid w:val="00C94DCE"/>
    <w:rsid w:val="00C94E74"/>
    <w:rsid w:val="00C97581"/>
    <w:rsid w:val="00C97AE3"/>
    <w:rsid w:val="00CA4C6A"/>
    <w:rsid w:val="00CA4F62"/>
    <w:rsid w:val="00CA560E"/>
    <w:rsid w:val="00CA6DD1"/>
    <w:rsid w:val="00CB04EF"/>
    <w:rsid w:val="00CB06DD"/>
    <w:rsid w:val="00CB0917"/>
    <w:rsid w:val="00CB0CEB"/>
    <w:rsid w:val="00CB1B99"/>
    <w:rsid w:val="00CB6EDB"/>
    <w:rsid w:val="00CC63ED"/>
    <w:rsid w:val="00CC7A37"/>
    <w:rsid w:val="00CD0CDA"/>
    <w:rsid w:val="00CD22E5"/>
    <w:rsid w:val="00CD28AD"/>
    <w:rsid w:val="00CD7102"/>
    <w:rsid w:val="00CD7144"/>
    <w:rsid w:val="00CD7B36"/>
    <w:rsid w:val="00CE108B"/>
    <w:rsid w:val="00CE22FF"/>
    <w:rsid w:val="00CE2F6B"/>
    <w:rsid w:val="00CE60E6"/>
    <w:rsid w:val="00CE6F4F"/>
    <w:rsid w:val="00CF181E"/>
    <w:rsid w:val="00CF2936"/>
    <w:rsid w:val="00CF4412"/>
    <w:rsid w:val="00CF5109"/>
    <w:rsid w:val="00D0056D"/>
    <w:rsid w:val="00D0322E"/>
    <w:rsid w:val="00D0338D"/>
    <w:rsid w:val="00D04560"/>
    <w:rsid w:val="00D11C23"/>
    <w:rsid w:val="00D12D46"/>
    <w:rsid w:val="00D217B1"/>
    <w:rsid w:val="00D21A05"/>
    <w:rsid w:val="00D224B8"/>
    <w:rsid w:val="00D22A8E"/>
    <w:rsid w:val="00D239BB"/>
    <w:rsid w:val="00D23BF5"/>
    <w:rsid w:val="00D24A80"/>
    <w:rsid w:val="00D254AA"/>
    <w:rsid w:val="00D25A15"/>
    <w:rsid w:val="00D25F28"/>
    <w:rsid w:val="00D26AA2"/>
    <w:rsid w:val="00D27DA4"/>
    <w:rsid w:val="00D326A3"/>
    <w:rsid w:val="00D334A2"/>
    <w:rsid w:val="00D33CB4"/>
    <w:rsid w:val="00D35796"/>
    <w:rsid w:val="00D36793"/>
    <w:rsid w:val="00D3741F"/>
    <w:rsid w:val="00D41773"/>
    <w:rsid w:val="00D44B4E"/>
    <w:rsid w:val="00D47E59"/>
    <w:rsid w:val="00D51F67"/>
    <w:rsid w:val="00D525E7"/>
    <w:rsid w:val="00D52D00"/>
    <w:rsid w:val="00D61C07"/>
    <w:rsid w:val="00D62268"/>
    <w:rsid w:val="00D62A34"/>
    <w:rsid w:val="00D62C38"/>
    <w:rsid w:val="00D640E2"/>
    <w:rsid w:val="00D71966"/>
    <w:rsid w:val="00D75BEA"/>
    <w:rsid w:val="00D81EFA"/>
    <w:rsid w:val="00D914F5"/>
    <w:rsid w:val="00D92BE0"/>
    <w:rsid w:val="00D95AC2"/>
    <w:rsid w:val="00D95D28"/>
    <w:rsid w:val="00D97711"/>
    <w:rsid w:val="00DA3CF4"/>
    <w:rsid w:val="00DA3DCC"/>
    <w:rsid w:val="00DA4BEA"/>
    <w:rsid w:val="00DA6693"/>
    <w:rsid w:val="00DB1509"/>
    <w:rsid w:val="00DB1BCC"/>
    <w:rsid w:val="00DB4BAB"/>
    <w:rsid w:val="00DB51B9"/>
    <w:rsid w:val="00DB74C0"/>
    <w:rsid w:val="00DC308E"/>
    <w:rsid w:val="00DC46EF"/>
    <w:rsid w:val="00DC6F12"/>
    <w:rsid w:val="00DD2D61"/>
    <w:rsid w:val="00DD3FDC"/>
    <w:rsid w:val="00DD647F"/>
    <w:rsid w:val="00DE0375"/>
    <w:rsid w:val="00DE05E0"/>
    <w:rsid w:val="00DE1240"/>
    <w:rsid w:val="00DE3E12"/>
    <w:rsid w:val="00DE4CC3"/>
    <w:rsid w:val="00DE4D39"/>
    <w:rsid w:val="00DE5D15"/>
    <w:rsid w:val="00DF0277"/>
    <w:rsid w:val="00DF1D13"/>
    <w:rsid w:val="00DF1E4A"/>
    <w:rsid w:val="00DF2038"/>
    <w:rsid w:val="00E00D84"/>
    <w:rsid w:val="00E0177F"/>
    <w:rsid w:val="00E0263D"/>
    <w:rsid w:val="00E034E5"/>
    <w:rsid w:val="00E04E70"/>
    <w:rsid w:val="00E111A8"/>
    <w:rsid w:val="00E12871"/>
    <w:rsid w:val="00E14F5F"/>
    <w:rsid w:val="00E154F6"/>
    <w:rsid w:val="00E157B5"/>
    <w:rsid w:val="00E162D7"/>
    <w:rsid w:val="00E169AC"/>
    <w:rsid w:val="00E17EFE"/>
    <w:rsid w:val="00E236CE"/>
    <w:rsid w:val="00E24513"/>
    <w:rsid w:val="00E2515C"/>
    <w:rsid w:val="00E252B7"/>
    <w:rsid w:val="00E26D46"/>
    <w:rsid w:val="00E26ED9"/>
    <w:rsid w:val="00E27BC1"/>
    <w:rsid w:val="00E32F61"/>
    <w:rsid w:val="00E37D6F"/>
    <w:rsid w:val="00E444E4"/>
    <w:rsid w:val="00E446AC"/>
    <w:rsid w:val="00E45C1A"/>
    <w:rsid w:val="00E4759C"/>
    <w:rsid w:val="00E47B3C"/>
    <w:rsid w:val="00E5223B"/>
    <w:rsid w:val="00E54E37"/>
    <w:rsid w:val="00E554D1"/>
    <w:rsid w:val="00E55655"/>
    <w:rsid w:val="00E56D5B"/>
    <w:rsid w:val="00E614BB"/>
    <w:rsid w:val="00E629B1"/>
    <w:rsid w:val="00E62FDE"/>
    <w:rsid w:val="00E666AB"/>
    <w:rsid w:val="00E67D83"/>
    <w:rsid w:val="00E7223E"/>
    <w:rsid w:val="00E759B9"/>
    <w:rsid w:val="00E7635D"/>
    <w:rsid w:val="00E765E3"/>
    <w:rsid w:val="00E81763"/>
    <w:rsid w:val="00E81E70"/>
    <w:rsid w:val="00E81FAD"/>
    <w:rsid w:val="00E82052"/>
    <w:rsid w:val="00E82C32"/>
    <w:rsid w:val="00E84594"/>
    <w:rsid w:val="00E87A13"/>
    <w:rsid w:val="00E90631"/>
    <w:rsid w:val="00E90ED9"/>
    <w:rsid w:val="00E9101D"/>
    <w:rsid w:val="00E948B2"/>
    <w:rsid w:val="00E94A0E"/>
    <w:rsid w:val="00E979FC"/>
    <w:rsid w:val="00EA0754"/>
    <w:rsid w:val="00EA15B3"/>
    <w:rsid w:val="00EA225E"/>
    <w:rsid w:val="00EA4C42"/>
    <w:rsid w:val="00EA6502"/>
    <w:rsid w:val="00EA655A"/>
    <w:rsid w:val="00EA6C6F"/>
    <w:rsid w:val="00EB4A00"/>
    <w:rsid w:val="00EB4D72"/>
    <w:rsid w:val="00EB5F45"/>
    <w:rsid w:val="00EC162F"/>
    <w:rsid w:val="00EC477B"/>
    <w:rsid w:val="00EC5DE3"/>
    <w:rsid w:val="00EC60A5"/>
    <w:rsid w:val="00ED3E18"/>
    <w:rsid w:val="00ED636E"/>
    <w:rsid w:val="00ED7015"/>
    <w:rsid w:val="00EE036D"/>
    <w:rsid w:val="00EE1278"/>
    <w:rsid w:val="00EE2765"/>
    <w:rsid w:val="00EF0697"/>
    <w:rsid w:val="00EF17BF"/>
    <w:rsid w:val="00EF4352"/>
    <w:rsid w:val="00EF5FAE"/>
    <w:rsid w:val="00EF630A"/>
    <w:rsid w:val="00EF6E06"/>
    <w:rsid w:val="00F00BEA"/>
    <w:rsid w:val="00F01142"/>
    <w:rsid w:val="00F03559"/>
    <w:rsid w:val="00F059C9"/>
    <w:rsid w:val="00F0643E"/>
    <w:rsid w:val="00F10359"/>
    <w:rsid w:val="00F10D0E"/>
    <w:rsid w:val="00F10EC5"/>
    <w:rsid w:val="00F15BB5"/>
    <w:rsid w:val="00F20BC3"/>
    <w:rsid w:val="00F20DE3"/>
    <w:rsid w:val="00F27EE4"/>
    <w:rsid w:val="00F30DFE"/>
    <w:rsid w:val="00F311CB"/>
    <w:rsid w:val="00F311F0"/>
    <w:rsid w:val="00F313AD"/>
    <w:rsid w:val="00F36370"/>
    <w:rsid w:val="00F368B2"/>
    <w:rsid w:val="00F36E83"/>
    <w:rsid w:val="00F37AF0"/>
    <w:rsid w:val="00F41DB1"/>
    <w:rsid w:val="00F4525E"/>
    <w:rsid w:val="00F459C5"/>
    <w:rsid w:val="00F45FAF"/>
    <w:rsid w:val="00F51574"/>
    <w:rsid w:val="00F534F6"/>
    <w:rsid w:val="00F54BFF"/>
    <w:rsid w:val="00F553EA"/>
    <w:rsid w:val="00F57409"/>
    <w:rsid w:val="00F57507"/>
    <w:rsid w:val="00F646E8"/>
    <w:rsid w:val="00F66184"/>
    <w:rsid w:val="00F70B02"/>
    <w:rsid w:val="00F71643"/>
    <w:rsid w:val="00F7543E"/>
    <w:rsid w:val="00F814E1"/>
    <w:rsid w:val="00F821D5"/>
    <w:rsid w:val="00F84E68"/>
    <w:rsid w:val="00F8555C"/>
    <w:rsid w:val="00F87A73"/>
    <w:rsid w:val="00F9013F"/>
    <w:rsid w:val="00F9120B"/>
    <w:rsid w:val="00F942CB"/>
    <w:rsid w:val="00F94A19"/>
    <w:rsid w:val="00F94D8C"/>
    <w:rsid w:val="00F96879"/>
    <w:rsid w:val="00FA2F40"/>
    <w:rsid w:val="00FA4ED9"/>
    <w:rsid w:val="00FA4F5D"/>
    <w:rsid w:val="00FA527F"/>
    <w:rsid w:val="00FB008E"/>
    <w:rsid w:val="00FB3F40"/>
    <w:rsid w:val="00FB4544"/>
    <w:rsid w:val="00FB5867"/>
    <w:rsid w:val="00FC3B62"/>
    <w:rsid w:val="00FC4CE5"/>
    <w:rsid w:val="00FC50FB"/>
    <w:rsid w:val="00FC5E58"/>
    <w:rsid w:val="00FC6FB7"/>
    <w:rsid w:val="00FC7D39"/>
    <w:rsid w:val="00FD00BB"/>
    <w:rsid w:val="00FD1EE8"/>
    <w:rsid w:val="00FD30C5"/>
    <w:rsid w:val="00FD3795"/>
    <w:rsid w:val="00FD3ECE"/>
    <w:rsid w:val="00FE0008"/>
    <w:rsid w:val="00FE4C26"/>
    <w:rsid w:val="00FE7B33"/>
    <w:rsid w:val="00FF08E2"/>
    <w:rsid w:val="00FF147B"/>
    <w:rsid w:val="00FF2654"/>
    <w:rsid w:val="00FF3403"/>
    <w:rsid w:val="00FF491D"/>
    <w:rsid w:val="00FF4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FBEC12-901A-46AD-8EDE-60CD32EC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1D"/>
    <w:rPr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D3E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D3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D3E18"/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18"/>
    <w:rPr>
      <w:rFonts w:ascii="Segoe UI" w:hAnsi="Segoe UI" w:cs="Segoe UI"/>
      <w:sz w:val="18"/>
      <w:szCs w:val="18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ED3E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18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ED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18"/>
    <w:rPr>
      <w:szCs w:val="22"/>
      <w:lang w:val="en-IN" w:bidi="ar-SA"/>
    </w:rPr>
  </w:style>
  <w:style w:type="paragraph" w:styleId="NoSpacing">
    <w:name w:val="No Spacing"/>
    <w:uiPriority w:val="1"/>
    <w:qFormat/>
    <w:rsid w:val="00ED3E18"/>
    <w:pPr>
      <w:spacing w:after="0" w:line="240" w:lineRule="auto"/>
    </w:pPr>
    <w:rPr>
      <w:szCs w:val="22"/>
      <w:lang w:val="en-IN" w:bidi="ar-SA"/>
    </w:rPr>
  </w:style>
  <w:style w:type="table" w:styleId="TableGrid">
    <w:name w:val="Table Grid"/>
    <w:basedOn w:val="TableNormal"/>
    <w:uiPriority w:val="59"/>
    <w:rsid w:val="00ED3E18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E18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ED3E1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F08BD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653F82"/>
    <w:pPr>
      <w:autoSpaceDE w:val="0"/>
      <w:autoSpaceDN w:val="0"/>
      <w:adjustRightInd w:val="0"/>
      <w:spacing w:after="0" w:line="36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53F82"/>
    <w:rPr>
      <w:rFonts w:ascii="Arial" w:eastAsia="Times New Roman" w:hAnsi="Arial" w:cs="Arial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653F82"/>
    <w:pPr>
      <w:tabs>
        <w:tab w:val="left" w:pos="567"/>
        <w:tab w:val="left" w:pos="1984"/>
        <w:tab w:val="left" w:pos="5102"/>
      </w:tabs>
      <w:autoSpaceDE w:val="0"/>
      <w:autoSpaceDN w:val="0"/>
      <w:adjustRightInd w:val="0"/>
      <w:spacing w:after="0" w:line="240" w:lineRule="auto"/>
      <w:ind w:left="567" w:hanging="567"/>
      <w:jc w:val="both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53F82"/>
    <w:rPr>
      <w:rFonts w:ascii="Arial" w:eastAsia="Times New Roman" w:hAnsi="Arial" w:cs="Arial"/>
      <w:sz w:val="20"/>
      <w:szCs w:val="24"/>
      <w:lang w:bidi="ar-SA"/>
    </w:rPr>
  </w:style>
  <w:style w:type="character" w:customStyle="1" w:styleId="ho">
    <w:name w:val="ho"/>
    <w:basedOn w:val="DefaultParagraphFont"/>
    <w:rsid w:val="007E404E"/>
  </w:style>
  <w:style w:type="character" w:styleId="FollowedHyperlink">
    <w:name w:val="FollowedHyperlink"/>
    <w:basedOn w:val="DefaultParagraphFont"/>
    <w:uiPriority w:val="99"/>
    <w:semiHidden/>
    <w:unhideWhenUsed/>
    <w:rsid w:val="00C97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039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3bhatinda.kvs.ac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o3bhatinda.kvs.ac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3bhatinda.kvs.ac.in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hyperlink" Target="mailto:kv3bathinda@gmail.com,kv3bathinda1981@gmail.com" TargetMode="External"/><Relationship Id="rId7" Type="http://schemas.openxmlformats.org/officeDocument/2006/relationships/image" Target="media/image1.jpeg"/><Relationship Id="rId2" Type="http://schemas.openxmlformats.org/officeDocument/2006/relationships/hyperlink" Target="file:///C:\Users\JAI%20BAJRANG%20BALI\Downloads\&#2357;&#2375;&#2348;&#2360;&#2366;&#2311;&#2335;:%20www.kv3bathinda.com" TargetMode="External"/><Relationship Id="rId1" Type="http://schemas.openxmlformats.org/officeDocument/2006/relationships/hyperlink" Target="file:///C:\Users\JAI%20BAJRANG%20BALI\Downloads\www.kv3bathinda.com" TargetMode="External"/><Relationship Id="rId6" Type="http://schemas.openxmlformats.org/officeDocument/2006/relationships/hyperlink" Target="mailto:kv3bathinda@gmail.com,kv3bathinda1981@gmail.com" TargetMode="External"/><Relationship Id="rId5" Type="http://schemas.openxmlformats.org/officeDocument/2006/relationships/hyperlink" Target="file:///C:\Users\JAI%20BAJRANG%20BALI\Downloads\&#2357;&#2375;&#2348;&#2360;&#2366;&#2311;&#2335;:%20www.kv3bathinda.com" TargetMode="External"/><Relationship Id="rId4" Type="http://schemas.openxmlformats.org/officeDocument/2006/relationships/hyperlink" Target="file:///C:\Users\JAI%20BAJRANG%20BALI\Downloads\www.kv3bathin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300C-C897-4B3E-A292-2E684F36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BAJRANG BALI</dc:creator>
  <cp:keywords/>
  <dc:description/>
  <cp:lastModifiedBy>JAI BAJRANG BALI</cp:lastModifiedBy>
  <cp:revision>3</cp:revision>
  <cp:lastPrinted>2019-12-10T09:45:00Z</cp:lastPrinted>
  <dcterms:created xsi:type="dcterms:W3CDTF">2020-01-30T07:48:00Z</dcterms:created>
  <dcterms:modified xsi:type="dcterms:W3CDTF">2020-01-30T10:03:00Z</dcterms:modified>
</cp:coreProperties>
</file>