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0936" w:rsidRPr="00C44CC9" w:rsidRDefault="00600936" w:rsidP="00600936">
      <w:pPr>
        <w:tabs>
          <w:tab w:val="left" w:pos="6465"/>
        </w:tabs>
        <w:ind w:right="-810"/>
        <w:jc w:val="both"/>
        <w:rPr>
          <w:rFonts w:ascii="Aparajita" w:hAnsi="Aparajita" w:cs="Aparajita"/>
          <w:bCs/>
          <w:sz w:val="40"/>
          <w:szCs w:val="40"/>
        </w:rPr>
      </w:pPr>
      <w:r w:rsidRPr="00C44CC9">
        <w:rPr>
          <w:rFonts w:ascii="Aparajita" w:hAnsi="Aparajita" w:cs="Aparajita"/>
          <w:bCs/>
          <w:sz w:val="32"/>
          <w:szCs w:val="28"/>
          <w:cs/>
        </w:rPr>
        <w:t xml:space="preserve">पत्र संख्या </w:t>
      </w:r>
      <w:r w:rsidRPr="00C44CC9">
        <w:rPr>
          <w:rFonts w:ascii="Aparajita" w:hAnsi="Aparajita" w:cs="Aparajita"/>
          <w:b/>
          <w:sz w:val="32"/>
          <w:szCs w:val="32"/>
        </w:rPr>
        <w:t>1856/320/201</w:t>
      </w:r>
      <w:r>
        <w:rPr>
          <w:rFonts w:ascii="Aparajita" w:hAnsi="Aparajita" w:cs="Aparajita"/>
          <w:b/>
          <w:sz w:val="32"/>
          <w:szCs w:val="32"/>
        </w:rPr>
        <w:t>9</w:t>
      </w:r>
      <w:r w:rsidRPr="00C44CC9">
        <w:rPr>
          <w:rFonts w:ascii="Aparajita" w:hAnsi="Aparajita" w:cs="Aparajita"/>
          <w:b/>
          <w:sz w:val="32"/>
          <w:szCs w:val="32"/>
        </w:rPr>
        <w:t>/</w:t>
      </w:r>
      <w:r w:rsidRPr="00C44CC9">
        <w:rPr>
          <w:rFonts w:ascii="Aparajita" w:hAnsi="Aparajita" w:cs="Aparajita"/>
          <w:bCs/>
          <w:sz w:val="32"/>
          <w:szCs w:val="28"/>
          <w:cs/>
        </w:rPr>
        <w:t xml:space="preserve">के वि आइज़ोल </w:t>
      </w:r>
      <w:r w:rsidRPr="00C44CC9">
        <w:rPr>
          <w:rFonts w:ascii="Aparajita" w:hAnsi="Aparajita" w:cs="Aparajita"/>
          <w:bCs/>
          <w:sz w:val="32"/>
          <w:szCs w:val="32"/>
        </w:rPr>
        <w:t>/</w:t>
      </w:r>
      <w:r w:rsidRPr="00C44CC9">
        <w:rPr>
          <w:rFonts w:ascii="Aparajita" w:hAnsi="Aparajita" w:cs="Aparajita"/>
          <w:bCs/>
          <w:sz w:val="32"/>
          <w:szCs w:val="32"/>
          <w:cs/>
        </w:rPr>
        <w:t xml:space="preserve">            </w:t>
      </w:r>
      <w:r>
        <w:rPr>
          <w:rFonts w:ascii="Aparajita" w:hAnsi="Aparajita" w:cs="Aparajita" w:hint="cs"/>
          <w:bCs/>
          <w:sz w:val="32"/>
          <w:szCs w:val="32"/>
          <w:cs/>
        </w:rPr>
        <w:t xml:space="preserve">      </w:t>
      </w:r>
      <w:r>
        <w:rPr>
          <w:rFonts w:ascii="Aparajita" w:hAnsi="Aparajita" w:cs="Aparajita"/>
          <w:bCs/>
          <w:sz w:val="32"/>
          <w:szCs w:val="32"/>
        </w:rPr>
        <w:tab/>
      </w:r>
      <w:r>
        <w:rPr>
          <w:rFonts w:ascii="Aparajita" w:hAnsi="Aparajita" w:cs="Aparajita"/>
          <w:bCs/>
          <w:sz w:val="32"/>
          <w:szCs w:val="32"/>
        </w:rPr>
        <w:tab/>
      </w:r>
      <w:r>
        <w:rPr>
          <w:rFonts w:ascii="Aparajita" w:hAnsi="Aparajita" w:cs="Aparajita"/>
          <w:bCs/>
          <w:sz w:val="32"/>
          <w:szCs w:val="32"/>
        </w:rPr>
        <w:tab/>
      </w:r>
      <w:r>
        <w:rPr>
          <w:rFonts w:ascii="Aparajita" w:hAnsi="Aparajita" w:cs="Aparajita"/>
          <w:bCs/>
          <w:sz w:val="32"/>
          <w:szCs w:val="32"/>
        </w:rPr>
        <w:tab/>
      </w:r>
      <w:r w:rsidRPr="00C44CC9">
        <w:rPr>
          <w:rFonts w:ascii="Aparajita" w:hAnsi="Aparajita" w:cs="Aparajita"/>
          <w:bCs/>
          <w:sz w:val="32"/>
          <w:szCs w:val="28"/>
          <w:cs/>
        </w:rPr>
        <w:t>दिनांक</w:t>
      </w:r>
      <w:r w:rsidRPr="00C44CC9">
        <w:rPr>
          <w:rFonts w:ascii="Aparajita" w:hAnsi="Aparajita" w:cs="Aparajita"/>
          <w:b/>
          <w:sz w:val="32"/>
          <w:szCs w:val="28"/>
          <w:cs/>
        </w:rPr>
        <w:t xml:space="preserve">: </w:t>
      </w:r>
      <w:r>
        <w:rPr>
          <w:rFonts w:ascii="Aparajita" w:hAnsi="Aparajita" w:cs="Aparajita"/>
          <w:b/>
          <w:sz w:val="32"/>
          <w:szCs w:val="28"/>
        </w:rPr>
        <w:t>27</w:t>
      </w:r>
      <w:r>
        <w:rPr>
          <w:rFonts w:ascii="Aparajita" w:hAnsi="Aparajita" w:cs="Aparajita"/>
          <w:b/>
          <w:sz w:val="32"/>
          <w:szCs w:val="28"/>
        </w:rPr>
        <w:t>.06</w:t>
      </w:r>
      <w:r w:rsidRPr="00C44CC9">
        <w:rPr>
          <w:rFonts w:ascii="Aparajita" w:hAnsi="Aparajita" w:cs="Aparajita"/>
          <w:b/>
          <w:sz w:val="32"/>
          <w:szCs w:val="28"/>
        </w:rPr>
        <w:t>.201</w:t>
      </w:r>
      <w:r>
        <w:rPr>
          <w:rFonts w:ascii="Aparajita" w:hAnsi="Aparajita" w:cs="Aparajita"/>
          <w:b/>
          <w:sz w:val="32"/>
          <w:szCs w:val="28"/>
        </w:rPr>
        <w:t>9</w:t>
      </w:r>
    </w:p>
    <w:p w:rsidR="00C75F24" w:rsidRDefault="00C75F24" w:rsidP="004862FA">
      <w:pPr>
        <w:jc w:val="both"/>
        <w:rPr>
          <w:b/>
        </w:rPr>
      </w:pPr>
    </w:p>
    <w:tbl>
      <w:tblPr>
        <w:tblpPr w:leftFromText="180" w:rightFromText="180" w:bottomFromText="160" w:vertAnchor="page" w:horzAnchor="margin" w:tblpY="406"/>
        <w:tblW w:w="10170" w:type="dxa"/>
        <w:tblBorders>
          <w:bottom w:val="single" w:sz="4" w:space="0" w:color="auto"/>
        </w:tblBorders>
        <w:tblLayout w:type="fixed"/>
        <w:tblLook w:val="04A0" w:firstRow="1" w:lastRow="0" w:firstColumn="1" w:lastColumn="0" w:noHBand="0" w:noVBand="1"/>
      </w:tblPr>
      <w:tblGrid>
        <w:gridCol w:w="1754"/>
        <w:gridCol w:w="8416"/>
      </w:tblGrid>
      <w:tr w:rsidR="00600936" w:rsidRPr="007124AD" w:rsidTr="004D70D2">
        <w:trPr>
          <w:trHeight w:val="1652"/>
        </w:trPr>
        <w:tc>
          <w:tcPr>
            <w:tcW w:w="1754" w:type="dxa"/>
            <w:tcBorders>
              <w:top w:val="nil"/>
              <w:left w:val="nil"/>
              <w:bottom w:val="nil"/>
              <w:right w:val="nil"/>
            </w:tcBorders>
            <w:hideMark/>
          </w:tcPr>
          <w:p w:rsidR="00600936" w:rsidRPr="007124AD" w:rsidRDefault="00600936" w:rsidP="004D70D2">
            <w:pPr>
              <w:jc w:val="both"/>
              <w:rPr>
                <w:rFonts w:ascii="Aparajita" w:hAnsi="Aparajita" w:cs="Aparajita"/>
                <w:sz w:val="18"/>
                <w:szCs w:val="18"/>
                <w:lang w:eastAsia="en-IN"/>
              </w:rPr>
            </w:pPr>
            <w:r w:rsidRPr="007124AD">
              <w:rPr>
                <w:rFonts w:ascii="Aparajita" w:hAnsi="Aparajita" w:cs="Aparajita"/>
                <w:b/>
                <w:bCs/>
              </w:rPr>
              <w:br w:type="page"/>
            </w:r>
            <w:r w:rsidRPr="00A23837">
              <w:rPr>
                <w:rFonts w:ascii="Aparajita" w:hAnsi="Aparajita" w:cs="Aparajita"/>
                <w:noProof/>
                <w:sz w:val="18"/>
                <w:szCs w:val="1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84.75pt;height:71.25pt;visibility:visible">
                  <v:imagedata r:id="rId8" o:title="logo kv"/>
                </v:shape>
              </w:pict>
            </w:r>
          </w:p>
        </w:tc>
        <w:tc>
          <w:tcPr>
            <w:tcW w:w="8416" w:type="dxa"/>
            <w:tcBorders>
              <w:top w:val="nil"/>
              <w:left w:val="nil"/>
              <w:bottom w:val="nil"/>
              <w:right w:val="nil"/>
            </w:tcBorders>
            <w:hideMark/>
          </w:tcPr>
          <w:p w:rsidR="00600936" w:rsidRPr="007124AD" w:rsidRDefault="00600936" w:rsidP="004D70D2">
            <w:pPr>
              <w:jc w:val="both"/>
              <w:rPr>
                <w:rFonts w:ascii="Aparajita" w:hAnsi="Aparajita" w:cs="Aparajita"/>
                <w:sz w:val="56"/>
                <w:szCs w:val="56"/>
                <w:lang w:eastAsia="en-IN"/>
              </w:rPr>
            </w:pPr>
            <w:r w:rsidRPr="007124AD">
              <w:rPr>
                <w:rFonts w:ascii="Aparajita" w:hAnsi="Aparajita" w:cs="Aparajita"/>
                <w:b/>
                <w:sz w:val="56"/>
                <w:szCs w:val="56"/>
                <w:lang w:eastAsia="en-IN"/>
              </w:rPr>
              <w:t xml:space="preserve">    </w:t>
            </w:r>
            <w:r w:rsidRPr="007124AD">
              <w:rPr>
                <w:rFonts w:ascii="Aparajita" w:hAnsi="Aparajita" w:cs="Aparajita"/>
                <w:b/>
                <w:sz w:val="56"/>
                <w:szCs w:val="56"/>
                <w:cs/>
                <w:lang w:eastAsia="en-IN"/>
              </w:rPr>
              <w:t>केन्‍द्रीय</w:t>
            </w:r>
            <w:r w:rsidRPr="007124AD">
              <w:rPr>
                <w:rFonts w:ascii="Aparajita" w:hAnsi="Aparajita" w:cs="Aparajita"/>
                <w:sz w:val="56"/>
                <w:szCs w:val="56"/>
                <w:rtl/>
                <w:lang w:eastAsia="en-IN"/>
              </w:rPr>
              <w:t xml:space="preserve">  </w:t>
            </w:r>
            <w:r w:rsidRPr="007124AD">
              <w:rPr>
                <w:rFonts w:ascii="Aparajita" w:hAnsi="Aparajita" w:cs="Aparajita"/>
                <w:sz w:val="56"/>
                <w:szCs w:val="56"/>
                <w:cs/>
                <w:lang w:eastAsia="en-IN"/>
              </w:rPr>
              <w:t xml:space="preserve">विद्यालय आइज़ोल </w:t>
            </w:r>
            <w:r w:rsidRPr="007124AD">
              <w:rPr>
                <w:rFonts w:ascii="Aparajita" w:hAnsi="Aparajita" w:cs="Aparajita"/>
                <w:sz w:val="56"/>
                <w:szCs w:val="56"/>
                <w:rtl/>
                <w:cs/>
                <w:lang w:eastAsia="en-IN"/>
              </w:rPr>
              <w:t xml:space="preserve">(मिजोरम) </w:t>
            </w:r>
          </w:p>
          <w:p w:rsidR="00600936" w:rsidRPr="007124AD" w:rsidRDefault="00600936" w:rsidP="004D70D2">
            <w:pPr>
              <w:jc w:val="both"/>
              <w:rPr>
                <w:rFonts w:ascii="Aparajita" w:hAnsi="Aparajita" w:cs="Aparajita"/>
                <w:b/>
                <w:bCs/>
                <w:szCs w:val="40"/>
                <w:lang w:eastAsia="en-IN"/>
              </w:rPr>
            </w:pPr>
            <w:r w:rsidRPr="007124AD">
              <w:rPr>
                <w:rFonts w:ascii="Aparajita" w:hAnsi="Aparajita" w:cs="Aparajita"/>
                <w:b/>
                <w:bCs/>
                <w:sz w:val="40"/>
                <w:szCs w:val="40"/>
                <w:lang w:eastAsia="en-IN"/>
              </w:rPr>
              <w:t xml:space="preserve">     KENDRIYA VIDYALAYA AIZAWL [MIZORAM]</w:t>
            </w:r>
          </w:p>
          <w:p w:rsidR="00600936" w:rsidRPr="007124AD" w:rsidRDefault="00600936" w:rsidP="004D70D2">
            <w:pPr>
              <w:jc w:val="both"/>
              <w:rPr>
                <w:rFonts w:ascii="Aparajita" w:hAnsi="Aparajita" w:cs="Aparajita"/>
                <w:b/>
                <w:lang w:eastAsia="en-IN"/>
              </w:rPr>
            </w:pPr>
            <w:r w:rsidRPr="007124AD">
              <w:rPr>
                <w:rFonts w:ascii="Aparajita" w:hAnsi="Aparajita" w:cs="Aparajita"/>
                <w:cs/>
                <w:lang w:eastAsia="en-IN"/>
              </w:rPr>
              <w:t>प्रोजेक्‍ट</w:t>
            </w:r>
            <w:r w:rsidRPr="007124AD">
              <w:rPr>
                <w:rFonts w:ascii="Aparajita" w:hAnsi="Aparajita" w:cs="Aparajita"/>
                <w:rtl/>
                <w:lang w:eastAsia="en-IN"/>
              </w:rPr>
              <w:t>-</w:t>
            </w:r>
            <w:r w:rsidRPr="007124AD">
              <w:rPr>
                <w:rFonts w:ascii="Aparajita" w:hAnsi="Aparajita" w:cs="Aparajita"/>
                <w:cs/>
                <w:lang w:eastAsia="en-IN"/>
              </w:rPr>
              <w:t>पुष्‍पक</w:t>
            </w:r>
            <w:r w:rsidRPr="007124AD">
              <w:rPr>
                <w:rFonts w:ascii="Aparajita" w:hAnsi="Aparajita" w:cs="Aparajita"/>
                <w:lang w:eastAsia="en-IN"/>
              </w:rPr>
              <w:t>,</w:t>
            </w:r>
            <w:r w:rsidRPr="007124AD">
              <w:rPr>
                <w:rFonts w:ascii="Aparajita" w:hAnsi="Aparajita" w:cs="Aparajita"/>
                <w:rtl/>
                <w:lang w:eastAsia="en-IN"/>
              </w:rPr>
              <w:t xml:space="preserve"> </w:t>
            </w:r>
            <w:r w:rsidRPr="007124AD">
              <w:rPr>
                <w:rFonts w:ascii="Aparajita" w:hAnsi="Aparajita" w:cs="Aparajita"/>
                <w:cs/>
                <w:lang w:eastAsia="en-IN"/>
              </w:rPr>
              <w:t>ज़ेमाबॅाक</w:t>
            </w:r>
            <w:r w:rsidRPr="007124AD">
              <w:rPr>
                <w:rFonts w:ascii="Aparajita" w:hAnsi="Aparajita" w:cs="Aparajita"/>
                <w:lang w:eastAsia="en-IN"/>
              </w:rPr>
              <w:t>,</w:t>
            </w:r>
            <w:r w:rsidRPr="007124AD">
              <w:rPr>
                <w:rFonts w:ascii="Aparajita" w:hAnsi="Aparajita" w:cs="Aparajita"/>
                <w:cs/>
                <w:lang w:eastAsia="en-IN"/>
              </w:rPr>
              <w:t xml:space="preserve"> आईजोल </w:t>
            </w:r>
            <w:r>
              <w:rPr>
                <w:rFonts w:ascii="Aparajita" w:hAnsi="Aparajita" w:cs="Aparajita"/>
                <w:lang w:eastAsia="en-IN"/>
              </w:rPr>
              <w:t>(</w:t>
            </w:r>
            <w:r w:rsidRPr="007124AD">
              <w:rPr>
                <w:rFonts w:ascii="Aparajita" w:hAnsi="Aparajita" w:cs="Aparajita"/>
                <w:cs/>
                <w:lang w:eastAsia="en-IN"/>
              </w:rPr>
              <w:t>मि‍जोरम</w:t>
            </w:r>
            <w:r>
              <w:rPr>
                <w:rFonts w:ascii="Aparajita" w:hAnsi="Aparajita" w:cs="Aparajita"/>
                <w:lang w:eastAsia="en-IN"/>
              </w:rPr>
              <w:t>)</w:t>
            </w:r>
            <w:r w:rsidRPr="007124AD">
              <w:rPr>
                <w:rFonts w:ascii="Aparajita" w:hAnsi="Aparajita" w:cs="Aparajita"/>
                <w:b/>
                <w:bCs/>
                <w:lang w:eastAsia="en-IN"/>
              </w:rPr>
              <w:t>/</w:t>
            </w:r>
            <w:r w:rsidRPr="007124AD">
              <w:rPr>
                <w:rFonts w:ascii="Aparajita" w:hAnsi="Aparajita" w:cs="Aparajita"/>
                <w:b/>
                <w:bCs/>
                <w:rtl/>
                <w:lang w:eastAsia="en-IN"/>
              </w:rPr>
              <w:t xml:space="preserve"> </w:t>
            </w:r>
            <w:r w:rsidRPr="007124AD">
              <w:rPr>
                <w:rFonts w:ascii="Aparajita" w:hAnsi="Aparajita" w:cs="Aparajita"/>
                <w:lang w:eastAsia="en-IN"/>
              </w:rPr>
              <w:t>Project Pushpak, Zemabawk (Mizoram)</w:t>
            </w:r>
            <w:r w:rsidRPr="007124AD">
              <w:rPr>
                <w:rFonts w:ascii="Aparajita" w:hAnsi="Aparajita" w:cs="Aparajita"/>
                <w:rtl/>
                <w:lang w:eastAsia="en-IN"/>
              </w:rPr>
              <w:t xml:space="preserve"> </w:t>
            </w:r>
            <w:r w:rsidRPr="007124AD">
              <w:rPr>
                <w:rFonts w:ascii="Aparajita" w:hAnsi="Aparajita" w:cs="Aparajita"/>
                <w:lang w:eastAsia="en-IN"/>
              </w:rPr>
              <w:t>-796017</w:t>
            </w:r>
            <w:r w:rsidRPr="007124AD">
              <w:rPr>
                <w:rFonts w:ascii="Aparajita" w:hAnsi="Aparajita" w:cs="Aparajita"/>
                <w:b/>
                <w:rtl/>
                <w:lang w:eastAsia="en-IN"/>
              </w:rPr>
              <w:t xml:space="preserve">       </w:t>
            </w:r>
            <w:r w:rsidRPr="007124AD">
              <w:rPr>
                <w:rFonts w:ascii="Aparajita" w:hAnsi="Aparajita" w:cs="Aparajita"/>
                <w:b/>
                <w:lang w:eastAsia="en-IN"/>
              </w:rPr>
              <w:t xml:space="preserve">  </w:t>
            </w:r>
          </w:p>
          <w:p w:rsidR="00600936" w:rsidRPr="007124AD" w:rsidRDefault="00600936" w:rsidP="004D70D2">
            <w:pPr>
              <w:jc w:val="both"/>
              <w:rPr>
                <w:rFonts w:ascii="Aparajita" w:hAnsi="Aparajita" w:cs="Aparajita"/>
                <w:b/>
                <w:sz w:val="18"/>
                <w:szCs w:val="18"/>
                <w:lang w:eastAsia="en-IN"/>
              </w:rPr>
            </w:pPr>
            <w:r w:rsidRPr="007124AD">
              <w:rPr>
                <w:rFonts w:ascii="Aparajita" w:hAnsi="Aparajita" w:cs="Aparajita"/>
                <w:b/>
                <w:cs/>
                <w:lang w:eastAsia="en-IN"/>
              </w:rPr>
              <w:t>केन्‍द्रीय विद्यालय संगठन</w:t>
            </w:r>
            <w:r w:rsidRPr="007124AD">
              <w:rPr>
                <w:rFonts w:ascii="Aparajita" w:hAnsi="Aparajita" w:cs="Aparajita"/>
                <w:b/>
                <w:lang w:eastAsia="en-IN"/>
              </w:rPr>
              <w:t xml:space="preserve">, </w:t>
            </w:r>
            <w:r w:rsidRPr="007124AD">
              <w:rPr>
                <w:rFonts w:ascii="Aparajita" w:hAnsi="Aparajita" w:cs="Aparajita"/>
                <w:b/>
                <w:cs/>
                <w:lang w:eastAsia="en-IN"/>
              </w:rPr>
              <w:t>सिल्‍चर</w:t>
            </w:r>
            <w:r w:rsidRPr="007124AD">
              <w:rPr>
                <w:rFonts w:ascii="Aparajita" w:hAnsi="Aparajita" w:cs="Aparajita"/>
                <w:b/>
                <w:lang w:eastAsia="en-IN"/>
              </w:rPr>
              <w:t>-</w:t>
            </w:r>
            <w:r w:rsidRPr="007124AD">
              <w:rPr>
                <w:rFonts w:ascii="Aparajita" w:hAnsi="Aparajita" w:cs="Aparajita"/>
                <w:b/>
                <w:cs/>
                <w:lang w:eastAsia="en-IN"/>
              </w:rPr>
              <w:t>सम्‍भाग</w:t>
            </w:r>
            <w:r w:rsidRPr="007124AD">
              <w:rPr>
                <w:rFonts w:ascii="Aparajita" w:hAnsi="Aparajita" w:cs="Aparajita"/>
                <w:b/>
                <w:rtl/>
                <w:lang w:eastAsia="en-IN"/>
              </w:rPr>
              <w:t>/</w:t>
            </w:r>
            <w:r w:rsidRPr="007124AD">
              <w:rPr>
                <w:rFonts w:ascii="Aparajita" w:hAnsi="Aparajita" w:cs="Aparajita"/>
                <w:bCs/>
                <w:lang w:eastAsia="en-IN"/>
              </w:rPr>
              <w:t>Kendriya Vidyalaya Sangathan, Silchar-Region</w:t>
            </w:r>
          </w:p>
        </w:tc>
      </w:tr>
      <w:tr w:rsidR="00600936" w:rsidRPr="000D4D30" w:rsidTr="004D70D2">
        <w:trPr>
          <w:trHeight w:val="254"/>
        </w:trPr>
        <w:tc>
          <w:tcPr>
            <w:tcW w:w="10170" w:type="dxa"/>
            <w:gridSpan w:val="2"/>
            <w:tcBorders>
              <w:top w:val="nil"/>
              <w:left w:val="nil"/>
              <w:bottom w:val="single" w:sz="4" w:space="0" w:color="auto"/>
              <w:right w:val="nil"/>
            </w:tcBorders>
            <w:hideMark/>
          </w:tcPr>
          <w:p w:rsidR="00600936" w:rsidRPr="006F6AC0" w:rsidRDefault="00600936" w:rsidP="004D70D2">
            <w:pPr>
              <w:ind w:right="-36"/>
              <w:jc w:val="center"/>
              <w:rPr>
                <w:rFonts w:ascii="Aparajita" w:hAnsi="Aparajita" w:cs="Aparajita"/>
                <w:color w:val="000000"/>
                <w:sz w:val="18"/>
                <w:lang w:eastAsia="en-IN"/>
              </w:rPr>
            </w:pPr>
            <w:r w:rsidRPr="00D72B8F">
              <w:rPr>
                <w:rFonts w:ascii="Aparajita" w:hAnsi="Aparajita" w:cs="Aparajita"/>
                <w:color w:val="000000"/>
                <w:sz w:val="16"/>
                <w:szCs w:val="22"/>
                <w:cs/>
                <w:lang w:eastAsia="en-IN"/>
              </w:rPr>
              <w:t>मानव संसाधन विकास मंत्रालय</w:t>
            </w:r>
            <w:r w:rsidRPr="00D72B8F">
              <w:rPr>
                <w:rFonts w:ascii="Aparajita" w:hAnsi="Aparajita" w:cs="Aparajita"/>
                <w:color w:val="000000"/>
                <w:sz w:val="16"/>
                <w:szCs w:val="22"/>
                <w:lang w:eastAsia="en-IN"/>
              </w:rPr>
              <w:t>,</w:t>
            </w:r>
            <w:r w:rsidRPr="00D72B8F">
              <w:rPr>
                <w:rFonts w:ascii="Aparajita" w:hAnsi="Aparajita" w:cs="Aparajita"/>
                <w:color w:val="000000"/>
                <w:sz w:val="16"/>
                <w:szCs w:val="22"/>
                <w:rtl/>
                <w:lang w:eastAsia="en-IN"/>
              </w:rPr>
              <w:t xml:space="preserve"> </w:t>
            </w:r>
            <w:r w:rsidRPr="00D72B8F">
              <w:rPr>
                <w:rFonts w:ascii="Aparajita" w:hAnsi="Aparajita" w:cs="Aparajita"/>
                <w:color w:val="000000"/>
                <w:sz w:val="16"/>
                <w:szCs w:val="22"/>
                <w:cs/>
                <w:lang w:eastAsia="en-IN"/>
              </w:rPr>
              <w:t>भारत सरकार के अधीन</w:t>
            </w:r>
            <w:r w:rsidRPr="00D72B8F">
              <w:rPr>
                <w:rFonts w:ascii="Aparajita" w:hAnsi="Aparajita" w:cs="Aparajita"/>
                <w:color w:val="000000"/>
                <w:sz w:val="16"/>
                <w:szCs w:val="22"/>
                <w:lang w:eastAsia="en-IN"/>
              </w:rPr>
              <w:t xml:space="preserve">  </w:t>
            </w:r>
            <w:r w:rsidRPr="00D72B8F">
              <w:rPr>
                <w:rFonts w:ascii="Aparajita" w:hAnsi="Aparajita" w:cs="Aparajita"/>
                <w:color w:val="000000"/>
                <w:sz w:val="16"/>
                <w:szCs w:val="22"/>
                <w:cs/>
                <w:lang w:eastAsia="en-IN"/>
              </w:rPr>
              <w:t>एक</w:t>
            </w:r>
            <w:r w:rsidRPr="00D72B8F">
              <w:rPr>
                <w:rFonts w:ascii="Aparajita" w:hAnsi="Aparajita" w:cs="Aparajita"/>
                <w:color w:val="000000"/>
                <w:sz w:val="16"/>
                <w:szCs w:val="22"/>
                <w:lang w:eastAsia="en-IN"/>
              </w:rPr>
              <w:t xml:space="preserve"> </w:t>
            </w:r>
            <w:r w:rsidRPr="00D72B8F">
              <w:rPr>
                <w:rFonts w:ascii="Aparajita" w:hAnsi="Aparajita" w:cs="Aparajita"/>
                <w:color w:val="000000"/>
                <w:sz w:val="16"/>
                <w:szCs w:val="22"/>
                <w:cs/>
                <w:lang w:eastAsia="en-IN"/>
              </w:rPr>
              <w:t>स्‍वायत्‍तशासी</w:t>
            </w:r>
            <w:r w:rsidRPr="00D72B8F">
              <w:rPr>
                <w:rFonts w:ascii="Aparajita" w:hAnsi="Aparajita" w:cs="Aparajita"/>
                <w:color w:val="000000"/>
                <w:sz w:val="16"/>
                <w:szCs w:val="22"/>
                <w:rtl/>
                <w:lang w:eastAsia="en-IN"/>
              </w:rPr>
              <w:t xml:space="preserve"> </w:t>
            </w:r>
            <w:r w:rsidRPr="00D72B8F">
              <w:rPr>
                <w:rFonts w:ascii="Aparajita" w:hAnsi="Aparajita" w:cs="Aparajita"/>
                <w:color w:val="000000"/>
                <w:sz w:val="16"/>
                <w:szCs w:val="22"/>
                <w:cs/>
                <w:lang w:eastAsia="en-IN"/>
              </w:rPr>
              <w:t xml:space="preserve">संस्था </w:t>
            </w:r>
            <w:r w:rsidRPr="006F6AC0">
              <w:rPr>
                <w:rFonts w:ascii="Aparajita" w:hAnsi="Aparajita" w:cs="Aparajita"/>
                <w:color w:val="000000"/>
                <w:sz w:val="18"/>
                <w:rtl/>
                <w:lang w:eastAsia="en-IN"/>
              </w:rPr>
              <w:t>/</w:t>
            </w:r>
            <w:r w:rsidRPr="006F6AC0">
              <w:rPr>
                <w:rFonts w:ascii="Aparajita" w:hAnsi="Aparajita" w:cs="Aparajita"/>
                <w:color w:val="000000"/>
                <w:sz w:val="18"/>
                <w:lang w:eastAsia="en-IN"/>
              </w:rPr>
              <w:t xml:space="preserve"> An autonomous body under the Ministry of HRD</w:t>
            </w:r>
            <w:r w:rsidRPr="006F6AC0">
              <w:rPr>
                <w:rFonts w:ascii="Aparajita" w:hAnsi="Aparajita" w:cs="Aparajita"/>
                <w:color w:val="000000"/>
                <w:sz w:val="18"/>
                <w:rtl/>
                <w:lang w:eastAsia="en-IN"/>
              </w:rPr>
              <w:t xml:space="preserve"> </w:t>
            </w:r>
            <w:r w:rsidRPr="006F6AC0">
              <w:rPr>
                <w:rFonts w:ascii="Aparajita" w:hAnsi="Aparajita" w:cs="Aparajita"/>
                <w:color w:val="000000"/>
                <w:sz w:val="18"/>
                <w:lang w:eastAsia="en-IN"/>
              </w:rPr>
              <w:t>-</w:t>
            </w:r>
            <w:r w:rsidRPr="006F6AC0">
              <w:rPr>
                <w:rFonts w:ascii="Aparajita" w:hAnsi="Aparajita" w:cs="Aparajita"/>
                <w:color w:val="000000"/>
                <w:sz w:val="18"/>
                <w:rtl/>
                <w:lang w:eastAsia="en-IN"/>
              </w:rPr>
              <w:t xml:space="preserve"> </w:t>
            </w:r>
            <w:r w:rsidRPr="006F6AC0">
              <w:rPr>
                <w:rFonts w:ascii="Aparajita" w:hAnsi="Aparajita" w:cs="Aparajita"/>
                <w:color w:val="000000"/>
                <w:sz w:val="18"/>
                <w:lang w:eastAsia="en-IN"/>
              </w:rPr>
              <w:t>Govt. Of India</w:t>
            </w:r>
          </w:p>
          <w:p w:rsidR="00600936" w:rsidRPr="000D4D30" w:rsidRDefault="00600936" w:rsidP="004D70D2">
            <w:pPr>
              <w:jc w:val="center"/>
              <w:rPr>
                <w:rFonts w:ascii="Aparajita" w:hAnsi="Aparajita" w:cs="Aparajita"/>
                <w:sz w:val="18"/>
                <w:szCs w:val="18"/>
                <w:lang w:eastAsia="en-IN"/>
              </w:rPr>
            </w:pPr>
            <w:r w:rsidRPr="0006112B">
              <w:rPr>
                <w:rFonts w:ascii="Aparajita" w:hAnsi="Aparajita" w:cs="Aparajita"/>
                <w:b/>
                <w:bCs/>
              </w:rPr>
              <w:t>Website</w:t>
            </w:r>
            <w:r w:rsidRPr="0006112B">
              <w:rPr>
                <w:rFonts w:ascii="Aparajita" w:hAnsi="Aparajita" w:cs="Aparajita"/>
              </w:rPr>
              <w:t>: www.kvaizawl.com</w:t>
            </w:r>
            <w:r w:rsidRPr="0006112B">
              <w:rPr>
                <w:rFonts w:ascii="Aparajita" w:hAnsi="Aparajita" w:cs="Aparajita"/>
                <w:sz w:val="28"/>
                <w:szCs w:val="28"/>
              </w:rPr>
              <w:t xml:space="preserve">      </w:t>
            </w:r>
            <w:r w:rsidRPr="0006112B">
              <w:rPr>
                <w:rFonts w:ascii="Aparajita" w:hAnsi="Aparajita" w:cs="Aparajita"/>
                <w:b/>
                <w:bCs/>
              </w:rPr>
              <w:t xml:space="preserve">E-mail </w:t>
            </w:r>
            <w:r w:rsidRPr="0006112B">
              <w:rPr>
                <w:rFonts w:ascii="Aparajita" w:hAnsi="Aparajita" w:cs="Aparajita"/>
              </w:rPr>
              <w:t>:</w:t>
            </w:r>
            <w:r w:rsidRPr="0006112B">
              <w:rPr>
                <w:rFonts w:ascii="Aparajita" w:hAnsi="Aparajita" w:cs="Aparajita"/>
                <w:sz w:val="28"/>
                <w:szCs w:val="28"/>
              </w:rPr>
              <w:t xml:space="preserve"> </w:t>
            </w:r>
            <w:r w:rsidRPr="0006112B">
              <w:rPr>
                <w:rFonts w:ascii="Aparajita" w:hAnsi="Aparajita" w:cs="Aparajita"/>
              </w:rPr>
              <w:t>kvaizawl@gmail.com</w:t>
            </w:r>
            <w:r w:rsidRPr="0006112B">
              <w:rPr>
                <w:rFonts w:ascii="Aparajita" w:hAnsi="Aparajita" w:cs="Aparajita"/>
                <w:sz w:val="28"/>
                <w:szCs w:val="28"/>
              </w:rPr>
              <w:t xml:space="preserve">           </w:t>
            </w:r>
            <w:r w:rsidRPr="0006112B">
              <w:rPr>
                <w:rFonts w:ascii="Aparajita" w:hAnsi="Aparajita" w:cs="Aparajita"/>
                <w:b/>
              </w:rPr>
              <w:t xml:space="preserve">Ph &amp; Fax: </w:t>
            </w:r>
            <w:r w:rsidRPr="0006112B">
              <w:rPr>
                <w:rFonts w:ascii="Aparajita" w:hAnsi="Aparajita" w:cs="Aparajita"/>
                <w:bCs/>
              </w:rPr>
              <w:t>0389-2351128 / 2351033</w:t>
            </w:r>
          </w:p>
        </w:tc>
      </w:tr>
    </w:tbl>
    <w:p w:rsidR="00B66DF0" w:rsidRPr="005008CC" w:rsidRDefault="00B66DF0" w:rsidP="00B66DF0">
      <w:pPr>
        <w:shd w:val="clear" w:color="auto" w:fill="FFFFFF"/>
        <w:rPr>
          <w:rFonts w:ascii="Cambria" w:hAnsi="Cambria" w:cs="Arial"/>
        </w:rPr>
      </w:pPr>
      <w:r w:rsidRPr="005008CC">
        <w:rPr>
          <w:rFonts w:ascii="Cambria" w:hAnsi="Cambria" w:cs="Arial"/>
          <w:color w:val="000000"/>
        </w:rPr>
        <w:t>To</w:t>
      </w:r>
      <w:r w:rsidR="00563B26">
        <w:rPr>
          <w:rFonts w:ascii="Cambria" w:hAnsi="Cambria" w:cs="Arial"/>
          <w:color w:val="000000"/>
        </w:rPr>
        <w:t>,</w:t>
      </w:r>
    </w:p>
    <w:p w:rsidR="00B66DF0" w:rsidRPr="005008CC" w:rsidRDefault="00F91581" w:rsidP="00563B26">
      <w:pPr>
        <w:shd w:val="clear" w:color="auto" w:fill="FFFFFF"/>
        <w:ind w:firstLine="720"/>
        <w:rPr>
          <w:rFonts w:ascii="Cambria" w:hAnsi="Cambria" w:cs="Arial"/>
          <w:b/>
          <w:bCs/>
          <w:color w:val="000000"/>
        </w:rPr>
      </w:pPr>
      <w:r w:rsidRPr="005008CC">
        <w:rPr>
          <w:rFonts w:ascii="Cambria" w:hAnsi="Cambria" w:cs="Arial"/>
          <w:b/>
          <w:bCs/>
          <w:color w:val="000000"/>
        </w:rPr>
        <w:t>______________________</w:t>
      </w:r>
    </w:p>
    <w:p w:rsidR="00F91581" w:rsidRPr="005008CC" w:rsidRDefault="00F91581" w:rsidP="00563B26">
      <w:pPr>
        <w:shd w:val="clear" w:color="auto" w:fill="FFFFFF"/>
        <w:ind w:firstLine="720"/>
        <w:rPr>
          <w:rFonts w:ascii="Cambria" w:hAnsi="Cambria" w:cs="Arial"/>
          <w:b/>
          <w:bCs/>
          <w:color w:val="000000"/>
        </w:rPr>
      </w:pPr>
      <w:r w:rsidRPr="005008CC">
        <w:rPr>
          <w:rFonts w:ascii="Cambria" w:hAnsi="Cambria" w:cs="Arial"/>
          <w:b/>
          <w:bCs/>
          <w:color w:val="000000"/>
        </w:rPr>
        <w:t>______________________</w:t>
      </w:r>
    </w:p>
    <w:p w:rsidR="00F91581" w:rsidRPr="005008CC" w:rsidRDefault="00F91581" w:rsidP="00563B26">
      <w:pPr>
        <w:shd w:val="clear" w:color="auto" w:fill="FFFFFF"/>
        <w:ind w:firstLine="720"/>
        <w:rPr>
          <w:rFonts w:ascii="Cambria" w:hAnsi="Cambria" w:cs="Arial"/>
          <w:b/>
          <w:bCs/>
          <w:color w:val="000000"/>
        </w:rPr>
      </w:pPr>
      <w:r w:rsidRPr="005008CC">
        <w:rPr>
          <w:rFonts w:ascii="Cambria" w:hAnsi="Cambria" w:cs="Arial"/>
          <w:b/>
          <w:bCs/>
          <w:color w:val="000000"/>
        </w:rPr>
        <w:t>______________________</w:t>
      </w:r>
    </w:p>
    <w:p w:rsidR="00F91581" w:rsidRPr="005008CC" w:rsidRDefault="00F91581" w:rsidP="00B66DF0">
      <w:pPr>
        <w:shd w:val="clear" w:color="auto" w:fill="FFFFFF"/>
        <w:rPr>
          <w:rFonts w:ascii="Cambria" w:hAnsi="Cambria" w:cs="Arial"/>
          <w:b/>
          <w:bCs/>
          <w:color w:val="000000"/>
        </w:rPr>
      </w:pPr>
    </w:p>
    <w:p w:rsidR="00B66DF0" w:rsidRPr="005008CC" w:rsidRDefault="00A47B80" w:rsidP="00B66DF0">
      <w:pPr>
        <w:shd w:val="clear" w:color="auto" w:fill="FFFFFF"/>
        <w:ind w:left="720" w:hanging="720"/>
        <w:jc w:val="both"/>
        <w:rPr>
          <w:rFonts w:ascii="Cambria" w:hAnsi="Cambria" w:cs="Arial"/>
          <w:b/>
        </w:rPr>
      </w:pPr>
      <w:r w:rsidRPr="005008CC">
        <w:rPr>
          <w:rFonts w:ascii="Cambria" w:hAnsi="Cambria" w:cs="Arial"/>
          <w:b/>
          <w:bCs/>
          <w:color w:val="000000"/>
        </w:rPr>
        <w:t>Sub:</w:t>
      </w:r>
      <w:r w:rsidR="00B66DF0" w:rsidRPr="005008CC">
        <w:rPr>
          <w:rFonts w:ascii="Cambria" w:hAnsi="Cambria" w:cs="Arial"/>
          <w:b/>
          <w:bCs/>
          <w:color w:val="000000"/>
        </w:rPr>
        <w:tab/>
        <w:t>"Invitation for sealed Quotations for Annual maintenance Contract (AMC) for various brands of Computers, Printers, UPS, Scanners</w:t>
      </w:r>
      <w:r w:rsidR="00FB5AA1">
        <w:rPr>
          <w:rFonts w:ascii="Cambria" w:hAnsi="Cambria" w:cs="Arial"/>
          <w:b/>
          <w:bCs/>
          <w:color w:val="000000"/>
        </w:rPr>
        <w:t>, Projectors, Interactive Boards</w:t>
      </w:r>
      <w:r w:rsidR="00B66DF0" w:rsidRPr="005008CC">
        <w:rPr>
          <w:rFonts w:ascii="Cambria" w:hAnsi="Cambria" w:cs="Arial"/>
          <w:b/>
          <w:bCs/>
          <w:color w:val="000000"/>
        </w:rPr>
        <w:t xml:space="preserve"> and External CD-writers installed </w:t>
      </w:r>
      <w:r w:rsidR="000E29DC" w:rsidRPr="005008CC">
        <w:rPr>
          <w:rFonts w:ascii="Cambria" w:hAnsi="Cambria" w:cs="Arial"/>
          <w:b/>
          <w:bCs/>
          <w:color w:val="000000"/>
        </w:rPr>
        <w:t>in Kendriya</w:t>
      </w:r>
      <w:r w:rsidR="00B66DF0" w:rsidRPr="005008CC">
        <w:rPr>
          <w:rFonts w:ascii="Cambria" w:hAnsi="Cambria" w:cs="Arial"/>
          <w:b/>
          <w:color w:val="000000"/>
        </w:rPr>
        <w:t xml:space="preserve"> Vidyalaya </w:t>
      </w:r>
      <w:r w:rsidR="00F46BBA">
        <w:rPr>
          <w:rFonts w:ascii="Cambria" w:hAnsi="Cambria" w:cs="Arial"/>
          <w:b/>
          <w:color w:val="000000"/>
        </w:rPr>
        <w:t>Aizawl</w:t>
      </w:r>
      <w:r w:rsidR="00B66DF0" w:rsidRPr="005008CC">
        <w:rPr>
          <w:rFonts w:ascii="Cambria" w:hAnsi="Cambria" w:cs="Arial"/>
          <w:b/>
          <w:bCs/>
          <w:color w:val="000000"/>
        </w:rPr>
        <w:t>- reg"</w:t>
      </w:r>
    </w:p>
    <w:p w:rsidR="00B66DF0" w:rsidRPr="005008CC" w:rsidRDefault="00B66DF0" w:rsidP="00B66DF0">
      <w:pPr>
        <w:shd w:val="clear" w:color="auto" w:fill="FFFFFF"/>
        <w:ind w:left="720" w:hanging="720"/>
        <w:jc w:val="both"/>
        <w:rPr>
          <w:rFonts w:ascii="Cambria" w:hAnsi="Cambria" w:cs="Arial"/>
          <w:b/>
          <w:color w:val="000000"/>
        </w:rPr>
      </w:pPr>
    </w:p>
    <w:p w:rsidR="00B66DF0" w:rsidRPr="005008CC" w:rsidRDefault="00B66DF0" w:rsidP="00B66DF0">
      <w:pPr>
        <w:shd w:val="clear" w:color="auto" w:fill="FFFFFF"/>
        <w:ind w:left="720" w:hanging="720"/>
        <w:jc w:val="both"/>
        <w:rPr>
          <w:rFonts w:ascii="Cambria" w:hAnsi="Cambria" w:cs="Arial"/>
          <w:color w:val="000000"/>
        </w:rPr>
      </w:pPr>
      <w:r w:rsidRPr="005008CC">
        <w:rPr>
          <w:rFonts w:ascii="Cambria" w:hAnsi="Cambria" w:cs="Arial"/>
          <w:color w:val="000000"/>
        </w:rPr>
        <w:t>Sir/Madam,</w:t>
      </w:r>
    </w:p>
    <w:p w:rsidR="00B66DF0" w:rsidRPr="005008CC" w:rsidRDefault="00B66DF0" w:rsidP="00B66DF0">
      <w:pPr>
        <w:shd w:val="clear" w:color="auto" w:fill="FFFFFF"/>
        <w:ind w:left="720" w:hanging="720"/>
        <w:jc w:val="both"/>
        <w:rPr>
          <w:rFonts w:ascii="Cambria" w:hAnsi="Cambria" w:cs="Arial"/>
          <w:color w:val="000000"/>
        </w:rPr>
      </w:pPr>
    </w:p>
    <w:p w:rsidR="00B66DF0" w:rsidRPr="005008CC" w:rsidRDefault="00B66DF0" w:rsidP="00B66DF0">
      <w:pPr>
        <w:shd w:val="clear" w:color="auto" w:fill="FFFFFF"/>
        <w:ind w:firstLine="720"/>
        <w:jc w:val="both"/>
        <w:rPr>
          <w:rFonts w:ascii="Cambria" w:hAnsi="Cambria" w:cs="Arial"/>
          <w:color w:val="000000"/>
        </w:rPr>
      </w:pPr>
      <w:r w:rsidRPr="005008CC">
        <w:rPr>
          <w:rFonts w:ascii="Cambria" w:hAnsi="Cambria" w:cs="Arial"/>
          <w:color w:val="000000"/>
        </w:rPr>
        <w:t>The Kendriya Vidyalaya Sangathan, a centrally funded Autonomous Body, is a Society registered under Societies’ Registration Act, 1860. The Sangathan administers the Scheme of Kendriya Vidyalayas set up for imparting education to the children of transferable Central Govt. Employees among others.</w:t>
      </w:r>
    </w:p>
    <w:p w:rsidR="00B66DF0" w:rsidRPr="005008CC" w:rsidRDefault="00B66DF0" w:rsidP="00B66DF0">
      <w:pPr>
        <w:shd w:val="clear" w:color="auto" w:fill="FFFFFF"/>
        <w:jc w:val="both"/>
        <w:rPr>
          <w:rFonts w:ascii="Cambria" w:hAnsi="Cambria" w:cs="Arial"/>
          <w:color w:val="000000"/>
        </w:rPr>
      </w:pPr>
    </w:p>
    <w:p w:rsidR="00B66DF0" w:rsidRPr="005008CC" w:rsidRDefault="00B66DF0" w:rsidP="00B66DF0">
      <w:pPr>
        <w:shd w:val="clear" w:color="auto" w:fill="FFFFFF"/>
        <w:jc w:val="both"/>
        <w:rPr>
          <w:rFonts w:ascii="Cambria" w:hAnsi="Cambria" w:cs="Arial"/>
          <w:i/>
          <w:iCs/>
          <w:color w:val="000000"/>
        </w:rPr>
      </w:pPr>
      <w:r w:rsidRPr="005008CC">
        <w:rPr>
          <w:rFonts w:ascii="Cambria" w:hAnsi="Cambria" w:cs="Arial"/>
          <w:color w:val="000000"/>
        </w:rPr>
        <w:t>2.</w:t>
      </w:r>
      <w:r w:rsidRPr="005008CC">
        <w:rPr>
          <w:rFonts w:ascii="Cambria" w:hAnsi="Cambria" w:cs="Arial"/>
          <w:color w:val="000000"/>
        </w:rPr>
        <w:tab/>
        <w:t xml:space="preserve">You   are   invited   to   </w:t>
      </w:r>
      <w:r w:rsidR="003B6430" w:rsidRPr="005008CC">
        <w:rPr>
          <w:rFonts w:ascii="Cambria" w:hAnsi="Cambria" w:cs="Arial"/>
          <w:color w:val="000000"/>
        </w:rPr>
        <w:t>submit your</w:t>
      </w:r>
      <w:r w:rsidR="009D6315">
        <w:rPr>
          <w:rFonts w:ascii="Cambria" w:hAnsi="Cambria" w:cs="Arial"/>
          <w:color w:val="000000"/>
        </w:rPr>
        <w:t xml:space="preserve"> </w:t>
      </w:r>
      <w:r w:rsidRPr="005008CC">
        <w:rPr>
          <w:rFonts w:ascii="Cambria" w:hAnsi="Cambria" w:cs="Arial"/>
          <w:color w:val="000000"/>
        </w:rPr>
        <w:t>most   competitive   quotation   for   Annual Maintenance Contract (AMC) for various brands of Computers, Printers, UPS, Scanners</w:t>
      </w:r>
      <w:r w:rsidR="00FB5AA1">
        <w:rPr>
          <w:rFonts w:ascii="Cambria" w:hAnsi="Cambria" w:cs="Arial"/>
          <w:color w:val="000000"/>
        </w:rPr>
        <w:t xml:space="preserve">, Projectors, </w:t>
      </w:r>
      <w:r w:rsidR="00FC1912">
        <w:rPr>
          <w:rFonts w:ascii="Cambria" w:hAnsi="Cambria" w:cs="Arial"/>
          <w:color w:val="000000"/>
        </w:rPr>
        <w:t>Interactive Boards</w:t>
      </w:r>
      <w:r w:rsidRPr="005008CC">
        <w:rPr>
          <w:rFonts w:ascii="Cambria" w:hAnsi="Cambria" w:cs="Arial"/>
          <w:color w:val="000000"/>
        </w:rPr>
        <w:t xml:space="preserve"> and External CD-writers installed in</w:t>
      </w:r>
      <w:r w:rsidR="00CA68BA">
        <w:rPr>
          <w:rFonts w:ascii="Cambria" w:hAnsi="Cambria" w:cs="Arial"/>
          <w:color w:val="000000"/>
        </w:rPr>
        <w:t xml:space="preserve"> </w:t>
      </w:r>
      <w:r w:rsidRPr="005008CC">
        <w:rPr>
          <w:rFonts w:ascii="Cambria" w:hAnsi="Cambria" w:cs="Arial"/>
          <w:color w:val="000000"/>
        </w:rPr>
        <w:t xml:space="preserve">Kendriya Vidyalaya </w:t>
      </w:r>
      <w:r w:rsidR="0076524D">
        <w:rPr>
          <w:rFonts w:ascii="Cambria" w:hAnsi="Cambria" w:cs="Arial"/>
          <w:color w:val="000000"/>
        </w:rPr>
        <w:t>Aizawl</w:t>
      </w:r>
      <w:r w:rsidRPr="005008CC">
        <w:rPr>
          <w:rFonts w:ascii="Cambria" w:hAnsi="Cambria" w:cs="Arial"/>
          <w:color w:val="000000"/>
        </w:rPr>
        <w:t xml:space="preserve"> </w:t>
      </w:r>
      <w:r w:rsidRPr="005008CC">
        <w:rPr>
          <w:rFonts w:ascii="Cambria" w:hAnsi="Cambria" w:cs="Arial"/>
          <w:i/>
          <w:iCs/>
          <w:color w:val="000000"/>
        </w:rPr>
        <w:t>as per Schedule 1 of the Model Maintenance Agreement attached with this letter.</w:t>
      </w:r>
    </w:p>
    <w:p w:rsidR="00B66DF0" w:rsidRPr="005008CC" w:rsidRDefault="00B66DF0" w:rsidP="00B66DF0">
      <w:pPr>
        <w:shd w:val="clear" w:color="auto" w:fill="FFFFFF"/>
        <w:ind w:left="720" w:hanging="720"/>
        <w:jc w:val="both"/>
        <w:rPr>
          <w:rFonts w:ascii="Cambria" w:hAnsi="Cambria" w:cs="Arial"/>
          <w:b/>
          <w:bCs/>
          <w:color w:val="000000"/>
        </w:rPr>
      </w:pPr>
      <w:r w:rsidRPr="005008CC">
        <w:rPr>
          <w:rFonts w:ascii="Cambria" w:hAnsi="Cambria" w:cs="Arial"/>
          <w:b/>
          <w:iCs/>
          <w:color w:val="000000"/>
        </w:rPr>
        <w:t>3.</w:t>
      </w:r>
      <w:r w:rsidRPr="005008CC">
        <w:rPr>
          <w:rFonts w:ascii="Cambria" w:hAnsi="Cambria" w:cs="Arial"/>
          <w:b/>
          <w:iCs/>
          <w:color w:val="000000"/>
        </w:rPr>
        <w:tab/>
      </w:r>
      <w:r w:rsidRPr="005008CC">
        <w:rPr>
          <w:rFonts w:ascii="Cambria" w:hAnsi="Cambria" w:cs="Arial"/>
          <w:b/>
          <w:bCs/>
          <w:color w:val="000000"/>
        </w:rPr>
        <w:t>Bid Price:</w:t>
      </w:r>
    </w:p>
    <w:p w:rsidR="00B66DF0" w:rsidRPr="005008CC" w:rsidRDefault="00B66DF0" w:rsidP="00B66DF0">
      <w:pPr>
        <w:shd w:val="clear" w:color="auto" w:fill="FFFFFF"/>
        <w:ind w:left="720" w:hanging="720"/>
        <w:jc w:val="both"/>
        <w:rPr>
          <w:rFonts w:ascii="Cambria" w:hAnsi="Cambria" w:cs="Arial"/>
          <w:b/>
          <w:i/>
          <w:iCs/>
          <w:color w:val="000000"/>
        </w:rPr>
      </w:pPr>
    </w:p>
    <w:p w:rsidR="00B66DF0" w:rsidRPr="005008CC" w:rsidRDefault="00B66DF0" w:rsidP="00B66DF0">
      <w:pPr>
        <w:shd w:val="clear" w:color="auto" w:fill="FFFFFF"/>
        <w:ind w:left="1440" w:hanging="720"/>
        <w:jc w:val="both"/>
        <w:rPr>
          <w:rFonts w:ascii="Cambria" w:hAnsi="Cambria" w:cs="Arial"/>
          <w:color w:val="000000"/>
        </w:rPr>
      </w:pPr>
      <w:r w:rsidRPr="005008CC">
        <w:rPr>
          <w:rFonts w:ascii="Cambria" w:hAnsi="Cambria" w:cs="Arial"/>
          <w:color w:val="000000"/>
        </w:rPr>
        <w:t>a.</w:t>
      </w:r>
      <w:r w:rsidRPr="005008CC">
        <w:rPr>
          <w:rFonts w:ascii="Cambria" w:hAnsi="Cambria" w:cs="Arial"/>
          <w:color w:val="000000"/>
        </w:rPr>
        <w:tab/>
        <w:t xml:space="preserve">The AMC shall </w:t>
      </w:r>
      <w:r w:rsidR="0019027B">
        <w:rPr>
          <w:rFonts w:ascii="Cambria" w:hAnsi="Cambria" w:cs="Arial"/>
          <w:color w:val="000000"/>
        </w:rPr>
        <w:t xml:space="preserve">be </w:t>
      </w:r>
      <w:r w:rsidRPr="005008CC">
        <w:rPr>
          <w:rFonts w:ascii="Cambria" w:hAnsi="Cambria" w:cs="Arial"/>
          <w:color w:val="000000"/>
        </w:rPr>
        <w:t xml:space="preserve">for </w:t>
      </w:r>
      <w:r w:rsidR="003B6430" w:rsidRPr="005008CC">
        <w:rPr>
          <w:rFonts w:ascii="Cambria" w:hAnsi="Cambria" w:cs="Arial"/>
          <w:color w:val="000000"/>
        </w:rPr>
        <w:t>various brands</w:t>
      </w:r>
      <w:r w:rsidRPr="005008CC">
        <w:rPr>
          <w:rFonts w:ascii="Cambria" w:hAnsi="Cambria" w:cs="Arial"/>
          <w:color w:val="000000"/>
        </w:rPr>
        <w:t xml:space="preserve"> of Computers</w:t>
      </w:r>
      <w:r w:rsidR="009D6315" w:rsidRPr="005008CC">
        <w:rPr>
          <w:rFonts w:ascii="Cambria" w:hAnsi="Cambria" w:cs="Arial"/>
          <w:color w:val="000000"/>
        </w:rPr>
        <w:t>, Printers, UPS</w:t>
      </w:r>
      <w:r w:rsidRPr="005008CC">
        <w:rPr>
          <w:rFonts w:ascii="Cambria" w:hAnsi="Cambria" w:cs="Arial"/>
          <w:color w:val="000000"/>
        </w:rPr>
        <w:t>, Scanners</w:t>
      </w:r>
      <w:r w:rsidR="00DE17A4">
        <w:rPr>
          <w:rFonts w:ascii="Cambria" w:hAnsi="Cambria" w:cs="Arial"/>
          <w:color w:val="000000"/>
        </w:rPr>
        <w:t xml:space="preserve">, </w:t>
      </w:r>
      <w:r w:rsidR="00DE17A4">
        <w:rPr>
          <w:rFonts w:ascii="Cambria" w:hAnsi="Cambria" w:cs="Arial"/>
          <w:color w:val="000000"/>
        </w:rPr>
        <w:t>Projectors, Interactive Boards</w:t>
      </w:r>
      <w:r w:rsidRPr="005008CC">
        <w:rPr>
          <w:rFonts w:ascii="Cambria" w:hAnsi="Cambria" w:cs="Arial"/>
          <w:color w:val="000000"/>
        </w:rPr>
        <w:t xml:space="preserve"> and External CD-writers installed in Kendriya Vidyalaya </w:t>
      </w:r>
      <w:r w:rsidR="009D6315">
        <w:rPr>
          <w:rFonts w:ascii="Cambria" w:hAnsi="Cambria" w:cs="Arial"/>
          <w:color w:val="000000"/>
        </w:rPr>
        <w:t>Aizawl</w:t>
      </w:r>
      <w:r w:rsidRPr="005008CC">
        <w:rPr>
          <w:rFonts w:ascii="Cambria" w:hAnsi="Cambria" w:cs="Arial"/>
          <w:color w:val="000000"/>
        </w:rPr>
        <w:t xml:space="preserve">, as described in </w:t>
      </w:r>
      <w:r w:rsidRPr="005008CC">
        <w:rPr>
          <w:rFonts w:ascii="Cambria" w:hAnsi="Cambria" w:cs="Arial"/>
          <w:i/>
          <w:iCs/>
          <w:color w:val="000000"/>
        </w:rPr>
        <w:t xml:space="preserve">Schedule I of the Model Maintenance Agreement. </w:t>
      </w:r>
      <w:r w:rsidRPr="005008CC">
        <w:rPr>
          <w:rFonts w:ascii="Cambria" w:hAnsi="Cambria" w:cs="Arial"/>
          <w:color w:val="000000"/>
        </w:rPr>
        <w:t>The bidder may quote rate for items in the format of quotation attached Corrections, if any, shall be made by crossing out, initialing, dating and rewriting,</w:t>
      </w:r>
    </w:p>
    <w:p w:rsidR="00B66DF0" w:rsidRPr="005008CC" w:rsidRDefault="00B66DF0" w:rsidP="00B66DF0">
      <w:pPr>
        <w:shd w:val="clear" w:color="auto" w:fill="FFFFFF"/>
        <w:ind w:left="1440" w:hanging="720"/>
        <w:jc w:val="both"/>
        <w:rPr>
          <w:rFonts w:ascii="Cambria" w:hAnsi="Cambria" w:cs="Arial"/>
          <w:color w:val="000000"/>
        </w:rPr>
      </w:pPr>
      <w:r w:rsidRPr="005008CC">
        <w:rPr>
          <w:rFonts w:ascii="Cambria" w:hAnsi="Cambria" w:cs="Arial"/>
          <w:i/>
          <w:iCs/>
          <w:color w:val="000000"/>
        </w:rPr>
        <w:t xml:space="preserve">b.   </w:t>
      </w:r>
      <w:r w:rsidRPr="005008CC">
        <w:rPr>
          <w:rFonts w:ascii="Cambria" w:hAnsi="Cambria" w:cs="Arial"/>
          <w:i/>
          <w:iCs/>
          <w:color w:val="000000"/>
        </w:rPr>
        <w:tab/>
      </w:r>
      <w:r w:rsidRPr="005008CC">
        <w:rPr>
          <w:rFonts w:ascii="Cambria" w:hAnsi="Cambria" w:cs="Arial"/>
          <w:color w:val="000000"/>
        </w:rPr>
        <w:t>The other terms and conditions will be regulated as per the Terms and Conditions of the Model Maintenance Agreement attached with this letter of Invitation for Quotation;</w:t>
      </w:r>
    </w:p>
    <w:p w:rsidR="00B66DF0" w:rsidRPr="005008CC" w:rsidRDefault="00B66DF0" w:rsidP="00B66DF0">
      <w:pPr>
        <w:shd w:val="clear" w:color="auto" w:fill="FFFFFF"/>
        <w:ind w:left="1440" w:hanging="720"/>
        <w:jc w:val="both"/>
        <w:rPr>
          <w:rFonts w:ascii="Cambria" w:hAnsi="Cambria" w:cs="Arial"/>
          <w:color w:val="000000"/>
        </w:rPr>
      </w:pPr>
      <w:r w:rsidRPr="005008CC">
        <w:rPr>
          <w:rFonts w:ascii="Cambria" w:hAnsi="Cambria" w:cs="Arial"/>
          <w:color w:val="000000"/>
        </w:rPr>
        <w:t>c.</w:t>
      </w:r>
      <w:r w:rsidRPr="005008CC">
        <w:rPr>
          <w:rFonts w:ascii="Cambria" w:hAnsi="Cambria" w:cs="Arial"/>
          <w:color w:val="000000"/>
        </w:rPr>
        <w:tab/>
        <w:t>The prices should be quoted in Indian Rupees only,</w:t>
      </w:r>
    </w:p>
    <w:p w:rsidR="00B66DF0" w:rsidRPr="005008CC" w:rsidRDefault="00B66DF0" w:rsidP="00B66DF0">
      <w:pPr>
        <w:shd w:val="clear" w:color="auto" w:fill="FFFFFF"/>
        <w:ind w:left="1440" w:hanging="720"/>
        <w:jc w:val="both"/>
        <w:rPr>
          <w:rFonts w:ascii="Cambria" w:hAnsi="Cambria" w:cs="Arial"/>
          <w:color w:val="000000"/>
        </w:rPr>
      </w:pPr>
      <w:r w:rsidRPr="005008CC">
        <w:rPr>
          <w:rFonts w:ascii="Cambria" w:hAnsi="Cambria" w:cs="Arial"/>
          <w:color w:val="000000"/>
        </w:rPr>
        <w:t>d.</w:t>
      </w:r>
      <w:r w:rsidRPr="005008CC">
        <w:rPr>
          <w:rFonts w:ascii="Cambria" w:hAnsi="Cambria" w:cs="Arial"/>
          <w:color w:val="000000"/>
        </w:rPr>
        <w:tab/>
        <w:t>Each bidder shall submit only one quotation;</w:t>
      </w:r>
    </w:p>
    <w:p w:rsidR="00041E58" w:rsidRPr="004237C6" w:rsidRDefault="00B66DF0" w:rsidP="004237C6">
      <w:pPr>
        <w:shd w:val="clear" w:color="auto" w:fill="FFFFFF"/>
        <w:ind w:left="1440" w:hanging="720"/>
        <w:jc w:val="both"/>
        <w:rPr>
          <w:rFonts w:ascii="Cambria" w:hAnsi="Cambria" w:cs="Arial"/>
          <w:color w:val="000000"/>
        </w:rPr>
      </w:pPr>
      <w:r w:rsidRPr="005008CC">
        <w:rPr>
          <w:rFonts w:ascii="Cambria" w:hAnsi="Cambria" w:cs="Arial"/>
          <w:color w:val="000000"/>
        </w:rPr>
        <w:t>e.</w:t>
      </w:r>
      <w:r w:rsidRPr="005008CC">
        <w:rPr>
          <w:rFonts w:ascii="Cambria" w:hAnsi="Cambria" w:cs="Arial"/>
          <w:color w:val="000000"/>
        </w:rPr>
        <w:tab/>
        <w:t xml:space="preserve">Telex or Facsimile </w:t>
      </w:r>
      <w:r w:rsidR="001D3EBD">
        <w:rPr>
          <w:rFonts w:ascii="Cambria" w:hAnsi="Cambria" w:cs="Arial"/>
          <w:color w:val="000000"/>
        </w:rPr>
        <w:t xml:space="preserve">or Emailed </w:t>
      </w:r>
      <w:r w:rsidRPr="005008CC">
        <w:rPr>
          <w:rFonts w:ascii="Cambria" w:hAnsi="Cambria" w:cs="Arial"/>
          <w:color w:val="000000"/>
        </w:rPr>
        <w:t>quotations are not acceptable</w:t>
      </w:r>
    </w:p>
    <w:p w:rsidR="00B66DF0" w:rsidRPr="005008CC" w:rsidRDefault="00B66DF0" w:rsidP="00B66DF0">
      <w:pPr>
        <w:shd w:val="clear" w:color="auto" w:fill="FFFFFF"/>
        <w:rPr>
          <w:rFonts w:ascii="Cambria" w:hAnsi="Cambria" w:cs="Arial"/>
          <w:b/>
          <w:bCs/>
          <w:color w:val="000000"/>
        </w:rPr>
      </w:pPr>
      <w:r w:rsidRPr="005008CC">
        <w:rPr>
          <w:rFonts w:ascii="Cambria" w:hAnsi="Cambria" w:cs="Arial"/>
          <w:b/>
          <w:bCs/>
          <w:color w:val="000000"/>
        </w:rPr>
        <w:t>4.</w:t>
      </w:r>
      <w:r w:rsidRPr="005008CC">
        <w:rPr>
          <w:rFonts w:ascii="Cambria" w:hAnsi="Cambria" w:cs="Arial"/>
          <w:b/>
          <w:color w:val="000000"/>
        </w:rPr>
        <w:t xml:space="preserve">  </w:t>
      </w:r>
      <w:r w:rsidRPr="005008CC">
        <w:rPr>
          <w:rFonts w:ascii="Cambria" w:hAnsi="Cambria" w:cs="Arial"/>
          <w:b/>
          <w:color w:val="000000"/>
        </w:rPr>
        <w:tab/>
      </w:r>
      <w:r w:rsidRPr="005008CC">
        <w:rPr>
          <w:rFonts w:ascii="Cambria" w:hAnsi="Cambria" w:cs="Arial"/>
          <w:b/>
          <w:bCs/>
          <w:color w:val="000000"/>
        </w:rPr>
        <w:t>Validity of quotations:</w:t>
      </w:r>
    </w:p>
    <w:p w:rsidR="00B66DF0" w:rsidRPr="005008CC" w:rsidRDefault="00B66DF0" w:rsidP="00B66DF0">
      <w:pPr>
        <w:shd w:val="clear" w:color="auto" w:fill="FFFFFF"/>
        <w:ind w:left="720"/>
        <w:jc w:val="both"/>
        <w:rPr>
          <w:rFonts w:ascii="Cambria" w:hAnsi="Cambria" w:cs="Arial"/>
        </w:rPr>
      </w:pPr>
      <w:r w:rsidRPr="005008CC">
        <w:rPr>
          <w:rFonts w:ascii="Cambria" w:hAnsi="Cambria" w:cs="Arial"/>
          <w:color w:val="000000"/>
        </w:rPr>
        <w:t>The quotation shall remain valid for a period not less than 90 days after the deadline specified for submission of quotations.</w:t>
      </w:r>
    </w:p>
    <w:p w:rsidR="00B66DF0" w:rsidRPr="005008CC" w:rsidRDefault="00B66DF0" w:rsidP="00B66DF0">
      <w:pPr>
        <w:shd w:val="clear" w:color="auto" w:fill="FFFFFF"/>
        <w:rPr>
          <w:rFonts w:ascii="Cambria" w:hAnsi="Cambria" w:cs="Arial"/>
          <w:b/>
          <w:color w:val="000000"/>
        </w:rPr>
      </w:pPr>
    </w:p>
    <w:p w:rsidR="00B66DF0" w:rsidRPr="005008CC" w:rsidRDefault="00B66DF0" w:rsidP="00B66DF0">
      <w:pPr>
        <w:shd w:val="clear" w:color="auto" w:fill="FFFFFF"/>
        <w:rPr>
          <w:rFonts w:ascii="Cambria" w:hAnsi="Cambria" w:cs="Arial"/>
          <w:b/>
          <w:bCs/>
          <w:color w:val="000000"/>
        </w:rPr>
      </w:pPr>
      <w:r w:rsidRPr="005008CC">
        <w:rPr>
          <w:rFonts w:ascii="Cambria" w:hAnsi="Cambria" w:cs="Arial"/>
          <w:b/>
          <w:color w:val="000000"/>
        </w:rPr>
        <w:t>5.</w:t>
      </w:r>
      <w:r w:rsidRPr="005008CC">
        <w:rPr>
          <w:rFonts w:ascii="Cambria" w:hAnsi="Cambria" w:cs="Arial"/>
          <w:b/>
          <w:color w:val="000000"/>
        </w:rPr>
        <w:tab/>
      </w:r>
      <w:r w:rsidRPr="005008CC">
        <w:rPr>
          <w:rFonts w:ascii="Cambria" w:hAnsi="Cambria" w:cs="Arial"/>
          <w:b/>
          <w:bCs/>
          <w:color w:val="000000"/>
        </w:rPr>
        <w:t>Evaluation of quotations:</w:t>
      </w:r>
    </w:p>
    <w:p w:rsidR="00B66DF0" w:rsidRPr="005008CC" w:rsidRDefault="00B66DF0" w:rsidP="00B66DF0">
      <w:pPr>
        <w:shd w:val="clear" w:color="auto" w:fill="FFFFFF"/>
        <w:ind w:left="720"/>
        <w:jc w:val="both"/>
        <w:rPr>
          <w:rFonts w:ascii="Cambria" w:hAnsi="Cambria" w:cs="Arial"/>
        </w:rPr>
      </w:pPr>
      <w:r w:rsidRPr="005008CC">
        <w:rPr>
          <w:rFonts w:ascii="Cambria" w:hAnsi="Cambria" w:cs="Arial"/>
          <w:color w:val="000000"/>
        </w:rPr>
        <w:t>This office will evaluate and compare the quotations determined to be substantially responsive i.e., which are:</w:t>
      </w:r>
    </w:p>
    <w:p w:rsidR="00B66DF0" w:rsidRPr="005008CC" w:rsidRDefault="00B66DF0" w:rsidP="00B66DF0">
      <w:pPr>
        <w:shd w:val="clear" w:color="auto" w:fill="FFFFFF"/>
        <w:ind w:firstLine="720"/>
        <w:rPr>
          <w:rFonts w:ascii="Cambria" w:hAnsi="Cambria" w:cs="Arial"/>
        </w:rPr>
      </w:pPr>
      <w:r w:rsidRPr="005008CC">
        <w:rPr>
          <w:rFonts w:ascii="Cambria" w:hAnsi="Cambria" w:cs="Arial"/>
          <w:color w:val="000000"/>
        </w:rPr>
        <w:t xml:space="preserve">a)   </w:t>
      </w:r>
      <w:r w:rsidR="00C815C8" w:rsidRPr="005008CC">
        <w:rPr>
          <w:rFonts w:ascii="Cambria" w:hAnsi="Cambria" w:cs="Arial"/>
          <w:color w:val="000000"/>
        </w:rPr>
        <w:t>Properly</w:t>
      </w:r>
      <w:r w:rsidRPr="005008CC">
        <w:rPr>
          <w:rFonts w:ascii="Cambria" w:hAnsi="Cambria" w:cs="Arial"/>
          <w:color w:val="000000"/>
        </w:rPr>
        <w:t xml:space="preserve"> signed, and</w:t>
      </w:r>
    </w:p>
    <w:p w:rsidR="00B66DF0" w:rsidRPr="005008CC" w:rsidRDefault="00B66DF0" w:rsidP="00B66DF0">
      <w:pPr>
        <w:shd w:val="clear" w:color="auto" w:fill="FFFFFF"/>
        <w:ind w:firstLine="720"/>
        <w:rPr>
          <w:rFonts w:ascii="Cambria" w:hAnsi="Cambria" w:cs="Arial"/>
        </w:rPr>
      </w:pPr>
      <w:r w:rsidRPr="005008CC">
        <w:rPr>
          <w:rFonts w:ascii="Cambria" w:hAnsi="Cambria" w:cs="Arial"/>
          <w:color w:val="000000"/>
        </w:rPr>
        <w:t xml:space="preserve">b)   </w:t>
      </w:r>
      <w:r w:rsidR="00C815C8" w:rsidRPr="005008CC">
        <w:rPr>
          <w:rFonts w:ascii="Cambria" w:hAnsi="Cambria" w:cs="Arial"/>
          <w:color w:val="000000"/>
        </w:rPr>
        <w:t>Conf</w:t>
      </w:r>
      <w:r w:rsidR="00C815C8">
        <w:rPr>
          <w:rFonts w:ascii="Cambria" w:hAnsi="Cambria" w:cs="Arial"/>
          <w:color w:val="000000"/>
        </w:rPr>
        <w:t>o</w:t>
      </w:r>
      <w:r w:rsidR="00C815C8" w:rsidRPr="005008CC">
        <w:rPr>
          <w:rFonts w:ascii="Cambria" w:hAnsi="Cambria" w:cs="Arial"/>
          <w:color w:val="000000"/>
        </w:rPr>
        <w:t>rm</w:t>
      </w:r>
      <w:r w:rsidRPr="005008CC">
        <w:rPr>
          <w:rFonts w:ascii="Cambria" w:hAnsi="Cambria" w:cs="Arial"/>
          <w:color w:val="000000"/>
        </w:rPr>
        <w:t xml:space="preserve"> to the terms and conditions and specifications.</w:t>
      </w:r>
    </w:p>
    <w:p w:rsidR="00B66DF0" w:rsidRDefault="00B66DF0" w:rsidP="00B66DF0">
      <w:pPr>
        <w:shd w:val="clear" w:color="auto" w:fill="FFFFFF"/>
        <w:ind w:left="720"/>
        <w:jc w:val="both"/>
        <w:rPr>
          <w:rFonts w:ascii="Cambria" w:hAnsi="Cambria" w:cs="Arial"/>
          <w:color w:val="000000"/>
        </w:rPr>
      </w:pPr>
      <w:r w:rsidRPr="005008CC">
        <w:rPr>
          <w:rFonts w:ascii="Cambria" w:hAnsi="Cambria" w:cs="Arial"/>
          <w:color w:val="000000"/>
        </w:rPr>
        <w:lastRenderedPageBreak/>
        <w:t>The evaluation would be done for all the items put together. The bidder who has quoted for partial quantity of any one or more item(s) would be treated as non-responsive. The office will award the contract to the responsive bidder whose total cost for all the items put together is the lowest.</w:t>
      </w:r>
    </w:p>
    <w:p w:rsidR="001B3C5A" w:rsidRDefault="001B3C5A" w:rsidP="00B66DF0">
      <w:pPr>
        <w:shd w:val="clear" w:color="auto" w:fill="FFFFFF"/>
        <w:ind w:left="720"/>
        <w:jc w:val="both"/>
        <w:rPr>
          <w:rFonts w:ascii="Cambria" w:hAnsi="Cambria" w:cs="Arial"/>
          <w:color w:val="000000"/>
        </w:rPr>
      </w:pPr>
    </w:p>
    <w:p w:rsidR="00B66DF0" w:rsidRPr="005008CC" w:rsidRDefault="00B66DF0" w:rsidP="00B66DF0">
      <w:pPr>
        <w:shd w:val="clear" w:color="auto" w:fill="FFFFFF"/>
        <w:rPr>
          <w:rFonts w:ascii="Cambria" w:hAnsi="Cambria" w:cs="Arial"/>
          <w:color w:val="000000"/>
        </w:rPr>
      </w:pPr>
      <w:r w:rsidRPr="005008CC">
        <w:rPr>
          <w:rFonts w:ascii="Cambria" w:hAnsi="Cambria" w:cs="Arial"/>
          <w:b/>
          <w:bCs/>
          <w:color w:val="000000"/>
        </w:rPr>
        <w:t>6.</w:t>
      </w:r>
      <w:r w:rsidRPr="005008CC">
        <w:rPr>
          <w:rFonts w:ascii="Cambria" w:hAnsi="Cambria" w:cs="Arial"/>
          <w:color w:val="000000"/>
        </w:rPr>
        <w:t xml:space="preserve">         </w:t>
      </w:r>
      <w:r w:rsidRPr="005008CC">
        <w:rPr>
          <w:rFonts w:ascii="Cambria" w:hAnsi="Cambria" w:cs="Arial"/>
          <w:b/>
          <w:bCs/>
          <w:color w:val="000000"/>
        </w:rPr>
        <w:t>Award of contract</w:t>
      </w:r>
      <w:r w:rsidRPr="005008CC">
        <w:rPr>
          <w:rFonts w:ascii="Cambria" w:hAnsi="Cambria" w:cs="Arial"/>
          <w:color w:val="000000"/>
        </w:rPr>
        <w:t>:</w:t>
      </w:r>
    </w:p>
    <w:p w:rsidR="00B66DF0" w:rsidRPr="005008CC" w:rsidRDefault="00B66DF0" w:rsidP="00B66DF0">
      <w:pPr>
        <w:shd w:val="clear" w:color="auto" w:fill="FFFFFF"/>
        <w:ind w:left="720"/>
        <w:jc w:val="both"/>
        <w:rPr>
          <w:rFonts w:ascii="Cambria" w:hAnsi="Cambria" w:cs="Arial"/>
        </w:rPr>
      </w:pPr>
      <w:r w:rsidRPr="005008CC">
        <w:rPr>
          <w:rFonts w:ascii="Cambria" w:hAnsi="Cambria" w:cs="Arial"/>
          <w:color w:val="000000"/>
        </w:rPr>
        <w:t>The Competent Authority will award the contract to the bidder whose quotation has been determined to be substantially responsive and who has offered the lowest price as per para 5 above;</w:t>
      </w:r>
    </w:p>
    <w:p w:rsidR="00B66DF0" w:rsidRPr="005008CC" w:rsidRDefault="00B66DF0" w:rsidP="00B66DF0">
      <w:pPr>
        <w:shd w:val="clear" w:color="auto" w:fill="FFFFFF"/>
        <w:ind w:left="1440" w:hanging="720"/>
        <w:jc w:val="both"/>
        <w:rPr>
          <w:rFonts w:ascii="Cambria" w:hAnsi="Cambria" w:cs="Arial"/>
        </w:rPr>
      </w:pPr>
      <w:r w:rsidRPr="005008CC">
        <w:rPr>
          <w:rFonts w:ascii="Cambria" w:hAnsi="Cambria" w:cs="Arial"/>
          <w:color w:val="000000"/>
        </w:rPr>
        <w:t>(a)</w:t>
      </w:r>
      <w:r w:rsidRPr="005008CC">
        <w:rPr>
          <w:rFonts w:ascii="Cambria" w:hAnsi="Cambria" w:cs="Arial"/>
          <w:color w:val="000000"/>
        </w:rPr>
        <w:tab/>
        <w:t>The bidder whose bid is accepted will be notified of the award of the contract by the Office prior to expiry of the quotation validity period;</w:t>
      </w:r>
    </w:p>
    <w:p w:rsidR="00B66DF0" w:rsidRPr="005008CC" w:rsidRDefault="00B66DF0" w:rsidP="00B66DF0">
      <w:pPr>
        <w:shd w:val="clear" w:color="auto" w:fill="FFFFFF"/>
        <w:ind w:left="1440" w:hanging="720"/>
        <w:jc w:val="both"/>
        <w:rPr>
          <w:rFonts w:ascii="Cambria" w:hAnsi="Cambria" w:cs="Arial"/>
        </w:rPr>
      </w:pPr>
      <w:r w:rsidRPr="005008CC">
        <w:rPr>
          <w:rFonts w:ascii="Cambria" w:hAnsi="Cambria" w:cs="Arial"/>
          <w:color w:val="000000"/>
        </w:rPr>
        <w:t xml:space="preserve">(b) </w:t>
      </w:r>
      <w:r w:rsidRPr="005008CC">
        <w:rPr>
          <w:rFonts w:ascii="Cambria" w:hAnsi="Cambria" w:cs="Arial"/>
          <w:color w:val="000000"/>
        </w:rPr>
        <w:tab/>
        <w:t>Notwithstanding the above, the Competent Authority reserves the right to accept or reject any quotations and to cancel the bidding process and reject all quotations at any time prior to the award of the contract.</w:t>
      </w:r>
    </w:p>
    <w:p w:rsidR="00B66DF0" w:rsidRPr="005008CC" w:rsidRDefault="00B66DF0" w:rsidP="00B66DF0">
      <w:pPr>
        <w:shd w:val="clear" w:color="auto" w:fill="FFFFFF"/>
        <w:jc w:val="both"/>
        <w:rPr>
          <w:rFonts w:ascii="Cambria" w:hAnsi="Cambria" w:cs="Arial"/>
          <w:color w:val="000000"/>
        </w:rPr>
      </w:pPr>
    </w:p>
    <w:p w:rsidR="00C02634" w:rsidRDefault="00B66DF0" w:rsidP="00B66DF0">
      <w:pPr>
        <w:shd w:val="clear" w:color="auto" w:fill="FFFFFF"/>
        <w:jc w:val="both"/>
        <w:rPr>
          <w:rFonts w:ascii="Cambria" w:hAnsi="Cambria" w:cs="Arial"/>
          <w:color w:val="000000"/>
        </w:rPr>
      </w:pPr>
      <w:r w:rsidRPr="005008CC">
        <w:rPr>
          <w:rFonts w:ascii="Cambria" w:hAnsi="Cambria" w:cs="Arial"/>
          <w:b/>
          <w:color w:val="000000"/>
        </w:rPr>
        <w:t>7.</w:t>
      </w:r>
      <w:r w:rsidRPr="005008CC">
        <w:rPr>
          <w:rFonts w:ascii="Cambria" w:hAnsi="Cambria" w:cs="Arial"/>
          <w:color w:val="000000"/>
        </w:rPr>
        <w:t xml:space="preserve">         You are advised to visit the office to see the hardware on</w:t>
      </w:r>
      <w:r w:rsidR="006A3C4F">
        <w:rPr>
          <w:rFonts w:ascii="Cambria" w:hAnsi="Cambria" w:cs="Arial"/>
          <w:color w:val="000000"/>
        </w:rPr>
        <w:t xml:space="preserve"> </w:t>
      </w:r>
      <w:r w:rsidR="00041E58" w:rsidRPr="005008CC">
        <w:rPr>
          <w:rFonts w:ascii="Cambria" w:hAnsi="Cambria" w:cs="Arial"/>
          <w:color w:val="000000"/>
        </w:rPr>
        <w:t>days fixed by the Vidyalaya</w:t>
      </w:r>
      <w:r w:rsidRPr="005008CC">
        <w:rPr>
          <w:rFonts w:ascii="Cambria" w:hAnsi="Cambria" w:cs="Arial"/>
          <w:color w:val="000000"/>
        </w:rPr>
        <w:t xml:space="preserve"> </w:t>
      </w:r>
    </w:p>
    <w:p w:rsidR="00B66DF0" w:rsidRPr="0032030B" w:rsidRDefault="00BA5B53" w:rsidP="00C02634">
      <w:pPr>
        <w:shd w:val="clear" w:color="auto" w:fill="FFFFFF"/>
        <w:ind w:firstLine="720"/>
        <w:jc w:val="both"/>
        <w:rPr>
          <w:rFonts w:ascii="Cambria" w:hAnsi="Cambria" w:cs="Arial"/>
          <w:b/>
          <w:bCs/>
          <w:color w:val="000000"/>
        </w:rPr>
      </w:pPr>
      <w:r w:rsidRPr="0032030B">
        <w:rPr>
          <w:rFonts w:ascii="Cambria" w:hAnsi="Cambria" w:cs="Arial"/>
          <w:b/>
          <w:bCs/>
          <w:color w:val="000000"/>
        </w:rPr>
        <w:t>Between</w:t>
      </w:r>
      <w:r w:rsidR="00B66DF0" w:rsidRPr="0032030B">
        <w:rPr>
          <w:rFonts w:ascii="Cambria" w:hAnsi="Cambria" w:cs="Arial"/>
          <w:b/>
          <w:bCs/>
          <w:color w:val="000000"/>
        </w:rPr>
        <w:t xml:space="preserve"> 0</w:t>
      </w:r>
      <w:r w:rsidR="003F47D0">
        <w:rPr>
          <w:rFonts w:ascii="Cambria" w:hAnsi="Cambria" w:cs="Arial"/>
          <w:b/>
          <w:bCs/>
          <w:color w:val="000000"/>
        </w:rPr>
        <w:t>8</w:t>
      </w:r>
      <w:r w:rsidR="00B66DF0" w:rsidRPr="0032030B">
        <w:rPr>
          <w:rFonts w:ascii="Cambria" w:hAnsi="Cambria" w:cs="Arial"/>
          <w:b/>
          <w:bCs/>
          <w:color w:val="000000"/>
        </w:rPr>
        <w:t>.00 am to 02.00 pm</w:t>
      </w:r>
    </w:p>
    <w:p w:rsidR="00B66DF0" w:rsidRPr="0032030B" w:rsidRDefault="00B66DF0" w:rsidP="00B66DF0">
      <w:pPr>
        <w:shd w:val="clear" w:color="auto" w:fill="FFFFFF"/>
        <w:jc w:val="both"/>
        <w:rPr>
          <w:rFonts w:ascii="Cambria" w:hAnsi="Cambria" w:cs="Arial"/>
          <w:b/>
          <w:bCs/>
        </w:rPr>
      </w:pPr>
    </w:p>
    <w:p w:rsidR="00B66DF0" w:rsidRPr="005008CC" w:rsidRDefault="00B66DF0" w:rsidP="00B66DF0">
      <w:pPr>
        <w:shd w:val="clear" w:color="auto" w:fill="FFFFFF"/>
        <w:rPr>
          <w:rFonts w:ascii="Cambria" w:hAnsi="Cambria" w:cs="Arial"/>
          <w:b/>
          <w:bCs/>
          <w:color w:val="000000"/>
        </w:rPr>
      </w:pPr>
      <w:r w:rsidRPr="005008CC">
        <w:rPr>
          <w:rFonts w:ascii="Cambria" w:hAnsi="Cambria" w:cs="Arial"/>
          <w:b/>
          <w:bCs/>
          <w:color w:val="000000"/>
        </w:rPr>
        <w:t>8.</w:t>
      </w:r>
      <w:r w:rsidRPr="005008CC">
        <w:rPr>
          <w:rFonts w:ascii="Cambria" w:hAnsi="Cambria" w:cs="Arial"/>
          <w:color w:val="000000"/>
        </w:rPr>
        <w:t xml:space="preserve">          </w:t>
      </w:r>
      <w:r w:rsidRPr="005008CC">
        <w:rPr>
          <w:rFonts w:ascii="Cambria" w:hAnsi="Cambria" w:cs="Arial"/>
          <w:b/>
          <w:bCs/>
          <w:color w:val="000000"/>
        </w:rPr>
        <w:t>Last date and time of receipt of quotations:</w:t>
      </w:r>
    </w:p>
    <w:p w:rsidR="00B66DF0" w:rsidRDefault="00B66DF0" w:rsidP="00B66DF0">
      <w:pPr>
        <w:shd w:val="clear" w:color="auto" w:fill="FFFFFF"/>
        <w:ind w:left="720"/>
        <w:jc w:val="both"/>
        <w:rPr>
          <w:rFonts w:ascii="Cambria" w:hAnsi="Cambria" w:cs="Arial"/>
          <w:b/>
          <w:bCs/>
          <w:color w:val="000000"/>
        </w:rPr>
      </w:pPr>
      <w:r w:rsidRPr="005008CC">
        <w:rPr>
          <w:rFonts w:ascii="Cambria" w:hAnsi="Cambria" w:cs="Arial"/>
          <w:color w:val="000000"/>
        </w:rPr>
        <w:t xml:space="preserve">You are requested to submit the sealed quotations in the Kendriya Vidyalaya </w:t>
      </w:r>
      <w:r w:rsidR="0078071A">
        <w:rPr>
          <w:rFonts w:ascii="Cambria" w:hAnsi="Cambria" w:cs="Arial"/>
          <w:color w:val="000000"/>
        </w:rPr>
        <w:t>Aizawl</w:t>
      </w:r>
      <w:r w:rsidRPr="005008CC">
        <w:rPr>
          <w:rFonts w:ascii="Cambria" w:hAnsi="Cambria" w:cs="Arial"/>
          <w:color w:val="000000"/>
        </w:rPr>
        <w:t xml:space="preserve"> super scribed on the envelope as </w:t>
      </w:r>
      <w:r w:rsidRPr="005008CC">
        <w:rPr>
          <w:rFonts w:ascii="Cambria" w:hAnsi="Cambria" w:cs="Arial"/>
          <w:b/>
          <w:bCs/>
          <w:i/>
          <w:iCs/>
          <w:color w:val="000000"/>
        </w:rPr>
        <w:t>"Quotations for Annual Maintenance Contract (AMC) for various brands of Computers, Printers, UPS, Scanners</w:t>
      </w:r>
      <w:r w:rsidR="00EB68B7">
        <w:rPr>
          <w:rFonts w:ascii="Cambria" w:hAnsi="Cambria" w:cs="Arial"/>
          <w:b/>
          <w:bCs/>
          <w:i/>
          <w:iCs/>
          <w:color w:val="000000"/>
        </w:rPr>
        <w:t>,</w:t>
      </w:r>
      <w:r w:rsidR="00EB68B7" w:rsidRPr="00EB68B7">
        <w:rPr>
          <w:rFonts w:ascii="Cambria" w:hAnsi="Cambria" w:cs="Arial"/>
          <w:b/>
          <w:bCs/>
          <w:color w:val="000000"/>
        </w:rPr>
        <w:t xml:space="preserve"> </w:t>
      </w:r>
      <w:r w:rsidR="00EB68B7">
        <w:rPr>
          <w:rFonts w:ascii="Cambria" w:hAnsi="Cambria" w:cs="Arial"/>
          <w:b/>
          <w:bCs/>
          <w:color w:val="000000"/>
        </w:rPr>
        <w:t>Projectors, Interactive Boards</w:t>
      </w:r>
      <w:r w:rsidRPr="005008CC">
        <w:rPr>
          <w:rFonts w:ascii="Cambria" w:hAnsi="Cambria" w:cs="Arial"/>
          <w:b/>
          <w:bCs/>
          <w:i/>
          <w:iCs/>
          <w:color w:val="000000"/>
        </w:rPr>
        <w:t xml:space="preserve"> and External CD-writers", </w:t>
      </w:r>
      <w:r w:rsidRPr="00A135A5">
        <w:rPr>
          <w:rFonts w:ascii="Cambria" w:hAnsi="Cambria" w:cs="Arial"/>
          <w:b/>
          <w:bCs/>
          <w:color w:val="000000"/>
        </w:rPr>
        <w:t xml:space="preserve">latest by </w:t>
      </w:r>
      <w:r w:rsidR="001B3C5A">
        <w:rPr>
          <w:rFonts w:ascii="Cambria" w:hAnsi="Cambria" w:cs="Arial"/>
          <w:b/>
          <w:bCs/>
          <w:color w:val="000000"/>
        </w:rPr>
        <w:t>18</w:t>
      </w:r>
      <w:r w:rsidRPr="00A135A5">
        <w:rPr>
          <w:rFonts w:ascii="Cambria" w:hAnsi="Cambria" w:cs="Arial"/>
          <w:b/>
          <w:bCs/>
          <w:color w:val="000000"/>
        </w:rPr>
        <w:t>.0</w:t>
      </w:r>
      <w:r w:rsidR="001B3C5A">
        <w:rPr>
          <w:rFonts w:ascii="Cambria" w:hAnsi="Cambria" w:cs="Arial"/>
          <w:b/>
          <w:bCs/>
          <w:color w:val="000000"/>
        </w:rPr>
        <w:t>7</w:t>
      </w:r>
      <w:r w:rsidRPr="00A135A5">
        <w:rPr>
          <w:rFonts w:ascii="Cambria" w:hAnsi="Cambria" w:cs="Arial"/>
          <w:b/>
          <w:bCs/>
          <w:color w:val="000000"/>
        </w:rPr>
        <w:t>.201</w:t>
      </w:r>
      <w:r w:rsidR="00BA5B53">
        <w:rPr>
          <w:rFonts w:ascii="Cambria" w:hAnsi="Cambria" w:cs="Arial"/>
          <w:b/>
          <w:bCs/>
          <w:color w:val="000000"/>
        </w:rPr>
        <w:t xml:space="preserve">9 </w:t>
      </w:r>
      <w:r w:rsidRPr="00A135A5">
        <w:rPr>
          <w:rFonts w:ascii="Cambria" w:hAnsi="Cambria" w:cs="Arial"/>
          <w:b/>
          <w:bCs/>
          <w:color w:val="000000"/>
        </w:rPr>
        <w:t>before 0</w:t>
      </w:r>
      <w:r w:rsidR="00AA033E">
        <w:rPr>
          <w:rFonts w:ascii="Cambria" w:hAnsi="Cambria" w:cs="Arial"/>
          <w:b/>
          <w:bCs/>
          <w:color w:val="000000"/>
        </w:rPr>
        <w:t>1</w:t>
      </w:r>
      <w:r w:rsidRPr="00A135A5">
        <w:rPr>
          <w:rFonts w:ascii="Cambria" w:hAnsi="Cambria" w:cs="Arial"/>
          <w:b/>
          <w:bCs/>
          <w:color w:val="000000"/>
        </w:rPr>
        <w:t>.00 pm.</w:t>
      </w:r>
      <w:r w:rsidRPr="005008CC">
        <w:rPr>
          <w:rFonts w:ascii="Cambria" w:hAnsi="Cambria" w:cs="Arial"/>
          <w:b/>
          <w:bCs/>
          <w:color w:val="000000"/>
        </w:rPr>
        <w:t xml:space="preserve"> </w:t>
      </w:r>
      <w:r w:rsidRPr="00CA68BA">
        <w:rPr>
          <w:rFonts w:ascii="Cambria" w:hAnsi="Cambria" w:cs="Arial"/>
          <w:b/>
          <w:bCs/>
          <w:color w:val="000000"/>
        </w:rPr>
        <w:t xml:space="preserve">The quotations will be opened on </w:t>
      </w:r>
      <w:r w:rsidR="00AA033E">
        <w:rPr>
          <w:rFonts w:ascii="Cambria" w:hAnsi="Cambria" w:cs="Arial"/>
          <w:b/>
          <w:bCs/>
          <w:color w:val="000000"/>
        </w:rPr>
        <w:t>1</w:t>
      </w:r>
      <w:r w:rsidR="001B3C5A">
        <w:rPr>
          <w:rFonts w:ascii="Cambria" w:hAnsi="Cambria" w:cs="Arial"/>
          <w:b/>
          <w:bCs/>
          <w:color w:val="000000"/>
        </w:rPr>
        <w:t>8</w:t>
      </w:r>
      <w:r w:rsidRPr="00CA68BA">
        <w:rPr>
          <w:rFonts w:ascii="Cambria" w:hAnsi="Cambria" w:cs="Arial"/>
          <w:b/>
          <w:bCs/>
          <w:color w:val="000000"/>
        </w:rPr>
        <w:t>.0</w:t>
      </w:r>
      <w:r w:rsidR="001B3C5A">
        <w:rPr>
          <w:rFonts w:ascii="Cambria" w:hAnsi="Cambria" w:cs="Arial"/>
          <w:b/>
          <w:bCs/>
          <w:color w:val="000000"/>
        </w:rPr>
        <w:t>7</w:t>
      </w:r>
      <w:r w:rsidRPr="00CA68BA">
        <w:rPr>
          <w:rFonts w:ascii="Cambria" w:hAnsi="Cambria" w:cs="Arial"/>
          <w:b/>
          <w:bCs/>
          <w:color w:val="000000"/>
        </w:rPr>
        <w:t>.201</w:t>
      </w:r>
      <w:r w:rsidR="00AA033E">
        <w:rPr>
          <w:rFonts w:ascii="Cambria" w:hAnsi="Cambria" w:cs="Arial"/>
          <w:b/>
          <w:bCs/>
          <w:color w:val="000000"/>
        </w:rPr>
        <w:t>9</w:t>
      </w:r>
      <w:r w:rsidRPr="00CA68BA">
        <w:rPr>
          <w:rFonts w:ascii="Cambria" w:hAnsi="Cambria" w:cs="Arial"/>
          <w:b/>
          <w:bCs/>
          <w:color w:val="000000"/>
        </w:rPr>
        <w:t xml:space="preserve"> at </w:t>
      </w:r>
      <w:r w:rsidR="00946BFD" w:rsidRPr="00CA68BA">
        <w:rPr>
          <w:rFonts w:ascii="Cambria" w:hAnsi="Cambria" w:cs="Arial"/>
          <w:b/>
          <w:bCs/>
          <w:color w:val="000000"/>
        </w:rPr>
        <w:t>0</w:t>
      </w:r>
      <w:r w:rsidR="00AA033E">
        <w:rPr>
          <w:rFonts w:ascii="Cambria" w:hAnsi="Cambria" w:cs="Arial"/>
          <w:b/>
          <w:bCs/>
          <w:color w:val="000000"/>
        </w:rPr>
        <w:t>2</w:t>
      </w:r>
      <w:r w:rsidRPr="00CA68BA">
        <w:rPr>
          <w:rFonts w:ascii="Cambria" w:hAnsi="Cambria" w:cs="Arial"/>
          <w:b/>
          <w:bCs/>
          <w:color w:val="000000"/>
        </w:rPr>
        <w:t>.</w:t>
      </w:r>
      <w:r w:rsidR="00041E58" w:rsidRPr="00CA68BA">
        <w:rPr>
          <w:rFonts w:ascii="Cambria" w:hAnsi="Cambria" w:cs="Arial"/>
          <w:b/>
          <w:bCs/>
          <w:color w:val="000000"/>
        </w:rPr>
        <w:t>3</w:t>
      </w:r>
      <w:r w:rsidRPr="00CA68BA">
        <w:rPr>
          <w:rFonts w:ascii="Cambria" w:hAnsi="Cambria" w:cs="Arial"/>
          <w:b/>
          <w:bCs/>
          <w:color w:val="000000"/>
        </w:rPr>
        <w:t xml:space="preserve">0 </w:t>
      </w:r>
      <w:r w:rsidR="00946BFD" w:rsidRPr="00CA68BA">
        <w:rPr>
          <w:rFonts w:ascii="Cambria" w:hAnsi="Cambria" w:cs="Arial"/>
          <w:b/>
          <w:bCs/>
          <w:color w:val="000000"/>
        </w:rPr>
        <w:t>PM</w:t>
      </w:r>
      <w:r w:rsidR="00CA68BA">
        <w:rPr>
          <w:rFonts w:ascii="Cambria" w:hAnsi="Cambria" w:cs="Arial"/>
          <w:b/>
          <w:bCs/>
          <w:color w:val="000000"/>
        </w:rPr>
        <w:t xml:space="preserve"> at </w:t>
      </w:r>
      <w:r w:rsidR="00AA033E">
        <w:rPr>
          <w:rFonts w:ascii="Cambria" w:hAnsi="Cambria" w:cs="Arial"/>
          <w:b/>
          <w:bCs/>
          <w:color w:val="000000"/>
        </w:rPr>
        <w:t>Principal’s Office, Kendriya Vidyalaya Aizawl</w:t>
      </w:r>
      <w:r w:rsidRPr="00CA68BA">
        <w:rPr>
          <w:rFonts w:ascii="Cambria" w:hAnsi="Cambria" w:cs="Arial"/>
          <w:b/>
          <w:bCs/>
          <w:color w:val="000000"/>
        </w:rPr>
        <w:t>.</w:t>
      </w:r>
    </w:p>
    <w:p w:rsidR="001B71FB" w:rsidRDefault="001B71FB" w:rsidP="001B71FB">
      <w:pPr>
        <w:shd w:val="clear" w:color="auto" w:fill="FFFFFF"/>
        <w:jc w:val="both"/>
        <w:rPr>
          <w:rFonts w:ascii="Cambria" w:hAnsi="Cambria" w:cs="Arial"/>
          <w:b/>
          <w:bCs/>
          <w:color w:val="000000"/>
        </w:rPr>
      </w:pPr>
      <w:r>
        <w:rPr>
          <w:rFonts w:ascii="Cambria" w:hAnsi="Cambria" w:cs="Arial"/>
          <w:b/>
          <w:bCs/>
          <w:color w:val="000000"/>
        </w:rPr>
        <w:t xml:space="preserve">9. </w:t>
      </w:r>
      <w:r>
        <w:rPr>
          <w:rFonts w:ascii="Cambria" w:hAnsi="Cambria" w:cs="Arial"/>
          <w:b/>
          <w:bCs/>
          <w:color w:val="000000"/>
        </w:rPr>
        <w:tab/>
        <w:t>EMD</w:t>
      </w:r>
    </w:p>
    <w:p w:rsidR="001B71FB" w:rsidRPr="00C97CB2" w:rsidRDefault="001B71FB" w:rsidP="00550F8A">
      <w:pPr>
        <w:shd w:val="clear" w:color="auto" w:fill="FFFFFF"/>
        <w:ind w:left="720" w:hanging="720"/>
        <w:jc w:val="both"/>
        <w:rPr>
          <w:rFonts w:ascii="Cambria" w:hAnsi="Cambria" w:cs="Arial"/>
        </w:rPr>
      </w:pPr>
      <w:r>
        <w:rPr>
          <w:rFonts w:ascii="Cambria" w:hAnsi="Cambria" w:cs="Arial"/>
          <w:b/>
          <w:bCs/>
          <w:color w:val="000000"/>
        </w:rPr>
        <w:tab/>
      </w:r>
      <w:r w:rsidR="00426675">
        <w:rPr>
          <w:rFonts w:ascii="Cambria" w:hAnsi="Cambria" w:cs="Arial"/>
          <w:color w:val="000000"/>
        </w:rPr>
        <w:t>The bidder shall deposit Rs. 2000/-</w:t>
      </w:r>
      <w:r>
        <w:rPr>
          <w:rFonts w:ascii="Cambria" w:hAnsi="Cambria" w:cs="Arial"/>
          <w:color w:val="000000"/>
        </w:rPr>
        <w:t xml:space="preserve"> </w:t>
      </w:r>
      <w:r w:rsidR="00426675">
        <w:rPr>
          <w:rFonts w:ascii="Cambria" w:hAnsi="Cambria" w:cs="Arial"/>
          <w:color w:val="000000"/>
        </w:rPr>
        <w:t xml:space="preserve">in the form of Bank Gurantee or Demand Draft valid for 135 days after the date of submission of bids or Bank Gurantee or DD </w:t>
      </w:r>
      <w:r w:rsidR="00C97CB2">
        <w:rPr>
          <w:rFonts w:ascii="Cambria" w:hAnsi="Cambria" w:cs="Arial"/>
          <w:color w:val="000000"/>
        </w:rPr>
        <w:t xml:space="preserve">drawn in favour of </w:t>
      </w:r>
      <w:r w:rsidR="005E23A3" w:rsidRPr="005E23A3">
        <w:rPr>
          <w:rFonts w:ascii="Cambria" w:hAnsi="Cambria" w:cs="Arial"/>
          <w:b/>
          <w:bCs/>
          <w:color w:val="000000"/>
        </w:rPr>
        <w:t>M/s</w:t>
      </w:r>
      <w:r w:rsidR="005E23A3">
        <w:rPr>
          <w:rFonts w:ascii="Cambria" w:hAnsi="Cambria" w:cs="Arial"/>
          <w:color w:val="000000"/>
        </w:rPr>
        <w:t xml:space="preserve"> </w:t>
      </w:r>
      <w:r w:rsidR="00C97CB2" w:rsidRPr="00C97CB2">
        <w:rPr>
          <w:rFonts w:ascii="Cambria" w:hAnsi="Cambria" w:cs="Arial"/>
          <w:b/>
          <w:bCs/>
          <w:color w:val="000000"/>
        </w:rPr>
        <w:t>V</w:t>
      </w:r>
      <w:r w:rsidR="005E23A3">
        <w:rPr>
          <w:rFonts w:ascii="Cambria" w:hAnsi="Cambria" w:cs="Arial"/>
          <w:b/>
          <w:bCs/>
          <w:color w:val="000000"/>
        </w:rPr>
        <w:t>IDYALAYA VIKAS NIDHI</w:t>
      </w:r>
      <w:r w:rsidR="00C97CB2" w:rsidRPr="00C97CB2">
        <w:rPr>
          <w:rFonts w:ascii="Cambria" w:hAnsi="Cambria" w:cs="Arial"/>
          <w:b/>
          <w:bCs/>
          <w:color w:val="000000"/>
        </w:rPr>
        <w:t>(VVN) A</w:t>
      </w:r>
      <w:r w:rsidR="005E23A3">
        <w:rPr>
          <w:rFonts w:ascii="Cambria" w:hAnsi="Cambria" w:cs="Arial"/>
          <w:b/>
          <w:bCs/>
          <w:color w:val="000000"/>
        </w:rPr>
        <w:t>CCOUNT</w:t>
      </w:r>
      <w:r w:rsidR="00C97CB2">
        <w:rPr>
          <w:rFonts w:ascii="Cambria" w:hAnsi="Cambria" w:cs="Arial"/>
          <w:b/>
          <w:bCs/>
          <w:color w:val="000000"/>
        </w:rPr>
        <w:t xml:space="preserve"> </w:t>
      </w:r>
      <w:r w:rsidR="00C97CB2">
        <w:rPr>
          <w:rFonts w:ascii="Cambria" w:hAnsi="Cambria" w:cs="Arial"/>
          <w:color w:val="000000"/>
        </w:rPr>
        <w:t xml:space="preserve">payable at Aizawl as EMD along with the bid. </w:t>
      </w:r>
      <w:r w:rsidR="00C90DB1">
        <w:rPr>
          <w:rFonts w:ascii="Cambria" w:hAnsi="Cambria" w:cs="Arial"/>
          <w:color w:val="000000"/>
        </w:rPr>
        <w:t xml:space="preserve">The earnest money shall be returned to the unsuccessful bidders after the award of the contract. </w:t>
      </w:r>
      <w:r w:rsidR="0049348F">
        <w:rPr>
          <w:rFonts w:ascii="Cambria" w:hAnsi="Cambria" w:cs="Arial"/>
          <w:color w:val="000000"/>
        </w:rPr>
        <w:t>(Cheque is not allowed for EMD</w:t>
      </w:r>
      <w:r w:rsidR="00F246AE">
        <w:rPr>
          <w:rFonts w:ascii="Cambria" w:hAnsi="Cambria" w:cs="Arial"/>
          <w:color w:val="000000"/>
        </w:rPr>
        <w:t>)</w:t>
      </w:r>
    </w:p>
    <w:p w:rsidR="00B66DF0" w:rsidRPr="005008CC" w:rsidRDefault="00B66DF0" w:rsidP="00B66DF0">
      <w:pPr>
        <w:shd w:val="clear" w:color="auto" w:fill="FFFFFF"/>
        <w:ind w:left="720" w:firstLine="720"/>
        <w:jc w:val="both"/>
        <w:rPr>
          <w:rFonts w:ascii="Cambria" w:hAnsi="Cambria" w:cs="Arial"/>
          <w:color w:val="000000"/>
        </w:rPr>
      </w:pPr>
      <w:r w:rsidRPr="005008CC">
        <w:rPr>
          <w:rFonts w:ascii="Cambria" w:hAnsi="Cambria" w:cs="Arial"/>
          <w:color w:val="000000"/>
        </w:rPr>
        <w:t xml:space="preserve">We look forward to receiving your quotation and thank you for your interest in the Kendriya Vidyalaya </w:t>
      </w:r>
      <w:r w:rsidR="00977EF4">
        <w:rPr>
          <w:rFonts w:ascii="Cambria" w:hAnsi="Cambria" w:cs="Arial"/>
          <w:color w:val="000000"/>
        </w:rPr>
        <w:t>Aizawl</w:t>
      </w:r>
      <w:r w:rsidRPr="005008CC">
        <w:rPr>
          <w:rFonts w:ascii="Cambria" w:hAnsi="Cambria" w:cs="Arial"/>
          <w:color w:val="000000"/>
        </w:rPr>
        <w:t>.</w:t>
      </w:r>
    </w:p>
    <w:p w:rsidR="00B66DF0" w:rsidRPr="005008CC" w:rsidRDefault="00B66DF0" w:rsidP="00B66DF0">
      <w:pPr>
        <w:shd w:val="clear" w:color="auto" w:fill="FFFFFF"/>
        <w:jc w:val="right"/>
        <w:rPr>
          <w:rFonts w:ascii="Cambria" w:hAnsi="Cambria" w:cs="Arial"/>
          <w:color w:val="000000"/>
        </w:rPr>
      </w:pPr>
    </w:p>
    <w:p w:rsidR="003077D7" w:rsidRDefault="00E8006B" w:rsidP="00E8006B">
      <w:pPr>
        <w:shd w:val="clear" w:color="auto" w:fill="FFFFFF"/>
        <w:jc w:val="center"/>
        <w:rPr>
          <w:rFonts w:ascii="Cambria" w:hAnsi="Cambria" w:cs="Arial"/>
          <w:color w:val="000000"/>
        </w:rPr>
      </w:pPr>
      <w:r>
        <w:rPr>
          <w:rFonts w:ascii="Cambria" w:hAnsi="Cambria" w:cs="Arial"/>
          <w:color w:val="000000"/>
        </w:rPr>
        <w:t xml:space="preserve">                                                                                                      </w:t>
      </w:r>
    </w:p>
    <w:p w:rsidR="00E8006B" w:rsidRDefault="00B66DF0" w:rsidP="00041E58">
      <w:pPr>
        <w:shd w:val="clear" w:color="auto" w:fill="FFFFFF"/>
        <w:jc w:val="center"/>
        <w:rPr>
          <w:rFonts w:ascii="Cambria" w:hAnsi="Cambria" w:cs="Arial"/>
          <w:b/>
          <w:iCs/>
          <w:color w:val="000000"/>
        </w:rPr>
      </w:pPr>
      <w:r w:rsidRPr="005008CC">
        <w:rPr>
          <w:rFonts w:ascii="Cambria" w:hAnsi="Cambria" w:cs="Arial"/>
          <w:b/>
          <w:iCs/>
          <w:color w:val="000000"/>
        </w:rPr>
        <w:t xml:space="preserve">                                                </w:t>
      </w:r>
    </w:p>
    <w:p w:rsidR="00E8006B" w:rsidRDefault="00E8006B" w:rsidP="00041E58">
      <w:pPr>
        <w:shd w:val="clear" w:color="auto" w:fill="FFFFFF"/>
        <w:jc w:val="center"/>
        <w:rPr>
          <w:rFonts w:ascii="Cambria" w:hAnsi="Cambria" w:cs="Arial"/>
          <w:b/>
          <w:iCs/>
          <w:color w:val="000000"/>
        </w:rPr>
      </w:pPr>
      <w:r>
        <w:rPr>
          <w:rFonts w:ascii="Cambria" w:hAnsi="Cambria" w:cs="Arial"/>
          <w:b/>
          <w:iCs/>
          <w:color w:val="000000"/>
        </w:rPr>
        <w:t xml:space="preserve">                                                                                                      </w:t>
      </w:r>
      <w:r w:rsidR="00DB0974">
        <w:rPr>
          <w:rFonts w:ascii="Cambria" w:hAnsi="Cambria" w:cs="Arial"/>
          <w:b/>
          <w:iCs/>
          <w:color w:val="000000"/>
        </w:rPr>
        <w:t xml:space="preserve">    </w:t>
      </w:r>
      <w:r>
        <w:rPr>
          <w:rFonts w:ascii="Cambria" w:hAnsi="Cambria" w:cs="Arial"/>
          <w:b/>
          <w:iCs/>
          <w:color w:val="000000"/>
        </w:rPr>
        <w:t>(</w:t>
      </w:r>
      <w:r w:rsidR="00DB0974">
        <w:rPr>
          <w:rFonts w:ascii="Cambria" w:hAnsi="Cambria" w:cs="Arial"/>
          <w:b/>
          <w:iCs/>
          <w:color w:val="000000"/>
        </w:rPr>
        <w:t>Vishwanath Namaram</w:t>
      </w:r>
      <w:r>
        <w:rPr>
          <w:rFonts w:ascii="Cambria" w:hAnsi="Cambria" w:cs="Arial"/>
          <w:b/>
          <w:iCs/>
          <w:color w:val="000000"/>
        </w:rPr>
        <w:t>)</w:t>
      </w:r>
    </w:p>
    <w:p w:rsidR="00CA68BA" w:rsidRDefault="00E8006B" w:rsidP="00041E58">
      <w:pPr>
        <w:shd w:val="clear" w:color="auto" w:fill="FFFFFF"/>
        <w:jc w:val="center"/>
        <w:rPr>
          <w:rFonts w:ascii="Cambria" w:hAnsi="Cambria" w:cs="Arial"/>
          <w:b/>
          <w:iCs/>
          <w:color w:val="000000"/>
        </w:rPr>
      </w:pPr>
      <w:r>
        <w:rPr>
          <w:rFonts w:ascii="Cambria" w:hAnsi="Cambria" w:cs="Arial"/>
          <w:b/>
          <w:iCs/>
          <w:color w:val="000000"/>
        </w:rPr>
        <w:t xml:space="preserve">                                                                                                   </w:t>
      </w:r>
      <w:r w:rsidR="00DB0974">
        <w:rPr>
          <w:rFonts w:ascii="Cambria" w:hAnsi="Cambria" w:cs="Arial"/>
          <w:b/>
          <w:iCs/>
          <w:color w:val="000000"/>
        </w:rPr>
        <w:t xml:space="preserve">      </w:t>
      </w:r>
      <w:r w:rsidR="00CA68BA">
        <w:rPr>
          <w:rFonts w:ascii="Cambria" w:hAnsi="Cambria" w:cs="Arial"/>
          <w:b/>
          <w:iCs/>
          <w:color w:val="000000"/>
        </w:rPr>
        <w:t>Principal</w:t>
      </w:r>
    </w:p>
    <w:p w:rsidR="00B66DF0" w:rsidRPr="005008CC" w:rsidRDefault="00CA68BA" w:rsidP="00041E58">
      <w:pPr>
        <w:shd w:val="clear" w:color="auto" w:fill="FFFFFF"/>
        <w:jc w:val="center"/>
        <w:rPr>
          <w:rFonts w:ascii="Cambria" w:hAnsi="Cambria" w:cs="Arial"/>
          <w:b/>
          <w:iCs/>
          <w:color w:val="000000"/>
        </w:rPr>
      </w:pPr>
      <w:r>
        <w:rPr>
          <w:rFonts w:ascii="Cambria" w:hAnsi="Cambria" w:cs="Arial"/>
          <w:b/>
          <w:iCs/>
          <w:color w:val="000000"/>
        </w:rPr>
        <w:t xml:space="preserve">                                                                                                  </w:t>
      </w:r>
      <w:r w:rsidR="00E8006B">
        <w:rPr>
          <w:rFonts w:ascii="Cambria" w:hAnsi="Cambria" w:cs="Arial"/>
          <w:b/>
          <w:iCs/>
          <w:color w:val="000000"/>
        </w:rPr>
        <w:t xml:space="preserve"> </w:t>
      </w:r>
    </w:p>
    <w:p w:rsidR="00B66DF0" w:rsidRPr="005008CC" w:rsidRDefault="00B66DF0" w:rsidP="00B66DF0">
      <w:pPr>
        <w:shd w:val="clear" w:color="auto" w:fill="FFFFFF"/>
        <w:jc w:val="right"/>
        <w:rPr>
          <w:rFonts w:ascii="Cambria" w:hAnsi="Cambria" w:cs="Arial"/>
          <w:b/>
          <w:iCs/>
          <w:color w:val="000000"/>
        </w:rPr>
      </w:pPr>
      <w:r w:rsidRPr="005008CC">
        <w:rPr>
          <w:rFonts w:ascii="Cambria" w:hAnsi="Cambria" w:cs="Arial"/>
          <w:b/>
          <w:iCs/>
          <w:color w:val="000000"/>
        </w:rPr>
        <w:t xml:space="preserve">                                                           </w:t>
      </w:r>
    </w:p>
    <w:p w:rsidR="00B66DF0" w:rsidRPr="005008CC" w:rsidRDefault="00B66DF0" w:rsidP="00B66DF0">
      <w:pPr>
        <w:shd w:val="clear" w:color="auto" w:fill="FFFFFF"/>
        <w:jc w:val="center"/>
        <w:rPr>
          <w:rFonts w:ascii="Cambria" w:hAnsi="Cambria" w:cs="Arial"/>
          <w:b/>
          <w:bCs/>
          <w:color w:val="000000"/>
        </w:rPr>
      </w:pPr>
      <w:r w:rsidRPr="005008CC">
        <w:rPr>
          <w:rFonts w:ascii="Cambria" w:hAnsi="Cambria" w:cs="Arial"/>
          <w:b/>
          <w:bCs/>
          <w:color w:val="000000"/>
        </w:rPr>
        <w:br w:type="page"/>
        <w:t>FORMAT OF QUOTATION</w:t>
      </w:r>
    </w:p>
    <w:tbl>
      <w:tblPr>
        <w:tblW w:w="0" w:type="auto"/>
        <w:tblInd w:w="40" w:type="dxa"/>
        <w:tblLayout w:type="fixed"/>
        <w:tblCellMar>
          <w:left w:w="40" w:type="dxa"/>
          <w:right w:w="40" w:type="dxa"/>
        </w:tblCellMar>
        <w:tblLook w:val="0000" w:firstRow="0" w:lastRow="0" w:firstColumn="0" w:lastColumn="0" w:noHBand="0" w:noVBand="0"/>
      </w:tblPr>
      <w:tblGrid>
        <w:gridCol w:w="566"/>
        <w:gridCol w:w="1939"/>
        <w:gridCol w:w="1402"/>
        <w:gridCol w:w="941"/>
        <w:gridCol w:w="1066"/>
        <w:gridCol w:w="893"/>
        <w:gridCol w:w="1267"/>
        <w:gridCol w:w="1613"/>
      </w:tblGrid>
      <w:tr w:rsidR="00B66DF0" w:rsidRPr="00FE1F93" w:rsidTr="00B66DF0">
        <w:trPr>
          <w:trHeight w:val="1104"/>
        </w:trPr>
        <w:tc>
          <w:tcPr>
            <w:tcW w:w="566" w:type="dxa"/>
            <w:tcBorders>
              <w:top w:val="single" w:sz="6" w:space="0" w:color="auto"/>
              <w:left w:val="single" w:sz="6" w:space="0" w:color="auto"/>
              <w:bottom w:val="single" w:sz="6" w:space="0" w:color="auto"/>
              <w:right w:val="single" w:sz="6" w:space="0" w:color="auto"/>
            </w:tcBorders>
          </w:tcPr>
          <w:p w:rsidR="00B66DF0" w:rsidRPr="00FE1F93" w:rsidRDefault="00FE1F93" w:rsidP="00B66DF0">
            <w:pPr>
              <w:shd w:val="clear" w:color="auto" w:fill="FFFFFF"/>
              <w:rPr>
                <w:rFonts w:ascii="Cambria" w:hAnsi="Cambria" w:cs="Arial"/>
                <w:b/>
                <w:sz w:val="22"/>
                <w:szCs w:val="22"/>
              </w:rPr>
            </w:pPr>
            <w:r w:rsidRPr="00FE1F93">
              <w:rPr>
                <w:rFonts w:ascii="Cambria" w:hAnsi="Cambria" w:cs="Arial"/>
                <w:b/>
                <w:color w:val="000000"/>
                <w:sz w:val="22"/>
                <w:szCs w:val="22"/>
              </w:rPr>
              <w:t>S</w:t>
            </w:r>
            <w:r w:rsidR="00B66DF0" w:rsidRPr="00FE1F93">
              <w:rPr>
                <w:rFonts w:ascii="Cambria" w:hAnsi="Cambria" w:cs="Arial"/>
                <w:b/>
                <w:color w:val="000000"/>
                <w:sz w:val="22"/>
                <w:szCs w:val="22"/>
              </w:rPr>
              <w:t>.</w:t>
            </w:r>
          </w:p>
          <w:p w:rsidR="00B66DF0" w:rsidRPr="00FE1F93" w:rsidRDefault="00B66DF0" w:rsidP="00B66DF0">
            <w:pPr>
              <w:shd w:val="clear" w:color="auto" w:fill="FFFFFF"/>
              <w:rPr>
                <w:rFonts w:ascii="Cambria" w:hAnsi="Cambria" w:cs="Arial"/>
                <w:b/>
                <w:sz w:val="22"/>
                <w:szCs w:val="22"/>
              </w:rPr>
            </w:pPr>
            <w:r w:rsidRPr="00FE1F93">
              <w:rPr>
                <w:rFonts w:ascii="Cambria" w:hAnsi="Cambria" w:cs="Arial"/>
                <w:b/>
                <w:color w:val="000000"/>
                <w:sz w:val="22"/>
                <w:szCs w:val="22"/>
              </w:rPr>
              <w:t>No.</w:t>
            </w:r>
          </w:p>
        </w:tc>
        <w:tc>
          <w:tcPr>
            <w:tcW w:w="1939" w:type="dxa"/>
            <w:tcBorders>
              <w:top w:val="single" w:sz="6" w:space="0" w:color="auto"/>
              <w:left w:val="single" w:sz="6" w:space="0" w:color="auto"/>
              <w:bottom w:val="single" w:sz="6" w:space="0" w:color="auto"/>
              <w:right w:val="single" w:sz="6" w:space="0" w:color="auto"/>
            </w:tcBorders>
          </w:tcPr>
          <w:p w:rsidR="00B66DF0" w:rsidRPr="00FE1F93" w:rsidRDefault="00B66DF0" w:rsidP="00B66DF0">
            <w:pPr>
              <w:shd w:val="clear" w:color="auto" w:fill="FFFFFF"/>
              <w:rPr>
                <w:rFonts w:ascii="Cambria" w:hAnsi="Cambria" w:cs="Arial"/>
                <w:b/>
                <w:sz w:val="22"/>
                <w:szCs w:val="22"/>
              </w:rPr>
            </w:pPr>
            <w:r w:rsidRPr="00FE1F93">
              <w:rPr>
                <w:rFonts w:ascii="Cambria" w:hAnsi="Cambria" w:cs="Arial"/>
                <w:b/>
                <w:color w:val="000000"/>
                <w:sz w:val="22"/>
                <w:szCs w:val="22"/>
              </w:rPr>
              <w:t>Description of equipment</w:t>
            </w:r>
          </w:p>
          <w:p w:rsidR="00B66DF0" w:rsidRPr="00FE1F93" w:rsidRDefault="00B66DF0" w:rsidP="00B66DF0">
            <w:pPr>
              <w:shd w:val="clear" w:color="auto" w:fill="FFFFFF"/>
              <w:rPr>
                <w:rFonts w:ascii="Cambria" w:hAnsi="Cambria" w:cs="Arial"/>
                <w:b/>
                <w:sz w:val="22"/>
                <w:szCs w:val="22"/>
              </w:rPr>
            </w:pPr>
          </w:p>
        </w:tc>
        <w:tc>
          <w:tcPr>
            <w:tcW w:w="1402" w:type="dxa"/>
            <w:tcBorders>
              <w:top w:val="single" w:sz="6" w:space="0" w:color="auto"/>
              <w:left w:val="single" w:sz="6" w:space="0" w:color="auto"/>
              <w:bottom w:val="single" w:sz="6" w:space="0" w:color="auto"/>
              <w:right w:val="single" w:sz="6" w:space="0" w:color="auto"/>
            </w:tcBorders>
          </w:tcPr>
          <w:p w:rsidR="00B66DF0" w:rsidRPr="00FE1F93" w:rsidRDefault="00B66DF0" w:rsidP="00B66DF0">
            <w:pPr>
              <w:shd w:val="clear" w:color="auto" w:fill="FFFFFF"/>
              <w:rPr>
                <w:rFonts w:ascii="Cambria" w:hAnsi="Cambria" w:cs="Arial"/>
                <w:b/>
                <w:sz w:val="22"/>
                <w:szCs w:val="22"/>
              </w:rPr>
            </w:pPr>
            <w:r w:rsidRPr="00FE1F93">
              <w:rPr>
                <w:rFonts w:ascii="Cambria" w:hAnsi="Cambria" w:cs="Arial"/>
                <w:b/>
                <w:color w:val="000000"/>
                <w:sz w:val="22"/>
                <w:szCs w:val="22"/>
              </w:rPr>
              <w:t>Machine SI.</w:t>
            </w:r>
          </w:p>
          <w:p w:rsidR="00B66DF0" w:rsidRPr="00FE1F93" w:rsidRDefault="00B66DF0" w:rsidP="00B66DF0">
            <w:pPr>
              <w:shd w:val="clear" w:color="auto" w:fill="FFFFFF"/>
              <w:rPr>
                <w:rFonts w:ascii="Cambria" w:hAnsi="Cambria" w:cs="Arial"/>
                <w:b/>
                <w:sz w:val="22"/>
                <w:szCs w:val="22"/>
              </w:rPr>
            </w:pPr>
            <w:r w:rsidRPr="00FE1F93">
              <w:rPr>
                <w:rFonts w:ascii="Cambria" w:hAnsi="Cambria" w:cs="Arial"/>
                <w:b/>
                <w:color w:val="000000"/>
                <w:sz w:val="22"/>
                <w:szCs w:val="22"/>
              </w:rPr>
              <w:t>No.#</w:t>
            </w:r>
          </w:p>
          <w:p w:rsidR="00B66DF0" w:rsidRPr="00FE1F93" w:rsidRDefault="00B66DF0" w:rsidP="00B66DF0">
            <w:pPr>
              <w:shd w:val="clear" w:color="auto" w:fill="FFFFFF"/>
              <w:rPr>
                <w:rFonts w:ascii="Cambria" w:hAnsi="Cambria" w:cs="Arial"/>
                <w:b/>
                <w:sz w:val="22"/>
                <w:szCs w:val="22"/>
              </w:rPr>
            </w:pPr>
          </w:p>
        </w:tc>
        <w:tc>
          <w:tcPr>
            <w:tcW w:w="941" w:type="dxa"/>
            <w:tcBorders>
              <w:top w:val="single" w:sz="6" w:space="0" w:color="auto"/>
              <w:left w:val="single" w:sz="6" w:space="0" w:color="auto"/>
              <w:bottom w:val="single" w:sz="6" w:space="0" w:color="auto"/>
              <w:right w:val="single" w:sz="6" w:space="0" w:color="auto"/>
            </w:tcBorders>
          </w:tcPr>
          <w:p w:rsidR="00B66DF0" w:rsidRPr="00FE1F93" w:rsidRDefault="00B66DF0" w:rsidP="00B66DF0">
            <w:pPr>
              <w:shd w:val="clear" w:color="auto" w:fill="FFFFFF"/>
              <w:rPr>
                <w:rFonts w:ascii="Cambria" w:hAnsi="Cambria" w:cs="Arial"/>
                <w:b/>
                <w:sz w:val="22"/>
                <w:szCs w:val="22"/>
              </w:rPr>
            </w:pPr>
            <w:r w:rsidRPr="00FE1F93">
              <w:rPr>
                <w:rFonts w:ascii="Cambria" w:hAnsi="Cambria" w:cs="Arial"/>
                <w:b/>
                <w:color w:val="000000"/>
                <w:sz w:val="22"/>
                <w:szCs w:val="22"/>
              </w:rPr>
              <w:t>Unit Rate (Rs.) in Figures</w:t>
            </w:r>
          </w:p>
        </w:tc>
        <w:tc>
          <w:tcPr>
            <w:tcW w:w="1066" w:type="dxa"/>
            <w:tcBorders>
              <w:top w:val="single" w:sz="6" w:space="0" w:color="auto"/>
              <w:left w:val="single" w:sz="6" w:space="0" w:color="auto"/>
              <w:bottom w:val="single" w:sz="6" w:space="0" w:color="auto"/>
              <w:right w:val="single" w:sz="6" w:space="0" w:color="auto"/>
            </w:tcBorders>
          </w:tcPr>
          <w:p w:rsidR="00B66DF0" w:rsidRPr="00FE1F93" w:rsidRDefault="00B66DF0" w:rsidP="00B66DF0">
            <w:pPr>
              <w:shd w:val="clear" w:color="auto" w:fill="FFFFFF"/>
              <w:rPr>
                <w:rFonts w:ascii="Cambria" w:hAnsi="Cambria" w:cs="Arial"/>
                <w:b/>
                <w:sz w:val="22"/>
                <w:szCs w:val="22"/>
              </w:rPr>
            </w:pPr>
            <w:r w:rsidRPr="00FE1F93">
              <w:rPr>
                <w:rFonts w:ascii="Cambria" w:hAnsi="Cambria" w:cs="Arial"/>
                <w:b/>
                <w:color w:val="000000"/>
                <w:sz w:val="22"/>
                <w:szCs w:val="22"/>
              </w:rPr>
              <w:t>Unit Rate (Rs.) in words</w:t>
            </w:r>
          </w:p>
        </w:tc>
        <w:tc>
          <w:tcPr>
            <w:tcW w:w="893" w:type="dxa"/>
            <w:tcBorders>
              <w:top w:val="single" w:sz="6" w:space="0" w:color="auto"/>
              <w:left w:val="single" w:sz="6" w:space="0" w:color="auto"/>
              <w:bottom w:val="single" w:sz="6" w:space="0" w:color="auto"/>
              <w:right w:val="single" w:sz="6" w:space="0" w:color="auto"/>
            </w:tcBorders>
          </w:tcPr>
          <w:p w:rsidR="00B66DF0" w:rsidRPr="00FE1F93" w:rsidRDefault="00B66DF0" w:rsidP="00B66DF0">
            <w:pPr>
              <w:shd w:val="clear" w:color="auto" w:fill="FFFFFF"/>
              <w:rPr>
                <w:rFonts w:ascii="Cambria" w:hAnsi="Cambria" w:cs="Arial"/>
                <w:b/>
                <w:sz w:val="22"/>
                <w:szCs w:val="22"/>
              </w:rPr>
            </w:pPr>
            <w:r w:rsidRPr="00FE1F93">
              <w:rPr>
                <w:rFonts w:ascii="Cambria" w:hAnsi="Cambria" w:cs="Arial"/>
                <w:b/>
                <w:color w:val="000000"/>
                <w:sz w:val="22"/>
                <w:szCs w:val="22"/>
              </w:rPr>
              <w:t>Taxes if any</w:t>
            </w:r>
          </w:p>
          <w:p w:rsidR="00B66DF0" w:rsidRPr="00FE1F93" w:rsidRDefault="00B66DF0" w:rsidP="00B66DF0">
            <w:pPr>
              <w:shd w:val="clear" w:color="auto" w:fill="FFFFFF"/>
              <w:rPr>
                <w:rFonts w:ascii="Cambria" w:hAnsi="Cambria" w:cs="Arial"/>
                <w:b/>
                <w:sz w:val="22"/>
                <w:szCs w:val="22"/>
              </w:rPr>
            </w:pPr>
          </w:p>
        </w:tc>
        <w:tc>
          <w:tcPr>
            <w:tcW w:w="1267" w:type="dxa"/>
            <w:tcBorders>
              <w:top w:val="single" w:sz="6" w:space="0" w:color="auto"/>
              <w:left w:val="single" w:sz="6" w:space="0" w:color="auto"/>
              <w:bottom w:val="single" w:sz="6" w:space="0" w:color="auto"/>
              <w:right w:val="single" w:sz="6" w:space="0" w:color="auto"/>
            </w:tcBorders>
          </w:tcPr>
          <w:p w:rsidR="00B66DF0" w:rsidRPr="00FE1F93" w:rsidRDefault="00B66DF0" w:rsidP="00B66DF0">
            <w:pPr>
              <w:shd w:val="clear" w:color="auto" w:fill="FFFFFF"/>
              <w:rPr>
                <w:rFonts w:ascii="Cambria" w:hAnsi="Cambria" w:cs="Arial"/>
                <w:b/>
                <w:sz w:val="22"/>
                <w:szCs w:val="22"/>
              </w:rPr>
            </w:pPr>
            <w:r w:rsidRPr="00FE1F93">
              <w:rPr>
                <w:rFonts w:ascii="Cambria" w:hAnsi="Cambria" w:cs="Arial"/>
                <w:b/>
                <w:color w:val="000000"/>
                <w:sz w:val="22"/>
                <w:szCs w:val="22"/>
              </w:rPr>
              <w:t>Total amount without tax</w:t>
            </w:r>
          </w:p>
          <w:p w:rsidR="00B66DF0" w:rsidRPr="00FE1F93" w:rsidRDefault="00B66DF0" w:rsidP="00B66DF0">
            <w:pPr>
              <w:shd w:val="clear" w:color="auto" w:fill="FFFFFF"/>
              <w:rPr>
                <w:rFonts w:ascii="Cambria" w:hAnsi="Cambria" w:cs="Arial"/>
                <w:b/>
                <w:sz w:val="22"/>
                <w:szCs w:val="22"/>
              </w:rPr>
            </w:pPr>
          </w:p>
        </w:tc>
        <w:tc>
          <w:tcPr>
            <w:tcW w:w="1613" w:type="dxa"/>
            <w:tcBorders>
              <w:top w:val="single" w:sz="6" w:space="0" w:color="auto"/>
              <w:left w:val="single" w:sz="6" w:space="0" w:color="auto"/>
              <w:bottom w:val="single" w:sz="6" w:space="0" w:color="auto"/>
              <w:right w:val="single" w:sz="6" w:space="0" w:color="auto"/>
            </w:tcBorders>
          </w:tcPr>
          <w:p w:rsidR="00B66DF0" w:rsidRPr="00FE1F93" w:rsidRDefault="00B66DF0" w:rsidP="00B66DF0">
            <w:pPr>
              <w:shd w:val="clear" w:color="auto" w:fill="FFFFFF"/>
              <w:rPr>
                <w:rFonts w:ascii="Cambria" w:hAnsi="Cambria" w:cs="Arial"/>
                <w:b/>
                <w:sz w:val="22"/>
                <w:szCs w:val="22"/>
              </w:rPr>
            </w:pPr>
            <w:r w:rsidRPr="00FE1F93">
              <w:rPr>
                <w:rFonts w:ascii="Cambria" w:hAnsi="Cambria" w:cs="Arial"/>
                <w:b/>
                <w:color w:val="000000"/>
                <w:sz w:val="22"/>
                <w:szCs w:val="22"/>
              </w:rPr>
              <w:t>Total Amount with taxes</w:t>
            </w:r>
          </w:p>
          <w:p w:rsidR="00B66DF0" w:rsidRPr="00FE1F93" w:rsidRDefault="00B66DF0" w:rsidP="00B66DF0">
            <w:pPr>
              <w:shd w:val="clear" w:color="auto" w:fill="FFFFFF"/>
              <w:rPr>
                <w:rFonts w:ascii="Cambria" w:hAnsi="Cambria" w:cs="Arial"/>
                <w:b/>
                <w:sz w:val="22"/>
                <w:szCs w:val="22"/>
              </w:rPr>
            </w:pPr>
          </w:p>
        </w:tc>
      </w:tr>
      <w:tr w:rsidR="00B66DF0" w:rsidRPr="005008CC" w:rsidTr="00B66DF0">
        <w:trPr>
          <w:trHeight w:val="288"/>
        </w:trPr>
        <w:tc>
          <w:tcPr>
            <w:tcW w:w="566" w:type="dxa"/>
            <w:tcBorders>
              <w:top w:val="single" w:sz="6" w:space="0" w:color="auto"/>
              <w:left w:val="single" w:sz="6" w:space="0" w:color="auto"/>
              <w:bottom w:val="single" w:sz="6" w:space="0" w:color="auto"/>
              <w:right w:val="single" w:sz="6" w:space="0" w:color="auto"/>
            </w:tcBorders>
          </w:tcPr>
          <w:p w:rsidR="00B66DF0" w:rsidRPr="005008CC" w:rsidRDefault="00B66DF0" w:rsidP="00B66DF0">
            <w:pPr>
              <w:shd w:val="clear" w:color="auto" w:fill="FFFFFF"/>
              <w:rPr>
                <w:rFonts w:ascii="Cambria" w:hAnsi="Cambria" w:cs="Arial"/>
              </w:rPr>
            </w:pPr>
            <w:r w:rsidRPr="005008CC">
              <w:rPr>
                <w:rFonts w:ascii="Cambria" w:hAnsi="Cambria" w:cs="Arial"/>
                <w:color w:val="000000"/>
              </w:rPr>
              <w:t>1.</w:t>
            </w:r>
          </w:p>
        </w:tc>
        <w:tc>
          <w:tcPr>
            <w:tcW w:w="1939" w:type="dxa"/>
            <w:tcBorders>
              <w:top w:val="single" w:sz="6" w:space="0" w:color="auto"/>
              <w:left w:val="single" w:sz="6" w:space="0" w:color="auto"/>
              <w:bottom w:val="single" w:sz="6" w:space="0" w:color="auto"/>
              <w:right w:val="single" w:sz="6" w:space="0" w:color="auto"/>
            </w:tcBorders>
          </w:tcPr>
          <w:p w:rsidR="00B66DF0" w:rsidRPr="005008CC" w:rsidRDefault="00B66DF0" w:rsidP="00B66DF0">
            <w:pPr>
              <w:shd w:val="clear" w:color="auto" w:fill="FFFFFF"/>
              <w:rPr>
                <w:rFonts w:ascii="Cambria" w:hAnsi="Cambria" w:cs="Arial"/>
              </w:rPr>
            </w:pPr>
          </w:p>
          <w:p w:rsidR="00B66DF0" w:rsidRPr="005008CC" w:rsidRDefault="00B66DF0" w:rsidP="00B66DF0">
            <w:pPr>
              <w:shd w:val="clear" w:color="auto" w:fill="FFFFFF"/>
              <w:rPr>
                <w:rFonts w:ascii="Cambria" w:hAnsi="Cambria" w:cs="Arial"/>
              </w:rPr>
            </w:pPr>
          </w:p>
        </w:tc>
        <w:tc>
          <w:tcPr>
            <w:tcW w:w="1402" w:type="dxa"/>
            <w:tcBorders>
              <w:top w:val="single" w:sz="6" w:space="0" w:color="auto"/>
              <w:left w:val="single" w:sz="6" w:space="0" w:color="auto"/>
              <w:bottom w:val="single" w:sz="6" w:space="0" w:color="auto"/>
              <w:right w:val="single" w:sz="6" w:space="0" w:color="auto"/>
            </w:tcBorders>
          </w:tcPr>
          <w:p w:rsidR="00B66DF0" w:rsidRPr="005008CC" w:rsidRDefault="00B66DF0" w:rsidP="00B66DF0">
            <w:pPr>
              <w:shd w:val="clear" w:color="auto" w:fill="FFFFFF"/>
              <w:rPr>
                <w:rFonts w:ascii="Cambria" w:hAnsi="Cambria" w:cs="Arial"/>
              </w:rPr>
            </w:pPr>
          </w:p>
          <w:p w:rsidR="00B66DF0" w:rsidRPr="005008CC" w:rsidRDefault="00B66DF0" w:rsidP="00B66DF0">
            <w:pPr>
              <w:shd w:val="clear" w:color="auto" w:fill="FFFFFF"/>
              <w:rPr>
                <w:rFonts w:ascii="Cambria" w:hAnsi="Cambria" w:cs="Arial"/>
              </w:rPr>
            </w:pPr>
          </w:p>
        </w:tc>
        <w:tc>
          <w:tcPr>
            <w:tcW w:w="941" w:type="dxa"/>
            <w:tcBorders>
              <w:top w:val="single" w:sz="6" w:space="0" w:color="auto"/>
              <w:left w:val="single" w:sz="6" w:space="0" w:color="auto"/>
              <w:bottom w:val="single" w:sz="6" w:space="0" w:color="auto"/>
              <w:right w:val="single" w:sz="6" w:space="0" w:color="auto"/>
            </w:tcBorders>
          </w:tcPr>
          <w:p w:rsidR="00B66DF0" w:rsidRPr="005008CC" w:rsidRDefault="00B66DF0" w:rsidP="00B66DF0">
            <w:pPr>
              <w:shd w:val="clear" w:color="auto" w:fill="FFFFFF"/>
              <w:rPr>
                <w:rFonts w:ascii="Cambria" w:hAnsi="Cambria" w:cs="Arial"/>
              </w:rPr>
            </w:pPr>
          </w:p>
          <w:p w:rsidR="00B66DF0" w:rsidRPr="005008CC" w:rsidRDefault="00B66DF0" w:rsidP="00B66DF0">
            <w:pPr>
              <w:shd w:val="clear" w:color="auto" w:fill="FFFFFF"/>
              <w:rPr>
                <w:rFonts w:ascii="Cambria" w:hAnsi="Cambria" w:cs="Arial"/>
              </w:rPr>
            </w:pPr>
          </w:p>
        </w:tc>
        <w:tc>
          <w:tcPr>
            <w:tcW w:w="1066" w:type="dxa"/>
            <w:tcBorders>
              <w:top w:val="single" w:sz="6" w:space="0" w:color="auto"/>
              <w:left w:val="single" w:sz="6" w:space="0" w:color="auto"/>
              <w:bottom w:val="single" w:sz="6" w:space="0" w:color="auto"/>
              <w:right w:val="single" w:sz="6" w:space="0" w:color="auto"/>
            </w:tcBorders>
          </w:tcPr>
          <w:p w:rsidR="00B66DF0" w:rsidRPr="005008CC" w:rsidRDefault="00B66DF0" w:rsidP="00B66DF0">
            <w:pPr>
              <w:shd w:val="clear" w:color="auto" w:fill="FFFFFF"/>
              <w:rPr>
                <w:rFonts w:ascii="Cambria" w:hAnsi="Cambria" w:cs="Arial"/>
              </w:rPr>
            </w:pPr>
          </w:p>
          <w:p w:rsidR="00B66DF0" w:rsidRPr="005008CC" w:rsidRDefault="00B66DF0" w:rsidP="00B66DF0">
            <w:pPr>
              <w:shd w:val="clear" w:color="auto" w:fill="FFFFFF"/>
              <w:rPr>
                <w:rFonts w:ascii="Cambria" w:hAnsi="Cambria" w:cs="Arial"/>
              </w:rPr>
            </w:pPr>
          </w:p>
        </w:tc>
        <w:tc>
          <w:tcPr>
            <w:tcW w:w="893" w:type="dxa"/>
            <w:tcBorders>
              <w:top w:val="single" w:sz="6" w:space="0" w:color="auto"/>
              <w:left w:val="single" w:sz="6" w:space="0" w:color="auto"/>
              <w:bottom w:val="single" w:sz="6" w:space="0" w:color="auto"/>
              <w:right w:val="single" w:sz="6" w:space="0" w:color="auto"/>
            </w:tcBorders>
          </w:tcPr>
          <w:p w:rsidR="00B66DF0" w:rsidRPr="005008CC" w:rsidRDefault="00B66DF0" w:rsidP="00B66DF0">
            <w:pPr>
              <w:shd w:val="clear" w:color="auto" w:fill="FFFFFF"/>
              <w:rPr>
                <w:rFonts w:ascii="Cambria" w:hAnsi="Cambria" w:cs="Arial"/>
              </w:rPr>
            </w:pPr>
          </w:p>
          <w:p w:rsidR="00B66DF0" w:rsidRPr="005008CC" w:rsidRDefault="00B66DF0" w:rsidP="00B66DF0">
            <w:pPr>
              <w:shd w:val="clear" w:color="auto" w:fill="FFFFFF"/>
              <w:rPr>
                <w:rFonts w:ascii="Cambria" w:hAnsi="Cambria" w:cs="Arial"/>
              </w:rPr>
            </w:pPr>
          </w:p>
        </w:tc>
        <w:tc>
          <w:tcPr>
            <w:tcW w:w="1267" w:type="dxa"/>
            <w:tcBorders>
              <w:top w:val="single" w:sz="6" w:space="0" w:color="auto"/>
              <w:left w:val="single" w:sz="6" w:space="0" w:color="auto"/>
              <w:bottom w:val="single" w:sz="6" w:space="0" w:color="auto"/>
              <w:right w:val="single" w:sz="6" w:space="0" w:color="auto"/>
            </w:tcBorders>
          </w:tcPr>
          <w:p w:rsidR="00B66DF0" w:rsidRPr="005008CC" w:rsidRDefault="00B66DF0" w:rsidP="00B66DF0">
            <w:pPr>
              <w:shd w:val="clear" w:color="auto" w:fill="FFFFFF"/>
              <w:rPr>
                <w:rFonts w:ascii="Cambria" w:hAnsi="Cambria" w:cs="Arial"/>
              </w:rPr>
            </w:pPr>
          </w:p>
          <w:p w:rsidR="00B66DF0" w:rsidRPr="005008CC" w:rsidRDefault="00B66DF0" w:rsidP="00B66DF0">
            <w:pPr>
              <w:shd w:val="clear" w:color="auto" w:fill="FFFFFF"/>
              <w:rPr>
                <w:rFonts w:ascii="Cambria" w:hAnsi="Cambria" w:cs="Arial"/>
              </w:rPr>
            </w:pPr>
          </w:p>
        </w:tc>
        <w:tc>
          <w:tcPr>
            <w:tcW w:w="1613" w:type="dxa"/>
            <w:tcBorders>
              <w:top w:val="single" w:sz="6" w:space="0" w:color="auto"/>
              <w:left w:val="single" w:sz="6" w:space="0" w:color="auto"/>
              <w:bottom w:val="single" w:sz="6" w:space="0" w:color="auto"/>
              <w:right w:val="single" w:sz="6" w:space="0" w:color="auto"/>
            </w:tcBorders>
          </w:tcPr>
          <w:p w:rsidR="00B66DF0" w:rsidRPr="005008CC" w:rsidRDefault="00B66DF0" w:rsidP="00B66DF0">
            <w:pPr>
              <w:shd w:val="clear" w:color="auto" w:fill="FFFFFF"/>
              <w:rPr>
                <w:rFonts w:ascii="Cambria" w:hAnsi="Cambria" w:cs="Arial"/>
              </w:rPr>
            </w:pPr>
          </w:p>
          <w:p w:rsidR="00B66DF0" w:rsidRPr="005008CC" w:rsidRDefault="00B66DF0" w:rsidP="00B66DF0">
            <w:pPr>
              <w:shd w:val="clear" w:color="auto" w:fill="FFFFFF"/>
              <w:rPr>
                <w:rFonts w:ascii="Cambria" w:hAnsi="Cambria" w:cs="Arial"/>
              </w:rPr>
            </w:pPr>
          </w:p>
        </w:tc>
      </w:tr>
      <w:tr w:rsidR="00B66DF0" w:rsidRPr="005008CC" w:rsidTr="00B66DF0">
        <w:trPr>
          <w:trHeight w:val="288"/>
        </w:trPr>
        <w:tc>
          <w:tcPr>
            <w:tcW w:w="566" w:type="dxa"/>
            <w:tcBorders>
              <w:top w:val="single" w:sz="6" w:space="0" w:color="auto"/>
              <w:left w:val="single" w:sz="6" w:space="0" w:color="auto"/>
              <w:bottom w:val="single" w:sz="6" w:space="0" w:color="auto"/>
              <w:right w:val="single" w:sz="6" w:space="0" w:color="auto"/>
            </w:tcBorders>
          </w:tcPr>
          <w:p w:rsidR="00B66DF0" w:rsidRPr="005008CC" w:rsidRDefault="00B66DF0" w:rsidP="00B66DF0">
            <w:pPr>
              <w:shd w:val="clear" w:color="auto" w:fill="FFFFFF"/>
              <w:rPr>
                <w:rFonts w:ascii="Cambria" w:hAnsi="Cambria" w:cs="Arial"/>
              </w:rPr>
            </w:pPr>
            <w:r w:rsidRPr="005008CC">
              <w:rPr>
                <w:rFonts w:ascii="Cambria" w:hAnsi="Cambria" w:cs="Arial"/>
                <w:color w:val="000000"/>
              </w:rPr>
              <w:t>2.</w:t>
            </w:r>
          </w:p>
        </w:tc>
        <w:tc>
          <w:tcPr>
            <w:tcW w:w="1939" w:type="dxa"/>
            <w:tcBorders>
              <w:top w:val="single" w:sz="6" w:space="0" w:color="auto"/>
              <w:left w:val="single" w:sz="6" w:space="0" w:color="auto"/>
              <w:bottom w:val="single" w:sz="6" w:space="0" w:color="auto"/>
              <w:right w:val="single" w:sz="6" w:space="0" w:color="auto"/>
            </w:tcBorders>
          </w:tcPr>
          <w:p w:rsidR="00B66DF0" w:rsidRPr="005008CC" w:rsidRDefault="00B66DF0" w:rsidP="00B66DF0">
            <w:pPr>
              <w:shd w:val="clear" w:color="auto" w:fill="FFFFFF"/>
              <w:rPr>
                <w:rFonts w:ascii="Cambria" w:hAnsi="Cambria" w:cs="Arial"/>
              </w:rPr>
            </w:pPr>
          </w:p>
          <w:p w:rsidR="00B66DF0" w:rsidRPr="005008CC" w:rsidRDefault="00B66DF0" w:rsidP="00B66DF0">
            <w:pPr>
              <w:shd w:val="clear" w:color="auto" w:fill="FFFFFF"/>
              <w:rPr>
                <w:rFonts w:ascii="Cambria" w:hAnsi="Cambria" w:cs="Arial"/>
              </w:rPr>
            </w:pPr>
          </w:p>
        </w:tc>
        <w:tc>
          <w:tcPr>
            <w:tcW w:w="1402" w:type="dxa"/>
            <w:tcBorders>
              <w:top w:val="single" w:sz="6" w:space="0" w:color="auto"/>
              <w:left w:val="single" w:sz="6" w:space="0" w:color="auto"/>
              <w:bottom w:val="single" w:sz="6" w:space="0" w:color="auto"/>
              <w:right w:val="single" w:sz="6" w:space="0" w:color="auto"/>
            </w:tcBorders>
          </w:tcPr>
          <w:p w:rsidR="00B66DF0" w:rsidRPr="005008CC" w:rsidRDefault="00B66DF0" w:rsidP="00B66DF0">
            <w:pPr>
              <w:shd w:val="clear" w:color="auto" w:fill="FFFFFF"/>
              <w:rPr>
                <w:rFonts w:ascii="Cambria" w:hAnsi="Cambria" w:cs="Arial"/>
              </w:rPr>
            </w:pPr>
          </w:p>
          <w:p w:rsidR="00B66DF0" w:rsidRPr="005008CC" w:rsidRDefault="00B66DF0" w:rsidP="00B66DF0">
            <w:pPr>
              <w:shd w:val="clear" w:color="auto" w:fill="FFFFFF"/>
              <w:rPr>
                <w:rFonts w:ascii="Cambria" w:hAnsi="Cambria" w:cs="Arial"/>
              </w:rPr>
            </w:pPr>
          </w:p>
        </w:tc>
        <w:tc>
          <w:tcPr>
            <w:tcW w:w="941" w:type="dxa"/>
            <w:tcBorders>
              <w:top w:val="single" w:sz="6" w:space="0" w:color="auto"/>
              <w:left w:val="single" w:sz="6" w:space="0" w:color="auto"/>
              <w:bottom w:val="single" w:sz="6" w:space="0" w:color="auto"/>
              <w:right w:val="single" w:sz="6" w:space="0" w:color="auto"/>
            </w:tcBorders>
          </w:tcPr>
          <w:p w:rsidR="00B66DF0" w:rsidRPr="005008CC" w:rsidRDefault="00B66DF0" w:rsidP="00B66DF0">
            <w:pPr>
              <w:shd w:val="clear" w:color="auto" w:fill="FFFFFF"/>
              <w:rPr>
                <w:rFonts w:ascii="Cambria" w:hAnsi="Cambria" w:cs="Arial"/>
              </w:rPr>
            </w:pPr>
          </w:p>
          <w:p w:rsidR="00B66DF0" w:rsidRPr="005008CC" w:rsidRDefault="00B66DF0" w:rsidP="00B66DF0">
            <w:pPr>
              <w:shd w:val="clear" w:color="auto" w:fill="FFFFFF"/>
              <w:rPr>
                <w:rFonts w:ascii="Cambria" w:hAnsi="Cambria" w:cs="Arial"/>
              </w:rPr>
            </w:pPr>
          </w:p>
        </w:tc>
        <w:tc>
          <w:tcPr>
            <w:tcW w:w="1066" w:type="dxa"/>
            <w:tcBorders>
              <w:top w:val="single" w:sz="6" w:space="0" w:color="auto"/>
              <w:left w:val="single" w:sz="6" w:space="0" w:color="auto"/>
              <w:bottom w:val="single" w:sz="6" w:space="0" w:color="auto"/>
              <w:right w:val="single" w:sz="6" w:space="0" w:color="auto"/>
            </w:tcBorders>
          </w:tcPr>
          <w:p w:rsidR="00B66DF0" w:rsidRPr="005008CC" w:rsidRDefault="00B66DF0" w:rsidP="00B66DF0">
            <w:pPr>
              <w:shd w:val="clear" w:color="auto" w:fill="FFFFFF"/>
              <w:rPr>
                <w:rFonts w:ascii="Cambria" w:hAnsi="Cambria" w:cs="Arial"/>
              </w:rPr>
            </w:pPr>
          </w:p>
          <w:p w:rsidR="00B66DF0" w:rsidRPr="005008CC" w:rsidRDefault="00B66DF0" w:rsidP="00B66DF0">
            <w:pPr>
              <w:shd w:val="clear" w:color="auto" w:fill="FFFFFF"/>
              <w:rPr>
                <w:rFonts w:ascii="Cambria" w:hAnsi="Cambria" w:cs="Arial"/>
              </w:rPr>
            </w:pPr>
          </w:p>
        </w:tc>
        <w:tc>
          <w:tcPr>
            <w:tcW w:w="893" w:type="dxa"/>
            <w:tcBorders>
              <w:top w:val="single" w:sz="6" w:space="0" w:color="auto"/>
              <w:left w:val="single" w:sz="6" w:space="0" w:color="auto"/>
              <w:bottom w:val="single" w:sz="6" w:space="0" w:color="auto"/>
              <w:right w:val="single" w:sz="6" w:space="0" w:color="auto"/>
            </w:tcBorders>
          </w:tcPr>
          <w:p w:rsidR="00B66DF0" w:rsidRPr="005008CC" w:rsidRDefault="00B66DF0" w:rsidP="00B66DF0">
            <w:pPr>
              <w:shd w:val="clear" w:color="auto" w:fill="FFFFFF"/>
              <w:rPr>
                <w:rFonts w:ascii="Cambria" w:hAnsi="Cambria" w:cs="Arial"/>
              </w:rPr>
            </w:pPr>
          </w:p>
          <w:p w:rsidR="00B66DF0" w:rsidRPr="005008CC" w:rsidRDefault="00B66DF0" w:rsidP="00B66DF0">
            <w:pPr>
              <w:shd w:val="clear" w:color="auto" w:fill="FFFFFF"/>
              <w:rPr>
                <w:rFonts w:ascii="Cambria" w:hAnsi="Cambria" w:cs="Arial"/>
              </w:rPr>
            </w:pPr>
          </w:p>
        </w:tc>
        <w:tc>
          <w:tcPr>
            <w:tcW w:w="1267" w:type="dxa"/>
            <w:tcBorders>
              <w:top w:val="single" w:sz="6" w:space="0" w:color="auto"/>
              <w:left w:val="single" w:sz="6" w:space="0" w:color="auto"/>
              <w:bottom w:val="single" w:sz="6" w:space="0" w:color="auto"/>
              <w:right w:val="single" w:sz="6" w:space="0" w:color="auto"/>
            </w:tcBorders>
          </w:tcPr>
          <w:p w:rsidR="00B66DF0" w:rsidRPr="005008CC" w:rsidRDefault="00B66DF0" w:rsidP="00B66DF0">
            <w:pPr>
              <w:shd w:val="clear" w:color="auto" w:fill="FFFFFF"/>
              <w:rPr>
                <w:rFonts w:ascii="Cambria" w:hAnsi="Cambria" w:cs="Arial"/>
              </w:rPr>
            </w:pPr>
          </w:p>
          <w:p w:rsidR="00B66DF0" w:rsidRPr="005008CC" w:rsidRDefault="00B66DF0" w:rsidP="00B66DF0">
            <w:pPr>
              <w:shd w:val="clear" w:color="auto" w:fill="FFFFFF"/>
              <w:rPr>
                <w:rFonts w:ascii="Cambria" w:hAnsi="Cambria" w:cs="Arial"/>
              </w:rPr>
            </w:pPr>
          </w:p>
        </w:tc>
        <w:tc>
          <w:tcPr>
            <w:tcW w:w="1613" w:type="dxa"/>
            <w:tcBorders>
              <w:top w:val="single" w:sz="6" w:space="0" w:color="auto"/>
              <w:left w:val="single" w:sz="6" w:space="0" w:color="auto"/>
              <w:bottom w:val="single" w:sz="6" w:space="0" w:color="auto"/>
              <w:right w:val="single" w:sz="6" w:space="0" w:color="auto"/>
            </w:tcBorders>
          </w:tcPr>
          <w:p w:rsidR="00B66DF0" w:rsidRPr="005008CC" w:rsidRDefault="00B66DF0" w:rsidP="00B66DF0">
            <w:pPr>
              <w:shd w:val="clear" w:color="auto" w:fill="FFFFFF"/>
              <w:rPr>
                <w:rFonts w:ascii="Cambria" w:hAnsi="Cambria" w:cs="Arial"/>
              </w:rPr>
            </w:pPr>
          </w:p>
          <w:p w:rsidR="00B66DF0" w:rsidRPr="005008CC" w:rsidRDefault="00B66DF0" w:rsidP="00B66DF0">
            <w:pPr>
              <w:shd w:val="clear" w:color="auto" w:fill="FFFFFF"/>
              <w:rPr>
                <w:rFonts w:ascii="Cambria" w:hAnsi="Cambria" w:cs="Arial"/>
              </w:rPr>
            </w:pPr>
          </w:p>
        </w:tc>
      </w:tr>
      <w:tr w:rsidR="00B66DF0" w:rsidRPr="005008CC" w:rsidTr="00B66DF0">
        <w:trPr>
          <w:trHeight w:val="298"/>
        </w:trPr>
        <w:tc>
          <w:tcPr>
            <w:tcW w:w="566" w:type="dxa"/>
            <w:tcBorders>
              <w:top w:val="single" w:sz="6" w:space="0" w:color="auto"/>
              <w:left w:val="single" w:sz="6" w:space="0" w:color="auto"/>
              <w:bottom w:val="single" w:sz="6" w:space="0" w:color="auto"/>
              <w:right w:val="single" w:sz="6" w:space="0" w:color="auto"/>
            </w:tcBorders>
          </w:tcPr>
          <w:p w:rsidR="00B66DF0" w:rsidRPr="005008CC" w:rsidRDefault="00B66DF0" w:rsidP="00B66DF0">
            <w:pPr>
              <w:shd w:val="clear" w:color="auto" w:fill="FFFFFF"/>
              <w:rPr>
                <w:rFonts w:ascii="Cambria" w:hAnsi="Cambria" w:cs="Arial"/>
              </w:rPr>
            </w:pPr>
            <w:r w:rsidRPr="005008CC">
              <w:rPr>
                <w:rFonts w:ascii="Cambria" w:hAnsi="Cambria" w:cs="Arial"/>
                <w:color w:val="000000"/>
              </w:rPr>
              <w:t>3.</w:t>
            </w:r>
          </w:p>
        </w:tc>
        <w:tc>
          <w:tcPr>
            <w:tcW w:w="1939" w:type="dxa"/>
            <w:tcBorders>
              <w:top w:val="single" w:sz="6" w:space="0" w:color="auto"/>
              <w:left w:val="single" w:sz="6" w:space="0" w:color="auto"/>
              <w:bottom w:val="single" w:sz="6" w:space="0" w:color="auto"/>
              <w:right w:val="single" w:sz="6" w:space="0" w:color="auto"/>
            </w:tcBorders>
          </w:tcPr>
          <w:p w:rsidR="00B66DF0" w:rsidRPr="005008CC" w:rsidRDefault="00B66DF0" w:rsidP="00B66DF0">
            <w:pPr>
              <w:shd w:val="clear" w:color="auto" w:fill="FFFFFF"/>
              <w:rPr>
                <w:rFonts w:ascii="Cambria" w:hAnsi="Cambria" w:cs="Arial"/>
              </w:rPr>
            </w:pPr>
          </w:p>
          <w:p w:rsidR="00B66DF0" w:rsidRPr="005008CC" w:rsidRDefault="00B66DF0" w:rsidP="00B66DF0">
            <w:pPr>
              <w:shd w:val="clear" w:color="auto" w:fill="FFFFFF"/>
              <w:rPr>
                <w:rFonts w:ascii="Cambria" w:hAnsi="Cambria" w:cs="Arial"/>
              </w:rPr>
            </w:pPr>
          </w:p>
        </w:tc>
        <w:tc>
          <w:tcPr>
            <w:tcW w:w="1402" w:type="dxa"/>
            <w:tcBorders>
              <w:top w:val="single" w:sz="6" w:space="0" w:color="auto"/>
              <w:left w:val="single" w:sz="6" w:space="0" w:color="auto"/>
              <w:bottom w:val="single" w:sz="6" w:space="0" w:color="auto"/>
              <w:right w:val="single" w:sz="6" w:space="0" w:color="auto"/>
            </w:tcBorders>
          </w:tcPr>
          <w:p w:rsidR="00B66DF0" w:rsidRPr="005008CC" w:rsidRDefault="00B66DF0" w:rsidP="00B66DF0">
            <w:pPr>
              <w:shd w:val="clear" w:color="auto" w:fill="FFFFFF"/>
              <w:rPr>
                <w:rFonts w:ascii="Cambria" w:hAnsi="Cambria" w:cs="Arial"/>
              </w:rPr>
            </w:pPr>
          </w:p>
          <w:p w:rsidR="00B66DF0" w:rsidRPr="005008CC" w:rsidRDefault="00B66DF0" w:rsidP="00B66DF0">
            <w:pPr>
              <w:shd w:val="clear" w:color="auto" w:fill="FFFFFF"/>
              <w:rPr>
                <w:rFonts w:ascii="Cambria" w:hAnsi="Cambria" w:cs="Arial"/>
              </w:rPr>
            </w:pPr>
          </w:p>
        </w:tc>
        <w:tc>
          <w:tcPr>
            <w:tcW w:w="941" w:type="dxa"/>
            <w:tcBorders>
              <w:top w:val="single" w:sz="6" w:space="0" w:color="auto"/>
              <w:left w:val="single" w:sz="6" w:space="0" w:color="auto"/>
              <w:bottom w:val="single" w:sz="6" w:space="0" w:color="auto"/>
              <w:right w:val="single" w:sz="6" w:space="0" w:color="auto"/>
            </w:tcBorders>
          </w:tcPr>
          <w:p w:rsidR="00B66DF0" w:rsidRPr="005008CC" w:rsidRDefault="00B66DF0" w:rsidP="00B66DF0">
            <w:pPr>
              <w:shd w:val="clear" w:color="auto" w:fill="FFFFFF"/>
              <w:rPr>
                <w:rFonts w:ascii="Cambria" w:hAnsi="Cambria" w:cs="Arial"/>
              </w:rPr>
            </w:pPr>
          </w:p>
          <w:p w:rsidR="00B66DF0" w:rsidRPr="005008CC" w:rsidRDefault="00B66DF0" w:rsidP="00B66DF0">
            <w:pPr>
              <w:shd w:val="clear" w:color="auto" w:fill="FFFFFF"/>
              <w:rPr>
                <w:rFonts w:ascii="Cambria" w:hAnsi="Cambria" w:cs="Arial"/>
              </w:rPr>
            </w:pPr>
          </w:p>
        </w:tc>
        <w:tc>
          <w:tcPr>
            <w:tcW w:w="1066" w:type="dxa"/>
            <w:tcBorders>
              <w:top w:val="single" w:sz="6" w:space="0" w:color="auto"/>
              <w:left w:val="single" w:sz="6" w:space="0" w:color="auto"/>
              <w:bottom w:val="single" w:sz="6" w:space="0" w:color="auto"/>
              <w:right w:val="single" w:sz="6" w:space="0" w:color="auto"/>
            </w:tcBorders>
          </w:tcPr>
          <w:p w:rsidR="00B66DF0" w:rsidRPr="005008CC" w:rsidRDefault="00B66DF0" w:rsidP="00B66DF0">
            <w:pPr>
              <w:shd w:val="clear" w:color="auto" w:fill="FFFFFF"/>
              <w:rPr>
                <w:rFonts w:ascii="Cambria" w:hAnsi="Cambria" w:cs="Arial"/>
              </w:rPr>
            </w:pPr>
          </w:p>
          <w:p w:rsidR="00B66DF0" w:rsidRPr="005008CC" w:rsidRDefault="00B66DF0" w:rsidP="00B66DF0">
            <w:pPr>
              <w:shd w:val="clear" w:color="auto" w:fill="FFFFFF"/>
              <w:rPr>
                <w:rFonts w:ascii="Cambria" w:hAnsi="Cambria" w:cs="Arial"/>
              </w:rPr>
            </w:pPr>
          </w:p>
        </w:tc>
        <w:tc>
          <w:tcPr>
            <w:tcW w:w="893" w:type="dxa"/>
            <w:tcBorders>
              <w:top w:val="single" w:sz="6" w:space="0" w:color="auto"/>
              <w:left w:val="single" w:sz="6" w:space="0" w:color="auto"/>
              <w:bottom w:val="single" w:sz="6" w:space="0" w:color="auto"/>
              <w:right w:val="single" w:sz="6" w:space="0" w:color="auto"/>
            </w:tcBorders>
          </w:tcPr>
          <w:p w:rsidR="00B66DF0" w:rsidRPr="005008CC" w:rsidRDefault="00B66DF0" w:rsidP="00B66DF0">
            <w:pPr>
              <w:shd w:val="clear" w:color="auto" w:fill="FFFFFF"/>
              <w:rPr>
                <w:rFonts w:ascii="Cambria" w:hAnsi="Cambria" w:cs="Arial"/>
              </w:rPr>
            </w:pPr>
          </w:p>
          <w:p w:rsidR="00B66DF0" w:rsidRPr="005008CC" w:rsidRDefault="00B66DF0" w:rsidP="00B66DF0">
            <w:pPr>
              <w:shd w:val="clear" w:color="auto" w:fill="FFFFFF"/>
              <w:rPr>
                <w:rFonts w:ascii="Cambria" w:hAnsi="Cambria" w:cs="Arial"/>
              </w:rPr>
            </w:pPr>
          </w:p>
        </w:tc>
        <w:tc>
          <w:tcPr>
            <w:tcW w:w="1267" w:type="dxa"/>
            <w:tcBorders>
              <w:top w:val="single" w:sz="6" w:space="0" w:color="auto"/>
              <w:left w:val="single" w:sz="6" w:space="0" w:color="auto"/>
              <w:bottom w:val="single" w:sz="6" w:space="0" w:color="auto"/>
              <w:right w:val="single" w:sz="6" w:space="0" w:color="auto"/>
            </w:tcBorders>
          </w:tcPr>
          <w:p w:rsidR="00B66DF0" w:rsidRPr="005008CC" w:rsidRDefault="00B66DF0" w:rsidP="00B66DF0">
            <w:pPr>
              <w:shd w:val="clear" w:color="auto" w:fill="FFFFFF"/>
              <w:rPr>
                <w:rFonts w:ascii="Cambria" w:hAnsi="Cambria" w:cs="Arial"/>
              </w:rPr>
            </w:pPr>
          </w:p>
          <w:p w:rsidR="00B66DF0" w:rsidRPr="005008CC" w:rsidRDefault="00B66DF0" w:rsidP="00B66DF0">
            <w:pPr>
              <w:shd w:val="clear" w:color="auto" w:fill="FFFFFF"/>
              <w:rPr>
                <w:rFonts w:ascii="Cambria" w:hAnsi="Cambria" w:cs="Arial"/>
              </w:rPr>
            </w:pPr>
          </w:p>
        </w:tc>
        <w:tc>
          <w:tcPr>
            <w:tcW w:w="1613" w:type="dxa"/>
            <w:tcBorders>
              <w:top w:val="single" w:sz="6" w:space="0" w:color="auto"/>
              <w:left w:val="single" w:sz="6" w:space="0" w:color="auto"/>
              <w:bottom w:val="single" w:sz="6" w:space="0" w:color="auto"/>
              <w:right w:val="single" w:sz="6" w:space="0" w:color="auto"/>
            </w:tcBorders>
          </w:tcPr>
          <w:p w:rsidR="00B66DF0" w:rsidRPr="005008CC" w:rsidRDefault="00B66DF0" w:rsidP="00B66DF0">
            <w:pPr>
              <w:shd w:val="clear" w:color="auto" w:fill="FFFFFF"/>
              <w:rPr>
                <w:rFonts w:ascii="Cambria" w:hAnsi="Cambria" w:cs="Arial"/>
              </w:rPr>
            </w:pPr>
          </w:p>
          <w:p w:rsidR="00B66DF0" w:rsidRPr="005008CC" w:rsidRDefault="00B66DF0" w:rsidP="00B66DF0">
            <w:pPr>
              <w:shd w:val="clear" w:color="auto" w:fill="FFFFFF"/>
              <w:rPr>
                <w:rFonts w:ascii="Cambria" w:hAnsi="Cambria" w:cs="Arial"/>
              </w:rPr>
            </w:pPr>
          </w:p>
        </w:tc>
      </w:tr>
      <w:tr w:rsidR="00B66DF0" w:rsidRPr="005008CC" w:rsidTr="00B66DF0">
        <w:trPr>
          <w:trHeight w:val="278"/>
        </w:trPr>
        <w:tc>
          <w:tcPr>
            <w:tcW w:w="566" w:type="dxa"/>
            <w:tcBorders>
              <w:top w:val="single" w:sz="6" w:space="0" w:color="auto"/>
              <w:left w:val="single" w:sz="6" w:space="0" w:color="auto"/>
              <w:bottom w:val="single" w:sz="6" w:space="0" w:color="auto"/>
              <w:right w:val="single" w:sz="6" w:space="0" w:color="auto"/>
            </w:tcBorders>
          </w:tcPr>
          <w:p w:rsidR="00B66DF0" w:rsidRPr="005008CC" w:rsidRDefault="00B66DF0" w:rsidP="00B66DF0">
            <w:pPr>
              <w:shd w:val="clear" w:color="auto" w:fill="FFFFFF"/>
              <w:rPr>
                <w:rFonts w:ascii="Cambria" w:hAnsi="Cambria" w:cs="Arial"/>
              </w:rPr>
            </w:pPr>
            <w:r w:rsidRPr="005008CC">
              <w:rPr>
                <w:rFonts w:ascii="Cambria" w:hAnsi="Cambria" w:cs="Arial"/>
                <w:color w:val="000000"/>
              </w:rPr>
              <w:t>4.</w:t>
            </w:r>
          </w:p>
          <w:p w:rsidR="00B66DF0" w:rsidRPr="005008CC" w:rsidRDefault="00B66DF0" w:rsidP="00B66DF0">
            <w:pPr>
              <w:shd w:val="clear" w:color="auto" w:fill="FFFFFF"/>
              <w:rPr>
                <w:rFonts w:ascii="Cambria" w:hAnsi="Cambria" w:cs="Arial"/>
              </w:rPr>
            </w:pPr>
          </w:p>
        </w:tc>
        <w:tc>
          <w:tcPr>
            <w:tcW w:w="1939" w:type="dxa"/>
            <w:tcBorders>
              <w:top w:val="single" w:sz="6" w:space="0" w:color="auto"/>
              <w:left w:val="single" w:sz="6" w:space="0" w:color="auto"/>
              <w:bottom w:val="single" w:sz="6" w:space="0" w:color="auto"/>
              <w:right w:val="single" w:sz="6" w:space="0" w:color="auto"/>
            </w:tcBorders>
          </w:tcPr>
          <w:p w:rsidR="00B66DF0" w:rsidRPr="005008CC" w:rsidRDefault="00B66DF0" w:rsidP="00B66DF0">
            <w:pPr>
              <w:shd w:val="clear" w:color="auto" w:fill="FFFFFF"/>
              <w:rPr>
                <w:rFonts w:ascii="Cambria" w:hAnsi="Cambria" w:cs="Arial"/>
              </w:rPr>
            </w:pPr>
          </w:p>
          <w:p w:rsidR="00B66DF0" w:rsidRPr="005008CC" w:rsidRDefault="00B66DF0" w:rsidP="00B66DF0">
            <w:pPr>
              <w:shd w:val="clear" w:color="auto" w:fill="FFFFFF"/>
              <w:rPr>
                <w:rFonts w:ascii="Cambria" w:hAnsi="Cambria" w:cs="Arial"/>
              </w:rPr>
            </w:pPr>
          </w:p>
        </w:tc>
        <w:tc>
          <w:tcPr>
            <w:tcW w:w="1402" w:type="dxa"/>
            <w:tcBorders>
              <w:top w:val="single" w:sz="6" w:space="0" w:color="auto"/>
              <w:left w:val="single" w:sz="6" w:space="0" w:color="auto"/>
              <w:bottom w:val="single" w:sz="6" w:space="0" w:color="auto"/>
              <w:right w:val="single" w:sz="6" w:space="0" w:color="auto"/>
            </w:tcBorders>
          </w:tcPr>
          <w:p w:rsidR="00B66DF0" w:rsidRPr="005008CC" w:rsidRDefault="00B66DF0" w:rsidP="00B66DF0">
            <w:pPr>
              <w:shd w:val="clear" w:color="auto" w:fill="FFFFFF"/>
              <w:rPr>
                <w:rFonts w:ascii="Cambria" w:hAnsi="Cambria" w:cs="Arial"/>
              </w:rPr>
            </w:pPr>
          </w:p>
          <w:p w:rsidR="00B66DF0" w:rsidRPr="005008CC" w:rsidRDefault="00B66DF0" w:rsidP="00B66DF0">
            <w:pPr>
              <w:shd w:val="clear" w:color="auto" w:fill="FFFFFF"/>
              <w:rPr>
                <w:rFonts w:ascii="Cambria" w:hAnsi="Cambria" w:cs="Arial"/>
              </w:rPr>
            </w:pPr>
          </w:p>
        </w:tc>
        <w:tc>
          <w:tcPr>
            <w:tcW w:w="941" w:type="dxa"/>
            <w:tcBorders>
              <w:top w:val="single" w:sz="6" w:space="0" w:color="auto"/>
              <w:left w:val="single" w:sz="6" w:space="0" w:color="auto"/>
              <w:bottom w:val="single" w:sz="6" w:space="0" w:color="auto"/>
              <w:right w:val="single" w:sz="6" w:space="0" w:color="auto"/>
            </w:tcBorders>
          </w:tcPr>
          <w:p w:rsidR="00B66DF0" w:rsidRPr="005008CC" w:rsidRDefault="00B66DF0" w:rsidP="00B66DF0">
            <w:pPr>
              <w:shd w:val="clear" w:color="auto" w:fill="FFFFFF"/>
              <w:rPr>
                <w:rFonts w:ascii="Cambria" w:hAnsi="Cambria" w:cs="Arial"/>
              </w:rPr>
            </w:pPr>
          </w:p>
          <w:p w:rsidR="00B66DF0" w:rsidRPr="005008CC" w:rsidRDefault="00B66DF0" w:rsidP="00B66DF0">
            <w:pPr>
              <w:shd w:val="clear" w:color="auto" w:fill="FFFFFF"/>
              <w:rPr>
                <w:rFonts w:ascii="Cambria" w:hAnsi="Cambria" w:cs="Arial"/>
              </w:rPr>
            </w:pPr>
          </w:p>
        </w:tc>
        <w:tc>
          <w:tcPr>
            <w:tcW w:w="1066" w:type="dxa"/>
            <w:tcBorders>
              <w:top w:val="single" w:sz="6" w:space="0" w:color="auto"/>
              <w:left w:val="single" w:sz="6" w:space="0" w:color="auto"/>
              <w:bottom w:val="single" w:sz="6" w:space="0" w:color="auto"/>
              <w:right w:val="single" w:sz="6" w:space="0" w:color="auto"/>
            </w:tcBorders>
          </w:tcPr>
          <w:p w:rsidR="00B66DF0" w:rsidRPr="005008CC" w:rsidRDefault="00B66DF0" w:rsidP="00B66DF0">
            <w:pPr>
              <w:shd w:val="clear" w:color="auto" w:fill="FFFFFF"/>
              <w:rPr>
                <w:rFonts w:ascii="Cambria" w:hAnsi="Cambria" w:cs="Arial"/>
              </w:rPr>
            </w:pPr>
          </w:p>
          <w:p w:rsidR="00B66DF0" w:rsidRPr="005008CC" w:rsidRDefault="00B66DF0" w:rsidP="00B66DF0">
            <w:pPr>
              <w:shd w:val="clear" w:color="auto" w:fill="FFFFFF"/>
              <w:rPr>
                <w:rFonts w:ascii="Cambria" w:hAnsi="Cambria" w:cs="Arial"/>
              </w:rPr>
            </w:pPr>
          </w:p>
        </w:tc>
        <w:tc>
          <w:tcPr>
            <w:tcW w:w="893" w:type="dxa"/>
            <w:tcBorders>
              <w:top w:val="single" w:sz="6" w:space="0" w:color="auto"/>
              <w:left w:val="single" w:sz="6" w:space="0" w:color="auto"/>
              <w:bottom w:val="single" w:sz="6" w:space="0" w:color="auto"/>
              <w:right w:val="single" w:sz="6" w:space="0" w:color="auto"/>
            </w:tcBorders>
          </w:tcPr>
          <w:p w:rsidR="00B66DF0" w:rsidRPr="005008CC" w:rsidRDefault="00B66DF0" w:rsidP="00B66DF0">
            <w:pPr>
              <w:shd w:val="clear" w:color="auto" w:fill="FFFFFF"/>
              <w:rPr>
                <w:rFonts w:ascii="Cambria" w:hAnsi="Cambria" w:cs="Arial"/>
              </w:rPr>
            </w:pPr>
          </w:p>
          <w:p w:rsidR="00B66DF0" w:rsidRPr="005008CC" w:rsidRDefault="00B66DF0" w:rsidP="00B66DF0">
            <w:pPr>
              <w:shd w:val="clear" w:color="auto" w:fill="FFFFFF"/>
              <w:rPr>
                <w:rFonts w:ascii="Cambria" w:hAnsi="Cambria" w:cs="Arial"/>
              </w:rPr>
            </w:pPr>
          </w:p>
        </w:tc>
        <w:tc>
          <w:tcPr>
            <w:tcW w:w="1267" w:type="dxa"/>
            <w:tcBorders>
              <w:top w:val="single" w:sz="6" w:space="0" w:color="auto"/>
              <w:left w:val="single" w:sz="6" w:space="0" w:color="auto"/>
              <w:bottom w:val="single" w:sz="6" w:space="0" w:color="auto"/>
              <w:right w:val="single" w:sz="6" w:space="0" w:color="auto"/>
            </w:tcBorders>
          </w:tcPr>
          <w:p w:rsidR="00B66DF0" w:rsidRPr="005008CC" w:rsidRDefault="00B66DF0" w:rsidP="00B66DF0">
            <w:pPr>
              <w:shd w:val="clear" w:color="auto" w:fill="FFFFFF"/>
              <w:rPr>
                <w:rFonts w:ascii="Cambria" w:hAnsi="Cambria" w:cs="Arial"/>
              </w:rPr>
            </w:pPr>
          </w:p>
          <w:p w:rsidR="00B66DF0" w:rsidRPr="005008CC" w:rsidRDefault="00B66DF0" w:rsidP="00B66DF0">
            <w:pPr>
              <w:shd w:val="clear" w:color="auto" w:fill="FFFFFF"/>
              <w:rPr>
                <w:rFonts w:ascii="Cambria" w:hAnsi="Cambria" w:cs="Arial"/>
              </w:rPr>
            </w:pPr>
          </w:p>
        </w:tc>
        <w:tc>
          <w:tcPr>
            <w:tcW w:w="1613" w:type="dxa"/>
            <w:tcBorders>
              <w:top w:val="single" w:sz="6" w:space="0" w:color="auto"/>
              <w:left w:val="single" w:sz="6" w:space="0" w:color="auto"/>
              <w:bottom w:val="single" w:sz="6" w:space="0" w:color="auto"/>
              <w:right w:val="single" w:sz="6" w:space="0" w:color="auto"/>
            </w:tcBorders>
          </w:tcPr>
          <w:p w:rsidR="00B66DF0" w:rsidRPr="005008CC" w:rsidRDefault="00B66DF0" w:rsidP="00B66DF0">
            <w:pPr>
              <w:shd w:val="clear" w:color="auto" w:fill="FFFFFF"/>
              <w:rPr>
                <w:rFonts w:ascii="Cambria" w:hAnsi="Cambria" w:cs="Arial"/>
              </w:rPr>
            </w:pPr>
          </w:p>
          <w:p w:rsidR="00B66DF0" w:rsidRPr="005008CC" w:rsidRDefault="00B66DF0" w:rsidP="00B66DF0">
            <w:pPr>
              <w:shd w:val="clear" w:color="auto" w:fill="FFFFFF"/>
              <w:rPr>
                <w:rFonts w:ascii="Cambria" w:hAnsi="Cambria" w:cs="Arial"/>
              </w:rPr>
            </w:pPr>
          </w:p>
        </w:tc>
      </w:tr>
      <w:tr w:rsidR="00B66DF0" w:rsidRPr="005008CC" w:rsidTr="00B66DF0">
        <w:trPr>
          <w:trHeight w:val="278"/>
        </w:trPr>
        <w:tc>
          <w:tcPr>
            <w:tcW w:w="566" w:type="dxa"/>
            <w:tcBorders>
              <w:top w:val="single" w:sz="6" w:space="0" w:color="auto"/>
              <w:left w:val="single" w:sz="6" w:space="0" w:color="auto"/>
              <w:bottom w:val="single" w:sz="6" w:space="0" w:color="auto"/>
              <w:right w:val="single" w:sz="6" w:space="0" w:color="auto"/>
            </w:tcBorders>
          </w:tcPr>
          <w:p w:rsidR="00B66DF0" w:rsidRPr="005008CC" w:rsidRDefault="00B66DF0" w:rsidP="00B66DF0">
            <w:pPr>
              <w:shd w:val="clear" w:color="auto" w:fill="FFFFFF"/>
              <w:rPr>
                <w:rFonts w:ascii="Cambria" w:hAnsi="Cambria" w:cs="Arial"/>
              </w:rPr>
            </w:pPr>
            <w:r w:rsidRPr="005008CC">
              <w:rPr>
                <w:rFonts w:ascii="Cambria" w:hAnsi="Cambria" w:cs="Arial"/>
                <w:color w:val="000000"/>
              </w:rPr>
              <w:t>5.</w:t>
            </w:r>
          </w:p>
          <w:p w:rsidR="00B66DF0" w:rsidRPr="005008CC" w:rsidRDefault="00B66DF0" w:rsidP="00B66DF0">
            <w:pPr>
              <w:shd w:val="clear" w:color="auto" w:fill="FFFFFF"/>
              <w:rPr>
                <w:rFonts w:ascii="Cambria" w:hAnsi="Cambria" w:cs="Arial"/>
              </w:rPr>
            </w:pPr>
          </w:p>
        </w:tc>
        <w:tc>
          <w:tcPr>
            <w:tcW w:w="1939" w:type="dxa"/>
            <w:tcBorders>
              <w:top w:val="single" w:sz="6" w:space="0" w:color="auto"/>
              <w:left w:val="single" w:sz="6" w:space="0" w:color="auto"/>
              <w:bottom w:val="single" w:sz="6" w:space="0" w:color="auto"/>
              <w:right w:val="single" w:sz="6" w:space="0" w:color="auto"/>
            </w:tcBorders>
          </w:tcPr>
          <w:p w:rsidR="00B66DF0" w:rsidRPr="005008CC" w:rsidRDefault="00B66DF0" w:rsidP="00B66DF0">
            <w:pPr>
              <w:shd w:val="clear" w:color="auto" w:fill="FFFFFF"/>
              <w:rPr>
                <w:rFonts w:ascii="Cambria" w:hAnsi="Cambria" w:cs="Arial"/>
              </w:rPr>
            </w:pPr>
          </w:p>
          <w:p w:rsidR="00B66DF0" w:rsidRPr="005008CC" w:rsidRDefault="00B66DF0" w:rsidP="00B66DF0">
            <w:pPr>
              <w:shd w:val="clear" w:color="auto" w:fill="FFFFFF"/>
              <w:rPr>
                <w:rFonts w:ascii="Cambria" w:hAnsi="Cambria" w:cs="Arial"/>
              </w:rPr>
            </w:pPr>
          </w:p>
        </w:tc>
        <w:tc>
          <w:tcPr>
            <w:tcW w:w="1402" w:type="dxa"/>
            <w:tcBorders>
              <w:top w:val="single" w:sz="6" w:space="0" w:color="auto"/>
              <w:left w:val="single" w:sz="6" w:space="0" w:color="auto"/>
              <w:bottom w:val="single" w:sz="6" w:space="0" w:color="auto"/>
              <w:right w:val="single" w:sz="6" w:space="0" w:color="auto"/>
            </w:tcBorders>
          </w:tcPr>
          <w:p w:rsidR="00B66DF0" w:rsidRPr="005008CC" w:rsidRDefault="00B66DF0" w:rsidP="00B66DF0">
            <w:pPr>
              <w:shd w:val="clear" w:color="auto" w:fill="FFFFFF"/>
              <w:rPr>
                <w:rFonts w:ascii="Cambria" w:hAnsi="Cambria" w:cs="Arial"/>
              </w:rPr>
            </w:pPr>
          </w:p>
          <w:p w:rsidR="00B66DF0" w:rsidRPr="005008CC" w:rsidRDefault="00B66DF0" w:rsidP="00B66DF0">
            <w:pPr>
              <w:shd w:val="clear" w:color="auto" w:fill="FFFFFF"/>
              <w:rPr>
                <w:rFonts w:ascii="Cambria" w:hAnsi="Cambria" w:cs="Arial"/>
              </w:rPr>
            </w:pPr>
          </w:p>
        </w:tc>
        <w:tc>
          <w:tcPr>
            <w:tcW w:w="941" w:type="dxa"/>
            <w:tcBorders>
              <w:top w:val="single" w:sz="6" w:space="0" w:color="auto"/>
              <w:left w:val="single" w:sz="6" w:space="0" w:color="auto"/>
              <w:bottom w:val="single" w:sz="6" w:space="0" w:color="auto"/>
              <w:right w:val="single" w:sz="6" w:space="0" w:color="auto"/>
            </w:tcBorders>
          </w:tcPr>
          <w:p w:rsidR="00B66DF0" w:rsidRPr="005008CC" w:rsidRDefault="00B66DF0" w:rsidP="00B66DF0">
            <w:pPr>
              <w:shd w:val="clear" w:color="auto" w:fill="FFFFFF"/>
              <w:rPr>
                <w:rFonts w:ascii="Cambria" w:hAnsi="Cambria" w:cs="Arial"/>
              </w:rPr>
            </w:pPr>
          </w:p>
          <w:p w:rsidR="00B66DF0" w:rsidRPr="005008CC" w:rsidRDefault="00B66DF0" w:rsidP="00B66DF0">
            <w:pPr>
              <w:shd w:val="clear" w:color="auto" w:fill="FFFFFF"/>
              <w:rPr>
                <w:rFonts w:ascii="Cambria" w:hAnsi="Cambria" w:cs="Arial"/>
              </w:rPr>
            </w:pPr>
          </w:p>
        </w:tc>
        <w:tc>
          <w:tcPr>
            <w:tcW w:w="1066" w:type="dxa"/>
            <w:tcBorders>
              <w:top w:val="single" w:sz="6" w:space="0" w:color="auto"/>
              <w:left w:val="single" w:sz="6" w:space="0" w:color="auto"/>
              <w:bottom w:val="single" w:sz="6" w:space="0" w:color="auto"/>
              <w:right w:val="single" w:sz="6" w:space="0" w:color="auto"/>
            </w:tcBorders>
          </w:tcPr>
          <w:p w:rsidR="00B66DF0" w:rsidRPr="005008CC" w:rsidRDefault="00B66DF0" w:rsidP="00B66DF0">
            <w:pPr>
              <w:shd w:val="clear" w:color="auto" w:fill="FFFFFF"/>
              <w:rPr>
                <w:rFonts w:ascii="Cambria" w:hAnsi="Cambria" w:cs="Arial"/>
              </w:rPr>
            </w:pPr>
          </w:p>
          <w:p w:rsidR="00B66DF0" w:rsidRPr="005008CC" w:rsidRDefault="00B66DF0" w:rsidP="00B66DF0">
            <w:pPr>
              <w:shd w:val="clear" w:color="auto" w:fill="FFFFFF"/>
              <w:rPr>
                <w:rFonts w:ascii="Cambria" w:hAnsi="Cambria" w:cs="Arial"/>
              </w:rPr>
            </w:pPr>
          </w:p>
        </w:tc>
        <w:tc>
          <w:tcPr>
            <w:tcW w:w="893" w:type="dxa"/>
            <w:tcBorders>
              <w:top w:val="single" w:sz="6" w:space="0" w:color="auto"/>
              <w:left w:val="single" w:sz="6" w:space="0" w:color="auto"/>
              <w:bottom w:val="single" w:sz="6" w:space="0" w:color="auto"/>
              <w:right w:val="single" w:sz="6" w:space="0" w:color="auto"/>
            </w:tcBorders>
          </w:tcPr>
          <w:p w:rsidR="00B66DF0" w:rsidRPr="005008CC" w:rsidRDefault="00B66DF0" w:rsidP="00B66DF0">
            <w:pPr>
              <w:shd w:val="clear" w:color="auto" w:fill="FFFFFF"/>
              <w:rPr>
                <w:rFonts w:ascii="Cambria" w:hAnsi="Cambria" w:cs="Arial"/>
              </w:rPr>
            </w:pPr>
          </w:p>
          <w:p w:rsidR="00B66DF0" w:rsidRPr="005008CC" w:rsidRDefault="00B66DF0" w:rsidP="00B66DF0">
            <w:pPr>
              <w:shd w:val="clear" w:color="auto" w:fill="FFFFFF"/>
              <w:rPr>
                <w:rFonts w:ascii="Cambria" w:hAnsi="Cambria" w:cs="Arial"/>
              </w:rPr>
            </w:pPr>
          </w:p>
        </w:tc>
        <w:tc>
          <w:tcPr>
            <w:tcW w:w="1267" w:type="dxa"/>
            <w:tcBorders>
              <w:top w:val="single" w:sz="6" w:space="0" w:color="auto"/>
              <w:left w:val="single" w:sz="6" w:space="0" w:color="auto"/>
              <w:bottom w:val="single" w:sz="6" w:space="0" w:color="auto"/>
              <w:right w:val="single" w:sz="6" w:space="0" w:color="auto"/>
            </w:tcBorders>
          </w:tcPr>
          <w:p w:rsidR="00B66DF0" w:rsidRPr="005008CC" w:rsidRDefault="00B66DF0" w:rsidP="00B66DF0">
            <w:pPr>
              <w:shd w:val="clear" w:color="auto" w:fill="FFFFFF"/>
              <w:rPr>
                <w:rFonts w:ascii="Cambria" w:hAnsi="Cambria" w:cs="Arial"/>
              </w:rPr>
            </w:pPr>
          </w:p>
          <w:p w:rsidR="00B66DF0" w:rsidRPr="005008CC" w:rsidRDefault="00B66DF0" w:rsidP="00B66DF0">
            <w:pPr>
              <w:shd w:val="clear" w:color="auto" w:fill="FFFFFF"/>
              <w:rPr>
                <w:rFonts w:ascii="Cambria" w:hAnsi="Cambria" w:cs="Arial"/>
              </w:rPr>
            </w:pPr>
          </w:p>
        </w:tc>
        <w:tc>
          <w:tcPr>
            <w:tcW w:w="1613" w:type="dxa"/>
            <w:tcBorders>
              <w:top w:val="single" w:sz="6" w:space="0" w:color="auto"/>
              <w:left w:val="single" w:sz="6" w:space="0" w:color="auto"/>
              <w:bottom w:val="single" w:sz="6" w:space="0" w:color="auto"/>
              <w:right w:val="single" w:sz="6" w:space="0" w:color="auto"/>
            </w:tcBorders>
          </w:tcPr>
          <w:p w:rsidR="00B66DF0" w:rsidRPr="005008CC" w:rsidRDefault="00B66DF0" w:rsidP="00B66DF0">
            <w:pPr>
              <w:shd w:val="clear" w:color="auto" w:fill="FFFFFF"/>
              <w:rPr>
                <w:rFonts w:ascii="Cambria" w:hAnsi="Cambria" w:cs="Arial"/>
              </w:rPr>
            </w:pPr>
          </w:p>
          <w:p w:rsidR="00B66DF0" w:rsidRPr="005008CC" w:rsidRDefault="00B66DF0" w:rsidP="00B66DF0">
            <w:pPr>
              <w:shd w:val="clear" w:color="auto" w:fill="FFFFFF"/>
              <w:rPr>
                <w:rFonts w:ascii="Cambria" w:hAnsi="Cambria" w:cs="Arial"/>
              </w:rPr>
            </w:pPr>
          </w:p>
        </w:tc>
      </w:tr>
      <w:tr w:rsidR="00B66DF0" w:rsidRPr="005008CC" w:rsidTr="00B66DF0">
        <w:trPr>
          <w:trHeight w:val="278"/>
        </w:trPr>
        <w:tc>
          <w:tcPr>
            <w:tcW w:w="566" w:type="dxa"/>
            <w:tcBorders>
              <w:top w:val="single" w:sz="6" w:space="0" w:color="auto"/>
              <w:left w:val="single" w:sz="6" w:space="0" w:color="auto"/>
              <w:bottom w:val="single" w:sz="6" w:space="0" w:color="auto"/>
              <w:right w:val="single" w:sz="6" w:space="0" w:color="auto"/>
            </w:tcBorders>
          </w:tcPr>
          <w:p w:rsidR="00B66DF0" w:rsidRPr="005008CC" w:rsidRDefault="00B66DF0" w:rsidP="00B66DF0">
            <w:pPr>
              <w:shd w:val="clear" w:color="auto" w:fill="FFFFFF"/>
              <w:rPr>
                <w:rFonts w:ascii="Cambria" w:hAnsi="Cambria" w:cs="Arial"/>
              </w:rPr>
            </w:pPr>
            <w:r w:rsidRPr="005008CC">
              <w:rPr>
                <w:rFonts w:ascii="Cambria" w:hAnsi="Cambria" w:cs="Arial"/>
                <w:color w:val="000000"/>
              </w:rPr>
              <w:t>6.</w:t>
            </w:r>
          </w:p>
          <w:p w:rsidR="00B66DF0" w:rsidRPr="005008CC" w:rsidRDefault="00B66DF0" w:rsidP="00B66DF0">
            <w:pPr>
              <w:shd w:val="clear" w:color="auto" w:fill="FFFFFF"/>
              <w:rPr>
                <w:rFonts w:ascii="Cambria" w:hAnsi="Cambria" w:cs="Arial"/>
              </w:rPr>
            </w:pPr>
          </w:p>
        </w:tc>
        <w:tc>
          <w:tcPr>
            <w:tcW w:w="1939" w:type="dxa"/>
            <w:tcBorders>
              <w:top w:val="single" w:sz="6" w:space="0" w:color="auto"/>
              <w:left w:val="single" w:sz="6" w:space="0" w:color="auto"/>
              <w:bottom w:val="single" w:sz="6" w:space="0" w:color="auto"/>
              <w:right w:val="single" w:sz="6" w:space="0" w:color="auto"/>
            </w:tcBorders>
          </w:tcPr>
          <w:p w:rsidR="00B66DF0" w:rsidRPr="005008CC" w:rsidRDefault="00B66DF0" w:rsidP="00B66DF0">
            <w:pPr>
              <w:shd w:val="clear" w:color="auto" w:fill="FFFFFF"/>
              <w:rPr>
                <w:rFonts w:ascii="Cambria" w:hAnsi="Cambria" w:cs="Arial"/>
              </w:rPr>
            </w:pPr>
          </w:p>
          <w:p w:rsidR="00B66DF0" w:rsidRPr="005008CC" w:rsidRDefault="00B66DF0" w:rsidP="00B66DF0">
            <w:pPr>
              <w:shd w:val="clear" w:color="auto" w:fill="FFFFFF"/>
              <w:rPr>
                <w:rFonts w:ascii="Cambria" w:hAnsi="Cambria" w:cs="Arial"/>
              </w:rPr>
            </w:pPr>
          </w:p>
        </w:tc>
        <w:tc>
          <w:tcPr>
            <w:tcW w:w="1402" w:type="dxa"/>
            <w:tcBorders>
              <w:top w:val="single" w:sz="6" w:space="0" w:color="auto"/>
              <w:left w:val="single" w:sz="6" w:space="0" w:color="auto"/>
              <w:bottom w:val="single" w:sz="6" w:space="0" w:color="auto"/>
              <w:right w:val="single" w:sz="6" w:space="0" w:color="auto"/>
            </w:tcBorders>
          </w:tcPr>
          <w:p w:rsidR="00B66DF0" w:rsidRPr="005008CC" w:rsidRDefault="00B66DF0" w:rsidP="00B66DF0">
            <w:pPr>
              <w:shd w:val="clear" w:color="auto" w:fill="FFFFFF"/>
              <w:rPr>
                <w:rFonts w:ascii="Cambria" w:hAnsi="Cambria" w:cs="Arial"/>
              </w:rPr>
            </w:pPr>
          </w:p>
          <w:p w:rsidR="00B66DF0" w:rsidRPr="005008CC" w:rsidRDefault="00B66DF0" w:rsidP="00B66DF0">
            <w:pPr>
              <w:shd w:val="clear" w:color="auto" w:fill="FFFFFF"/>
              <w:rPr>
                <w:rFonts w:ascii="Cambria" w:hAnsi="Cambria" w:cs="Arial"/>
              </w:rPr>
            </w:pPr>
          </w:p>
        </w:tc>
        <w:tc>
          <w:tcPr>
            <w:tcW w:w="941" w:type="dxa"/>
            <w:tcBorders>
              <w:top w:val="single" w:sz="6" w:space="0" w:color="auto"/>
              <w:left w:val="single" w:sz="6" w:space="0" w:color="auto"/>
              <w:bottom w:val="single" w:sz="6" w:space="0" w:color="auto"/>
              <w:right w:val="single" w:sz="6" w:space="0" w:color="auto"/>
            </w:tcBorders>
          </w:tcPr>
          <w:p w:rsidR="00B66DF0" w:rsidRPr="005008CC" w:rsidRDefault="00B66DF0" w:rsidP="00B66DF0">
            <w:pPr>
              <w:shd w:val="clear" w:color="auto" w:fill="FFFFFF"/>
              <w:rPr>
                <w:rFonts w:ascii="Cambria" w:hAnsi="Cambria" w:cs="Arial"/>
              </w:rPr>
            </w:pPr>
          </w:p>
          <w:p w:rsidR="00B66DF0" w:rsidRPr="005008CC" w:rsidRDefault="00B66DF0" w:rsidP="00B66DF0">
            <w:pPr>
              <w:shd w:val="clear" w:color="auto" w:fill="FFFFFF"/>
              <w:rPr>
                <w:rFonts w:ascii="Cambria" w:hAnsi="Cambria" w:cs="Arial"/>
              </w:rPr>
            </w:pPr>
          </w:p>
        </w:tc>
        <w:tc>
          <w:tcPr>
            <w:tcW w:w="1066" w:type="dxa"/>
            <w:tcBorders>
              <w:top w:val="single" w:sz="6" w:space="0" w:color="auto"/>
              <w:left w:val="single" w:sz="6" w:space="0" w:color="auto"/>
              <w:bottom w:val="single" w:sz="6" w:space="0" w:color="auto"/>
              <w:right w:val="single" w:sz="6" w:space="0" w:color="auto"/>
            </w:tcBorders>
          </w:tcPr>
          <w:p w:rsidR="00B66DF0" w:rsidRPr="005008CC" w:rsidRDefault="00B66DF0" w:rsidP="00B66DF0">
            <w:pPr>
              <w:shd w:val="clear" w:color="auto" w:fill="FFFFFF"/>
              <w:rPr>
                <w:rFonts w:ascii="Cambria" w:hAnsi="Cambria" w:cs="Arial"/>
              </w:rPr>
            </w:pPr>
          </w:p>
          <w:p w:rsidR="00B66DF0" w:rsidRPr="005008CC" w:rsidRDefault="00B66DF0" w:rsidP="00B66DF0">
            <w:pPr>
              <w:shd w:val="clear" w:color="auto" w:fill="FFFFFF"/>
              <w:rPr>
                <w:rFonts w:ascii="Cambria" w:hAnsi="Cambria" w:cs="Arial"/>
              </w:rPr>
            </w:pPr>
          </w:p>
        </w:tc>
        <w:tc>
          <w:tcPr>
            <w:tcW w:w="893" w:type="dxa"/>
            <w:tcBorders>
              <w:top w:val="single" w:sz="6" w:space="0" w:color="auto"/>
              <w:left w:val="single" w:sz="6" w:space="0" w:color="auto"/>
              <w:bottom w:val="single" w:sz="6" w:space="0" w:color="auto"/>
              <w:right w:val="single" w:sz="6" w:space="0" w:color="auto"/>
            </w:tcBorders>
          </w:tcPr>
          <w:p w:rsidR="00B66DF0" w:rsidRPr="005008CC" w:rsidRDefault="00B66DF0" w:rsidP="00B66DF0">
            <w:pPr>
              <w:shd w:val="clear" w:color="auto" w:fill="FFFFFF"/>
              <w:rPr>
                <w:rFonts w:ascii="Cambria" w:hAnsi="Cambria" w:cs="Arial"/>
              </w:rPr>
            </w:pPr>
          </w:p>
          <w:p w:rsidR="00B66DF0" w:rsidRPr="005008CC" w:rsidRDefault="00B66DF0" w:rsidP="00B66DF0">
            <w:pPr>
              <w:shd w:val="clear" w:color="auto" w:fill="FFFFFF"/>
              <w:rPr>
                <w:rFonts w:ascii="Cambria" w:hAnsi="Cambria" w:cs="Arial"/>
              </w:rPr>
            </w:pPr>
          </w:p>
        </w:tc>
        <w:tc>
          <w:tcPr>
            <w:tcW w:w="1267" w:type="dxa"/>
            <w:tcBorders>
              <w:top w:val="single" w:sz="6" w:space="0" w:color="auto"/>
              <w:left w:val="single" w:sz="6" w:space="0" w:color="auto"/>
              <w:bottom w:val="single" w:sz="6" w:space="0" w:color="auto"/>
              <w:right w:val="single" w:sz="6" w:space="0" w:color="auto"/>
            </w:tcBorders>
          </w:tcPr>
          <w:p w:rsidR="00B66DF0" w:rsidRPr="005008CC" w:rsidRDefault="00B66DF0" w:rsidP="00B66DF0">
            <w:pPr>
              <w:shd w:val="clear" w:color="auto" w:fill="FFFFFF"/>
              <w:rPr>
                <w:rFonts w:ascii="Cambria" w:hAnsi="Cambria" w:cs="Arial"/>
              </w:rPr>
            </w:pPr>
          </w:p>
          <w:p w:rsidR="00B66DF0" w:rsidRPr="005008CC" w:rsidRDefault="00B66DF0" w:rsidP="00B66DF0">
            <w:pPr>
              <w:shd w:val="clear" w:color="auto" w:fill="FFFFFF"/>
              <w:rPr>
                <w:rFonts w:ascii="Cambria" w:hAnsi="Cambria" w:cs="Arial"/>
              </w:rPr>
            </w:pPr>
          </w:p>
        </w:tc>
        <w:tc>
          <w:tcPr>
            <w:tcW w:w="1613" w:type="dxa"/>
            <w:tcBorders>
              <w:top w:val="single" w:sz="6" w:space="0" w:color="auto"/>
              <w:left w:val="single" w:sz="6" w:space="0" w:color="auto"/>
              <w:bottom w:val="single" w:sz="6" w:space="0" w:color="auto"/>
              <w:right w:val="single" w:sz="6" w:space="0" w:color="auto"/>
            </w:tcBorders>
          </w:tcPr>
          <w:p w:rsidR="00B66DF0" w:rsidRPr="005008CC" w:rsidRDefault="00B66DF0" w:rsidP="00B66DF0">
            <w:pPr>
              <w:shd w:val="clear" w:color="auto" w:fill="FFFFFF"/>
              <w:rPr>
                <w:rFonts w:ascii="Cambria" w:hAnsi="Cambria" w:cs="Arial"/>
              </w:rPr>
            </w:pPr>
          </w:p>
          <w:p w:rsidR="00B66DF0" w:rsidRPr="005008CC" w:rsidRDefault="00B66DF0" w:rsidP="00B66DF0">
            <w:pPr>
              <w:shd w:val="clear" w:color="auto" w:fill="FFFFFF"/>
              <w:rPr>
                <w:rFonts w:ascii="Cambria" w:hAnsi="Cambria" w:cs="Arial"/>
              </w:rPr>
            </w:pPr>
          </w:p>
        </w:tc>
      </w:tr>
      <w:tr w:rsidR="00B66DF0" w:rsidRPr="005008CC" w:rsidTr="00B66DF0">
        <w:trPr>
          <w:trHeight w:val="278"/>
        </w:trPr>
        <w:tc>
          <w:tcPr>
            <w:tcW w:w="566" w:type="dxa"/>
            <w:tcBorders>
              <w:top w:val="single" w:sz="6" w:space="0" w:color="auto"/>
              <w:left w:val="single" w:sz="6" w:space="0" w:color="auto"/>
              <w:bottom w:val="single" w:sz="6" w:space="0" w:color="auto"/>
              <w:right w:val="single" w:sz="6" w:space="0" w:color="auto"/>
            </w:tcBorders>
          </w:tcPr>
          <w:p w:rsidR="00B66DF0" w:rsidRPr="005008CC" w:rsidRDefault="00B66DF0" w:rsidP="00B66DF0">
            <w:pPr>
              <w:shd w:val="clear" w:color="auto" w:fill="FFFFFF"/>
              <w:rPr>
                <w:rFonts w:ascii="Cambria" w:hAnsi="Cambria" w:cs="Arial"/>
              </w:rPr>
            </w:pPr>
            <w:r w:rsidRPr="005008CC">
              <w:rPr>
                <w:rFonts w:ascii="Cambria" w:hAnsi="Cambria" w:cs="Arial"/>
                <w:color w:val="000000"/>
              </w:rPr>
              <w:t>7.</w:t>
            </w:r>
          </w:p>
          <w:p w:rsidR="00B66DF0" w:rsidRPr="005008CC" w:rsidRDefault="00B66DF0" w:rsidP="00B66DF0">
            <w:pPr>
              <w:shd w:val="clear" w:color="auto" w:fill="FFFFFF"/>
              <w:rPr>
                <w:rFonts w:ascii="Cambria" w:hAnsi="Cambria" w:cs="Arial"/>
              </w:rPr>
            </w:pPr>
          </w:p>
        </w:tc>
        <w:tc>
          <w:tcPr>
            <w:tcW w:w="1939" w:type="dxa"/>
            <w:tcBorders>
              <w:top w:val="single" w:sz="6" w:space="0" w:color="auto"/>
              <w:left w:val="single" w:sz="6" w:space="0" w:color="auto"/>
              <w:bottom w:val="single" w:sz="6" w:space="0" w:color="auto"/>
              <w:right w:val="single" w:sz="6" w:space="0" w:color="auto"/>
            </w:tcBorders>
          </w:tcPr>
          <w:p w:rsidR="00B66DF0" w:rsidRPr="005008CC" w:rsidRDefault="00B66DF0" w:rsidP="00B66DF0">
            <w:pPr>
              <w:shd w:val="clear" w:color="auto" w:fill="FFFFFF"/>
              <w:rPr>
                <w:rFonts w:ascii="Cambria" w:hAnsi="Cambria" w:cs="Arial"/>
              </w:rPr>
            </w:pPr>
          </w:p>
          <w:p w:rsidR="00B66DF0" w:rsidRPr="005008CC" w:rsidRDefault="00B66DF0" w:rsidP="00B66DF0">
            <w:pPr>
              <w:shd w:val="clear" w:color="auto" w:fill="FFFFFF"/>
              <w:rPr>
                <w:rFonts w:ascii="Cambria" w:hAnsi="Cambria" w:cs="Arial"/>
              </w:rPr>
            </w:pPr>
          </w:p>
        </w:tc>
        <w:tc>
          <w:tcPr>
            <w:tcW w:w="1402" w:type="dxa"/>
            <w:tcBorders>
              <w:top w:val="single" w:sz="6" w:space="0" w:color="auto"/>
              <w:left w:val="single" w:sz="6" w:space="0" w:color="auto"/>
              <w:bottom w:val="single" w:sz="6" w:space="0" w:color="auto"/>
              <w:right w:val="single" w:sz="6" w:space="0" w:color="auto"/>
            </w:tcBorders>
          </w:tcPr>
          <w:p w:rsidR="00B66DF0" w:rsidRPr="005008CC" w:rsidRDefault="00B66DF0" w:rsidP="00B66DF0">
            <w:pPr>
              <w:shd w:val="clear" w:color="auto" w:fill="FFFFFF"/>
              <w:rPr>
                <w:rFonts w:ascii="Cambria" w:hAnsi="Cambria" w:cs="Arial"/>
              </w:rPr>
            </w:pPr>
          </w:p>
          <w:p w:rsidR="00B66DF0" w:rsidRPr="005008CC" w:rsidRDefault="00B66DF0" w:rsidP="00B66DF0">
            <w:pPr>
              <w:shd w:val="clear" w:color="auto" w:fill="FFFFFF"/>
              <w:rPr>
                <w:rFonts w:ascii="Cambria" w:hAnsi="Cambria" w:cs="Arial"/>
              </w:rPr>
            </w:pPr>
          </w:p>
        </w:tc>
        <w:tc>
          <w:tcPr>
            <w:tcW w:w="941" w:type="dxa"/>
            <w:tcBorders>
              <w:top w:val="single" w:sz="6" w:space="0" w:color="auto"/>
              <w:left w:val="single" w:sz="6" w:space="0" w:color="auto"/>
              <w:bottom w:val="single" w:sz="6" w:space="0" w:color="auto"/>
              <w:right w:val="single" w:sz="6" w:space="0" w:color="auto"/>
            </w:tcBorders>
          </w:tcPr>
          <w:p w:rsidR="00B66DF0" w:rsidRPr="005008CC" w:rsidRDefault="00B66DF0" w:rsidP="00B66DF0">
            <w:pPr>
              <w:shd w:val="clear" w:color="auto" w:fill="FFFFFF"/>
              <w:rPr>
                <w:rFonts w:ascii="Cambria" w:hAnsi="Cambria" w:cs="Arial"/>
              </w:rPr>
            </w:pPr>
          </w:p>
          <w:p w:rsidR="00B66DF0" w:rsidRPr="005008CC" w:rsidRDefault="00B66DF0" w:rsidP="00B66DF0">
            <w:pPr>
              <w:shd w:val="clear" w:color="auto" w:fill="FFFFFF"/>
              <w:rPr>
                <w:rFonts w:ascii="Cambria" w:hAnsi="Cambria" w:cs="Arial"/>
              </w:rPr>
            </w:pPr>
          </w:p>
        </w:tc>
        <w:tc>
          <w:tcPr>
            <w:tcW w:w="1066" w:type="dxa"/>
            <w:tcBorders>
              <w:top w:val="single" w:sz="6" w:space="0" w:color="auto"/>
              <w:left w:val="single" w:sz="6" w:space="0" w:color="auto"/>
              <w:bottom w:val="single" w:sz="6" w:space="0" w:color="auto"/>
              <w:right w:val="single" w:sz="6" w:space="0" w:color="auto"/>
            </w:tcBorders>
          </w:tcPr>
          <w:p w:rsidR="00B66DF0" w:rsidRPr="005008CC" w:rsidRDefault="00B66DF0" w:rsidP="00B66DF0">
            <w:pPr>
              <w:shd w:val="clear" w:color="auto" w:fill="FFFFFF"/>
              <w:rPr>
                <w:rFonts w:ascii="Cambria" w:hAnsi="Cambria" w:cs="Arial"/>
              </w:rPr>
            </w:pPr>
          </w:p>
          <w:p w:rsidR="00B66DF0" w:rsidRPr="005008CC" w:rsidRDefault="00B66DF0" w:rsidP="00B66DF0">
            <w:pPr>
              <w:shd w:val="clear" w:color="auto" w:fill="FFFFFF"/>
              <w:rPr>
                <w:rFonts w:ascii="Cambria" w:hAnsi="Cambria" w:cs="Arial"/>
              </w:rPr>
            </w:pPr>
          </w:p>
        </w:tc>
        <w:tc>
          <w:tcPr>
            <w:tcW w:w="893" w:type="dxa"/>
            <w:tcBorders>
              <w:top w:val="single" w:sz="6" w:space="0" w:color="auto"/>
              <w:left w:val="single" w:sz="6" w:space="0" w:color="auto"/>
              <w:bottom w:val="single" w:sz="6" w:space="0" w:color="auto"/>
              <w:right w:val="single" w:sz="6" w:space="0" w:color="auto"/>
            </w:tcBorders>
          </w:tcPr>
          <w:p w:rsidR="00B66DF0" w:rsidRPr="005008CC" w:rsidRDefault="00B66DF0" w:rsidP="00B66DF0">
            <w:pPr>
              <w:shd w:val="clear" w:color="auto" w:fill="FFFFFF"/>
              <w:rPr>
                <w:rFonts w:ascii="Cambria" w:hAnsi="Cambria" w:cs="Arial"/>
              </w:rPr>
            </w:pPr>
          </w:p>
          <w:p w:rsidR="00B66DF0" w:rsidRPr="005008CC" w:rsidRDefault="00B66DF0" w:rsidP="00B66DF0">
            <w:pPr>
              <w:shd w:val="clear" w:color="auto" w:fill="FFFFFF"/>
              <w:rPr>
                <w:rFonts w:ascii="Cambria" w:hAnsi="Cambria" w:cs="Arial"/>
              </w:rPr>
            </w:pPr>
          </w:p>
        </w:tc>
        <w:tc>
          <w:tcPr>
            <w:tcW w:w="1267" w:type="dxa"/>
            <w:tcBorders>
              <w:top w:val="single" w:sz="6" w:space="0" w:color="auto"/>
              <w:left w:val="single" w:sz="6" w:space="0" w:color="auto"/>
              <w:bottom w:val="single" w:sz="6" w:space="0" w:color="auto"/>
              <w:right w:val="single" w:sz="6" w:space="0" w:color="auto"/>
            </w:tcBorders>
          </w:tcPr>
          <w:p w:rsidR="00B66DF0" w:rsidRPr="005008CC" w:rsidRDefault="00B66DF0" w:rsidP="00B66DF0">
            <w:pPr>
              <w:shd w:val="clear" w:color="auto" w:fill="FFFFFF"/>
              <w:rPr>
                <w:rFonts w:ascii="Cambria" w:hAnsi="Cambria" w:cs="Arial"/>
              </w:rPr>
            </w:pPr>
          </w:p>
          <w:p w:rsidR="00B66DF0" w:rsidRPr="005008CC" w:rsidRDefault="00B66DF0" w:rsidP="00B66DF0">
            <w:pPr>
              <w:shd w:val="clear" w:color="auto" w:fill="FFFFFF"/>
              <w:rPr>
                <w:rFonts w:ascii="Cambria" w:hAnsi="Cambria" w:cs="Arial"/>
              </w:rPr>
            </w:pPr>
          </w:p>
        </w:tc>
        <w:tc>
          <w:tcPr>
            <w:tcW w:w="1613" w:type="dxa"/>
            <w:tcBorders>
              <w:top w:val="single" w:sz="6" w:space="0" w:color="auto"/>
              <w:left w:val="single" w:sz="6" w:space="0" w:color="auto"/>
              <w:bottom w:val="single" w:sz="6" w:space="0" w:color="auto"/>
              <w:right w:val="single" w:sz="4" w:space="0" w:color="auto"/>
            </w:tcBorders>
          </w:tcPr>
          <w:p w:rsidR="00B66DF0" w:rsidRPr="005008CC" w:rsidRDefault="00B66DF0" w:rsidP="00B66DF0">
            <w:pPr>
              <w:shd w:val="clear" w:color="auto" w:fill="FFFFFF"/>
              <w:rPr>
                <w:rFonts w:ascii="Cambria" w:hAnsi="Cambria" w:cs="Arial"/>
              </w:rPr>
            </w:pPr>
          </w:p>
          <w:p w:rsidR="00B66DF0" w:rsidRPr="005008CC" w:rsidRDefault="00B66DF0" w:rsidP="00B66DF0">
            <w:pPr>
              <w:shd w:val="clear" w:color="auto" w:fill="FFFFFF"/>
              <w:rPr>
                <w:rFonts w:ascii="Cambria" w:hAnsi="Cambria" w:cs="Arial"/>
              </w:rPr>
            </w:pPr>
          </w:p>
        </w:tc>
      </w:tr>
      <w:tr w:rsidR="00B66DF0" w:rsidRPr="005008CC" w:rsidTr="00B66DF0">
        <w:trPr>
          <w:trHeight w:val="278"/>
        </w:trPr>
        <w:tc>
          <w:tcPr>
            <w:tcW w:w="566" w:type="dxa"/>
            <w:tcBorders>
              <w:top w:val="single" w:sz="6" w:space="0" w:color="auto"/>
              <w:left w:val="single" w:sz="6" w:space="0" w:color="auto"/>
              <w:bottom w:val="single" w:sz="6" w:space="0" w:color="auto"/>
              <w:right w:val="single" w:sz="6" w:space="0" w:color="auto"/>
            </w:tcBorders>
          </w:tcPr>
          <w:p w:rsidR="00B66DF0" w:rsidRPr="005008CC" w:rsidRDefault="00B66DF0" w:rsidP="00B66DF0">
            <w:pPr>
              <w:shd w:val="clear" w:color="auto" w:fill="FFFFFF"/>
              <w:rPr>
                <w:rFonts w:ascii="Cambria" w:hAnsi="Cambria" w:cs="Arial"/>
              </w:rPr>
            </w:pPr>
            <w:r w:rsidRPr="005008CC">
              <w:rPr>
                <w:rFonts w:ascii="Cambria" w:hAnsi="Cambria" w:cs="Arial"/>
                <w:color w:val="000000"/>
              </w:rPr>
              <w:t>8.</w:t>
            </w:r>
          </w:p>
          <w:p w:rsidR="00B66DF0" w:rsidRPr="005008CC" w:rsidRDefault="00B66DF0" w:rsidP="00B66DF0">
            <w:pPr>
              <w:shd w:val="clear" w:color="auto" w:fill="FFFFFF"/>
              <w:rPr>
                <w:rFonts w:ascii="Cambria" w:hAnsi="Cambria" w:cs="Arial"/>
              </w:rPr>
            </w:pPr>
          </w:p>
        </w:tc>
        <w:tc>
          <w:tcPr>
            <w:tcW w:w="1939" w:type="dxa"/>
            <w:tcBorders>
              <w:top w:val="single" w:sz="6" w:space="0" w:color="auto"/>
              <w:left w:val="single" w:sz="6" w:space="0" w:color="auto"/>
              <w:bottom w:val="single" w:sz="6" w:space="0" w:color="auto"/>
              <w:right w:val="single" w:sz="6" w:space="0" w:color="auto"/>
            </w:tcBorders>
          </w:tcPr>
          <w:p w:rsidR="00B66DF0" w:rsidRPr="005008CC" w:rsidRDefault="00B66DF0" w:rsidP="00B66DF0">
            <w:pPr>
              <w:shd w:val="clear" w:color="auto" w:fill="FFFFFF"/>
              <w:rPr>
                <w:rFonts w:ascii="Cambria" w:hAnsi="Cambria" w:cs="Arial"/>
              </w:rPr>
            </w:pPr>
          </w:p>
          <w:p w:rsidR="00B66DF0" w:rsidRPr="005008CC" w:rsidRDefault="00B66DF0" w:rsidP="00B66DF0">
            <w:pPr>
              <w:shd w:val="clear" w:color="auto" w:fill="FFFFFF"/>
              <w:rPr>
                <w:rFonts w:ascii="Cambria" w:hAnsi="Cambria" w:cs="Arial"/>
              </w:rPr>
            </w:pPr>
          </w:p>
        </w:tc>
        <w:tc>
          <w:tcPr>
            <w:tcW w:w="1402" w:type="dxa"/>
            <w:tcBorders>
              <w:top w:val="single" w:sz="6" w:space="0" w:color="auto"/>
              <w:left w:val="single" w:sz="6" w:space="0" w:color="auto"/>
              <w:bottom w:val="single" w:sz="6" w:space="0" w:color="auto"/>
              <w:right w:val="single" w:sz="6" w:space="0" w:color="auto"/>
            </w:tcBorders>
          </w:tcPr>
          <w:p w:rsidR="00B66DF0" w:rsidRPr="005008CC" w:rsidRDefault="00B66DF0" w:rsidP="00B66DF0">
            <w:pPr>
              <w:shd w:val="clear" w:color="auto" w:fill="FFFFFF"/>
              <w:rPr>
                <w:rFonts w:ascii="Cambria" w:hAnsi="Cambria" w:cs="Arial"/>
              </w:rPr>
            </w:pPr>
          </w:p>
          <w:p w:rsidR="00B66DF0" w:rsidRPr="005008CC" w:rsidRDefault="00B66DF0" w:rsidP="00B66DF0">
            <w:pPr>
              <w:shd w:val="clear" w:color="auto" w:fill="FFFFFF"/>
              <w:rPr>
                <w:rFonts w:ascii="Cambria" w:hAnsi="Cambria" w:cs="Arial"/>
              </w:rPr>
            </w:pPr>
          </w:p>
        </w:tc>
        <w:tc>
          <w:tcPr>
            <w:tcW w:w="941" w:type="dxa"/>
            <w:tcBorders>
              <w:top w:val="single" w:sz="6" w:space="0" w:color="auto"/>
              <w:left w:val="single" w:sz="6" w:space="0" w:color="auto"/>
              <w:bottom w:val="single" w:sz="6" w:space="0" w:color="auto"/>
              <w:right w:val="single" w:sz="6" w:space="0" w:color="auto"/>
            </w:tcBorders>
          </w:tcPr>
          <w:p w:rsidR="00B66DF0" w:rsidRPr="005008CC" w:rsidRDefault="00B66DF0" w:rsidP="00B66DF0">
            <w:pPr>
              <w:shd w:val="clear" w:color="auto" w:fill="FFFFFF"/>
              <w:rPr>
                <w:rFonts w:ascii="Cambria" w:hAnsi="Cambria" w:cs="Arial"/>
              </w:rPr>
            </w:pPr>
          </w:p>
          <w:p w:rsidR="00B66DF0" w:rsidRPr="005008CC" w:rsidRDefault="00B66DF0" w:rsidP="00B66DF0">
            <w:pPr>
              <w:shd w:val="clear" w:color="auto" w:fill="FFFFFF"/>
              <w:rPr>
                <w:rFonts w:ascii="Cambria" w:hAnsi="Cambria" w:cs="Arial"/>
              </w:rPr>
            </w:pPr>
          </w:p>
        </w:tc>
        <w:tc>
          <w:tcPr>
            <w:tcW w:w="1066" w:type="dxa"/>
            <w:tcBorders>
              <w:top w:val="single" w:sz="6" w:space="0" w:color="auto"/>
              <w:left w:val="single" w:sz="6" w:space="0" w:color="auto"/>
              <w:bottom w:val="single" w:sz="6" w:space="0" w:color="auto"/>
              <w:right w:val="single" w:sz="6" w:space="0" w:color="auto"/>
            </w:tcBorders>
          </w:tcPr>
          <w:p w:rsidR="00B66DF0" w:rsidRPr="005008CC" w:rsidRDefault="00B66DF0" w:rsidP="00B66DF0">
            <w:pPr>
              <w:shd w:val="clear" w:color="auto" w:fill="FFFFFF"/>
              <w:rPr>
                <w:rFonts w:ascii="Cambria" w:hAnsi="Cambria" w:cs="Arial"/>
              </w:rPr>
            </w:pPr>
          </w:p>
          <w:p w:rsidR="00B66DF0" w:rsidRPr="005008CC" w:rsidRDefault="00B66DF0" w:rsidP="00B66DF0">
            <w:pPr>
              <w:shd w:val="clear" w:color="auto" w:fill="FFFFFF"/>
              <w:rPr>
                <w:rFonts w:ascii="Cambria" w:hAnsi="Cambria" w:cs="Arial"/>
              </w:rPr>
            </w:pPr>
          </w:p>
        </w:tc>
        <w:tc>
          <w:tcPr>
            <w:tcW w:w="893" w:type="dxa"/>
            <w:tcBorders>
              <w:top w:val="single" w:sz="6" w:space="0" w:color="auto"/>
              <w:left w:val="single" w:sz="6" w:space="0" w:color="auto"/>
              <w:bottom w:val="single" w:sz="6" w:space="0" w:color="auto"/>
              <w:right w:val="single" w:sz="6" w:space="0" w:color="auto"/>
            </w:tcBorders>
          </w:tcPr>
          <w:p w:rsidR="00B66DF0" w:rsidRPr="005008CC" w:rsidRDefault="00B66DF0" w:rsidP="00B66DF0">
            <w:pPr>
              <w:shd w:val="clear" w:color="auto" w:fill="FFFFFF"/>
              <w:rPr>
                <w:rFonts w:ascii="Cambria" w:hAnsi="Cambria" w:cs="Arial"/>
              </w:rPr>
            </w:pPr>
          </w:p>
          <w:p w:rsidR="00B66DF0" w:rsidRPr="005008CC" w:rsidRDefault="00B66DF0" w:rsidP="00B66DF0">
            <w:pPr>
              <w:shd w:val="clear" w:color="auto" w:fill="FFFFFF"/>
              <w:rPr>
                <w:rFonts w:ascii="Cambria" w:hAnsi="Cambria" w:cs="Arial"/>
              </w:rPr>
            </w:pPr>
          </w:p>
        </w:tc>
        <w:tc>
          <w:tcPr>
            <w:tcW w:w="1267" w:type="dxa"/>
            <w:tcBorders>
              <w:top w:val="single" w:sz="6" w:space="0" w:color="auto"/>
              <w:left w:val="single" w:sz="6" w:space="0" w:color="auto"/>
              <w:bottom w:val="single" w:sz="6" w:space="0" w:color="auto"/>
              <w:right w:val="single" w:sz="6" w:space="0" w:color="auto"/>
            </w:tcBorders>
          </w:tcPr>
          <w:p w:rsidR="00B66DF0" w:rsidRPr="005008CC" w:rsidRDefault="00B66DF0" w:rsidP="00B66DF0">
            <w:pPr>
              <w:shd w:val="clear" w:color="auto" w:fill="FFFFFF"/>
              <w:rPr>
                <w:rFonts w:ascii="Cambria" w:hAnsi="Cambria" w:cs="Arial"/>
              </w:rPr>
            </w:pPr>
          </w:p>
          <w:p w:rsidR="00B66DF0" w:rsidRPr="005008CC" w:rsidRDefault="00B66DF0" w:rsidP="00B66DF0">
            <w:pPr>
              <w:shd w:val="clear" w:color="auto" w:fill="FFFFFF"/>
              <w:rPr>
                <w:rFonts w:ascii="Cambria" w:hAnsi="Cambria" w:cs="Arial"/>
              </w:rPr>
            </w:pPr>
          </w:p>
        </w:tc>
        <w:tc>
          <w:tcPr>
            <w:tcW w:w="1613" w:type="dxa"/>
            <w:tcBorders>
              <w:top w:val="single" w:sz="6" w:space="0" w:color="auto"/>
              <w:left w:val="single" w:sz="6" w:space="0" w:color="auto"/>
              <w:bottom w:val="single" w:sz="6" w:space="0" w:color="auto"/>
              <w:right w:val="single" w:sz="6" w:space="0" w:color="auto"/>
            </w:tcBorders>
          </w:tcPr>
          <w:p w:rsidR="00B66DF0" w:rsidRPr="005008CC" w:rsidRDefault="00B66DF0" w:rsidP="00B66DF0">
            <w:pPr>
              <w:shd w:val="clear" w:color="auto" w:fill="FFFFFF"/>
              <w:rPr>
                <w:rFonts w:ascii="Cambria" w:hAnsi="Cambria" w:cs="Arial"/>
              </w:rPr>
            </w:pPr>
          </w:p>
          <w:p w:rsidR="00B66DF0" w:rsidRPr="005008CC" w:rsidRDefault="00B66DF0" w:rsidP="00B66DF0">
            <w:pPr>
              <w:shd w:val="clear" w:color="auto" w:fill="FFFFFF"/>
              <w:rPr>
                <w:rFonts w:ascii="Cambria" w:hAnsi="Cambria" w:cs="Arial"/>
              </w:rPr>
            </w:pPr>
          </w:p>
        </w:tc>
      </w:tr>
      <w:tr w:rsidR="00B66DF0" w:rsidRPr="005008CC" w:rsidTr="00B66DF0">
        <w:trPr>
          <w:trHeight w:val="269"/>
        </w:trPr>
        <w:tc>
          <w:tcPr>
            <w:tcW w:w="566" w:type="dxa"/>
            <w:tcBorders>
              <w:top w:val="single" w:sz="6" w:space="0" w:color="auto"/>
              <w:left w:val="single" w:sz="6" w:space="0" w:color="auto"/>
              <w:bottom w:val="single" w:sz="6" w:space="0" w:color="auto"/>
              <w:right w:val="single" w:sz="6" w:space="0" w:color="auto"/>
            </w:tcBorders>
          </w:tcPr>
          <w:p w:rsidR="00B66DF0" w:rsidRPr="005008CC" w:rsidRDefault="00B66DF0" w:rsidP="00B66DF0">
            <w:pPr>
              <w:shd w:val="clear" w:color="auto" w:fill="FFFFFF"/>
              <w:rPr>
                <w:rFonts w:ascii="Cambria" w:hAnsi="Cambria" w:cs="Arial"/>
              </w:rPr>
            </w:pPr>
            <w:r w:rsidRPr="005008CC">
              <w:rPr>
                <w:rFonts w:ascii="Cambria" w:hAnsi="Cambria" w:cs="Arial"/>
                <w:color w:val="000000"/>
              </w:rPr>
              <w:t>9.</w:t>
            </w:r>
          </w:p>
          <w:p w:rsidR="00B66DF0" w:rsidRPr="005008CC" w:rsidRDefault="00B66DF0" w:rsidP="00B66DF0">
            <w:pPr>
              <w:shd w:val="clear" w:color="auto" w:fill="FFFFFF"/>
              <w:rPr>
                <w:rFonts w:ascii="Cambria" w:hAnsi="Cambria" w:cs="Arial"/>
              </w:rPr>
            </w:pPr>
          </w:p>
        </w:tc>
        <w:tc>
          <w:tcPr>
            <w:tcW w:w="1939" w:type="dxa"/>
            <w:tcBorders>
              <w:top w:val="single" w:sz="6" w:space="0" w:color="auto"/>
              <w:left w:val="single" w:sz="6" w:space="0" w:color="auto"/>
              <w:bottom w:val="single" w:sz="6" w:space="0" w:color="auto"/>
              <w:right w:val="single" w:sz="6" w:space="0" w:color="auto"/>
            </w:tcBorders>
          </w:tcPr>
          <w:p w:rsidR="00B66DF0" w:rsidRPr="005008CC" w:rsidRDefault="00B66DF0" w:rsidP="00B66DF0">
            <w:pPr>
              <w:shd w:val="clear" w:color="auto" w:fill="FFFFFF"/>
              <w:rPr>
                <w:rFonts w:ascii="Cambria" w:hAnsi="Cambria" w:cs="Arial"/>
              </w:rPr>
            </w:pPr>
          </w:p>
          <w:p w:rsidR="00B66DF0" w:rsidRPr="005008CC" w:rsidRDefault="00B66DF0" w:rsidP="00B66DF0">
            <w:pPr>
              <w:shd w:val="clear" w:color="auto" w:fill="FFFFFF"/>
              <w:rPr>
                <w:rFonts w:ascii="Cambria" w:hAnsi="Cambria" w:cs="Arial"/>
              </w:rPr>
            </w:pPr>
          </w:p>
        </w:tc>
        <w:tc>
          <w:tcPr>
            <w:tcW w:w="1402" w:type="dxa"/>
            <w:tcBorders>
              <w:top w:val="single" w:sz="6" w:space="0" w:color="auto"/>
              <w:left w:val="single" w:sz="6" w:space="0" w:color="auto"/>
              <w:bottom w:val="single" w:sz="6" w:space="0" w:color="auto"/>
              <w:right w:val="single" w:sz="6" w:space="0" w:color="auto"/>
            </w:tcBorders>
          </w:tcPr>
          <w:p w:rsidR="00B66DF0" w:rsidRPr="005008CC" w:rsidRDefault="00B66DF0" w:rsidP="00B66DF0">
            <w:pPr>
              <w:shd w:val="clear" w:color="auto" w:fill="FFFFFF"/>
              <w:rPr>
                <w:rFonts w:ascii="Cambria" w:hAnsi="Cambria" w:cs="Arial"/>
              </w:rPr>
            </w:pPr>
          </w:p>
          <w:p w:rsidR="00B66DF0" w:rsidRPr="005008CC" w:rsidRDefault="00B66DF0" w:rsidP="00B66DF0">
            <w:pPr>
              <w:shd w:val="clear" w:color="auto" w:fill="FFFFFF"/>
              <w:rPr>
                <w:rFonts w:ascii="Cambria" w:hAnsi="Cambria" w:cs="Arial"/>
              </w:rPr>
            </w:pPr>
          </w:p>
        </w:tc>
        <w:tc>
          <w:tcPr>
            <w:tcW w:w="941" w:type="dxa"/>
            <w:tcBorders>
              <w:top w:val="single" w:sz="6" w:space="0" w:color="auto"/>
              <w:left w:val="single" w:sz="6" w:space="0" w:color="auto"/>
              <w:bottom w:val="single" w:sz="6" w:space="0" w:color="auto"/>
              <w:right w:val="single" w:sz="6" w:space="0" w:color="auto"/>
            </w:tcBorders>
          </w:tcPr>
          <w:p w:rsidR="00B66DF0" w:rsidRPr="005008CC" w:rsidRDefault="00B66DF0" w:rsidP="00B66DF0">
            <w:pPr>
              <w:shd w:val="clear" w:color="auto" w:fill="FFFFFF"/>
              <w:rPr>
                <w:rFonts w:ascii="Cambria" w:hAnsi="Cambria" w:cs="Arial"/>
              </w:rPr>
            </w:pPr>
          </w:p>
          <w:p w:rsidR="00B66DF0" w:rsidRPr="005008CC" w:rsidRDefault="00B66DF0" w:rsidP="00B66DF0">
            <w:pPr>
              <w:shd w:val="clear" w:color="auto" w:fill="FFFFFF"/>
              <w:rPr>
                <w:rFonts w:ascii="Cambria" w:hAnsi="Cambria" w:cs="Arial"/>
              </w:rPr>
            </w:pPr>
          </w:p>
        </w:tc>
        <w:tc>
          <w:tcPr>
            <w:tcW w:w="1066" w:type="dxa"/>
            <w:tcBorders>
              <w:top w:val="single" w:sz="6" w:space="0" w:color="auto"/>
              <w:left w:val="single" w:sz="6" w:space="0" w:color="auto"/>
              <w:bottom w:val="single" w:sz="6" w:space="0" w:color="auto"/>
              <w:right w:val="single" w:sz="6" w:space="0" w:color="auto"/>
            </w:tcBorders>
          </w:tcPr>
          <w:p w:rsidR="00B66DF0" w:rsidRPr="005008CC" w:rsidRDefault="00B66DF0" w:rsidP="00B66DF0">
            <w:pPr>
              <w:shd w:val="clear" w:color="auto" w:fill="FFFFFF"/>
              <w:rPr>
                <w:rFonts w:ascii="Cambria" w:hAnsi="Cambria" w:cs="Arial"/>
              </w:rPr>
            </w:pPr>
          </w:p>
          <w:p w:rsidR="00B66DF0" w:rsidRPr="005008CC" w:rsidRDefault="00B66DF0" w:rsidP="00B66DF0">
            <w:pPr>
              <w:shd w:val="clear" w:color="auto" w:fill="FFFFFF"/>
              <w:rPr>
                <w:rFonts w:ascii="Cambria" w:hAnsi="Cambria" w:cs="Arial"/>
              </w:rPr>
            </w:pPr>
          </w:p>
        </w:tc>
        <w:tc>
          <w:tcPr>
            <w:tcW w:w="893" w:type="dxa"/>
            <w:tcBorders>
              <w:top w:val="single" w:sz="6" w:space="0" w:color="auto"/>
              <w:left w:val="single" w:sz="6" w:space="0" w:color="auto"/>
              <w:bottom w:val="single" w:sz="6" w:space="0" w:color="auto"/>
              <w:right w:val="single" w:sz="6" w:space="0" w:color="auto"/>
            </w:tcBorders>
          </w:tcPr>
          <w:p w:rsidR="00B66DF0" w:rsidRPr="005008CC" w:rsidRDefault="00B66DF0" w:rsidP="00B66DF0">
            <w:pPr>
              <w:shd w:val="clear" w:color="auto" w:fill="FFFFFF"/>
              <w:rPr>
                <w:rFonts w:ascii="Cambria" w:hAnsi="Cambria" w:cs="Arial"/>
              </w:rPr>
            </w:pPr>
          </w:p>
          <w:p w:rsidR="00B66DF0" w:rsidRPr="005008CC" w:rsidRDefault="00B66DF0" w:rsidP="00B66DF0">
            <w:pPr>
              <w:shd w:val="clear" w:color="auto" w:fill="FFFFFF"/>
              <w:rPr>
                <w:rFonts w:ascii="Cambria" w:hAnsi="Cambria" w:cs="Arial"/>
              </w:rPr>
            </w:pPr>
          </w:p>
        </w:tc>
        <w:tc>
          <w:tcPr>
            <w:tcW w:w="1267" w:type="dxa"/>
            <w:tcBorders>
              <w:top w:val="single" w:sz="6" w:space="0" w:color="auto"/>
              <w:left w:val="single" w:sz="6" w:space="0" w:color="auto"/>
              <w:bottom w:val="single" w:sz="6" w:space="0" w:color="auto"/>
              <w:right w:val="single" w:sz="6" w:space="0" w:color="auto"/>
            </w:tcBorders>
          </w:tcPr>
          <w:p w:rsidR="00B66DF0" w:rsidRPr="005008CC" w:rsidRDefault="00B66DF0" w:rsidP="00B66DF0">
            <w:pPr>
              <w:shd w:val="clear" w:color="auto" w:fill="FFFFFF"/>
              <w:rPr>
                <w:rFonts w:ascii="Cambria" w:hAnsi="Cambria" w:cs="Arial"/>
              </w:rPr>
            </w:pPr>
          </w:p>
          <w:p w:rsidR="00B66DF0" w:rsidRPr="005008CC" w:rsidRDefault="00B66DF0" w:rsidP="00B66DF0">
            <w:pPr>
              <w:shd w:val="clear" w:color="auto" w:fill="FFFFFF"/>
              <w:rPr>
                <w:rFonts w:ascii="Cambria" w:hAnsi="Cambria" w:cs="Arial"/>
              </w:rPr>
            </w:pPr>
          </w:p>
        </w:tc>
        <w:tc>
          <w:tcPr>
            <w:tcW w:w="1613" w:type="dxa"/>
            <w:tcBorders>
              <w:top w:val="single" w:sz="6" w:space="0" w:color="auto"/>
              <w:left w:val="single" w:sz="6" w:space="0" w:color="auto"/>
              <w:bottom w:val="single" w:sz="6" w:space="0" w:color="auto"/>
              <w:right w:val="single" w:sz="6" w:space="0" w:color="auto"/>
            </w:tcBorders>
          </w:tcPr>
          <w:p w:rsidR="00B66DF0" w:rsidRPr="005008CC" w:rsidRDefault="00B66DF0" w:rsidP="00B66DF0">
            <w:pPr>
              <w:shd w:val="clear" w:color="auto" w:fill="FFFFFF"/>
              <w:rPr>
                <w:rFonts w:ascii="Cambria" w:hAnsi="Cambria" w:cs="Arial"/>
              </w:rPr>
            </w:pPr>
          </w:p>
          <w:p w:rsidR="00B66DF0" w:rsidRPr="005008CC" w:rsidRDefault="00B66DF0" w:rsidP="00B66DF0">
            <w:pPr>
              <w:shd w:val="clear" w:color="auto" w:fill="FFFFFF"/>
              <w:rPr>
                <w:rFonts w:ascii="Cambria" w:hAnsi="Cambria" w:cs="Arial"/>
              </w:rPr>
            </w:pPr>
          </w:p>
        </w:tc>
      </w:tr>
      <w:tr w:rsidR="00B66DF0" w:rsidRPr="005008CC" w:rsidTr="00B66DF0">
        <w:trPr>
          <w:trHeight w:val="288"/>
        </w:trPr>
        <w:tc>
          <w:tcPr>
            <w:tcW w:w="566" w:type="dxa"/>
            <w:tcBorders>
              <w:top w:val="single" w:sz="6" w:space="0" w:color="auto"/>
              <w:left w:val="single" w:sz="6" w:space="0" w:color="auto"/>
              <w:bottom w:val="single" w:sz="6" w:space="0" w:color="auto"/>
              <w:right w:val="single" w:sz="6" w:space="0" w:color="auto"/>
            </w:tcBorders>
          </w:tcPr>
          <w:p w:rsidR="00B66DF0" w:rsidRPr="005008CC" w:rsidRDefault="00B66DF0" w:rsidP="00B66DF0">
            <w:pPr>
              <w:shd w:val="clear" w:color="auto" w:fill="FFFFFF"/>
              <w:rPr>
                <w:rFonts w:ascii="Cambria" w:hAnsi="Cambria" w:cs="Arial"/>
              </w:rPr>
            </w:pPr>
          </w:p>
          <w:p w:rsidR="00B66DF0" w:rsidRPr="005008CC" w:rsidRDefault="00B66DF0" w:rsidP="00B66DF0">
            <w:pPr>
              <w:shd w:val="clear" w:color="auto" w:fill="FFFFFF"/>
              <w:rPr>
                <w:rFonts w:ascii="Cambria" w:hAnsi="Cambria" w:cs="Arial"/>
              </w:rPr>
            </w:pPr>
          </w:p>
        </w:tc>
        <w:tc>
          <w:tcPr>
            <w:tcW w:w="1939" w:type="dxa"/>
            <w:tcBorders>
              <w:top w:val="single" w:sz="6" w:space="0" w:color="auto"/>
              <w:left w:val="single" w:sz="6" w:space="0" w:color="auto"/>
              <w:bottom w:val="single" w:sz="6" w:space="0" w:color="auto"/>
              <w:right w:val="single" w:sz="6" w:space="0" w:color="auto"/>
            </w:tcBorders>
          </w:tcPr>
          <w:p w:rsidR="00B66DF0" w:rsidRPr="005008CC" w:rsidRDefault="00B66DF0" w:rsidP="00B66DF0">
            <w:pPr>
              <w:shd w:val="clear" w:color="auto" w:fill="FFFFFF"/>
              <w:rPr>
                <w:rFonts w:ascii="Cambria" w:hAnsi="Cambria" w:cs="Arial"/>
              </w:rPr>
            </w:pPr>
          </w:p>
          <w:p w:rsidR="00B66DF0" w:rsidRPr="005008CC" w:rsidRDefault="00B66DF0" w:rsidP="00B66DF0">
            <w:pPr>
              <w:shd w:val="clear" w:color="auto" w:fill="FFFFFF"/>
              <w:rPr>
                <w:rFonts w:ascii="Cambria" w:hAnsi="Cambria" w:cs="Arial"/>
              </w:rPr>
            </w:pPr>
          </w:p>
        </w:tc>
        <w:tc>
          <w:tcPr>
            <w:tcW w:w="1402" w:type="dxa"/>
            <w:tcBorders>
              <w:top w:val="single" w:sz="6" w:space="0" w:color="auto"/>
              <w:left w:val="single" w:sz="6" w:space="0" w:color="auto"/>
              <w:bottom w:val="single" w:sz="6" w:space="0" w:color="auto"/>
              <w:right w:val="single" w:sz="6" w:space="0" w:color="auto"/>
            </w:tcBorders>
          </w:tcPr>
          <w:p w:rsidR="00B66DF0" w:rsidRPr="005008CC" w:rsidRDefault="00B66DF0" w:rsidP="00B66DF0">
            <w:pPr>
              <w:shd w:val="clear" w:color="auto" w:fill="FFFFFF"/>
              <w:rPr>
                <w:rFonts w:ascii="Cambria" w:hAnsi="Cambria" w:cs="Arial"/>
              </w:rPr>
            </w:pPr>
          </w:p>
          <w:p w:rsidR="00B66DF0" w:rsidRPr="005008CC" w:rsidRDefault="00B66DF0" w:rsidP="00B66DF0">
            <w:pPr>
              <w:shd w:val="clear" w:color="auto" w:fill="FFFFFF"/>
              <w:rPr>
                <w:rFonts w:ascii="Cambria" w:hAnsi="Cambria" w:cs="Arial"/>
              </w:rPr>
            </w:pPr>
          </w:p>
        </w:tc>
        <w:tc>
          <w:tcPr>
            <w:tcW w:w="941" w:type="dxa"/>
            <w:tcBorders>
              <w:top w:val="single" w:sz="6" w:space="0" w:color="auto"/>
              <w:left w:val="single" w:sz="6" w:space="0" w:color="auto"/>
              <w:bottom w:val="single" w:sz="6" w:space="0" w:color="auto"/>
              <w:right w:val="single" w:sz="6" w:space="0" w:color="auto"/>
            </w:tcBorders>
          </w:tcPr>
          <w:p w:rsidR="00B66DF0" w:rsidRPr="005008CC" w:rsidRDefault="00B66DF0" w:rsidP="00B66DF0">
            <w:pPr>
              <w:shd w:val="clear" w:color="auto" w:fill="FFFFFF"/>
              <w:rPr>
                <w:rFonts w:ascii="Cambria" w:hAnsi="Cambria" w:cs="Arial"/>
              </w:rPr>
            </w:pPr>
          </w:p>
          <w:p w:rsidR="00B66DF0" w:rsidRPr="005008CC" w:rsidRDefault="00B66DF0" w:rsidP="00B66DF0">
            <w:pPr>
              <w:shd w:val="clear" w:color="auto" w:fill="FFFFFF"/>
              <w:rPr>
                <w:rFonts w:ascii="Cambria" w:hAnsi="Cambria" w:cs="Arial"/>
              </w:rPr>
            </w:pPr>
          </w:p>
        </w:tc>
        <w:tc>
          <w:tcPr>
            <w:tcW w:w="1066" w:type="dxa"/>
            <w:tcBorders>
              <w:top w:val="single" w:sz="6" w:space="0" w:color="auto"/>
              <w:left w:val="single" w:sz="6" w:space="0" w:color="auto"/>
              <w:bottom w:val="single" w:sz="6" w:space="0" w:color="auto"/>
              <w:right w:val="single" w:sz="6" w:space="0" w:color="auto"/>
            </w:tcBorders>
          </w:tcPr>
          <w:p w:rsidR="00B66DF0" w:rsidRPr="005008CC" w:rsidRDefault="00B66DF0" w:rsidP="00B66DF0">
            <w:pPr>
              <w:shd w:val="clear" w:color="auto" w:fill="FFFFFF"/>
              <w:rPr>
                <w:rFonts w:ascii="Cambria" w:hAnsi="Cambria" w:cs="Arial"/>
              </w:rPr>
            </w:pPr>
          </w:p>
          <w:p w:rsidR="00B66DF0" w:rsidRPr="005008CC" w:rsidRDefault="00B66DF0" w:rsidP="00B66DF0">
            <w:pPr>
              <w:shd w:val="clear" w:color="auto" w:fill="FFFFFF"/>
              <w:rPr>
                <w:rFonts w:ascii="Cambria" w:hAnsi="Cambria" w:cs="Arial"/>
              </w:rPr>
            </w:pPr>
          </w:p>
        </w:tc>
        <w:tc>
          <w:tcPr>
            <w:tcW w:w="893" w:type="dxa"/>
            <w:tcBorders>
              <w:top w:val="single" w:sz="6" w:space="0" w:color="auto"/>
              <w:left w:val="single" w:sz="6" w:space="0" w:color="auto"/>
              <w:bottom w:val="single" w:sz="6" w:space="0" w:color="auto"/>
              <w:right w:val="single" w:sz="6" w:space="0" w:color="auto"/>
            </w:tcBorders>
          </w:tcPr>
          <w:p w:rsidR="00B66DF0" w:rsidRPr="005008CC" w:rsidRDefault="00B66DF0" w:rsidP="00B66DF0">
            <w:pPr>
              <w:shd w:val="clear" w:color="auto" w:fill="FFFFFF"/>
              <w:rPr>
                <w:rFonts w:ascii="Cambria" w:hAnsi="Cambria" w:cs="Arial"/>
              </w:rPr>
            </w:pPr>
          </w:p>
          <w:p w:rsidR="00B66DF0" w:rsidRPr="005008CC" w:rsidRDefault="00B66DF0" w:rsidP="00B66DF0">
            <w:pPr>
              <w:shd w:val="clear" w:color="auto" w:fill="FFFFFF"/>
              <w:rPr>
                <w:rFonts w:ascii="Cambria" w:hAnsi="Cambria" w:cs="Arial"/>
              </w:rPr>
            </w:pPr>
          </w:p>
        </w:tc>
        <w:tc>
          <w:tcPr>
            <w:tcW w:w="1267" w:type="dxa"/>
            <w:tcBorders>
              <w:top w:val="single" w:sz="6" w:space="0" w:color="auto"/>
              <w:left w:val="single" w:sz="6" w:space="0" w:color="auto"/>
              <w:bottom w:val="single" w:sz="6" w:space="0" w:color="auto"/>
              <w:right w:val="single" w:sz="6" w:space="0" w:color="auto"/>
            </w:tcBorders>
          </w:tcPr>
          <w:p w:rsidR="00B66DF0" w:rsidRPr="005008CC" w:rsidRDefault="00B66DF0" w:rsidP="00B66DF0">
            <w:pPr>
              <w:shd w:val="clear" w:color="auto" w:fill="FFFFFF"/>
              <w:rPr>
                <w:rFonts w:ascii="Cambria" w:hAnsi="Cambria" w:cs="Arial"/>
              </w:rPr>
            </w:pPr>
          </w:p>
          <w:p w:rsidR="00B66DF0" w:rsidRPr="005008CC" w:rsidRDefault="00B66DF0" w:rsidP="00B66DF0">
            <w:pPr>
              <w:shd w:val="clear" w:color="auto" w:fill="FFFFFF"/>
              <w:rPr>
                <w:rFonts w:ascii="Cambria" w:hAnsi="Cambria" w:cs="Arial"/>
              </w:rPr>
            </w:pPr>
          </w:p>
        </w:tc>
        <w:tc>
          <w:tcPr>
            <w:tcW w:w="1613" w:type="dxa"/>
            <w:tcBorders>
              <w:top w:val="single" w:sz="6" w:space="0" w:color="auto"/>
              <w:left w:val="single" w:sz="6" w:space="0" w:color="auto"/>
              <w:bottom w:val="single" w:sz="6" w:space="0" w:color="auto"/>
              <w:right w:val="single" w:sz="6" w:space="0" w:color="auto"/>
            </w:tcBorders>
          </w:tcPr>
          <w:p w:rsidR="00B66DF0" w:rsidRPr="005008CC" w:rsidRDefault="00B66DF0" w:rsidP="00B66DF0">
            <w:pPr>
              <w:shd w:val="clear" w:color="auto" w:fill="FFFFFF"/>
              <w:rPr>
                <w:rFonts w:ascii="Cambria" w:hAnsi="Cambria" w:cs="Arial"/>
              </w:rPr>
            </w:pPr>
          </w:p>
          <w:p w:rsidR="00B66DF0" w:rsidRPr="005008CC" w:rsidRDefault="00B66DF0" w:rsidP="00B66DF0">
            <w:pPr>
              <w:shd w:val="clear" w:color="auto" w:fill="FFFFFF"/>
              <w:rPr>
                <w:rFonts w:ascii="Cambria" w:hAnsi="Cambria" w:cs="Arial"/>
              </w:rPr>
            </w:pPr>
          </w:p>
        </w:tc>
      </w:tr>
      <w:tr w:rsidR="00B66DF0" w:rsidRPr="005008CC" w:rsidTr="00B66DF0">
        <w:trPr>
          <w:trHeight w:val="298"/>
        </w:trPr>
        <w:tc>
          <w:tcPr>
            <w:tcW w:w="566" w:type="dxa"/>
            <w:tcBorders>
              <w:top w:val="single" w:sz="6" w:space="0" w:color="auto"/>
              <w:left w:val="single" w:sz="6" w:space="0" w:color="auto"/>
              <w:bottom w:val="nil"/>
              <w:right w:val="single" w:sz="6" w:space="0" w:color="auto"/>
            </w:tcBorders>
          </w:tcPr>
          <w:p w:rsidR="00B66DF0" w:rsidRPr="005008CC" w:rsidRDefault="00B66DF0" w:rsidP="00B66DF0">
            <w:pPr>
              <w:shd w:val="clear" w:color="auto" w:fill="FFFFFF"/>
              <w:rPr>
                <w:rFonts w:ascii="Cambria" w:hAnsi="Cambria" w:cs="Arial"/>
              </w:rPr>
            </w:pPr>
          </w:p>
          <w:p w:rsidR="00B66DF0" w:rsidRPr="005008CC" w:rsidRDefault="00B66DF0" w:rsidP="00B66DF0">
            <w:pPr>
              <w:shd w:val="clear" w:color="auto" w:fill="FFFFFF"/>
              <w:rPr>
                <w:rFonts w:ascii="Cambria" w:hAnsi="Cambria" w:cs="Arial"/>
              </w:rPr>
            </w:pPr>
          </w:p>
        </w:tc>
        <w:tc>
          <w:tcPr>
            <w:tcW w:w="1939" w:type="dxa"/>
            <w:tcBorders>
              <w:top w:val="single" w:sz="6" w:space="0" w:color="auto"/>
              <w:left w:val="single" w:sz="6" w:space="0" w:color="auto"/>
              <w:bottom w:val="single" w:sz="6" w:space="0" w:color="auto"/>
              <w:right w:val="single" w:sz="6" w:space="0" w:color="auto"/>
            </w:tcBorders>
          </w:tcPr>
          <w:p w:rsidR="00B66DF0" w:rsidRPr="005008CC" w:rsidRDefault="00B66DF0" w:rsidP="00B66DF0">
            <w:pPr>
              <w:shd w:val="clear" w:color="auto" w:fill="FFFFFF"/>
              <w:rPr>
                <w:rFonts w:ascii="Cambria" w:hAnsi="Cambria" w:cs="Arial"/>
              </w:rPr>
            </w:pPr>
          </w:p>
          <w:p w:rsidR="00B66DF0" w:rsidRPr="005008CC" w:rsidRDefault="00B66DF0" w:rsidP="00B66DF0">
            <w:pPr>
              <w:shd w:val="clear" w:color="auto" w:fill="FFFFFF"/>
              <w:rPr>
                <w:rFonts w:ascii="Cambria" w:hAnsi="Cambria" w:cs="Arial"/>
              </w:rPr>
            </w:pPr>
          </w:p>
        </w:tc>
        <w:tc>
          <w:tcPr>
            <w:tcW w:w="1402" w:type="dxa"/>
            <w:tcBorders>
              <w:top w:val="single" w:sz="6" w:space="0" w:color="auto"/>
              <w:left w:val="single" w:sz="6" w:space="0" w:color="auto"/>
              <w:bottom w:val="single" w:sz="6" w:space="0" w:color="auto"/>
              <w:right w:val="single" w:sz="6" w:space="0" w:color="auto"/>
            </w:tcBorders>
          </w:tcPr>
          <w:p w:rsidR="00B66DF0" w:rsidRPr="005008CC" w:rsidRDefault="00B66DF0" w:rsidP="00B66DF0">
            <w:pPr>
              <w:shd w:val="clear" w:color="auto" w:fill="FFFFFF"/>
              <w:rPr>
                <w:rFonts w:ascii="Cambria" w:hAnsi="Cambria" w:cs="Arial"/>
              </w:rPr>
            </w:pPr>
          </w:p>
          <w:p w:rsidR="00B66DF0" w:rsidRPr="005008CC" w:rsidRDefault="00B66DF0" w:rsidP="00B66DF0">
            <w:pPr>
              <w:shd w:val="clear" w:color="auto" w:fill="FFFFFF"/>
              <w:rPr>
                <w:rFonts w:ascii="Cambria" w:hAnsi="Cambria" w:cs="Arial"/>
              </w:rPr>
            </w:pPr>
          </w:p>
        </w:tc>
        <w:tc>
          <w:tcPr>
            <w:tcW w:w="941" w:type="dxa"/>
            <w:tcBorders>
              <w:top w:val="single" w:sz="6" w:space="0" w:color="auto"/>
              <w:left w:val="single" w:sz="6" w:space="0" w:color="auto"/>
              <w:bottom w:val="single" w:sz="6" w:space="0" w:color="auto"/>
              <w:right w:val="single" w:sz="6" w:space="0" w:color="auto"/>
            </w:tcBorders>
          </w:tcPr>
          <w:p w:rsidR="00B66DF0" w:rsidRPr="005008CC" w:rsidRDefault="00B66DF0" w:rsidP="00B66DF0">
            <w:pPr>
              <w:shd w:val="clear" w:color="auto" w:fill="FFFFFF"/>
              <w:rPr>
                <w:rFonts w:ascii="Cambria" w:hAnsi="Cambria" w:cs="Arial"/>
              </w:rPr>
            </w:pPr>
          </w:p>
          <w:p w:rsidR="00B66DF0" w:rsidRPr="005008CC" w:rsidRDefault="00B66DF0" w:rsidP="00B66DF0">
            <w:pPr>
              <w:shd w:val="clear" w:color="auto" w:fill="FFFFFF"/>
              <w:rPr>
                <w:rFonts w:ascii="Cambria" w:hAnsi="Cambria" w:cs="Arial"/>
              </w:rPr>
            </w:pPr>
          </w:p>
        </w:tc>
        <w:tc>
          <w:tcPr>
            <w:tcW w:w="1066" w:type="dxa"/>
            <w:tcBorders>
              <w:top w:val="single" w:sz="6" w:space="0" w:color="auto"/>
              <w:left w:val="single" w:sz="6" w:space="0" w:color="auto"/>
              <w:bottom w:val="single" w:sz="6" w:space="0" w:color="auto"/>
              <w:right w:val="single" w:sz="6" w:space="0" w:color="auto"/>
            </w:tcBorders>
          </w:tcPr>
          <w:p w:rsidR="00B66DF0" w:rsidRPr="005008CC" w:rsidRDefault="00B66DF0" w:rsidP="00B66DF0">
            <w:pPr>
              <w:shd w:val="clear" w:color="auto" w:fill="FFFFFF"/>
              <w:rPr>
                <w:rFonts w:ascii="Cambria" w:hAnsi="Cambria" w:cs="Arial"/>
              </w:rPr>
            </w:pPr>
          </w:p>
          <w:p w:rsidR="00B66DF0" w:rsidRPr="005008CC" w:rsidRDefault="00B66DF0" w:rsidP="00B66DF0">
            <w:pPr>
              <w:shd w:val="clear" w:color="auto" w:fill="FFFFFF"/>
              <w:rPr>
                <w:rFonts w:ascii="Cambria" w:hAnsi="Cambria" w:cs="Arial"/>
              </w:rPr>
            </w:pPr>
          </w:p>
        </w:tc>
        <w:tc>
          <w:tcPr>
            <w:tcW w:w="893" w:type="dxa"/>
            <w:tcBorders>
              <w:top w:val="single" w:sz="6" w:space="0" w:color="auto"/>
              <w:left w:val="single" w:sz="6" w:space="0" w:color="auto"/>
              <w:bottom w:val="single" w:sz="6" w:space="0" w:color="auto"/>
              <w:right w:val="single" w:sz="6" w:space="0" w:color="auto"/>
            </w:tcBorders>
          </w:tcPr>
          <w:p w:rsidR="00B66DF0" w:rsidRPr="005008CC" w:rsidRDefault="00B66DF0" w:rsidP="00B66DF0">
            <w:pPr>
              <w:shd w:val="clear" w:color="auto" w:fill="FFFFFF"/>
              <w:rPr>
                <w:rFonts w:ascii="Cambria" w:hAnsi="Cambria" w:cs="Arial"/>
              </w:rPr>
            </w:pPr>
          </w:p>
          <w:p w:rsidR="00B66DF0" w:rsidRPr="005008CC" w:rsidRDefault="00B66DF0" w:rsidP="00B66DF0">
            <w:pPr>
              <w:shd w:val="clear" w:color="auto" w:fill="FFFFFF"/>
              <w:rPr>
                <w:rFonts w:ascii="Cambria" w:hAnsi="Cambria" w:cs="Arial"/>
              </w:rPr>
            </w:pPr>
          </w:p>
        </w:tc>
        <w:tc>
          <w:tcPr>
            <w:tcW w:w="1267" w:type="dxa"/>
            <w:tcBorders>
              <w:top w:val="single" w:sz="6" w:space="0" w:color="auto"/>
              <w:left w:val="single" w:sz="6" w:space="0" w:color="auto"/>
              <w:bottom w:val="single" w:sz="6" w:space="0" w:color="auto"/>
              <w:right w:val="single" w:sz="6" w:space="0" w:color="auto"/>
            </w:tcBorders>
          </w:tcPr>
          <w:p w:rsidR="00B66DF0" w:rsidRPr="005008CC" w:rsidRDefault="00B66DF0" w:rsidP="00B66DF0">
            <w:pPr>
              <w:shd w:val="clear" w:color="auto" w:fill="FFFFFF"/>
              <w:rPr>
                <w:rFonts w:ascii="Cambria" w:hAnsi="Cambria" w:cs="Arial"/>
              </w:rPr>
            </w:pPr>
          </w:p>
          <w:p w:rsidR="00B66DF0" w:rsidRPr="005008CC" w:rsidRDefault="00B66DF0" w:rsidP="00B66DF0">
            <w:pPr>
              <w:shd w:val="clear" w:color="auto" w:fill="FFFFFF"/>
              <w:rPr>
                <w:rFonts w:ascii="Cambria" w:hAnsi="Cambria" w:cs="Arial"/>
              </w:rPr>
            </w:pPr>
          </w:p>
        </w:tc>
        <w:tc>
          <w:tcPr>
            <w:tcW w:w="1613" w:type="dxa"/>
            <w:tcBorders>
              <w:top w:val="single" w:sz="6" w:space="0" w:color="auto"/>
              <w:left w:val="single" w:sz="6" w:space="0" w:color="auto"/>
              <w:bottom w:val="nil"/>
              <w:right w:val="single" w:sz="6" w:space="0" w:color="auto"/>
            </w:tcBorders>
          </w:tcPr>
          <w:p w:rsidR="00B66DF0" w:rsidRPr="005008CC" w:rsidRDefault="00B66DF0" w:rsidP="00B66DF0">
            <w:pPr>
              <w:shd w:val="clear" w:color="auto" w:fill="FFFFFF"/>
              <w:rPr>
                <w:rFonts w:ascii="Cambria" w:hAnsi="Cambria" w:cs="Arial"/>
              </w:rPr>
            </w:pPr>
          </w:p>
          <w:p w:rsidR="00B66DF0" w:rsidRPr="005008CC" w:rsidRDefault="00B66DF0" w:rsidP="00B66DF0">
            <w:pPr>
              <w:shd w:val="clear" w:color="auto" w:fill="FFFFFF"/>
              <w:rPr>
                <w:rFonts w:ascii="Cambria" w:hAnsi="Cambria" w:cs="Arial"/>
              </w:rPr>
            </w:pPr>
          </w:p>
        </w:tc>
      </w:tr>
      <w:tr w:rsidR="00B66DF0" w:rsidRPr="005008CC" w:rsidTr="00B66DF0">
        <w:trPr>
          <w:trHeight w:val="307"/>
        </w:trPr>
        <w:tc>
          <w:tcPr>
            <w:tcW w:w="566" w:type="dxa"/>
            <w:tcBorders>
              <w:top w:val="nil"/>
              <w:left w:val="single" w:sz="6" w:space="0" w:color="auto"/>
              <w:bottom w:val="single" w:sz="6" w:space="0" w:color="auto"/>
              <w:right w:val="single" w:sz="6" w:space="0" w:color="auto"/>
            </w:tcBorders>
          </w:tcPr>
          <w:p w:rsidR="00B66DF0" w:rsidRPr="005008CC" w:rsidRDefault="00B66DF0" w:rsidP="00B66DF0">
            <w:pPr>
              <w:shd w:val="clear" w:color="auto" w:fill="FFFFFF"/>
              <w:rPr>
                <w:rFonts w:ascii="Cambria" w:hAnsi="Cambria" w:cs="Arial"/>
              </w:rPr>
            </w:pPr>
          </w:p>
          <w:p w:rsidR="00B66DF0" w:rsidRPr="005008CC" w:rsidRDefault="00B66DF0" w:rsidP="00B66DF0">
            <w:pPr>
              <w:shd w:val="clear" w:color="auto" w:fill="FFFFFF"/>
              <w:rPr>
                <w:rFonts w:ascii="Cambria" w:hAnsi="Cambria" w:cs="Arial"/>
              </w:rPr>
            </w:pPr>
          </w:p>
        </w:tc>
        <w:tc>
          <w:tcPr>
            <w:tcW w:w="1939" w:type="dxa"/>
            <w:tcBorders>
              <w:top w:val="single" w:sz="6" w:space="0" w:color="auto"/>
              <w:left w:val="single" w:sz="6" w:space="0" w:color="auto"/>
              <w:bottom w:val="single" w:sz="6" w:space="0" w:color="auto"/>
              <w:right w:val="single" w:sz="6" w:space="0" w:color="auto"/>
            </w:tcBorders>
          </w:tcPr>
          <w:p w:rsidR="00B66DF0" w:rsidRPr="005008CC" w:rsidRDefault="00B66DF0" w:rsidP="00B66DF0">
            <w:pPr>
              <w:shd w:val="clear" w:color="auto" w:fill="FFFFFF"/>
              <w:rPr>
                <w:rFonts w:ascii="Cambria" w:hAnsi="Cambria" w:cs="Arial"/>
              </w:rPr>
            </w:pPr>
          </w:p>
          <w:p w:rsidR="00B66DF0" w:rsidRPr="005008CC" w:rsidRDefault="00B66DF0" w:rsidP="00B66DF0">
            <w:pPr>
              <w:shd w:val="clear" w:color="auto" w:fill="FFFFFF"/>
              <w:rPr>
                <w:rFonts w:ascii="Cambria" w:hAnsi="Cambria" w:cs="Arial"/>
              </w:rPr>
            </w:pPr>
          </w:p>
        </w:tc>
        <w:tc>
          <w:tcPr>
            <w:tcW w:w="1402" w:type="dxa"/>
            <w:tcBorders>
              <w:top w:val="single" w:sz="6" w:space="0" w:color="auto"/>
              <w:left w:val="single" w:sz="6" w:space="0" w:color="auto"/>
              <w:bottom w:val="single" w:sz="6" w:space="0" w:color="auto"/>
              <w:right w:val="single" w:sz="6" w:space="0" w:color="auto"/>
            </w:tcBorders>
          </w:tcPr>
          <w:p w:rsidR="00B66DF0" w:rsidRPr="005008CC" w:rsidRDefault="00B66DF0" w:rsidP="00B66DF0">
            <w:pPr>
              <w:shd w:val="clear" w:color="auto" w:fill="FFFFFF"/>
              <w:rPr>
                <w:rFonts w:ascii="Cambria" w:hAnsi="Cambria" w:cs="Arial"/>
              </w:rPr>
            </w:pPr>
          </w:p>
          <w:p w:rsidR="00B66DF0" w:rsidRPr="005008CC" w:rsidRDefault="00B66DF0" w:rsidP="00B66DF0">
            <w:pPr>
              <w:shd w:val="clear" w:color="auto" w:fill="FFFFFF"/>
              <w:rPr>
                <w:rFonts w:ascii="Cambria" w:hAnsi="Cambria" w:cs="Arial"/>
              </w:rPr>
            </w:pPr>
          </w:p>
        </w:tc>
        <w:tc>
          <w:tcPr>
            <w:tcW w:w="941" w:type="dxa"/>
            <w:tcBorders>
              <w:top w:val="single" w:sz="6" w:space="0" w:color="auto"/>
              <w:left w:val="single" w:sz="6" w:space="0" w:color="auto"/>
              <w:bottom w:val="single" w:sz="6" w:space="0" w:color="auto"/>
              <w:right w:val="single" w:sz="6" w:space="0" w:color="auto"/>
            </w:tcBorders>
          </w:tcPr>
          <w:p w:rsidR="00B66DF0" w:rsidRPr="005008CC" w:rsidRDefault="00B66DF0" w:rsidP="00B66DF0">
            <w:pPr>
              <w:shd w:val="clear" w:color="auto" w:fill="FFFFFF"/>
              <w:rPr>
                <w:rFonts w:ascii="Cambria" w:hAnsi="Cambria" w:cs="Arial"/>
              </w:rPr>
            </w:pPr>
          </w:p>
          <w:p w:rsidR="00B66DF0" w:rsidRPr="005008CC" w:rsidRDefault="00B66DF0" w:rsidP="00B66DF0">
            <w:pPr>
              <w:shd w:val="clear" w:color="auto" w:fill="FFFFFF"/>
              <w:rPr>
                <w:rFonts w:ascii="Cambria" w:hAnsi="Cambria" w:cs="Arial"/>
              </w:rPr>
            </w:pPr>
          </w:p>
        </w:tc>
        <w:tc>
          <w:tcPr>
            <w:tcW w:w="1066" w:type="dxa"/>
            <w:tcBorders>
              <w:top w:val="single" w:sz="6" w:space="0" w:color="auto"/>
              <w:left w:val="single" w:sz="6" w:space="0" w:color="auto"/>
              <w:bottom w:val="single" w:sz="6" w:space="0" w:color="auto"/>
              <w:right w:val="single" w:sz="6" w:space="0" w:color="auto"/>
            </w:tcBorders>
          </w:tcPr>
          <w:p w:rsidR="00B66DF0" w:rsidRPr="005008CC" w:rsidRDefault="00B66DF0" w:rsidP="00B66DF0">
            <w:pPr>
              <w:shd w:val="clear" w:color="auto" w:fill="FFFFFF"/>
              <w:rPr>
                <w:rFonts w:ascii="Cambria" w:hAnsi="Cambria" w:cs="Arial"/>
              </w:rPr>
            </w:pPr>
          </w:p>
          <w:p w:rsidR="00B66DF0" w:rsidRPr="005008CC" w:rsidRDefault="00B66DF0" w:rsidP="00B66DF0">
            <w:pPr>
              <w:shd w:val="clear" w:color="auto" w:fill="FFFFFF"/>
              <w:rPr>
                <w:rFonts w:ascii="Cambria" w:hAnsi="Cambria" w:cs="Arial"/>
              </w:rPr>
            </w:pPr>
          </w:p>
        </w:tc>
        <w:tc>
          <w:tcPr>
            <w:tcW w:w="893" w:type="dxa"/>
            <w:tcBorders>
              <w:top w:val="single" w:sz="6" w:space="0" w:color="auto"/>
              <w:left w:val="single" w:sz="6" w:space="0" w:color="auto"/>
              <w:bottom w:val="single" w:sz="6" w:space="0" w:color="auto"/>
              <w:right w:val="single" w:sz="6" w:space="0" w:color="auto"/>
            </w:tcBorders>
          </w:tcPr>
          <w:p w:rsidR="00B66DF0" w:rsidRPr="005008CC" w:rsidRDefault="00B66DF0" w:rsidP="00B66DF0">
            <w:pPr>
              <w:shd w:val="clear" w:color="auto" w:fill="FFFFFF"/>
              <w:rPr>
                <w:rFonts w:ascii="Cambria" w:hAnsi="Cambria" w:cs="Arial"/>
              </w:rPr>
            </w:pPr>
          </w:p>
          <w:p w:rsidR="00B66DF0" w:rsidRPr="005008CC" w:rsidRDefault="00B66DF0" w:rsidP="00B66DF0">
            <w:pPr>
              <w:shd w:val="clear" w:color="auto" w:fill="FFFFFF"/>
              <w:rPr>
                <w:rFonts w:ascii="Cambria" w:hAnsi="Cambria" w:cs="Arial"/>
              </w:rPr>
            </w:pPr>
          </w:p>
        </w:tc>
        <w:tc>
          <w:tcPr>
            <w:tcW w:w="1267" w:type="dxa"/>
            <w:tcBorders>
              <w:top w:val="single" w:sz="6" w:space="0" w:color="auto"/>
              <w:left w:val="single" w:sz="6" w:space="0" w:color="auto"/>
              <w:bottom w:val="single" w:sz="6" w:space="0" w:color="auto"/>
              <w:right w:val="single" w:sz="6" w:space="0" w:color="auto"/>
            </w:tcBorders>
          </w:tcPr>
          <w:p w:rsidR="00B66DF0" w:rsidRPr="005008CC" w:rsidRDefault="00B66DF0" w:rsidP="00B66DF0">
            <w:pPr>
              <w:shd w:val="clear" w:color="auto" w:fill="FFFFFF"/>
              <w:rPr>
                <w:rFonts w:ascii="Cambria" w:hAnsi="Cambria" w:cs="Arial"/>
              </w:rPr>
            </w:pPr>
          </w:p>
          <w:p w:rsidR="00B66DF0" w:rsidRPr="005008CC" w:rsidRDefault="00B66DF0" w:rsidP="00B66DF0">
            <w:pPr>
              <w:shd w:val="clear" w:color="auto" w:fill="FFFFFF"/>
              <w:rPr>
                <w:rFonts w:ascii="Cambria" w:hAnsi="Cambria" w:cs="Arial"/>
              </w:rPr>
            </w:pPr>
          </w:p>
        </w:tc>
        <w:tc>
          <w:tcPr>
            <w:tcW w:w="1613" w:type="dxa"/>
            <w:tcBorders>
              <w:top w:val="nil"/>
              <w:left w:val="single" w:sz="6" w:space="0" w:color="auto"/>
              <w:bottom w:val="single" w:sz="6" w:space="0" w:color="auto"/>
              <w:right w:val="single" w:sz="6" w:space="0" w:color="auto"/>
            </w:tcBorders>
          </w:tcPr>
          <w:p w:rsidR="00B66DF0" w:rsidRPr="005008CC" w:rsidRDefault="00B66DF0" w:rsidP="00B66DF0">
            <w:pPr>
              <w:shd w:val="clear" w:color="auto" w:fill="FFFFFF"/>
              <w:rPr>
                <w:rFonts w:ascii="Cambria" w:hAnsi="Cambria" w:cs="Arial"/>
              </w:rPr>
            </w:pPr>
          </w:p>
          <w:p w:rsidR="00B66DF0" w:rsidRPr="005008CC" w:rsidRDefault="00B66DF0" w:rsidP="00B66DF0">
            <w:pPr>
              <w:shd w:val="clear" w:color="auto" w:fill="FFFFFF"/>
              <w:rPr>
                <w:rFonts w:ascii="Cambria" w:hAnsi="Cambria" w:cs="Arial"/>
              </w:rPr>
            </w:pPr>
          </w:p>
        </w:tc>
      </w:tr>
    </w:tbl>
    <w:p w:rsidR="00B66DF0" w:rsidRPr="00AF3926" w:rsidRDefault="00B66DF0" w:rsidP="00C51BC3">
      <w:pPr>
        <w:shd w:val="clear" w:color="auto" w:fill="FFFFFF"/>
        <w:spacing w:line="480" w:lineRule="auto"/>
        <w:rPr>
          <w:rFonts w:ascii="Cambria" w:hAnsi="Cambria" w:cs="Arial"/>
          <w:b/>
          <w:bCs/>
          <w:i/>
          <w:iCs/>
          <w:color w:val="000000"/>
          <w:sz w:val="22"/>
          <w:szCs w:val="22"/>
        </w:rPr>
      </w:pPr>
      <w:r w:rsidRPr="00AF3926">
        <w:rPr>
          <w:rFonts w:ascii="Cambria" w:hAnsi="Cambria" w:cs="Arial"/>
          <w:b/>
          <w:bCs/>
          <w:color w:val="000000"/>
          <w:sz w:val="22"/>
          <w:szCs w:val="22"/>
        </w:rPr>
        <w:t xml:space="preserve"># </w:t>
      </w:r>
      <w:r w:rsidRPr="00AF3926">
        <w:rPr>
          <w:rFonts w:ascii="Cambria" w:hAnsi="Cambria" w:cs="Arial"/>
          <w:b/>
          <w:bCs/>
          <w:i/>
          <w:iCs/>
          <w:color w:val="000000"/>
          <w:sz w:val="22"/>
          <w:szCs w:val="22"/>
        </w:rPr>
        <w:t>As indicated in Schedule I of the Model Maintenance Agreement.</w:t>
      </w:r>
    </w:p>
    <w:p w:rsidR="00B66DF0" w:rsidRPr="00AF3926" w:rsidRDefault="00B66DF0" w:rsidP="00C51BC3">
      <w:pPr>
        <w:shd w:val="clear" w:color="auto" w:fill="FFFFFF"/>
        <w:spacing w:line="480" w:lineRule="auto"/>
        <w:rPr>
          <w:rFonts w:ascii="Cambria" w:hAnsi="Cambria" w:cs="Arial"/>
          <w:sz w:val="22"/>
          <w:szCs w:val="22"/>
        </w:rPr>
      </w:pPr>
      <w:r w:rsidRPr="00AF3926">
        <w:rPr>
          <w:rFonts w:ascii="Cambria" w:hAnsi="Cambria" w:cs="Arial"/>
          <w:b/>
          <w:bCs/>
          <w:color w:val="000000"/>
          <w:sz w:val="22"/>
          <w:szCs w:val="22"/>
        </w:rPr>
        <w:t xml:space="preserve">Gross Total Cost: Rs. </w:t>
      </w:r>
      <w:r w:rsidR="0069610C">
        <w:rPr>
          <w:rFonts w:ascii="Cambria" w:hAnsi="Cambria" w:cs="Arial"/>
          <w:b/>
          <w:bCs/>
          <w:color w:val="000000"/>
          <w:sz w:val="22"/>
          <w:szCs w:val="22"/>
        </w:rPr>
        <w:t>__________________________________________</w:t>
      </w:r>
      <w:r w:rsidRPr="00AF3926">
        <w:rPr>
          <w:rFonts w:ascii="Cambria" w:hAnsi="Cambria" w:cs="Arial"/>
          <w:b/>
          <w:bCs/>
          <w:color w:val="000000"/>
          <w:sz w:val="22"/>
          <w:szCs w:val="22"/>
        </w:rPr>
        <w:t>(in figures)</w:t>
      </w:r>
    </w:p>
    <w:p w:rsidR="00B66DF0" w:rsidRPr="005008CC" w:rsidRDefault="00B66DF0" w:rsidP="00B66DF0">
      <w:pPr>
        <w:shd w:val="clear" w:color="auto" w:fill="FFFFFF"/>
        <w:rPr>
          <w:rFonts w:ascii="Cambria" w:hAnsi="Cambria" w:cs="Arial"/>
          <w:b/>
          <w:bCs/>
          <w:color w:val="000000"/>
          <w:sz w:val="16"/>
          <w:szCs w:val="16"/>
        </w:rPr>
      </w:pPr>
    </w:p>
    <w:p w:rsidR="00B66DF0" w:rsidRPr="00B80890" w:rsidRDefault="00B66DF0" w:rsidP="00B66DF0">
      <w:pPr>
        <w:shd w:val="clear" w:color="auto" w:fill="FFFFFF"/>
        <w:rPr>
          <w:rFonts w:ascii="Cambria" w:hAnsi="Cambria" w:cs="Arial"/>
          <w:sz w:val="28"/>
          <w:szCs w:val="28"/>
        </w:rPr>
      </w:pPr>
      <w:r w:rsidRPr="00B80890">
        <w:rPr>
          <w:rFonts w:ascii="Cambria" w:hAnsi="Cambria" w:cs="Arial"/>
          <w:b/>
          <w:bCs/>
          <w:color w:val="000000"/>
          <w:sz w:val="20"/>
          <w:szCs w:val="20"/>
        </w:rPr>
        <w:t>Rs. ...................................................................................</w:t>
      </w:r>
      <w:r w:rsidRPr="00B80890">
        <w:rPr>
          <w:rFonts w:ascii="Cambria" w:hAnsi="Cambria" w:cs="Arial"/>
          <w:b/>
          <w:bCs/>
          <w:color w:val="000000"/>
          <w:sz w:val="28"/>
          <w:szCs w:val="28"/>
        </w:rPr>
        <w:t xml:space="preserve"> (in words)</w:t>
      </w:r>
    </w:p>
    <w:p w:rsidR="00B66DF0" w:rsidRPr="005008CC" w:rsidRDefault="00B66DF0" w:rsidP="0070184A">
      <w:pPr>
        <w:shd w:val="clear" w:color="auto" w:fill="FFFFFF"/>
        <w:spacing w:line="276" w:lineRule="auto"/>
        <w:ind w:firstLine="720"/>
        <w:jc w:val="both"/>
        <w:rPr>
          <w:rFonts w:ascii="Cambria" w:hAnsi="Cambria" w:cs="Arial"/>
          <w:color w:val="000000"/>
        </w:rPr>
      </w:pPr>
      <w:r w:rsidRPr="005008CC">
        <w:rPr>
          <w:rFonts w:ascii="Cambria" w:hAnsi="Cambria" w:cs="Arial"/>
          <w:color w:val="000000"/>
        </w:rPr>
        <w:t>We agree to have Annual Maintenance Contract of the above items of equipment in accordance with the technical specifications and Model Maintenance Agreement for a total contract price of Rs. ................................. (in figures) (Rs. .......................................... (in words) for the period specified in the Invitation for Quotations.</w:t>
      </w:r>
    </w:p>
    <w:p w:rsidR="00B66DF0" w:rsidRPr="005008CC" w:rsidRDefault="00B66DF0" w:rsidP="00B66DF0">
      <w:pPr>
        <w:shd w:val="clear" w:color="auto" w:fill="FFFFFF"/>
        <w:ind w:left="4320" w:firstLine="720"/>
        <w:jc w:val="center"/>
        <w:rPr>
          <w:rFonts w:ascii="Cambria" w:hAnsi="Cambria" w:cs="Arial"/>
          <w:color w:val="000000"/>
        </w:rPr>
      </w:pPr>
      <w:r w:rsidRPr="005008CC">
        <w:rPr>
          <w:rFonts w:ascii="Cambria" w:hAnsi="Cambria" w:cs="Arial"/>
          <w:color w:val="000000"/>
        </w:rPr>
        <w:t>(Bidder)</w:t>
      </w:r>
    </w:p>
    <w:p w:rsidR="00B66DF0" w:rsidRPr="005008CC" w:rsidRDefault="00B66DF0" w:rsidP="00B66DF0">
      <w:pPr>
        <w:tabs>
          <w:tab w:val="left" w:pos="4680"/>
        </w:tabs>
        <w:rPr>
          <w:rFonts w:ascii="Cambria" w:hAnsi="Cambria" w:cs="Arial"/>
          <w:color w:val="000000"/>
        </w:rPr>
      </w:pPr>
      <w:r w:rsidRPr="005008CC">
        <w:rPr>
          <w:rFonts w:ascii="Cambria" w:hAnsi="Cambria" w:cs="Arial"/>
          <w:color w:val="000000"/>
        </w:rPr>
        <w:tab/>
        <w:t>Name : …………………………….………</w:t>
      </w:r>
    </w:p>
    <w:p w:rsidR="00B66DF0" w:rsidRPr="005008CC" w:rsidRDefault="00B66DF0" w:rsidP="00B66DF0">
      <w:pPr>
        <w:tabs>
          <w:tab w:val="left" w:pos="4680"/>
        </w:tabs>
        <w:rPr>
          <w:rFonts w:ascii="Cambria" w:hAnsi="Cambria" w:cs="Arial"/>
          <w:color w:val="000000"/>
        </w:rPr>
      </w:pPr>
      <w:r w:rsidRPr="005008CC">
        <w:rPr>
          <w:rFonts w:ascii="Cambria" w:hAnsi="Cambria" w:cs="Arial"/>
          <w:color w:val="000000"/>
        </w:rPr>
        <w:tab/>
        <w:t>Signature : ………………………..………</w:t>
      </w:r>
    </w:p>
    <w:p w:rsidR="00B66DF0" w:rsidRPr="005008CC" w:rsidRDefault="00B66DF0" w:rsidP="00B66DF0">
      <w:pPr>
        <w:tabs>
          <w:tab w:val="left" w:pos="4680"/>
        </w:tabs>
        <w:spacing w:line="360" w:lineRule="auto"/>
        <w:rPr>
          <w:rFonts w:ascii="Cambria" w:hAnsi="Cambria" w:cs="Arial"/>
        </w:rPr>
      </w:pPr>
      <w:r w:rsidRPr="005008CC">
        <w:rPr>
          <w:rFonts w:ascii="Cambria" w:hAnsi="Cambria" w:cs="Arial"/>
          <w:color w:val="000000"/>
        </w:rPr>
        <w:tab/>
        <w:t>Date :  ……………………………..………</w:t>
      </w:r>
    </w:p>
    <w:p w:rsidR="00B66DF0" w:rsidRPr="005008CC" w:rsidRDefault="00B66DF0" w:rsidP="00B66DF0">
      <w:pPr>
        <w:shd w:val="clear" w:color="auto" w:fill="FFFFFF"/>
        <w:ind w:right="24"/>
        <w:jc w:val="both"/>
        <w:rPr>
          <w:rFonts w:ascii="Cambria" w:hAnsi="Cambria" w:cs="Arial"/>
          <w:color w:val="000000"/>
          <w:spacing w:val="-8"/>
        </w:rPr>
      </w:pPr>
      <w:r w:rsidRPr="005008CC">
        <w:rPr>
          <w:rFonts w:ascii="Cambria" w:hAnsi="Cambria" w:cs="Arial"/>
          <w:color w:val="000000"/>
          <w:spacing w:val="-8"/>
        </w:rPr>
        <w:t>Encl:  Registration documents</w:t>
      </w:r>
    </w:p>
    <w:p w:rsidR="00B66DF0" w:rsidRPr="005008CC" w:rsidRDefault="00B66DF0" w:rsidP="00B66DF0">
      <w:pPr>
        <w:shd w:val="clear" w:color="auto" w:fill="FFFFFF"/>
        <w:ind w:right="24"/>
        <w:jc w:val="both"/>
        <w:rPr>
          <w:rFonts w:ascii="Cambria" w:hAnsi="Cambria" w:cs="Arial"/>
          <w:color w:val="000000"/>
          <w:spacing w:val="-8"/>
        </w:rPr>
      </w:pPr>
      <w:r w:rsidRPr="005008CC">
        <w:rPr>
          <w:rFonts w:ascii="Cambria" w:hAnsi="Cambria" w:cs="Arial"/>
          <w:color w:val="000000"/>
          <w:spacing w:val="-8"/>
        </w:rPr>
        <w:t>Bid Security</w:t>
      </w:r>
      <w:r w:rsidR="001B71FB">
        <w:rPr>
          <w:rFonts w:ascii="Cambria" w:hAnsi="Cambria" w:cs="Arial"/>
          <w:color w:val="000000"/>
          <w:spacing w:val="-8"/>
        </w:rPr>
        <w:t xml:space="preserve"> </w:t>
      </w:r>
      <w:r w:rsidR="00F91581" w:rsidRPr="005008CC">
        <w:rPr>
          <w:rFonts w:ascii="Cambria" w:hAnsi="Cambria" w:cs="Arial"/>
          <w:color w:val="000000"/>
          <w:spacing w:val="-8"/>
        </w:rPr>
        <w:t>(Earnest Money)</w:t>
      </w:r>
      <w:r w:rsidR="001B71FB">
        <w:rPr>
          <w:rFonts w:ascii="Cambria" w:hAnsi="Cambria" w:cs="Arial"/>
          <w:color w:val="000000"/>
          <w:spacing w:val="-8"/>
        </w:rPr>
        <w:t xml:space="preserve"> – 2000/- Rupees.</w:t>
      </w:r>
    </w:p>
    <w:p w:rsidR="00B66DF0" w:rsidRPr="005008CC" w:rsidRDefault="00B66DF0" w:rsidP="00B66DF0">
      <w:pPr>
        <w:shd w:val="clear" w:color="auto" w:fill="FFFFFF"/>
        <w:ind w:right="24"/>
        <w:jc w:val="both"/>
        <w:rPr>
          <w:rFonts w:ascii="Cambria" w:hAnsi="Cambria" w:cs="Arial"/>
          <w:color w:val="000000"/>
          <w:spacing w:val="-8"/>
        </w:rPr>
      </w:pPr>
      <w:r w:rsidRPr="005008CC">
        <w:rPr>
          <w:rFonts w:ascii="Cambria" w:hAnsi="Cambria" w:cs="Arial"/>
          <w:color w:val="000000"/>
          <w:spacing w:val="-8"/>
        </w:rPr>
        <w:t>Profile of Business.</w:t>
      </w:r>
    </w:p>
    <w:p w:rsidR="00B66DF0" w:rsidRPr="005008CC" w:rsidRDefault="00582AC1" w:rsidP="00582AC1">
      <w:pPr>
        <w:shd w:val="clear" w:color="auto" w:fill="FFFFFF"/>
        <w:ind w:right="24"/>
        <w:jc w:val="center"/>
        <w:rPr>
          <w:rFonts w:ascii="Cambria" w:hAnsi="Cambria" w:cs="Arial"/>
          <w:b/>
        </w:rPr>
      </w:pPr>
      <w:r>
        <w:rPr>
          <w:rFonts w:ascii="Cambria" w:hAnsi="Cambria" w:cs="Arial"/>
          <w:color w:val="000000"/>
          <w:spacing w:val="-8"/>
        </w:rPr>
        <w:br w:type="page"/>
      </w:r>
      <w:r w:rsidR="00B66DF0" w:rsidRPr="005008CC">
        <w:rPr>
          <w:rFonts w:ascii="Cambria" w:hAnsi="Cambria" w:cs="Arial"/>
          <w:b/>
          <w:color w:val="000000"/>
          <w:spacing w:val="-8"/>
          <w:u w:val="single"/>
        </w:rPr>
        <w:t>MODEL MAINTENANCE AGREEMENT</w:t>
      </w:r>
    </w:p>
    <w:p w:rsidR="00B66DF0" w:rsidRPr="005008CC" w:rsidRDefault="00B66DF0" w:rsidP="00B66DF0">
      <w:pPr>
        <w:shd w:val="clear" w:color="auto" w:fill="FFFFFF"/>
        <w:tabs>
          <w:tab w:val="left" w:leader="underscore" w:pos="6422"/>
          <w:tab w:val="left" w:leader="underscore" w:pos="7565"/>
        </w:tabs>
        <w:spacing w:before="470" w:line="235" w:lineRule="exact"/>
        <w:jc w:val="both"/>
        <w:rPr>
          <w:rFonts w:ascii="Cambria" w:hAnsi="Cambria" w:cs="Arial"/>
        </w:rPr>
      </w:pPr>
      <w:r w:rsidRPr="005008CC">
        <w:rPr>
          <w:rFonts w:ascii="Cambria" w:hAnsi="Cambria" w:cs="Arial"/>
          <w:color w:val="000000"/>
          <w:spacing w:val="13"/>
        </w:rPr>
        <w:t xml:space="preserve">             This Maintenance Agreement is made at </w:t>
      </w:r>
      <w:r w:rsidR="00191A68" w:rsidRPr="005008CC">
        <w:rPr>
          <w:rFonts w:ascii="Cambria" w:hAnsi="Cambria" w:cs="Arial"/>
          <w:color w:val="000000"/>
          <w:spacing w:val="13"/>
        </w:rPr>
        <w:t xml:space="preserve">KV </w:t>
      </w:r>
      <w:r w:rsidR="00780F8D">
        <w:rPr>
          <w:rFonts w:ascii="Cambria" w:hAnsi="Cambria" w:cs="Arial"/>
          <w:color w:val="000000"/>
          <w:spacing w:val="13"/>
        </w:rPr>
        <w:t>Aizawl</w:t>
      </w:r>
      <w:r w:rsidR="00191A68" w:rsidRPr="005008CC">
        <w:rPr>
          <w:rFonts w:ascii="Cambria" w:hAnsi="Cambria" w:cs="Arial"/>
          <w:color w:val="000000"/>
          <w:spacing w:val="13"/>
        </w:rPr>
        <w:t xml:space="preserve"> </w:t>
      </w:r>
      <w:r w:rsidRPr="005008CC">
        <w:rPr>
          <w:rFonts w:ascii="Cambria" w:hAnsi="Cambria" w:cs="Arial"/>
          <w:color w:val="000000"/>
          <w:spacing w:val="15"/>
        </w:rPr>
        <w:t>for the period of one year from</w:t>
      </w:r>
      <w:r w:rsidR="00191A68" w:rsidRPr="005008CC">
        <w:rPr>
          <w:rFonts w:ascii="Cambria" w:hAnsi="Cambria" w:cs="Arial"/>
          <w:color w:val="000000"/>
          <w:spacing w:val="15"/>
        </w:rPr>
        <w:t xml:space="preserve"> </w:t>
      </w:r>
      <w:r w:rsidR="00191A68" w:rsidRPr="005008CC">
        <w:rPr>
          <w:rFonts w:ascii="Cambria" w:hAnsi="Cambria" w:cs="Arial"/>
          <w:color w:val="000000"/>
        </w:rPr>
        <w:t xml:space="preserve">1st </w:t>
      </w:r>
      <w:r w:rsidR="00041E58" w:rsidRPr="005008CC">
        <w:rPr>
          <w:rFonts w:ascii="Cambria" w:hAnsi="Cambria" w:cs="Arial"/>
          <w:color w:val="000000"/>
        </w:rPr>
        <w:t>August</w:t>
      </w:r>
      <w:r w:rsidR="00191A68" w:rsidRPr="005008CC">
        <w:rPr>
          <w:rFonts w:ascii="Cambria" w:hAnsi="Cambria" w:cs="Arial"/>
          <w:color w:val="000000"/>
        </w:rPr>
        <w:t xml:space="preserve"> 201</w:t>
      </w:r>
      <w:r w:rsidR="00780F8D">
        <w:rPr>
          <w:rFonts w:ascii="Cambria" w:hAnsi="Cambria" w:cs="Arial"/>
          <w:color w:val="000000"/>
        </w:rPr>
        <w:t>9</w:t>
      </w:r>
      <w:r w:rsidRPr="005008CC">
        <w:rPr>
          <w:rFonts w:ascii="Cambria" w:hAnsi="Cambria" w:cs="Arial"/>
          <w:color w:val="000000"/>
        </w:rPr>
        <w:t xml:space="preserve"> </w:t>
      </w:r>
      <w:r w:rsidRPr="005008CC">
        <w:rPr>
          <w:rFonts w:ascii="Cambria" w:hAnsi="Cambria" w:cs="Arial"/>
          <w:color w:val="000000"/>
          <w:spacing w:val="-3"/>
        </w:rPr>
        <w:t>to</w:t>
      </w:r>
      <w:r w:rsidR="00191A68" w:rsidRPr="005008CC">
        <w:rPr>
          <w:rFonts w:ascii="Cambria" w:hAnsi="Cambria" w:cs="Arial"/>
          <w:color w:val="000000"/>
          <w:spacing w:val="-3"/>
        </w:rPr>
        <w:t xml:space="preserve"> 3</w:t>
      </w:r>
      <w:r w:rsidR="00041E58" w:rsidRPr="005008CC">
        <w:rPr>
          <w:rFonts w:ascii="Cambria" w:hAnsi="Cambria" w:cs="Arial"/>
          <w:color w:val="000000"/>
          <w:spacing w:val="-3"/>
        </w:rPr>
        <w:t>1st</w:t>
      </w:r>
      <w:r w:rsidR="00191A68" w:rsidRPr="005008CC">
        <w:rPr>
          <w:rFonts w:ascii="Cambria" w:hAnsi="Cambria" w:cs="Arial"/>
          <w:color w:val="000000"/>
          <w:spacing w:val="-3"/>
        </w:rPr>
        <w:t xml:space="preserve"> Ju</w:t>
      </w:r>
      <w:r w:rsidR="003866FF" w:rsidRPr="005008CC">
        <w:rPr>
          <w:rFonts w:ascii="Cambria" w:hAnsi="Cambria" w:cs="Arial"/>
          <w:color w:val="000000"/>
          <w:spacing w:val="-3"/>
        </w:rPr>
        <w:t>ly</w:t>
      </w:r>
      <w:r w:rsidR="00191A68" w:rsidRPr="005008CC">
        <w:rPr>
          <w:rFonts w:ascii="Cambria" w:hAnsi="Cambria" w:cs="Arial"/>
          <w:color w:val="000000"/>
          <w:spacing w:val="-3"/>
        </w:rPr>
        <w:t xml:space="preserve"> 20</w:t>
      </w:r>
      <w:r w:rsidR="00780F8D">
        <w:rPr>
          <w:rFonts w:ascii="Cambria" w:hAnsi="Cambria" w:cs="Arial"/>
          <w:color w:val="000000"/>
          <w:spacing w:val="-3"/>
        </w:rPr>
        <w:t>20</w:t>
      </w:r>
      <w:r w:rsidR="00191A68" w:rsidRPr="005008CC">
        <w:rPr>
          <w:rFonts w:ascii="Cambria" w:hAnsi="Cambria" w:cs="Arial"/>
          <w:color w:val="000000"/>
          <w:spacing w:val="-3"/>
        </w:rPr>
        <w:t xml:space="preserve"> </w:t>
      </w:r>
      <w:r w:rsidRPr="005008CC">
        <w:rPr>
          <w:rFonts w:ascii="Cambria" w:hAnsi="Cambria" w:cs="Arial"/>
          <w:color w:val="000000"/>
        </w:rPr>
        <w:t xml:space="preserve"> </w:t>
      </w:r>
      <w:r w:rsidRPr="005008CC">
        <w:rPr>
          <w:rFonts w:ascii="Cambria" w:hAnsi="Cambria" w:cs="Arial"/>
          <w:color w:val="000000"/>
          <w:spacing w:val="6"/>
        </w:rPr>
        <w:t xml:space="preserve">between the </w:t>
      </w:r>
      <w:r w:rsidR="003866FF" w:rsidRPr="005008CC">
        <w:rPr>
          <w:rFonts w:ascii="Cambria" w:hAnsi="Cambria" w:cs="Arial"/>
          <w:b/>
          <w:color w:val="000000"/>
          <w:spacing w:val="6"/>
        </w:rPr>
        <w:t>M/s</w:t>
      </w:r>
      <w:r w:rsidR="00191A68" w:rsidRPr="005008CC">
        <w:rPr>
          <w:rFonts w:ascii="Cambria" w:hAnsi="Cambria" w:cs="Arial"/>
          <w:b/>
          <w:color w:val="000000"/>
          <w:spacing w:val="6"/>
        </w:rPr>
        <w:t xml:space="preserve"> </w:t>
      </w:r>
      <w:r w:rsidR="003866FF" w:rsidRPr="005008CC">
        <w:rPr>
          <w:rFonts w:ascii="Cambria" w:hAnsi="Cambria" w:cs="Arial"/>
          <w:b/>
          <w:color w:val="000000"/>
          <w:spacing w:val="6"/>
        </w:rPr>
        <w:t>________</w:t>
      </w:r>
      <w:r w:rsidR="00191A68" w:rsidRPr="005008CC">
        <w:rPr>
          <w:rFonts w:ascii="Cambria" w:hAnsi="Cambria" w:cs="Arial"/>
          <w:b/>
          <w:color w:val="000000"/>
          <w:spacing w:val="6"/>
        </w:rPr>
        <w:t xml:space="preserve"> </w:t>
      </w:r>
      <w:r w:rsidR="003866FF" w:rsidRPr="005008CC">
        <w:rPr>
          <w:rFonts w:ascii="Cambria" w:hAnsi="Cambria" w:cs="Arial"/>
          <w:b/>
          <w:color w:val="000000"/>
          <w:spacing w:val="6"/>
        </w:rPr>
        <w:t>__________________</w:t>
      </w:r>
      <w:r w:rsidR="00191A68" w:rsidRPr="005008CC">
        <w:rPr>
          <w:rFonts w:ascii="Cambria" w:hAnsi="Cambria" w:cs="Arial"/>
          <w:b/>
          <w:color w:val="000000"/>
          <w:spacing w:val="6"/>
        </w:rPr>
        <w:t xml:space="preserve"> </w:t>
      </w:r>
      <w:r w:rsidR="00191A68" w:rsidRPr="005008CC">
        <w:rPr>
          <w:rFonts w:ascii="Cambria" w:hAnsi="Cambria" w:cs="Arial"/>
          <w:color w:val="000000"/>
          <w:spacing w:val="6"/>
        </w:rPr>
        <w:t xml:space="preserve"> </w:t>
      </w:r>
      <w:r w:rsidRPr="005008CC">
        <w:rPr>
          <w:rFonts w:ascii="Cambria" w:hAnsi="Cambria" w:cs="Arial"/>
          <w:color w:val="000000"/>
          <w:spacing w:val="6"/>
        </w:rPr>
        <w:t xml:space="preserve"> on behalf of the </w:t>
      </w:r>
      <w:r w:rsidRPr="005008CC">
        <w:rPr>
          <w:rFonts w:ascii="Cambria" w:hAnsi="Cambria" w:cs="Arial"/>
          <w:color w:val="000000"/>
        </w:rPr>
        <w:t xml:space="preserve">Kendriya Vidyalaya </w:t>
      </w:r>
      <w:r w:rsidR="003521EB">
        <w:rPr>
          <w:rFonts w:ascii="Cambria" w:hAnsi="Cambria" w:cs="Arial"/>
          <w:color w:val="000000"/>
        </w:rPr>
        <w:t>Aizawl</w:t>
      </w:r>
      <w:r w:rsidRPr="005008CC">
        <w:rPr>
          <w:rFonts w:ascii="Cambria" w:hAnsi="Cambria" w:cs="Arial"/>
          <w:color w:val="000000"/>
          <w:spacing w:val="2"/>
        </w:rPr>
        <w:t xml:space="preserve"> hereinafter referred to as First Party" which expression shall unless excluded by or repugnant to the context be deemed to include his </w:t>
      </w:r>
      <w:r w:rsidRPr="005008CC">
        <w:rPr>
          <w:rFonts w:ascii="Cambria" w:hAnsi="Cambria" w:cs="Arial"/>
          <w:color w:val="000000"/>
          <w:spacing w:val="6"/>
        </w:rPr>
        <w:t>successor in office and assigns on the one party and M/s</w:t>
      </w:r>
      <w:r w:rsidRPr="005008CC">
        <w:rPr>
          <w:rFonts w:ascii="Cambria" w:hAnsi="Cambria" w:cs="Arial"/>
          <w:color w:val="000000"/>
        </w:rPr>
        <w:t xml:space="preserve"> </w:t>
      </w:r>
      <w:r w:rsidR="003866FF" w:rsidRPr="005008CC">
        <w:rPr>
          <w:rFonts w:ascii="Cambria" w:hAnsi="Cambria" w:cs="Arial"/>
          <w:color w:val="000000"/>
          <w:spacing w:val="6"/>
        </w:rPr>
        <w:t>________________________</w:t>
      </w:r>
      <w:r w:rsidRPr="005008CC">
        <w:rPr>
          <w:rFonts w:ascii="Cambria" w:hAnsi="Cambria" w:cs="Arial"/>
          <w:color w:val="000000"/>
          <w:spacing w:val="-3"/>
        </w:rPr>
        <w:t xml:space="preserve">, acting through </w:t>
      </w:r>
      <w:r w:rsidRPr="005008CC">
        <w:rPr>
          <w:rFonts w:ascii="Cambria" w:hAnsi="Cambria" w:cs="Arial"/>
          <w:color w:val="000000"/>
          <w:spacing w:val="3"/>
        </w:rPr>
        <w:t xml:space="preserve">authorized representative Sh </w:t>
      </w:r>
      <w:r w:rsidR="003866FF" w:rsidRPr="005008CC">
        <w:rPr>
          <w:rFonts w:ascii="Cambria" w:hAnsi="Cambria" w:cs="Arial"/>
          <w:color w:val="000000"/>
          <w:spacing w:val="6"/>
        </w:rPr>
        <w:t>____________________</w:t>
      </w:r>
      <w:r w:rsidRPr="005008CC">
        <w:rPr>
          <w:rFonts w:ascii="Cambria" w:hAnsi="Cambria" w:cs="Arial"/>
          <w:color w:val="000000"/>
          <w:spacing w:val="6"/>
        </w:rPr>
        <w:t xml:space="preserve"> by the company</w:t>
      </w:r>
      <w:r w:rsidR="00191A68" w:rsidRPr="005008CC">
        <w:rPr>
          <w:rFonts w:ascii="Cambria" w:hAnsi="Cambria" w:cs="Arial"/>
          <w:color w:val="000000"/>
          <w:spacing w:val="6"/>
        </w:rPr>
        <w:t>.</w:t>
      </w:r>
    </w:p>
    <w:p w:rsidR="00B66DF0" w:rsidRPr="005008CC" w:rsidRDefault="00B66DF0" w:rsidP="00B66DF0">
      <w:pPr>
        <w:shd w:val="clear" w:color="auto" w:fill="FFFFFF"/>
        <w:spacing w:before="250" w:line="245" w:lineRule="exact"/>
        <w:ind w:left="5" w:right="29" w:firstLine="672"/>
        <w:jc w:val="both"/>
        <w:rPr>
          <w:rFonts w:ascii="Cambria" w:hAnsi="Cambria" w:cs="Arial"/>
          <w:color w:val="000000"/>
          <w:spacing w:val="3"/>
        </w:rPr>
      </w:pPr>
      <w:r w:rsidRPr="005008CC">
        <w:rPr>
          <w:rFonts w:ascii="Cambria" w:hAnsi="Cambria" w:cs="Arial"/>
          <w:color w:val="000000"/>
          <w:spacing w:val="12"/>
        </w:rPr>
        <w:t xml:space="preserve">Whereas </w:t>
      </w:r>
      <w:r w:rsidR="00191A68" w:rsidRPr="005008CC">
        <w:rPr>
          <w:rFonts w:ascii="Cambria" w:hAnsi="Cambria" w:cs="Arial"/>
          <w:b/>
          <w:color w:val="000000"/>
          <w:spacing w:val="13"/>
        </w:rPr>
        <w:t xml:space="preserve">KV </w:t>
      </w:r>
      <w:r w:rsidR="003521EB">
        <w:rPr>
          <w:rFonts w:ascii="Cambria" w:hAnsi="Cambria" w:cs="Arial"/>
          <w:b/>
          <w:color w:val="000000"/>
          <w:spacing w:val="13"/>
        </w:rPr>
        <w:t>Aizawl</w:t>
      </w:r>
      <w:r w:rsidR="00191A68" w:rsidRPr="005008CC">
        <w:rPr>
          <w:rFonts w:ascii="Cambria" w:hAnsi="Cambria" w:cs="Arial"/>
          <w:color w:val="000000"/>
          <w:spacing w:val="13"/>
        </w:rPr>
        <w:t xml:space="preserve"> </w:t>
      </w:r>
      <w:r w:rsidRPr="005008CC">
        <w:rPr>
          <w:rFonts w:ascii="Cambria" w:hAnsi="Cambria" w:cs="Arial"/>
          <w:color w:val="000000"/>
          <w:spacing w:val="12"/>
        </w:rPr>
        <w:t xml:space="preserve">has the </w:t>
      </w:r>
      <w:r w:rsidRPr="005008CC">
        <w:rPr>
          <w:rFonts w:ascii="Cambria" w:hAnsi="Cambria" w:cs="Arial"/>
          <w:color w:val="000000"/>
          <w:spacing w:val="3"/>
        </w:rPr>
        <w:t>Computer Equipment and Peripherals shown in this Agreement hereof and is now desirous of availing the Comprehensive Maintenance Services for its Computer equipment and Peripherals installed at the</w:t>
      </w:r>
      <w:r w:rsidR="00191A68" w:rsidRPr="005008CC">
        <w:rPr>
          <w:rFonts w:ascii="Cambria" w:hAnsi="Cambria" w:cs="Arial"/>
          <w:color w:val="000000"/>
          <w:spacing w:val="3"/>
        </w:rPr>
        <w:t xml:space="preserve"> </w:t>
      </w:r>
      <w:r w:rsidR="00191A68" w:rsidRPr="005008CC">
        <w:rPr>
          <w:rFonts w:ascii="Cambria" w:hAnsi="Cambria" w:cs="Arial"/>
          <w:b/>
          <w:color w:val="000000"/>
          <w:spacing w:val="13"/>
        </w:rPr>
        <w:t xml:space="preserve">KV </w:t>
      </w:r>
      <w:r w:rsidR="003521EB">
        <w:rPr>
          <w:rFonts w:ascii="Cambria" w:hAnsi="Cambria" w:cs="Arial"/>
          <w:b/>
          <w:color w:val="000000"/>
          <w:spacing w:val="13"/>
        </w:rPr>
        <w:t>Aizawl</w:t>
      </w:r>
    </w:p>
    <w:p w:rsidR="00B66DF0" w:rsidRPr="005008CC" w:rsidRDefault="00B66DF0" w:rsidP="00B66DF0">
      <w:pPr>
        <w:shd w:val="clear" w:color="auto" w:fill="FFFFFF"/>
        <w:spacing w:before="250" w:line="245" w:lineRule="exact"/>
        <w:ind w:left="5" w:right="29" w:firstLine="672"/>
        <w:jc w:val="both"/>
        <w:rPr>
          <w:rFonts w:ascii="Cambria" w:hAnsi="Cambria" w:cs="Arial"/>
        </w:rPr>
      </w:pPr>
      <w:r w:rsidRPr="005008CC">
        <w:rPr>
          <w:rFonts w:ascii="Cambria" w:hAnsi="Cambria" w:cs="Arial"/>
          <w:color w:val="000000"/>
          <w:spacing w:val="12"/>
        </w:rPr>
        <w:t xml:space="preserve">And whereas M/s </w:t>
      </w:r>
      <w:r w:rsidR="003866FF" w:rsidRPr="005008CC">
        <w:rPr>
          <w:rFonts w:ascii="Cambria" w:hAnsi="Cambria" w:cs="Arial"/>
          <w:b/>
          <w:color w:val="000000"/>
          <w:spacing w:val="6"/>
        </w:rPr>
        <w:t>__________________________</w:t>
      </w:r>
      <w:r w:rsidR="00191A68" w:rsidRPr="005008CC">
        <w:rPr>
          <w:rFonts w:ascii="Cambria" w:hAnsi="Cambria" w:cs="Arial"/>
          <w:b/>
          <w:color w:val="000000"/>
          <w:spacing w:val="6"/>
        </w:rPr>
        <w:t xml:space="preserve"> </w:t>
      </w:r>
      <w:r w:rsidR="00191A68" w:rsidRPr="005008CC">
        <w:rPr>
          <w:rFonts w:ascii="Cambria" w:hAnsi="Cambria" w:cs="Arial"/>
          <w:color w:val="000000"/>
          <w:spacing w:val="6"/>
        </w:rPr>
        <w:t xml:space="preserve">  </w:t>
      </w:r>
      <w:r w:rsidRPr="005008CC">
        <w:rPr>
          <w:rFonts w:ascii="Cambria" w:hAnsi="Cambria" w:cs="Arial"/>
          <w:color w:val="000000"/>
          <w:spacing w:val="13"/>
        </w:rPr>
        <w:t xml:space="preserve">has agreed to perform the said maintenance services of the </w:t>
      </w:r>
      <w:r w:rsidRPr="005008CC">
        <w:rPr>
          <w:rFonts w:ascii="Cambria" w:hAnsi="Cambria" w:cs="Arial"/>
          <w:color w:val="000000"/>
          <w:spacing w:val="4"/>
        </w:rPr>
        <w:t xml:space="preserve">Computers and Peripherals and UPS as mentioned in this agreement and limited to the Computers and </w:t>
      </w:r>
      <w:r w:rsidRPr="005008CC">
        <w:rPr>
          <w:rFonts w:ascii="Cambria" w:hAnsi="Cambria" w:cs="Arial"/>
          <w:color w:val="000000"/>
          <w:spacing w:val="3"/>
        </w:rPr>
        <w:t>Peripherals and UPS covered by this agreement.</w:t>
      </w:r>
    </w:p>
    <w:p w:rsidR="00B66DF0" w:rsidRPr="005008CC" w:rsidRDefault="00B66DF0" w:rsidP="00B66DF0">
      <w:pPr>
        <w:shd w:val="clear" w:color="auto" w:fill="FFFFFF"/>
        <w:spacing w:before="264"/>
        <w:ind w:left="677"/>
        <w:rPr>
          <w:rFonts w:ascii="Cambria" w:hAnsi="Cambria" w:cs="Arial"/>
        </w:rPr>
      </w:pPr>
      <w:r w:rsidRPr="005008CC">
        <w:rPr>
          <w:rFonts w:ascii="Cambria" w:hAnsi="Cambria" w:cs="Arial"/>
          <w:color w:val="000000"/>
          <w:spacing w:val="3"/>
        </w:rPr>
        <w:t>Now. therefore, it is hereby mutually agreed as follows:</w:t>
      </w:r>
    </w:p>
    <w:p w:rsidR="00B66DF0" w:rsidRPr="005008CC" w:rsidRDefault="00B66DF0" w:rsidP="00B66DF0">
      <w:pPr>
        <w:shd w:val="clear" w:color="auto" w:fill="FFFFFF"/>
        <w:tabs>
          <w:tab w:val="left" w:pos="686"/>
        </w:tabs>
        <w:spacing w:before="326"/>
        <w:ind w:left="48"/>
        <w:rPr>
          <w:rFonts w:ascii="Cambria" w:hAnsi="Cambria" w:cs="Arial"/>
        </w:rPr>
      </w:pPr>
      <w:r w:rsidRPr="005008CC">
        <w:rPr>
          <w:rFonts w:ascii="Cambria" w:hAnsi="Cambria" w:cs="Arial"/>
          <w:b/>
          <w:bCs/>
          <w:color w:val="000000"/>
          <w:spacing w:val="-11"/>
        </w:rPr>
        <w:t>1.0</w:t>
      </w:r>
      <w:r w:rsidRPr="005008CC">
        <w:rPr>
          <w:rFonts w:ascii="Cambria" w:hAnsi="Cambria" w:cs="Arial"/>
          <w:b/>
          <w:bCs/>
          <w:color w:val="000000"/>
        </w:rPr>
        <w:tab/>
      </w:r>
      <w:r w:rsidRPr="005008CC">
        <w:rPr>
          <w:rFonts w:ascii="Cambria" w:hAnsi="Cambria" w:cs="Arial"/>
          <w:b/>
          <w:bCs/>
          <w:color w:val="000000"/>
          <w:spacing w:val="6"/>
        </w:rPr>
        <w:t>SCHEDULES TO THE AGREEMENT:</w:t>
      </w:r>
    </w:p>
    <w:p w:rsidR="00B66DF0" w:rsidRPr="005008CC" w:rsidRDefault="00B66DF0" w:rsidP="00B66DF0">
      <w:pPr>
        <w:shd w:val="clear" w:color="auto" w:fill="FFFFFF"/>
        <w:ind w:left="734"/>
        <w:rPr>
          <w:rFonts w:ascii="Cambria" w:hAnsi="Cambria" w:cs="Arial"/>
        </w:rPr>
      </w:pPr>
      <w:r w:rsidRPr="005008CC">
        <w:rPr>
          <w:rFonts w:ascii="Cambria" w:hAnsi="Cambria" w:cs="Arial"/>
          <w:color w:val="000000"/>
          <w:spacing w:val="2"/>
        </w:rPr>
        <w:t xml:space="preserve">The following schedules form an integral part of this agreement: </w:t>
      </w:r>
      <w:r w:rsidRPr="005008CC">
        <w:rPr>
          <w:rFonts w:ascii="Cambria" w:hAnsi="Cambria" w:cs="Arial"/>
          <w:color w:val="000000"/>
          <w:spacing w:val="4"/>
        </w:rPr>
        <w:t>Schedule-I - Details of Computers and Peripherals and UPS</w:t>
      </w:r>
    </w:p>
    <w:p w:rsidR="00B66DF0" w:rsidRPr="005008CC" w:rsidRDefault="00B66DF0" w:rsidP="00B66DF0">
      <w:pPr>
        <w:shd w:val="clear" w:color="auto" w:fill="FFFFFF"/>
        <w:tabs>
          <w:tab w:val="left" w:pos="739"/>
        </w:tabs>
        <w:spacing w:before="202" w:line="245" w:lineRule="exact"/>
        <w:ind w:left="739" w:hanging="696"/>
        <w:jc w:val="both"/>
        <w:rPr>
          <w:rFonts w:ascii="Cambria" w:hAnsi="Cambria" w:cs="Arial"/>
        </w:rPr>
      </w:pPr>
      <w:r w:rsidRPr="005008CC">
        <w:rPr>
          <w:rFonts w:ascii="Cambria" w:hAnsi="Cambria" w:cs="Arial"/>
          <w:color w:val="000000"/>
          <w:spacing w:val="-17"/>
        </w:rPr>
        <w:t>1.1</w:t>
      </w:r>
      <w:r w:rsidRPr="005008CC">
        <w:rPr>
          <w:rFonts w:ascii="Cambria" w:hAnsi="Cambria" w:cs="Arial"/>
          <w:color w:val="000000"/>
        </w:rPr>
        <w:tab/>
      </w:r>
      <w:r w:rsidRPr="005008CC">
        <w:rPr>
          <w:rFonts w:ascii="Cambria" w:hAnsi="Cambria" w:cs="Arial"/>
          <w:color w:val="000000"/>
          <w:spacing w:val="2"/>
        </w:rPr>
        <w:t xml:space="preserve">However during the currency of the agreement, the department is at liberty to add to. or delete </w:t>
      </w:r>
      <w:r w:rsidRPr="005008CC">
        <w:rPr>
          <w:rFonts w:ascii="Cambria" w:hAnsi="Cambria" w:cs="Arial"/>
          <w:color w:val="000000"/>
          <w:spacing w:val="6"/>
        </w:rPr>
        <w:t xml:space="preserve">from, this schedule any numbers of desktops, printers and UPS. if so warranted. In case </w:t>
      </w:r>
      <w:r w:rsidRPr="005008CC">
        <w:rPr>
          <w:rFonts w:ascii="Cambria" w:hAnsi="Cambria" w:cs="Arial"/>
          <w:i/>
          <w:iCs/>
          <w:color w:val="000000"/>
          <w:spacing w:val="6"/>
        </w:rPr>
        <w:t xml:space="preserve">of </w:t>
      </w:r>
      <w:r w:rsidRPr="005008CC">
        <w:rPr>
          <w:rFonts w:ascii="Cambria" w:hAnsi="Cambria" w:cs="Arial"/>
          <w:color w:val="000000"/>
          <w:spacing w:val="6"/>
        </w:rPr>
        <w:t xml:space="preserve">addition of work, services will be performed, the same will be done on already agreed and </w:t>
      </w:r>
      <w:r w:rsidRPr="005008CC">
        <w:rPr>
          <w:rFonts w:ascii="Cambria" w:hAnsi="Cambria" w:cs="Arial"/>
          <w:color w:val="000000"/>
          <w:spacing w:val="3"/>
        </w:rPr>
        <w:t>settled-rates for the main contract of maintenance.</w:t>
      </w:r>
    </w:p>
    <w:p w:rsidR="00B66DF0" w:rsidRPr="005008CC" w:rsidRDefault="00B66DF0" w:rsidP="00B66DF0">
      <w:pPr>
        <w:widowControl w:val="0"/>
        <w:numPr>
          <w:ilvl w:val="0"/>
          <w:numId w:val="3"/>
        </w:numPr>
        <w:shd w:val="clear" w:color="auto" w:fill="FFFFFF"/>
        <w:tabs>
          <w:tab w:val="left" w:pos="749"/>
        </w:tabs>
        <w:autoSpaceDE w:val="0"/>
        <w:autoSpaceDN w:val="0"/>
        <w:adjustRightInd w:val="0"/>
        <w:spacing w:before="514" w:line="240" w:lineRule="exact"/>
        <w:ind w:left="749" w:hanging="710"/>
        <w:jc w:val="both"/>
        <w:rPr>
          <w:rFonts w:ascii="Cambria" w:hAnsi="Cambria" w:cs="Arial"/>
          <w:b/>
          <w:bCs/>
          <w:color w:val="000000"/>
          <w:spacing w:val="-3"/>
        </w:rPr>
      </w:pPr>
      <w:r w:rsidRPr="005008CC">
        <w:rPr>
          <w:rFonts w:ascii="Cambria" w:hAnsi="Cambria" w:cs="Arial"/>
          <w:b/>
          <w:bCs/>
          <w:color w:val="000000"/>
          <w:spacing w:val="6"/>
        </w:rPr>
        <w:t xml:space="preserve">TERMS   </w:t>
      </w:r>
      <w:r w:rsidRPr="005008CC">
        <w:rPr>
          <w:rFonts w:ascii="Cambria" w:hAnsi="Cambria" w:cs="Arial"/>
          <w:color w:val="000000"/>
          <w:spacing w:val="6"/>
        </w:rPr>
        <w:t xml:space="preserve">&amp;   </w:t>
      </w:r>
      <w:r w:rsidRPr="005008CC">
        <w:rPr>
          <w:rFonts w:ascii="Cambria" w:hAnsi="Cambria" w:cs="Arial"/>
          <w:b/>
          <w:bCs/>
          <w:color w:val="000000"/>
          <w:spacing w:val="6"/>
        </w:rPr>
        <w:t xml:space="preserve">CONDITIONS   </w:t>
      </w:r>
      <w:r w:rsidR="00191A68" w:rsidRPr="005008CC">
        <w:rPr>
          <w:rFonts w:ascii="Cambria" w:hAnsi="Cambria" w:cs="Arial"/>
          <w:b/>
          <w:bCs/>
          <w:color w:val="000000"/>
          <w:spacing w:val="6"/>
        </w:rPr>
        <w:t>OF THE MAINTENANCE</w:t>
      </w:r>
      <w:r w:rsidRPr="005008CC">
        <w:rPr>
          <w:rFonts w:ascii="Cambria" w:hAnsi="Cambria" w:cs="Arial"/>
          <w:b/>
          <w:bCs/>
          <w:color w:val="000000"/>
          <w:spacing w:val="6"/>
        </w:rPr>
        <w:t xml:space="preserve">   CONTRACT   </w:t>
      </w:r>
      <w:r w:rsidR="00191A68" w:rsidRPr="005008CC">
        <w:rPr>
          <w:rFonts w:ascii="Cambria" w:hAnsi="Cambria" w:cs="Arial"/>
          <w:b/>
          <w:bCs/>
          <w:color w:val="000000"/>
          <w:spacing w:val="6"/>
        </w:rPr>
        <w:t>FOR THE</w:t>
      </w:r>
      <w:r w:rsidRPr="005008CC">
        <w:rPr>
          <w:rFonts w:ascii="Cambria" w:hAnsi="Cambria" w:cs="Arial"/>
          <w:b/>
          <w:bCs/>
          <w:color w:val="000000"/>
          <w:spacing w:val="6"/>
        </w:rPr>
        <w:t xml:space="preserve"> </w:t>
      </w:r>
      <w:r w:rsidRPr="005008CC">
        <w:rPr>
          <w:rFonts w:ascii="Cambria" w:hAnsi="Cambria" w:cs="Arial"/>
          <w:b/>
          <w:bCs/>
          <w:color w:val="000000"/>
          <w:spacing w:val="5"/>
        </w:rPr>
        <w:t xml:space="preserve">COMPUTERS     AND     PERIPHERALS     AND     UPS     IN     </w:t>
      </w:r>
      <w:r w:rsidR="00191A68" w:rsidRPr="005008CC">
        <w:rPr>
          <w:rFonts w:ascii="Cambria" w:hAnsi="Cambria" w:cs="Arial"/>
          <w:b/>
          <w:bCs/>
          <w:color w:val="000000"/>
          <w:spacing w:val="5"/>
        </w:rPr>
        <w:t xml:space="preserve">KV </w:t>
      </w:r>
      <w:r w:rsidR="003521EB">
        <w:rPr>
          <w:rFonts w:ascii="Cambria" w:hAnsi="Cambria" w:cs="Arial"/>
          <w:b/>
          <w:bCs/>
          <w:color w:val="000000"/>
          <w:spacing w:val="5"/>
        </w:rPr>
        <w:t>Aizawl</w:t>
      </w:r>
    </w:p>
    <w:p w:rsidR="00B66DF0" w:rsidRPr="005008CC" w:rsidRDefault="00B66DF0" w:rsidP="00B66DF0">
      <w:pPr>
        <w:widowControl w:val="0"/>
        <w:numPr>
          <w:ilvl w:val="0"/>
          <w:numId w:val="3"/>
        </w:numPr>
        <w:shd w:val="clear" w:color="auto" w:fill="FFFFFF"/>
        <w:tabs>
          <w:tab w:val="left" w:pos="749"/>
        </w:tabs>
        <w:autoSpaceDE w:val="0"/>
        <w:autoSpaceDN w:val="0"/>
        <w:adjustRightInd w:val="0"/>
        <w:spacing w:before="221" w:line="245" w:lineRule="exact"/>
        <w:ind w:left="749" w:hanging="710"/>
        <w:jc w:val="both"/>
        <w:rPr>
          <w:rFonts w:ascii="Cambria" w:hAnsi="Cambria" w:cs="Arial"/>
        </w:rPr>
      </w:pPr>
      <w:r w:rsidRPr="005008CC">
        <w:rPr>
          <w:rFonts w:ascii="Cambria" w:hAnsi="Cambria" w:cs="Arial"/>
          <w:color w:val="000000"/>
          <w:spacing w:val="10"/>
        </w:rPr>
        <w:t>The second party</w:t>
      </w:r>
      <w:r w:rsidR="004442E9" w:rsidRPr="005008CC">
        <w:rPr>
          <w:rFonts w:ascii="Cambria" w:hAnsi="Cambria" w:cs="Arial"/>
          <w:color w:val="000000"/>
          <w:spacing w:val="10"/>
        </w:rPr>
        <w:t>, shall truly</w:t>
      </w:r>
      <w:r w:rsidRPr="005008CC">
        <w:rPr>
          <w:rFonts w:ascii="Cambria" w:hAnsi="Cambria" w:cs="Arial"/>
          <w:color w:val="000000"/>
          <w:spacing w:val="10"/>
        </w:rPr>
        <w:t xml:space="preserve"> </w:t>
      </w:r>
      <w:r w:rsidR="004442E9" w:rsidRPr="005008CC">
        <w:rPr>
          <w:rFonts w:ascii="Cambria" w:hAnsi="Cambria" w:cs="Arial"/>
          <w:color w:val="000000"/>
          <w:spacing w:val="10"/>
        </w:rPr>
        <w:t>and faithfully</w:t>
      </w:r>
      <w:r w:rsidRPr="005008CC">
        <w:rPr>
          <w:rFonts w:ascii="Cambria" w:hAnsi="Cambria" w:cs="Arial"/>
          <w:color w:val="000000"/>
          <w:spacing w:val="10"/>
        </w:rPr>
        <w:t xml:space="preserve"> </w:t>
      </w:r>
      <w:r w:rsidR="004442E9" w:rsidRPr="005008CC">
        <w:rPr>
          <w:rFonts w:ascii="Cambria" w:hAnsi="Cambria" w:cs="Arial"/>
          <w:color w:val="000000"/>
          <w:spacing w:val="10"/>
        </w:rPr>
        <w:t>carry on the</w:t>
      </w:r>
      <w:r w:rsidRPr="005008CC">
        <w:rPr>
          <w:rFonts w:ascii="Cambria" w:hAnsi="Cambria" w:cs="Arial"/>
          <w:color w:val="000000"/>
          <w:spacing w:val="10"/>
        </w:rPr>
        <w:t xml:space="preserve"> said job </w:t>
      </w:r>
      <w:r w:rsidR="004442E9" w:rsidRPr="005008CC">
        <w:rPr>
          <w:rFonts w:ascii="Cambria" w:hAnsi="Cambria" w:cs="Arial"/>
          <w:color w:val="000000"/>
          <w:spacing w:val="10"/>
        </w:rPr>
        <w:t>as is</w:t>
      </w:r>
      <w:r w:rsidRPr="005008CC">
        <w:rPr>
          <w:rFonts w:ascii="Cambria" w:hAnsi="Cambria" w:cs="Arial"/>
          <w:color w:val="000000"/>
          <w:spacing w:val="10"/>
        </w:rPr>
        <w:t xml:space="preserve"> done </w:t>
      </w:r>
      <w:r w:rsidR="004442E9" w:rsidRPr="005008CC">
        <w:rPr>
          <w:rFonts w:ascii="Cambria" w:hAnsi="Cambria" w:cs="Arial"/>
          <w:color w:val="000000"/>
          <w:spacing w:val="10"/>
        </w:rPr>
        <w:t>by the</w:t>
      </w:r>
      <w:r w:rsidRPr="005008CC">
        <w:rPr>
          <w:rFonts w:ascii="Cambria" w:hAnsi="Cambria" w:cs="Arial"/>
          <w:color w:val="000000"/>
          <w:spacing w:val="10"/>
        </w:rPr>
        <w:t xml:space="preserve"> </w:t>
      </w:r>
      <w:r w:rsidRPr="005008CC">
        <w:rPr>
          <w:rFonts w:ascii="Cambria" w:hAnsi="Cambria" w:cs="Arial"/>
          <w:color w:val="000000"/>
          <w:spacing w:val="5"/>
        </w:rPr>
        <w:t xml:space="preserve">services/business   houses   in   proper   manner/standard   fashion   for   the   comprehensive </w:t>
      </w:r>
      <w:r w:rsidRPr="005008CC">
        <w:rPr>
          <w:rFonts w:ascii="Cambria" w:hAnsi="Cambria" w:cs="Arial"/>
          <w:color w:val="000000"/>
          <w:spacing w:val="12"/>
        </w:rPr>
        <w:t>maintenance of the Computers and Peripherals and UPS</w:t>
      </w:r>
      <w:r w:rsidR="00EB68B7">
        <w:rPr>
          <w:rFonts w:ascii="Cambria" w:hAnsi="Cambria" w:cs="Arial"/>
          <w:color w:val="000000"/>
          <w:spacing w:val="12"/>
        </w:rPr>
        <w:t xml:space="preserve">, </w:t>
      </w:r>
      <w:r w:rsidR="00EB68B7" w:rsidRPr="00EB68B7">
        <w:rPr>
          <w:rFonts w:ascii="Cambria" w:hAnsi="Cambria" w:cs="Arial"/>
          <w:color w:val="000000"/>
        </w:rPr>
        <w:t>Projectors, Interactive Boards</w:t>
      </w:r>
      <w:r w:rsidRPr="005008CC">
        <w:rPr>
          <w:rFonts w:ascii="Cambria" w:hAnsi="Cambria" w:cs="Arial"/>
          <w:color w:val="000000"/>
          <w:spacing w:val="12"/>
        </w:rPr>
        <w:t xml:space="preserve"> of</w:t>
      </w:r>
      <w:r w:rsidR="00191A68" w:rsidRPr="005008CC">
        <w:rPr>
          <w:rFonts w:ascii="Cambria" w:hAnsi="Cambria" w:cs="Arial"/>
          <w:b/>
          <w:bCs/>
          <w:color w:val="000000"/>
          <w:spacing w:val="5"/>
        </w:rPr>
        <w:t xml:space="preserve"> KV </w:t>
      </w:r>
      <w:r w:rsidR="004442E9">
        <w:rPr>
          <w:rFonts w:ascii="Cambria" w:hAnsi="Cambria" w:cs="Arial"/>
          <w:b/>
          <w:bCs/>
          <w:color w:val="000000"/>
          <w:spacing w:val="5"/>
        </w:rPr>
        <w:t>Aizawl</w:t>
      </w:r>
      <w:r w:rsidRPr="005008CC">
        <w:rPr>
          <w:rFonts w:ascii="Cambria" w:hAnsi="Cambria" w:cs="Arial"/>
          <w:color w:val="000000"/>
        </w:rPr>
        <w:t xml:space="preserve"> </w:t>
      </w:r>
      <w:r w:rsidRPr="005008CC">
        <w:rPr>
          <w:rFonts w:ascii="Cambria" w:hAnsi="Cambria" w:cs="Arial"/>
          <w:color w:val="000000"/>
          <w:spacing w:val="8"/>
        </w:rPr>
        <w:t xml:space="preserve">as mentioned in </w:t>
      </w:r>
      <w:r w:rsidRPr="005008CC">
        <w:rPr>
          <w:rFonts w:ascii="Cambria" w:hAnsi="Cambria" w:cs="Arial"/>
          <w:color w:val="000000"/>
          <w:spacing w:val="4"/>
        </w:rPr>
        <w:t xml:space="preserve">Schedule - I to the full extent and satisfaction of the first party for the whole </w:t>
      </w:r>
      <w:r w:rsidRPr="005008CC">
        <w:rPr>
          <w:rFonts w:ascii="Cambria" w:hAnsi="Cambria" w:cs="Arial"/>
          <w:color w:val="000000"/>
          <w:spacing w:val="5"/>
        </w:rPr>
        <w:t>year, i.e., from</w:t>
      </w:r>
      <w:r w:rsidR="00652DA1">
        <w:rPr>
          <w:rFonts w:ascii="Cambria" w:hAnsi="Cambria" w:cs="Arial"/>
          <w:color w:val="000000"/>
          <w:spacing w:val="5"/>
        </w:rPr>
        <w:t xml:space="preserve"> </w:t>
      </w:r>
      <w:r w:rsidR="004442E9" w:rsidRPr="005008CC">
        <w:rPr>
          <w:rFonts w:ascii="Cambria" w:hAnsi="Cambria" w:cs="Arial"/>
          <w:color w:val="000000"/>
        </w:rPr>
        <w:t>1st August 201</w:t>
      </w:r>
      <w:r w:rsidR="004442E9">
        <w:rPr>
          <w:rFonts w:ascii="Cambria" w:hAnsi="Cambria" w:cs="Arial"/>
          <w:color w:val="000000"/>
        </w:rPr>
        <w:t>9</w:t>
      </w:r>
      <w:r w:rsidR="004442E9" w:rsidRPr="005008CC">
        <w:rPr>
          <w:rFonts w:ascii="Cambria" w:hAnsi="Cambria" w:cs="Arial"/>
          <w:color w:val="000000"/>
        </w:rPr>
        <w:t xml:space="preserve"> </w:t>
      </w:r>
      <w:r w:rsidR="004442E9" w:rsidRPr="005008CC">
        <w:rPr>
          <w:rFonts w:ascii="Cambria" w:hAnsi="Cambria" w:cs="Arial"/>
          <w:color w:val="000000"/>
          <w:spacing w:val="-3"/>
        </w:rPr>
        <w:t>to 31st July 20</w:t>
      </w:r>
      <w:r w:rsidR="004442E9">
        <w:rPr>
          <w:rFonts w:ascii="Cambria" w:hAnsi="Cambria" w:cs="Arial"/>
          <w:color w:val="000000"/>
          <w:spacing w:val="-3"/>
        </w:rPr>
        <w:t>20</w:t>
      </w:r>
      <w:r w:rsidR="00191A68" w:rsidRPr="005008CC">
        <w:rPr>
          <w:rFonts w:ascii="Cambria" w:hAnsi="Cambria" w:cs="Arial"/>
          <w:color w:val="000000"/>
          <w:spacing w:val="-3"/>
        </w:rPr>
        <w:t>.</w:t>
      </w:r>
      <w:r w:rsidRPr="005008CC">
        <w:rPr>
          <w:rFonts w:ascii="Cambria" w:hAnsi="Cambria" w:cs="Arial"/>
          <w:color w:val="000000"/>
        </w:rPr>
        <w:tab/>
      </w:r>
    </w:p>
    <w:p w:rsidR="00B66DF0" w:rsidRPr="005008CC" w:rsidRDefault="00B66DF0" w:rsidP="00B66DF0">
      <w:pPr>
        <w:shd w:val="clear" w:color="auto" w:fill="FFFFFF"/>
        <w:spacing w:before="197" w:line="235" w:lineRule="exact"/>
        <w:ind w:left="802" w:hanging="802"/>
        <w:jc w:val="both"/>
        <w:rPr>
          <w:rFonts w:ascii="Cambria" w:hAnsi="Cambria" w:cs="Arial"/>
        </w:rPr>
      </w:pPr>
      <w:r w:rsidRPr="005008CC">
        <w:rPr>
          <w:rFonts w:ascii="Cambria" w:hAnsi="Cambria" w:cs="Arial"/>
          <w:color w:val="000000"/>
          <w:spacing w:val="3"/>
        </w:rPr>
        <w:t xml:space="preserve">2.2 </w:t>
      </w:r>
      <w:r w:rsidRPr="005008CC">
        <w:rPr>
          <w:rFonts w:ascii="Cambria" w:hAnsi="Cambria" w:cs="Arial"/>
          <w:color w:val="000000"/>
          <w:spacing w:val="3"/>
        </w:rPr>
        <w:tab/>
        <w:t xml:space="preserve">The comprehensive maintenance includes preventive maintenance, quarterly regular services </w:t>
      </w:r>
      <w:r w:rsidRPr="005008CC">
        <w:rPr>
          <w:rFonts w:ascii="Cambria" w:hAnsi="Cambria" w:cs="Arial"/>
          <w:color w:val="000000"/>
          <w:spacing w:val="8"/>
        </w:rPr>
        <w:t xml:space="preserve">of the Computers and Peripherals and UPS and/or replacement of any items necessary for </w:t>
      </w:r>
      <w:r w:rsidRPr="005008CC">
        <w:rPr>
          <w:rFonts w:ascii="Cambria" w:hAnsi="Cambria" w:cs="Arial"/>
          <w:color w:val="000000"/>
          <w:spacing w:val="6"/>
        </w:rPr>
        <w:t xml:space="preserve">keeping the Desktops. Printers and UPS of active and free from any defects or </w:t>
      </w:r>
      <w:r w:rsidRPr="005008CC">
        <w:rPr>
          <w:rFonts w:ascii="Cambria" w:hAnsi="Cambria" w:cs="Arial"/>
          <w:color w:val="000000"/>
          <w:spacing w:val="4"/>
        </w:rPr>
        <w:t xml:space="preserve">disturbance and also on any unscheduled call for corrective and maintenance services, taking </w:t>
      </w:r>
      <w:r w:rsidRPr="005008CC">
        <w:rPr>
          <w:rFonts w:ascii="Cambria" w:hAnsi="Cambria" w:cs="Arial"/>
          <w:color w:val="000000"/>
          <w:spacing w:val="5"/>
        </w:rPr>
        <w:t xml:space="preserve">appropriate measures/steps on time to set right the malfunctioning of the Desktops. Printers </w:t>
      </w:r>
      <w:r w:rsidRPr="005008CC">
        <w:rPr>
          <w:rFonts w:ascii="Cambria" w:hAnsi="Cambria" w:cs="Arial"/>
          <w:color w:val="000000"/>
          <w:spacing w:val="4"/>
        </w:rPr>
        <w:t>and UPS</w:t>
      </w:r>
      <w:r w:rsidR="00DF3FAA">
        <w:rPr>
          <w:rFonts w:ascii="Cambria" w:hAnsi="Cambria" w:cs="Arial"/>
          <w:color w:val="000000"/>
          <w:spacing w:val="4"/>
        </w:rPr>
        <w:t xml:space="preserve">, </w:t>
      </w:r>
      <w:r w:rsidR="00DF3FAA" w:rsidRPr="00DF3FAA">
        <w:rPr>
          <w:rFonts w:ascii="Cambria" w:hAnsi="Cambria" w:cs="Arial"/>
          <w:color w:val="000000"/>
        </w:rPr>
        <w:t>Projectors, Interactive Boards</w:t>
      </w:r>
      <w:r w:rsidRPr="005008CC">
        <w:rPr>
          <w:rFonts w:ascii="Cambria" w:hAnsi="Cambria" w:cs="Arial"/>
          <w:color w:val="000000"/>
          <w:spacing w:val="4"/>
        </w:rPr>
        <w:t xml:space="preserve">. The replacement of all the spares (excluding printer heads. UPS batteries, printer ribbon and toner cartridges) is included under the Maintenance Contract. The replacement of </w:t>
      </w:r>
      <w:r w:rsidRPr="005008CC">
        <w:rPr>
          <w:rFonts w:ascii="Cambria" w:hAnsi="Cambria" w:cs="Arial"/>
          <w:color w:val="000000"/>
          <w:spacing w:val="3"/>
        </w:rPr>
        <w:t>defective spares with Original spares or spares of equivalent specification will be done by the second party, without any extra charge of any kind.</w:t>
      </w:r>
    </w:p>
    <w:p w:rsidR="00B66DF0" w:rsidRPr="00852F36" w:rsidRDefault="00B66DF0" w:rsidP="00B66DF0">
      <w:pPr>
        <w:widowControl w:val="0"/>
        <w:numPr>
          <w:ilvl w:val="0"/>
          <w:numId w:val="4"/>
        </w:numPr>
        <w:shd w:val="clear" w:color="auto" w:fill="FFFFFF"/>
        <w:tabs>
          <w:tab w:val="left" w:pos="792"/>
        </w:tabs>
        <w:autoSpaceDE w:val="0"/>
        <w:autoSpaceDN w:val="0"/>
        <w:adjustRightInd w:val="0"/>
        <w:spacing w:before="240" w:line="235" w:lineRule="exact"/>
        <w:ind w:left="797" w:hanging="710"/>
        <w:jc w:val="both"/>
        <w:rPr>
          <w:rFonts w:ascii="Cambria" w:hAnsi="Cambria" w:cs="Arial"/>
          <w:color w:val="000000"/>
          <w:spacing w:val="-3"/>
        </w:rPr>
      </w:pPr>
      <w:r w:rsidRPr="005008CC">
        <w:rPr>
          <w:rFonts w:ascii="Cambria" w:hAnsi="Cambria" w:cs="Arial"/>
          <w:color w:val="000000"/>
          <w:spacing w:val="13"/>
        </w:rPr>
        <w:t>The comprehensive maintenance shall be carried out primarily at the premises of the</w:t>
      </w:r>
      <w:r w:rsidRPr="005008CC">
        <w:rPr>
          <w:rFonts w:ascii="Cambria" w:hAnsi="Cambria" w:cs="Arial"/>
          <w:color w:val="000000"/>
        </w:rPr>
        <w:t xml:space="preserve"> </w:t>
      </w:r>
      <w:r w:rsidRPr="005008CC">
        <w:rPr>
          <w:rFonts w:ascii="Cambria" w:hAnsi="Cambria" w:cs="Arial"/>
          <w:b/>
          <w:color w:val="000000"/>
        </w:rPr>
        <w:t xml:space="preserve">Kendriya Vidyalaya </w:t>
      </w:r>
      <w:r w:rsidR="003B4E1A">
        <w:rPr>
          <w:rFonts w:ascii="Cambria" w:hAnsi="Cambria" w:cs="Arial"/>
          <w:b/>
          <w:color w:val="000000"/>
        </w:rPr>
        <w:t>Aizawl</w:t>
      </w:r>
      <w:r w:rsidRPr="005008CC">
        <w:rPr>
          <w:rFonts w:ascii="Cambria" w:hAnsi="Cambria" w:cs="Arial"/>
          <w:b/>
          <w:bCs/>
          <w:color w:val="000000"/>
          <w:spacing w:val="6"/>
        </w:rPr>
        <w:t xml:space="preserve"> </w:t>
      </w:r>
      <w:r w:rsidRPr="005008CC">
        <w:rPr>
          <w:rFonts w:ascii="Cambria" w:hAnsi="Cambria" w:cs="Arial"/>
          <w:color w:val="000000"/>
          <w:spacing w:val="6"/>
        </w:rPr>
        <w:t xml:space="preserve">during office </w:t>
      </w:r>
      <w:r w:rsidRPr="005008CC">
        <w:rPr>
          <w:rFonts w:ascii="Cambria" w:hAnsi="Cambria" w:cs="Arial"/>
          <w:color w:val="000000"/>
          <w:spacing w:val="5"/>
        </w:rPr>
        <w:t xml:space="preserve">hours. In case, the second party feels that the equipment cannot be repaired on-site, they will </w:t>
      </w:r>
      <w:r w:rsidRPr="005008CC">
        <w:rPr>
          <w:rFonts w:ascii="Cambria" w:hAnsi="Cambria" w:cs="Arial"/>
          <w:color w:val="000000"/>
          <w:spacing w:val="6"/>
        </w:rPr>
        <w:t xml:space="preserve">carry the defective equipment with the consent of   officials after giving due receipt of </w:t>
      </w:r>
      <w:r w:rsidRPr="005008CC">
        <w:rPr>
          <w:rFonts w:ascii="Cambria" w:hAnsi="Cambria" w:cs="Arial"/>
          <w:color w:val="000000"/>
          <w:spacing w:val="7"/>
        </w:rPr>
        <w:t xml:space="preserve">the equipment and deliver back the repaired equipment at their own cost and risk to gel it </w:t>
      </w:r>
      <w:r w:rsidRPr="005008CC">
        <w:rPr>
          <w:rFonts w:ascii="Cambria" w:hAnsi="Cambria" w:cs="Arial"/>
          <w:color w:val="000000"/>
          <w:spacing w:val="3"/>
        </w:rPr>
        <w:t>repaired promptly.</w:t>
      </w:r>
    </w:p>
    <w:p w:rsidR="00852F36" w:rsidRPr="005008CC" w:rsidRDefault="00852F36" w:rsidP="00852F36">
      <w:pPr>
        <w:widowControl w:val="0"/>
        <w:shd w:val="clear" w:color="auto" w:fill="FFFFFF"/>
        <w:tabs>
          <w:tab w:val="left" w:pos="792"/>
        </w:tabs>
        <w:autoSpaceDE w:val="0"/>
        <w:autoSpaceDN w:val="0"/>
        <w:adjustRightInd w:val="0"/>
        <w:spacing w:before="240" w:line="235" w:lineRule="exact"/>
        <w:ind w:left="797"/>
        <w:jc w:val="both"/>
        <w:rPr>
          <w:rFonts w:ascii="Cambria" w:hAnsi="Cambria" w:cs="Arial"/>
          <w:color w:val="000000"/>
          <w:spacing w:val="-3"/>
        </w:rPr>
      </w:pPr>
    </w:p>
    <w:p w:rsidR="00B66DF0" w:rsidRPr="005008CC" w:rsidRDefault="00B66DF0" w:rsidP="00B66DF0">
      <w:pPr>
        <w:widowControl w:val="0"/>
        <w:numPr>
          <w:ilvl w:val="0"/>
          <w:numId w:val="4"/>
        </w:numPr>
        <w:shd w:val="clear" w:color="auto" w:fill="FFFFFF"/>
        <w:tabs>
          <w:tab w:val="left" w:pos="792"/>
        </w:tabs>
        <w:autoSpaceDE w:val="0"/>
        <w:autoSpaceDN w:val="0"/>
        <w:adjustRightInd w:val="0"/>
        <w:spacing w:before="235" w:line="240" w:lineRule="exact"/>
        <w:ind w:left="797" w:hanging="710"/>
        <w:jc w:val="both"/>
        <w:rPr>
          <w:rFonts w:ascii="Cambria" w:hAnsi="Cambria" w:cs="Arial"/>
          <w:color w:val="000000"/>
          <w:spacing w:val="-3"/>
        </w:rPr>
      </w:pPr>
      <w:r w:rsidRPr="005008CC">
        <w:rPr>
          <w:rFonts w:ascii="Cambria" w:hAnsi="Cambria" w:cs="Arial"/>
          <w:color w:val="000000"/>
          <w:spacing w:val="6"/>
        </w:rPr>
        <w:t xml:space="preserve">The Operating environment condition in which the equipment is presently installed is quite </w:t>
      </w:r>
      <w:r w:rsidRPr="005008CC">
        <w:rPr>
          <w:rFonts w:ascii="Cambria" w:hAnsi="Cambria" w:cs="Arial"/>
          <w:color w:val="000000"/>
          <w:spacing w:val="9"/>
        </w:rPr>
        <w:t xml:space="preserve">satisfactory and the second party will not raise any condition with regard to the working </w:t>
      </w:r>
      <w:r w:rsidRPr="005008CC">
        <w:rPr>
          <w:rFonts w:ascii="Cambria" w:hAnsi="Cambria" w:cs="Arial"/>
          <w:color w:val="000000"/>
          <w:spacing w:val="4"/>
        </w:rPr>
        <w:t>environments for the equipment covered under the Maintenance Contract.</w:t>
      </w:r>
    </w:p>
    <w:p w:rsidR="00B66DF0" w:rsidRPr="005008CC" w:rsidRDefault="00B66DF0" w:rsidP="00B66DF0">
      <w:pPr>
        <w:shd w:val="clear" w:color="auto" w:fill="FFFFFF"/>
        <w:tabs>
          <w:tab w:val="left" w:pos="792"/>
        </w:tabs>
        <w:spacing w:before="250"/>
        <w:ind w:left="91"/>
        <w:jc w:val="both"/>
        <w:rPr>
          <w:rFonts w:ascii="Cambria" w:hAnsi="Cambria" w:cs="Arial"/>
        </w:rPr>
      </w:pPr>
      <w:r w:rsidRPr="005008CC">
        <w:rPr>
          <w:rFonts w:ascii="Cambria" w:hAnsi="Cambria" w:cs="Arial"/>
          <w:color w:val="000000"/>
          <w:spacing w:val="-3"/>
        </w:rPr>
        <w:t>2.5</w:t>
      </w:r>
      <w:r w:rsidRPr="005008CC">
        <w:rPr>
          <w:rFonts w:ascii="Cambria" w:hAnsi="Cambria" w:cs="Arial"/>
          <w:color w:val="000000"/>
        </w:rPr>
        <w:tab/>
      </w:r>
      <w:r w:rsidRPr="005008CC">
        <w:rPr>
          <w:rFonts w:ascii="Cambria" w:hAnsi="Cambria" w:cs="Arial"/>
          <w:color w:val="000000"/>
          <w:spacing w:val="3"/>
        </w:rPr>
        <w:t>The call logging procedure will be as follows:-</w:t>
      </w:r>
    </w:p>
    <w:p w:rsidR="00B66DF0" w:rsidRPr="005008CC" w:rsidRDefault="00B66DF0" w:rsidP="00B66DF0">
      <w:pPr>
        <w:widowControl w:val="0"/>
        <w:numPr>
          <w:ilvl w:val="0"/>
          <w:numId w:val="5"/>
        </w:numPr>
        <w:shd w:val="clear" w:color="auto" w:fill="FFFFFF"/>
        <w:tabs>
          <w:tab w:val="left" w:pos="1872"/>
          <w:tab w:val="left" w:leader="dot" w:pos="5928"/>
        </w:tabs>
        <w:autoSpaceDE w:val="0"/>
        <w:autoSpaceDN w:val="0"/>
        <w:adjustRightInd w:val="0"/>
        <w:spacing w:before="10" w:line="235" w:lineRule="exact"/>
        <w:ind w:left="1522"/>
        <w:jc w:val="both"/>
        <w:rPr>
          <w:rFonts w:ascii="Cambria" w:hAnsi="Cambria" w:cs="Arial"/>
          <w:color w:val="000000"/>
          <w:spacing w:val="-2"/>
        </w:rPr>
      </w:pPr>
      <w:r w:rsidRPr="005008CC">
        <w:rPr>
          <w:rFonts w:ascii="Cambria" w:hAnsi="Cambria" w:cs="Arial"/>
          <w:color w:val="000000"/>
          <w:spacing w:val="2"/>
        </w:rPr>
        <w:t>If through E-mail: Complaint to M/s</w:t>
      </w:r>
      <w:r w:rsidR="00191A68" w:rsidRPr="005008CC">
        <w:rPr>
          <w:rFonts w:ascii="Cambria" w:hAnsi="Cambria" w:cs="Arial"/>
          <w:color w:val="000000"/>
          <w:spacing w:val="12"/>
        </w:rPr>
        <w:t xml:space="preserve"> </w:t>
      </w:r>
      <w:r w:rsidR="003866FF" w:rsidRPr="005008CC">
        <w:rPr>
          <w:rFonts w:ascii="Cambria" w:hAnsi="Cambria" w:cs="Arial"/>
          <w:color w:val="000000"/>
          <w:spacing w:val="12"/>
        </w:rPr>
        <w:t>_______________</w:t>
      </w:r>
      <w:r w:rsidR="00191A68" w:rsidRPr="005008CC">
        <w:rPr>
          <w:rFonts w:ascii="Cambria" w:hAnsi="Cambria" w:cs="Arial"/>
          <w:b/>
          <w:color w:val="000000"/>
          <w:spacing w:val="6"/>
        </w:rPr>
        <w:t xml:space="preserve">, </w:t>
      </w:r>
      <w:r w:rsidR="003866FF" w:rsidRPr="005008CC">
        <w:rPr>
          <w:rFonts w:ascii="Cambria" w:hAnsi="Cambria" w:cs="Arial"/>
          <w:b/>
          <w:color w:val="000000"/>
          <w:spacing w:val="6"/>
        </w:rPr>
        <w:t>______________________</w:t>
      </w:r>
    </w:p>
    <w:p w:rsidR="00B66DF0" w:rsidRPr="005008CC" w:rsidRDefault="00B66DF0" w:rsidP="00B66DF0">
      <w:pPr>
        <w:widowControl w:val="0"/>
        <w:numPr>
          <w:ilvl w:val="0"/>
          <w:numId w:val="5"/>
        </w:numPr>
        <w:shd w:val="clear" w:color="auto" w:fill="FFFFFF"/>
        <w:tabs>
          <w:tab w:val="left" w:pos="1872"/>
          <w:tab w:val="left" w:leader="dot" w:pos="5909"/>
        </w:tabs>
        <w:autoSpaceDE w:val="0"/>
        <w:autoSpaceDN w:val="0"/>
        <w:adjustRightInd w:val="0"/>
        <w:spacing w:line="235" w:lineRule="exact"/>
        <w:ind w:left="1522"/>
        <w:jc w:val="both"/>
        <w:rPr>
          <w:rFonts w:ascii="Cambria" w:hAnsi="Cambria" w:cs="Arial"/>
          <w:color w:val="000000"/>
          <w:spacing w:val="-3"/>
        </w:rPr>
      </w:pPr>
      <w:r w:rsidRPr="005008CC">
        <w:rPr>
          <w:rFonts w:ascii="Cambria" w:hAnsi="Cambria" w:cs="Arial"/>
          <w:color w:val="000000"/>
          <w:spacing w:val="3"/>
        </w:rPr>
        <w:t>If through Fax : Complaint to M/s</w:t>
      </w:r>
      <w:r w:rsidR="00191A68" w:rsidRPr="005008CC">
        <w:rPr>
          <w:rFonts w:ascii="Cambria" w:hAnsi="Cambria" w:cs="Arial"/>
          <w:color w:val="000000"/>
        </w:rPr>
        <w:t xml:space="preserve"> </w:t>
      </w:r>
      <w:r w:rsidR="003866FF" w:rsidRPr="005008CC">
        <w:rPr>
          <w:rFonts w:ascii="Cambria" w:hAnsi="Cambria" w:cs="Arial"/>
          <w:color w:val="000000"/>
          <w:spacing w:val="12"/>
        </w:rPr>
        <w:t>_________________________</w:t>
      </w:r>
    </w:p>
    <w:p w:rsidR="00B66DF0" w:rsidRPr="005008CC" w:rsidRDefault="00B66DF0" w:rsidP="00B66DF0">
      <w:pPr>
        <w:widowControl w:val="0"/>
        <w:numPr>
          <w:ilvl w:val="0"/>
          <w:numId w:val="5"/>
        </w:numPr>
        <w:shd w:val="clear" w:color="auto" w:fill="FFFFFF"/>
        <w:tabs>
          <w:tab w:val="left" w:pos="1872"/>
          <w:tab w:val="left" w:leader="dot" w:pos="4584"/>
        </w:tabs>
        <w:autoSpaceDE w:val="0"/>
        <w:autoSpaceDN w:val="0"/>
        <w:adjustRightInd w:val="0"/>
        <w:spacing w:line="235" w:lineRule="exact"/>
        <w:ind w:left="1522"/>
        <w:jc w:val="both"/>
        <w:rPr>
          <w:rFonts w:ascii="Cambria" w:hAnsi="Cambria" w:cs="Arial"/>
          <w:color w:val="000000"/>
        </w:rPr>
      </w:pPr>
      <w:r w:rsidRPr="005008CC">
        <w:rPr>
          <w:rFonts w:ascii="Cambria" w:hAnsi="Cambria" w:cs="Arial"/>
          <w:color w:val="000000"/>
          <w:spacing w:val="3"/>
        </w:rPr>
        <w:t>If through Phone :</w:t>
      </w:r>
      <w:r w:rsidR="00191A68" w:rsidRPr="005008CC">
        <w:rPr>
          <w:rFonts w:ascii="Cambria" w:hAnsi="Cambria" w:cs="Arial"/>
          <w:color w:val="000000"/>
          <w:spacing w:val="3"/>
        </w:rPr>
        <w:t>P</w:t>
      </w:r>
      <w:r w:rsidRPr="005008CC">
        <w:rPr>
          <w:rFonts w:ascii="Cambria" w:hAnsi="Cambria" w:cs="Arial"/>
          <w:color w:val="000000"/>
          <w:spacing w:val="-7"/>
        </w:rPr>
        <w:t>. No</w:t>
      </w:r>
      <w:r w:rsidR="00191A68" w:rsidRPr="005008CC">
        <w:rPr>
          <w:rFonts w:ascii="Cambria" w:hAnsi="Cambria" w:cs="Arial"/>
          <w:color w:val="000000"/>
          <w:spacing w:val="-7"/>
        </w:rPr>
        <w:t xml:space="preserve"> </w:t>
      </w:r>
      <w:r w:rsidR="003866FF" w:rsidRPr="005008CC">
        <w:rPr>
          <w:rFonts w:ascii="Cambria" w:hAnsi="Cambria" w:cs="Arial"/>
          <w:color w:val="000000"/>
          <w:spacing w:val="-7"/>
        </w:rPr>
        <w:t>________________</w:t>
      </w:r>
    </w:p>
    <w:p w:rsidR="00B66DF0" w:rsidRPr="005008CC" w:rsidRDefault="00B66DF0" w:rsidP="00B66DF0">
      <w:pPr>
        <w:shd w:val="clear" w:color="auto" w:fill="FFFFFF"/>
        <w:tabs>
          <w:tab w:val="left" w:pos="1872"/>
        </w:tabs>
        <w:spacing w:line="235" w:lineRule="exact"/>
        <w:ind w:left="1517"/>
        <w:jc w:val="both"/>
        <w:rPr>
          <w:rFonts w:ascii="Cambria" w:hAnsi="Cambria" w:cs="Arial"/>
          <w:color w:val="000000"/>
          <w:spacing w:val="3"/>
        </w:rPr>
      </w:pPr>
      <w:r w:rsidRPr="005008CC">
        <w:rPr>
          <w:rFonts w:ascii="Cambria" w:hAnsi="Cambria" w:cs="Arial"/>
          <w:color w:val="000000"/>
        </w:rPr>
        <w:t>(d)</w:t>
      </w:r>
      <w:r w:rsidRPr="005008CC">
        <w:rPr>
          <w:rFonts w:ascii="Cambria" w:hAnsi="Cambria" w:cs="Arial"/>
          <w:color w:val="000000"/>
        </w:rPr>
        <w:tab/>
      </w:r>
      <w:r w:rsidRPr="005008CC">
        <w:rPr>
          <w:rFonts w:ascii="Cambria" w:hAnsi="Cambria" w:cs="Arial"/>
          <w:color w:val="000000"/>
          <w:spacing w:val="3"/>
        </w:rPr>
        <w:t>The Address for correspondence :</w:t>
      </w:r>
    </w:p>
    <w:p w:rsidR="00B66DF0" w:rsidRPr="005008CC" w:rsidRDefault="00B66DF0" w:rsidP="00B66DF0">
      <w:pPr>
        <w:shd w:val="clear" w:color="auto" w:fill="FFFFFF"/>
        <w:tabs>
          <w:tab w:val="left" w:pos="1872"/>
        </w:tabs>
        <w:spacing w:line="235" w:lineRule="exact"/>
        <w:ind w:left="1517"/>
        <w:jc w:val="both"/>
        <w:rPr>
          <w:rFonts w:ascii="Cambria" w:hAnsi="Cambria" w:cs="Arial"/>
        </w:rPr>
      </w:pPr>
    </w:p>
    <w:p w:rsidR="00191A68" w:rsidRPr="005008CC" w:rsidRDefault="00191A68" w:rsidP="00191A68">
      <w:pPr>
        <w:shd w:val="clear" w:color="auto" w:fill="FFFFFF"/>
        <w:ind w:left="2938"/>
        <w:jc w:val="both"/>
        <w:rPr>
          <w:rFonts w:ascii="Cambria" w:hAnsi="Cambria" w:cs="Arial"/>
          <w:color w:val="000000"/>
          <w:spacing w:val="6"/>
        </w:rPr>
      </w:pPr>
      <w:r w:rsidRPr="005008CC">
        <w:rPr>
          <w:rFonts w:ascii="Cambria" w:hAnsi="Cambria" w:cs="Arial"/>
          <w:color w:val="000000"/>
          <w:spacing w:val="12"/>
        </w:rPr>
        <w:t xml:space="preserve">M/s </w:t>
      </w:r>
      <w:r w:rsidR="003866FF" w:rsidRPr="005008CC">
        <w:rPr>
          <w:rFonts w:ascii="Cambria" w:hAnsi="Cambria" w:cs="Arial"/>
          <w:b/>
          <w:color w:val="000000"/>
          <w:spacing w:val="6"/>
        </w:rPr>
        <w:t>___________________</w:t>
      </w:r>
    </w:p>
    <w:p w:rsidR="00191A68" w:rsidRPr="005008CC" w:rsidRDefault="00191A68" w:rsidP="00191A68">
      <w:pPr>
        <w:shd w:val="clear" w:color="auto" w:fill="FFFFFF"/>
        <w:ind w:left="2938"/>
        <w:jc w:val="both"/>
        <w:rPr>
          <w:rFonts w:ascii="Cambria" w:hAnsi="Cambria" w:cs="Arial"/>
          <w:color w:val="000000"/>
          <w:spacing w:val="6"/>
        </w:rPr>
      </w:pPr>
    </w:p>
    <w:p w:rsidR="00B66DF0" w:rsidRPr="005008CC" w:rsidRDefault="00191A68" w:rsidP="00191A68">
      <w:pPr>
        <w:shd w:val="clear" w:color="auto" w:fill="FFFFFF"/>
        <w:jc w:val="both"/>
        <w:rPr>
          <w:rFonts w:ascii="Cambria" w:hAnsi="Cambria" w:cs="Arial"/>
        </w:rPr>
      </w:pPr>
      <w:r w:rsidRPr="005008CC">
        <w:rPr>
          <w:rFonts w:ascii="Cambria" w:hAnsi="Cambria" w:cs="Arial"/>
          <w:color w:val="000000"/>
          <w:spacing w:val="6"/>
        </w:rPr>
        <w:tab/>
      </w:r>
      <w:r w:rsidR="00B66DF0" w:rsidRPr="005008CC">
        <w:rPr>
          <w:rFonts w:ascii="Cambria" w:hAnsi="Cambria" w:cs="Arial"/>
          <w:color w:val="000000"/>
          <w:spacing w:val="6"/>
        </w:rPr>
        <w:t xml:space="preserve">This procedure will be conveyed to all the officers and staff of KVS by M/s </w:t>
      </w:r>
      <w:r w:rsidRPr="005008CC">
        <w:rPr>
          <w:rFonts w:ascii="Cambria" w:hAnsi="Cambria" w:cs="Arial"/>
          <w:color w:val="000000"/>
          <w:spacing w:val="6"/>
        </w:rPr>
        <w:tab/>
      </w:r>
      <w:r w:rsidR="003866FF" w:rsidRPr="005008CC">
        <w:rPr>
          <w:rFonts w:ascii="Cambria" w:hAnsi="Cambria" w:cs="Arial"/>
          <w:color w:val="000000"/>
          <w:spacing w:val="12"/>
        </w:rPr>
        <w:t>____________________________</w:t>
      </w:r>
      <w:r w:rsidR="00B66DF0" w:rsidRPr="005008CC">
        <w:rPr>
          <w:rFonts w:ascii="Cambria" w:hAnsi="Cambria" w:cs="Arial"/>
        </w:rPr>
        <w:t xml:space="preserve"> </w:t>
      </w:r>
      <w:r w:rsidRPr="005008CC">
        <w:rPr>
          <w:rFonts w:ascii="Cambria" w:hAnsi="Cambria" w:cs="Arial"/>
        </w:rPr>
        <w:tab/>
      </w:r>
      <w:r w:rsidR="00B66DF0" w:rsidRPr="005008CC">
        <w:rPr>
          <w:rFonts w:ascii="Cambria" w:hAnsi="Cambria" w:cs="Arial"/>
          <w:color w:val="000000"/>
          <w:spacing w:val="3"/>
        </w:rPr>
        <w:t>forthwith. In all cases complaint No. with date will be issued by M/s</w:t>
      </w:r>
      <w:r w:rsidRPr="005008CC">
        <w:rPr>
          <w:rFonts w:ascii="Cambria" w:hAnsi="Cambria" w:cs="Arial"/>
          <w:color w:val="000000"/>
          <w:spacing w:val="12"/>
        </w:rPr>
        <w:t xml:space="preserve"> </w:t>
      </w:r>
      <w:r w:rsidR="003866FF" w:rsidRPr="005008CC">
        <w:rPr>
          <w:rFonts w:ascii="Cambria" w:hAnsi="Cambria" w:cs="Arial"/>
          <w:color w:val="000000"/>
          <w:spacing w:val="12"/>
        </w:rPr>
        <w:t>__________________________</w:t>
      </w:r>
    </w:p>
    <w:p w:rsidR="00B66DF0" w:rsidRPr="005008CC" w:rsidRDefault="00B66DF0" w:rsidP="00B66DF0">
      <w:pPr>
        <w:shd w:val="clear" w:color="auto" w:fill="FFFFFF"/>
        <w:tabs>
          <w:tab w:val="left" w:pos="792"/>
        </w:tabs>
        <w:spacing w:before="259"/>
        <w:ind w:left="82"/>
        <w:jc w:val="both"/>
        <w:rPr>
          <w:rFonts w:ascii="Cambria" w:hAnsi="Cambria" w:cs="Arial"/>
        </w:rPr>
      </w:pPr>
      <w:r w:rsidRPr="005008CC">
        <w:rPr>
          <w:rFonts w:ascii="Cambria" w:hAnsi="Cambria" w:cs="Arial"/>
          <w:color w:val="000000"/>
          <w:spacing w:val="-1"/>
        </w:rPr>
        <w:t>2.6</w:t>
      </w:r>
      <w:r w:rsidRPr="005008CC">
        <w:rPr>
          <w:rFonts w:ascii="Cambria" w:hAnsi="Cambria" w:cs="Arial"/>
          <w:color w:val="000000"/>
        </w:rPr>
        <w:tab/>
      </w:r>
      <w:r w:rsidR="0007677D" w:rsidRPr="005008CC">
        <w:rPr>
          <w:rFonts w:ascii="Cambria" w:hAnsi="Cambria" w:cs="Arial"/>
          <w:color w:val="000000"/>
        </w:rPr>
        <w:t>The visit by the 2</w:t>
      </w:r>
      <w:r w:rsidR="0007677D" w:rsidRPr="005008CC">
        <w:rPr>
          <w:rFonts w:ascii="Cambria" w:hAnsi="Cambria" w:cs="Arial"/>
          <w:color w:val="000000"/>
          <w:vertAlign w:val="superscript"/>
        </w:rPr>
        <w:t>nd</w:t>
      </w:r>
      <w:r w:rsidR="0007677D" w:rsidRPr="005008CC">
        <w:rPr>
          <w:rFonts w:ascii="Cambria" w:hAnsi="Cambria" w:cs="Arial"/>
          <w:color w:val="000000"/>
        </w:rPr>
        <w:t xml:space="preserve"> party i.e </w:t>
      </w:r>
      <w:r w:rsidR="00F919A3" w:rsidRPr="005008CC">
        <w:rPr>
          <w:rFonts w:ascii="Cambria" w:hAnsi="Cambria" w:cs="Arial"/>
          <w:color w:val="000000"/>
          <w:spacing w:val="6"/>
        </w:rPr>
        <w:t>by M</w:t>
      </w:r>
      <w:r w:rsidR="0007677D" w:rsidRPr="005008CC">
        <w:rPr>
          <w:rFonts w:ascii="Cambria" w:hAnsi="Cambria" w:cs="Arial"/>
          <w:color w:val="000000"/>
          <w:spacing w:val="12"/>
        </w:rPr>
        <w:t xml:space="preserve">/s </w:t>
      </w:r>
      <w:r w:rsidR="003866FF" w:rsidRPr="005008CC">
        <w:rPr>
          <w:rFonts w:ascii="Cambria" w:hAnsi="Cambria" w:cs="Arial"/>
          <w:b/>
          <w:color w:val="000000"/>
          <w:spacing w:val="6"/>
        </w:rPr>
        <w:t>________________</w:t>
      </w:r>
      <w:r w:rsidR="00F919A3" w:rsidRPr="005008CC">
        <w:rPr>
          <w:rFonts w:ascii="Cambria" w:hAnsi="Cambria" w:cs="Arial"/>
          <w:b/>
          <w:color w:val="000000"/>
          <w:spacing w:val="6"/>
        </w:rPr>
        <w:t>_</w:t>
      </w:r>
      <w:r w:rsidR="00F919A3" w:rsidRPr="005008CC">
        <w:rPr>
          <w:rFonts w:ascii="Cambria" w:hAnsi="Cambria" w:cs="Arial"/>
          <w:color w:val="000000"/>
          <w:spacing w:val="3"/>
        </w:rPr>
        <w:t xml:space="preserve"> will</w:t>
      </w:r>
      <w:r w:rsidR="0007677D" w:rsidRPr="005008CC">
        <w:rPr>
          <w:rFonts w:ascii="Cambria" w:hAnsi="Cambria" w:cs="Arial"/>
          <w:color w:val="000000"/>
          <w:spacing w:val="3"/>
        </w:rPr>
        <w:t xml:space="preserve"> be </w:t>
      </w:r>
      <w:r w:rsidR="003866FF" w:rsidRPr="005008CC">
        <w:rPr>
          <w:rFonts w:ascii="Cambria" w:hAnsi="Cambria" w:cs="Arial"/>
          <w:color w:val="000000"/>
          <w:spacing w:val="3"/>
        </w:rPr>
        <w:t>weekly</w:t>
      </w:r>
      <w:r w:rsidR="0007677D" w:rsidRPr="005008CC">
        <w:rPr>
          <w:rFonts w:ascii="Cambria" w:hAnsi="Cambria" w:cs="Arial"/>
          <w:color w:val="000000"/>
          <w:spacing w:val="3"/>
        </w:rPr>
        <w:tab/>
      </w:r>
      <w:r w:rsidR="00E24EDA">
        <w:rPr>
          <w:rFonts w:ascii="Cambria" w:hAnsi="Cambria" w:cs="Arial"/>
          <w:color w:val="000000"/>
          <w:spacing w:val="3"/>
        </w:rPr>
        <w:t xml:space="preserve"> </w:t>
      </w:r>
      <w:r w:rsidR="0007677D" w:rsidRPr="005008CC">
        <w:rPr>
          <w:rFonts w:ascii="Cambria" w:hAnsi="Cambria" w:cs="Arial"/>
          <w:color w:val="000000"/>
          <w:spacing w:val="3"/>
        </w:rPr>
        <w:t>in</w:t>
      </w:r>
      <w:r w:rsidR="00E24EDA">
        <w:rPr>
          <w:rFonts w:ascii="Cambria" w:hAnsi="Cambria" w:cs="Arial"/>
          <w:color w:val="000000"/>
          <w:spacing w:val="3"/>
        </w:rPr>
        <w:t xml:space="preserve"> </w:t>
      </w:r>
      <w:r w:rsidR="0007677D" w:rsidRPr="005008CC">
        <w:rPr>
          <w:rFonts w:ascii="Cambria" w:hAnsi="Cambria" w:cs="Arial"/>
          <w:color w:val="000000"/>
          <w:spacing w:val="3"/>
        </w:rPr>
        <w:t xml:space="preserve">a </w:t>
      </w:r>
      <w:bookmarkStart w:id="0" w:name="_GoBack"/>
      <w:bookmarkEnd w:id="0"/>
      <w:r w:rsidR="00F919A3" w:rsidRPr="005008CC">
        <w:rPr>
          <w:rFonts w:ascii="Cambria" w:hAnsi="Cambria" w:cs="Arial"/>
          <w:color w:val="000000"/>
          <w:spacing w:val="3"/>
        </w:rPr>
        <w:t>month (</w:t>
      </w:r>
      <w:r w:rsidRPr="005008CC">
        <w:rPr>
          <w:rFonts w:ascii="Cambria" w:hAnsi="Cambria" w:cs="Arial"/>
          <w:color w:val="000000"/>
          <w:spacing w:val="3"/>
        </w:rPr>
        <w:t>Response time for maintenance call should not exceed 2 hours.</w:t>
      </w:r>
      <w:r w:rsidR="0007677D" w:rsidRPr="005008CC">
        <w:rPr>
          <w:rFonts w:ascii="Cambria" w:hAnsi="Cambria" w:cs="Arial"/>
          <w:color w:val="000000"/>
          <w:spacing w:val="3"/>
        </w:rPr>
        <w:t>)</w:t>
      </w:r>
    </w:p>
    <w:p w:rsidR="00B66DF0" w:rsidRPr="005008CC" w:rsidRDefault="00B66DF0" w:rsidP="00B66DF0">
      <w:pPr>
        <w:shd w:val="clear" w:color="auto" w:fill="FFFFFF"/>
        <w:tabs>
          <w:tab w:val="left" w:pos="792"/>
        </w:tabs>
        <w:spacing w:before="235"/>
        <w:ind w:left="792" w:hanging="706"/>
        <w:jc w:val="both"/>
        <w:rPr>
          <w:rFonts w:ascii="Cambria" w:hAnsi="Cambria" w:cs="Arial"/>
        </w:rPr>
      </w:pPr>
      <w:r w:rsidRPr="005008CC">
        <w:rPr>
          <w:rFonts w:ascii="Cambria" w:hAnsi="Cambria" w:cs="Arial"/>
          <w:color w:val="000000"/>
          <w:spacing w:val="1"/>
        </w:rPr>
        <w:t>2.7</w:t>
      </w:r>
      <w:r w:rsidRPr="005008CC">
        <w:rPr>
          <w:rFonts w:ascii="Cambria" w:hAnsi="Cambria" w:cs="Arial"/>
          <w:color w:val="000000"/>
        </w:rPr>
        <w:tab/>
      </w:r>
      <w:r w:rsidRPr="005008CC">
        <w:rPr>
          <w:rFonts w:ascii="Cambria" w:hAnsi="Cambria" w:cs="Arial"/>
          <w:color w:val="000000"/>
          <w:spacing w:val="4"/>
        </w:rPr>
        <w:t xml:space="preserve">The system down time should not exceed 48 hours from the time at which the complaint was </w:t>
      </w:r>
      <w:r w:rsidRPr="005008CC">
        <w:rPr>
          <w:rFonts w:ascii="Cambria" w:hAnsi="Cambria" w:cs="Arial"/>
          <w:color w:val="000000"/>
          <w:spacing w:val="10"/>
        </w:rPr>
        <w:t>made. If the down time is more than 48 hours, the second party will provide a</w:t>
      </w:r>
      <w:r w:rsidRPr="005008CC">
        <w:rPr>
          <w:rFonts w:ascii="Cambria" w:hAnsi="Cambria" w:cs="Arial"/>
          <w:i/>
          <w:iCs/>
          <w:color w:val="000000"/>
          <w:spacing w:val="10"/>
        </w:rPr>
        <w:t xml:space="preserve"> </w:t>
      </w:r>
      <w:r w:rsidRPr="005008CC">
        <w:rPr>
          <w:rFonts w:ascii="Cambria" w:hAnsi="Cambria" w:cs="Arial"/>
          <w:color w:val="000000"/>
          <w:spacing w:val="10"/>
        </w:rPr>
        <w:t xml:space="preserve">stand by </w:t>
      </w:r>
      <w:r w:rsidRPr="005008CC">
        <w:rPr>
          <w:rFonts w:ascii="Cambria" w:hAnsi="Cambria" w:cs="Arial"/>
          <w:color w:val="000000"/>
          <w:spacing w:val="7"/>
        </w:rPr>
        <w:t xml:space="preserve">system. In case the system is not repaired or an alternative system not supplied within the </w:t>
      </w:r>
      <w:r w:rsidRPr="005008CC">
        <w:rPr>
          <w:rFonts w:ascii="Cambria" w:hAnsi="Cambria" w:cs="Arial"/>
          <w:color w:val="000000"/>
          <w:spacing w:val="6"/>
        </w:rPr>
        <w:t xml:space="preserve">period of 48 hours from the time of failure report then the first party may choose to get the </w:t>
      </w:r>
      <w:r w:rsidRPr="005008CC">
        <w:rPr>
          <w:rFonts w:ascii="Cambria" w:hAnsi="Cambria" w:cs="Arial"/>
          <w:color w:val="000000"/>
          <w:spacing w:val="7"/>
        </w:rPr>
        <w:t>same repaired by or replaced from any other agency and the cost and expenditure incurred</w:t>
      </w:r>
      <w:r w:rsidRPr="005008CC">
        <w:rPr>
          <w:rFonts w:ascii="Cambria" w:hAnsi="Cambria" w:cs="Arial"/>
          <w:color w:val="000000"/>
          <w:spacing w:val="7"/>
        </w:rPr>
        <w:br/>
      </w:r>
      <w:r w:rsidRPr="005008CC">
        <w:rPr>
          <w:rFonts w:ascii="Cambria" w:hAnsi="Cambria" w:cs="Arial"/>
          <w:color w:val="000000"/>
          <w:spacing w:val="3"/>
        </w:rPr>
        <w:t>therein shall be recoverable from the second party from the subsequent payments or else from the Bank Guarantee if all the payments have been released.</w:t>
      </w:r>
    </w:p>
    <w:p w:rsidR="00B66DF0" w:rsidRPr="005008CC" w:rsidRDefault="00B66DF0" w:rsidP="00B66DF0">
      <w:pPr>
        <w:shd w:val="clear" w:color="auto" w:fill="FFFFFF"/>
        <w:tabs>
          <w:tab w:val="left" w:pos="792"/>
        </w:tabs>
        <w:spacing w:before="226"/>
        <w:ind w:left="810" w:hanging="810"/>
        <w:jc w:val="both"/>
        <w:rPr>
          <w:rFonts w:ascii="Cambria" w:hAnsi="Cambria" w:cs="Arial"/>
          <w:color w:val="000000"/>
          <w:spacing w:val="-1"/>
        </w:rPr>
      </w:pPr>
      <w:r w:rsidRPr="005008CC">
        <w:rPr>
          <w:rFonts w:ascii="Cambria" w:hAnsi="Cambria" w:cs="Arial"/>
          <w:color w:val="000000"/>
          <w:spacing w:val="-7"/>
        </w:rPr>
        <w:t>2.8</w:t>
      </w:r>
      <w:r w:rsidRPr="005008CC">
        <w:rPr>
          <w:rFonts w:ascii="Cambria" w:hAnsi="Cambria" w:cs="Arial"/>
          <w:color w:val="000000"/>
        </w:rPr>
        <w:tab/>
      </w:r>
      <w:r w:rsidRPr="005008CC">
        <w:rPr>
          <w:rFonts w:ascii="Cambria" w:hAnsi="Cambria" w:cs="Arial"/>
          <w:color w:val="000000"/>
          <w:spacing w:val="5"/>
        </w:rPr>
        <w:t xml:space="preserve">The Second party, will ensure 95% uptime for Desktops and other items of equipments failing </w:t>
      </w:r>
      <w:r w:rsidRPr="005008CC">
        <w:rPr>
          <w:rFonts w:ascii="Cambria" w:hAnsi="Cambria" w:cs="Arial"/>
          <w:color w:val="000000"/>
          <w:spacing w:val="3"/>
        </w:rPr>
        <w:t>which liquidated damages of Rs.500/-per day per item subject to maximum of</w:t>
      </w:r>
      <w:r w:rsidRPr="005008CC">
        <w:rPr>
          <w:rFonts w:ascii="Cambria" w:hAnsi="Cambria" w:cs="Arial"/>
          <w:color w:val="000000"/>
        </w:rPr>
        <w:t xml:space="preserve"> 2 percent of contract value w</w:t>
      </w:r>
      <w:r w:rsidRPr="005008CC">
        <w:rPr>
          <w:rFonts w:ascii="Cambria" w:hAnsi="Cambria" w:cs="Arial"/>
          <w:color w:val="000000"/>
          <w:spacing w:val="21"/>
        </w:rPr>
        <w:t>ill</w:t>
      </w:r>
      <w:r w:rsidRPr="005008CC">
        <w:rPr>
          <w:rFonts w:ascii="Cambria" w:hAnsi="Cambria" w:cs="Arial"/>
          <w:color w:val="000000"/>
        </w:rPr>
        <w:t xml:space="preserve"> </w:t>
      </w:r>
      <w:r w:rsidRPr="005008CC">
        <w:rPr>
          <w:rFonts w:ascii="Cambria" w:hAnsi="Cambria" w:cs="Arial"/>
          <w:color w:val="000000"/>
          <w:spacing w:val="-6"/>
        </w:rPr>
        <w:t xml:space="preserve">be </w:t>
      </w:r>
      <w:r w:rsidRPr="005008CC">
        <w:rPr>
          <w:rFonts w:ascii="Cambria" w:hAnsi="Cambria" w:cs="Arial"/>
          <w:color w:val="000000"/>
          <w:spacing w:val="1"/>
        </w:rPr>
        <w:t xml:space="preserve">recovered from the Bank Guarantee or the Payment due to the Service Provider, However before </w:t>
      </w:r>
      <w:r w:rsidRPr="005008CC">
        <w:rPr>
          <w:rFonts w:ascii="Cambria" w:hAnsi="Cambria" w:cs="Arial"/>
          <w:color w:val="000000"/>
        </w:rPr>
        <w:t xml:space="preserve">imposing liquidated charges, the First party will issue a show cause notice in which </w:t>
      </w:r>
      <w:r w:rsidRPr="005008CC">
        <w:rPr>
          <w:rFonts w:ascii="Cambria" w:hAnsi="Cambria" w:cs="Arial"/>
          <w:i/>
          <w:iCs/>
          <w:color w:val="000000"/>
        </w:rPr>
        <w:t xml:space="preserve">the </w:t>
      </w:r>
      <w:r w:rsidRPr="005008CC">
        <w:rPr>
          <w:rFonts w:ascii="Cambria" w:hAnsi="Cambria" w:cs="Arial"/>
          <w:color w:val="000000"/>
        </w:rPr>
        <w:t xml:space="preserve">details of downtime will be mentioned. It will also include the liquidated damages proposed, to be imposed </w:t>
      </w:r>
      <w:r w:rsidRPr="005008CC">
        <w:rPr>
          <w:rFonts w:ascii="Cambria" w:hAnsi="Cambria" w:cs="Arial"/>
          <w:color w:val="000000"/>
          <w:spacing w:val="-1"/>
        </w:rPr>
        <w:t>on the second party.</w:t>
      </w:r>
    </w:p>
    <w:p w:rsidR="00B66DF0" w:rsidRPr="005008CC" w:rsidRDefault="00B66DF0" w:rsidP="00B66DF0">
      <w:pPr>
        <w:shd w:val="clear" w:color="auto" w:fill="FFFFFF"/>
        <w:tabs>
          <w:tab w:val="left" w:pos="806"/>
        </w:tabs>
        <w:spacing w:before="264"/>
        <w:ind w:left="96"/>
        <w:jc w:val="both"/>
        <w:rPr>
          <w:rFonts w:ascii="Cambria" w:hAnsi="Cambria" w:cs="Arial"/>
        </w:rPr>
      </w:pPr>
      <w:r w:rsidRPr="005008CC">
        <w:rPr>
          <w:rFonts w:ascii="Cambria" w:hAnsi="Cambria" w:cs="Arial"/>
          <w:b/>
          <w:color w:val="000000"/>
        </w:rPr>
        <w:t>3.0</w:t>
      </w:r>
      <w:r w:rsidRPr="005008CC">
        <w:rPr>
          <w:rFonts w:ascii="Cambria" w:hAnsi="Cambria" w:cs="Arial"/>
          <w:color w:val="000000"/>
        </w:rPr>
        <w:tab/>
      </w:r>
      <w:r w:rsidRPr="005008CC">
        <w:rPr>
          <w:rFonts w:ascii="Cambria" w:hAnsi="Cambria" w:cs="Arial"/>
          <w:b/>
          <w:bCs/>
          <w:color w:val="000000"/>
          <w:spacing w:val="5"/>
        </w:rPr>
        <w:t>SECURITY DEPOSIT:</w:t>
      </w:r>
    </w:p>
    <w:p w:rsidR="00B66DF0" w:rsidRPr="005008CC" w:rsidRDefault="00B66DF0" w:rsidP="00B66DF0">
      <w:pPr>
        <w:shd w:val="clear" w:color="auto" w:fill="FFFFFF"/>
        <w:tabs>
          <w:tab w:val="left" w:pos="806"/>
          <w:tab w:val="left" w:pos="4296"/>
        </w:tabs>
        <w:spacing w:before="216" w:line="235" w:lineRule="exact"/>
        <w:ind w:left="816" w:hanging="710"/>
        <w:jc w:val="both"/>
        <w:rPr>
          <w:rFonts w:ascii="Cambria" w:hAnsi="Cambria" w:cs="Arial"/>
          <w:color w:val="000000"/>
          <w:spacing w:val="1"/>
        </w:rPr>
      </w:pPr>
      <w:r w:rsidRPr="005008CC">
        <w:rPr>
          <w:rFonts w:ascii="Cambria" w:hAnsi="Cambria" w:cs="Arial"/>
          <w:color w:val="000000"/>
          <w:spacing w:val="-8"/>
        </w:rPr>
        <w:t>3.1</w:t>
      </w:r>
      <w:r w:rsidRPr="005008CC">
        <w:rPr>
          <w:rFonts w:ascii="Cambria" w:hAnsi="Cambria" w:cs="Arial"/>
          <w:color w:val="000000"/>
        </w:rPr>
        <w:tab/>
      </w:r>
      <w:r w:rsidRPr="005008CC">
        <w:rPr>
          <w:rFonts w:ascii="Cambria" w:hAnsi="Cambria" w:cs="Arial"/>
          <w:color w:val="000000"/>
          <w:spacing w:val="3"/>
        </w:rPr>
        <w:t xml:space="preserve">The second party shall deposit </w:t>
      </w:r>
      <w:r w:rsidR="00C82E32" w:rsidRPr="005008CC">
        <w:rPr>
          <w:rFonts w:ascii="Cambria" w:hAnsi="Cambria" w:cs="Arial"/>
          <w:color w:val="000000"/>
          <w:spacing w:val="3"/>
        </w:rPr>
        <w:t>2</w:t>
      </w:r>
      <w:r w:rsidRPr="005008CC">
        <w:rPr>
          <w:rFonts w:ascii="Cambria" w:hAnsi="Cambria" w:cs="Arial"/>
          <w:color w:val="000000"/>
          <w:spacing w:val="3"/>
        </w:rPr>
        <w:t>0% of the AMC amount (Annual) as Performance security</w:t>
      </w:r>
      <w:r w:rsidR="00C82E32" w:rsidRPr="005008CC">
        <w:rPr>
          <w:rFonts w:ascii="Cambria" w:hAnsi="Cambria" w:cs="Arial"/>
          <w:color w:val="000000"/>
          <w:spacing w:val="3"/>
        </w:rPr>
        <w:t xml:space="preserve"> to the Principal Kendriya Vidyalaya </w:t>
      </w:r>
      <w:r w:rsidR="00DD3F62">
        <w:rPr>
          <w:rFonts w:ascii="Cambria" w:hAnsi="Cambria" w:cs="Arial"/>
          <w:color w:val="000000"/>
          <w:spacing w:val="3"/>
        </w:rPr>
        <w:t>Aizawl</w:t>
      </w:r>
      <w:r w:rsidRPr="005008CC">
        <w:rPr>
          <w:rFonts w:ascii="Cambria" w:hAnsi="Cambria" w:cs="Arial"/>
          <w:color w:val="000000"/>
          <w:spacing w:val="3"/>
        </w:rPr>
        <w:t xml:space="preserve"> </w:t>
      </w:r>
      <w:r w:rsidRPr="005008CC">
        <w:rPr>
          <w:rFonts w:ascii="Cambria" w:hAnsi="Cambria" w:cs="Arial"/>
          <w:color w:val="000000"/>
          <w:spacing w:val="2"/>
        </w:rPr>
        <w:t xml:space="preserve">with the first party at </w:t>
      </w:r>
      <w:r w:rsidRPr="005008CC">
        <w:rPr>
          <w:rFonts w:ascii="Cambria" w:hAnsi="Cambria" w:cs="Arial"/>
          <w:color w:val="000000"/>
          <w:spacing w:val="16"/>
        </w:rPr>
        <w:t xml:space="preserve">the </w:t>
      </w:r>
      <w:r w:rsidRPr="005008CC">
        <w:rPr>
          <w:rFonts w:ascii="Cambria" w:hAnsi="Cambria" w:cs="Arial"/>
          <w:color w:val="000000"/>
          <w:spacing w:val="5"/>
        </w:rPr>
        <w:t xml:space="preserve">time of signing the agreement. This amount shall be refunded to the second party by the first </w:t>
      </w:r>
      <w:r w:rsidRPr="005008CC">
        <w:rPr>
          <w:rFonts w:ascii="Cambria" w:hAnsi="Cambria" w:cs="Arial"/>
          <w:color w:val="000000"/>
          <w:spacing w:val="4"/>
        </w:rPr>
        <w:t xml:space="preserve">party upon termination or </w:t>
      </w:r>
      <w:r w:rsidR="00DD3F62" w:rsidRPr="005008CC">
        <w:rPr>
          <w:rFonts w:ascii="Cambria" w:hAnsi="Cambria" w:cs="Arial"/>
          <w:color w:val="000000"/>
          <w:spacing w:val="4"/>
        </w:rPr>
        <w:t>expiration, of</w:t>
      </w:r>
      <w:r w:rsidRPr="005008CC">
        <w:rPr>
          <w:rFonts w:ascii="Cambria" w:hAnsi="Cambria" w:cs="Arial"/>
          <w:color w:val="000000"/>
          <w:spacing w:val="4"/>
        </w:rPr>
        <w:t xml:space="preserve"> this agreement after adjusting such dues or claims or </w:t>
      </w:r>
      <w:r w:rsidRPr="005008CC">
        <w:rPr>
          <w:rFonts w:ascii="Cambria" w:hAnsi="Cambria" w:cs="Arial"/>
          <w:color w:val="000000"/>
          <w:spacing w:val="3"/>
        </w:rPr>
        <w:t xml:space="preserve">both as may remain unpaid.by the-second party to the first party at the time of termination or </w:t>
      </w:r>
      <w:r w:rsidRPr="005008CC">
        <w:rPr>
          <w:rFonts w:ascii="Cambria" w:hAnsi="Cambria" w:cs="Arial"/>
          <w:color w:val="000000"/>
          <w:spacing w:val="1"/>
        </w:rPr>
        <w:t xml:space="preserve">expiration of this agreement.   </w:t>
      </w:r>
    </w:p>
    <w:p w:rsidR="00B66DF0" w:rsidRPr="005008CC" w:rsidRDefault="00B66DF0" w:rsidP="00B66DF0">
      <w:pPr>
        <w:shd w:val="clear" w:color="auto" w:fill="FFFFFF"/>
        <w:tabs>
          <w:tab w:val="left" w:leader="dot" w:pos="2976"/>
          <w:tab w:val="left" w:leader="underscore" w:pos="3504"/>
          <w:tab w:val="left" w:leader="hyphen" w:pos="3984"/>
          <w:tab w:val="left" w:leader="hyphen" w:pos="5266"/>
          <w:tab w:val="left" w:leader="dot" w:pos="5438"/>
          <w:tab w:val="left" w:leader="dot" w:pos="6120"/>
        </w:tabs>
        <w:spacing w:before="230"/>
        <w:rPr>
          <w:rFonts w:ascii="Cambria" w:hAnsi="Cambria" w:cs="Arial"/>
        </w:rPr>
      </w:pPr>
      <w:r w:rsidRPr="005008CC">
        <w:rPr>
          <w:rFonts w:ascii="Cambria" w:hAnsi="Cambria" w:cs="Arial"/>
          <w:b/>
          <w:bCs/>
          <w:color w:val="000000"/>
          <w:spacing w:val="10"/>
          <w:w w:val="93"/>
        </w:rPr>
        <w:t xml:space="preserve">4 0         PAYMENT TERMS:  </w:t>
      </w:r>
    </w:p>
    <w:p w:rsidR="00B66DF0" w:rsidRPr="005008CC" w:rsidRDefault="00B66DF0" w:rsidP="00B66DF0">
      <w:pPr>
        <w:widowControl w:val="0"/>
        <w:numPr>
          <w:ilvl w:val="0"/>
          <w:numId w:val="6"/>
        </w:numPr>
        <w:shd w:val="clear" w:color="auto" w:fill="FFFFFF"/>
        <w:tabs>
          <w:tab w:val="left" w:pos="1416"/>
        </w:tabs>
        <w:autoSpaceDE w:val="0"/>
        <w:autoSpaceDN w:val="0"/>
        <w:adjustRightInd w:val="0"/>
        <w:spacing w:before="221" w:line="230" w:lineRule="exact"/>
        <w:ind w:left="1416" w:hanging="720"/>
        <w:jc w:val="both"/>
        <w:rPr>
          <w:rFonts w:ascii="Cambria" w:hAnsi="Cambria" w:cs="Arial"/>
          <w:b/>
          <w:bCs/>
          <w:color w:val="000000"/>
          <w:spacing w:val="-1"/>
          <w:w w:val="93"/>
        </w:rPr>
      </w:pPr>
      <w:r w:rsidRPr="005008CC">
        <w:rPr>
          <w:rFonts w:ascii="Cambria" w:hAnsi="Cambria" w:cs="Arial"/>
          <w:color w:val="000000"/>
          <w:spacing w:val="1"/>
        </w:rPr>
        <w:t xml:space="preserve">The total maintenance charges for one year are </w:t>
      </w:r>
      <w:r w:rsidRPr="005008CC">
        <w:rPr>
          <w:rFonts w:ascii="Cambria" w:hAnsi="Cambria" w:cs="Arial"/>
          <w:b/>
          <w:color w:val="000000"/>
          <w:spacing w:val="1"/>
          <w:u w:val="single"/>
        </w:rPr>
        <w:t xml:space="preserve">Rupees </w:t>
      </w:r>
      <w:r w:rsidR="003866FF" w:rsidRPr="005008CC">
        <w:rPr>
          <w:rFonts w:ascii="Cambria" w:hAnsi="Cambria" w:cs="Arial"/>
          <w:b/>
          <w:color w:val="000000"/>
          <w:spacing w:val="1"/>
          <w:u w:val="single"/>
        </w:rPr>
        <w:t>_______</w:t>
      </w:r>
      <w:r w:rsidR="00191A68" w:rsidRPr="005008CC">
        <w:rPr>
          <w:rFonts w:ascii="Cambria" w:hAnsi="Cambria" w:cs="Arial"/>
          <w:b/>
          <w:color w:val="000000"/>
          <w:spacing w:val="1"/>
          <w:u w:val="single"/>
        </w:rPr>
        <w:t xml:space="preserve"> per </w:t>
      </w:r>
      <w:r w:rsidR="0007677D" w:rsidRPr="005008CC">
        <w:rPr>
          <w:rFonts w:ascii="Cambria" w:hAnsi="Cambria" w:cs="Arial"/>
          <w:b/>
          <w:color w:val="000000"/>
          <w:spacing w:val="1"/>
          <w:u w:val="single"/>
        </w:rPr>
        <w:t>PC</w:t>
      </w:r>
      <w:r w:rsidR="00191A68" w:rsidRPr="005008CC">
        <w:rPr>
          <w:rFonts w:ascii="Cambria" w:hAnsi="Cambria" w:cs="Arial"/>
          <w:b/>
          <w:color w:val="000000"/>
          <w:spacing w:val="1"/>
          <w:u w:val="single"/>
        </w:rPr>
        <w:t xml:space="preserve"> per </w:t>
      </w:r>
      <w:r w:rsidR="00DD3F62" w:rsidRPr="005008CC">
        <w:rPr>
          <w:rFonts w:ascii="Cambria" w:hAnsi="Cambria" w:cs="Arial"/>
          <w:b/>
          <w:color w:val="000000"/>
          <w:spacing w:val="1"/>
          <w:u w:val="single"/>
        </w:rPr>
        <w:t>month</w:t>
      </w:r>
      <w:r w:rsidR="00DD3F62" w:rsidRPr="005008CC">
        <w:rPr>
          <w:rFonts w:ascii="Cambria" w:hAnsi="Cambria" w:cs="Arial"/>
          <w:color w:val="000000"/>
          <w:spacing w:val="1"/>
        </w:rPr>
        <w:t>,</w:t>
      </w:r>
      <w:r w:rsidRPr="005008CC">
        <w:rPr>
          <w:rFonts w:ascii="Cambria" w:hAnsi="Cambria" w:cs="Arial"/>
          <w:color w:val="000000"/>
          <w:spacing w:val="1"/>
        </w:rPr>
        <w:t xml:space="preserve"> </w:t>
      </w:r>
      <w:r w:rsidR="00DD3F62" w:rsidRPr="005008CC">
        <w:rPr>
          <w:rFonts w:ascii="Cambria" w:hAnsi="Cambria" w:cs="Arial"/>
          <w:color w:val="000000"/>
          <w:spacing w:val="1"/>
        </w:rPr>
        <w:t>the</w:t>
      </w:r>
      <w:r w:rsidRPr="005008CC">
        <w:rPr>
          <w:rFonts w:ascii="Cambria" w:hAnsi="Cambria" w:cs="Arial"/>
          <w:color w:val="000000"/>
          <w:spacing w:val="1"/>
        </w:rPr>
        <w:t xml:space="preserve"> comprehensive </w:t>
      </w:r>
      <w:r w:rsidRPr="005008CC">
        <w:rPr>
          <w:rFonts w:ascii="Cambria" w:hAnsi="Cambria" w:cs="Arial"/>
          <w:color w:val="000000"/>
          <w:spacing w:val="4"/>
        </w:rPr>
        <w:t xml:space="preserve">maintenance charges shall be payable to the second party in arrears on half yearly </w:t>
      </w:r>
      <w:r w:rsidRPr="005008CC">
        <w:rPr>
          <w:rFonts w:ascii="Cambria" w:hAnsi="Cambria" w:cs="Arial"/>
          <w:color w:val="000000"/>
          <w:spacing w:val="3"/>
        </w:rPr>
        <w:t xml:space="preserve">basis. For this purpose, the Second party will have to submit bill in the name of First party and payment shall be made by it within 30 days from the receipt of the </w:t>
      </w:r>
      <w:r w:rsidRPr="005008CC">
        <w:rPr>
          <w:rFonts w:ascii="Cambria" w:hAnsi="Cambria" w:cs="Arial"/>
          <w:color w:val="000000"/>
          <w:spacing w:val="17"/>
        </w:rPr>
        <w:t>bill.</w:t>
      </w:r>
    </w:p>
    <w:p w:rsidR="00B66DF0" w:rsidRPr="005008CC" w:rsidRDefault="00B66DF0" w:rsidP="00B66DF0">
      <w:pPr>
        <w:widowControl w:val="0"/>
        <w:numPr>
          <w:ilvl w:val="0"/>
          <w:numId w:val="6"/>
        </w:numPr>
        <w:shd w:val="clear" w:color="auto" w:fill="FFFFFF"/>
        <w:tabs>
          <w:tab w:val="left" w:pos="1416"/>
        </w:tabs>
        <w:autoSpaceDE w:val="0"/>
        <w:autoSpaceDN w:val="0"/>
        <w:adjustRightInd w:val="0"/>
        <w:spacing w:before="226" w:line="235" w:lineRule="exact"/>
        <w:ind w:left="1416" w:hanging="720"/>
        <w:jc w:val="both"/>
        <w:rPr>
          <w:rFonts w:ascii="Cambria" w:hAnsi="Cambria" w:cs="Arial"/>
          <w:color w:val="000000"/>
        </w:rPr>
      </w:pPr>
      <w:r w:rsidRPr="005008CC">
        <w:rPr>
          <w:rFonts w:ascii="Cambria" w:hAnsi="Cambria" w:cs="Arial"/>
          <w:color w:val="000000"/>
          <w:spacing w:val="4"/>
        </w:rPr>
        <w:t xml:space="preserve">Enhancement or decrease of taxes, duties or prices of components, etc., will not </w:t>
      </w:r>
      <w:r w:rsidRPr="005008CC">
        <w:rPr>
          <w:rFonts w:ascii="Cambria" w:hAnsi="Cambria" w:cs="Arial"/>
          <w:color w:val="000000"/>
          <w:spacing w:val="3"/>
        </w:rPr>
        <w:t>affect the AMC rates during the entire period of AMC: no difference shall be paid or claimed as a result of the above.</w:t>
      </w:r>
    </w:p>
    <w:p w:rsidR="00B66DF0" w:rsidRPr="005008CC" w:rsidRDefault="00B66DF0" w:rsidP="00B66DF0">
      <w:pPr>
        <w:shd w:val="clear" w:color="auto" w:fill="FFFFFF"/>
        <w:tabs>
          <w:tab w:val="left" w:pos="1416"/>
        </w:tabs>
        <w:spacing w:before="235" w:line="235" w:lineRule="exact"/>
        <w:ind w:left="1415" w:hanging="810"/>
        <w:jc w:val="both"/>
        <w:rPr>
          <w:rFonts w:ascii="Cambria" w:hAnsi="Cambria" w:cs="Arial"/>
        </w:rPr>
      </w:pPr>
      <w:r w:rsidRPr="005008CC">
        <w:rPr>
          <w:rFonts w:ascii="Cambria" w:hAnsi="Cambria" w:cs="Arial"/>
          <w:color w:val="000000"/>
          <w:spacing w:val="-3"/>
        </w:rPr>
        <w:t>4.3</w:t>
      </w:r>
      <w:r w:rsidRPr="005008CC">
        <w:rPr>
          <w:rFonts w:ascii="Cambria" w:hAnsi="Cambria" w:cs="Arial"/>
          <w:color w:val="000000"/>
        </w:rPr>
        <w:tab/>
      </w:r>
      <w:r w:rsidRPr="005008CC">
        <w:rPr>
          <w:rFonts w:ascii="Cambria" w:hAnsi="Cambria" w:cs="Arial"/>
          <w:color w:val="000000"/>
          <w:spacing w:val="5"/>
        </w:rPr>
        <w:t xml:space="preserve">In the event of non-satisfactory performance of maintenance services by the second party, first party shall have the right and discretion to terminate this agreement by </w:t>
      </w:r>
      <w:r w:rsidRPr="005008CC">
        <w:rPr>
          <w:rFonts w:ascii="Cambria" w:hAnsi="Cambria" w:cs="Arial"/>
          <w:color w:val="000000"/>
          <w:spacing w:val="3"/>
        </w:rPr>
        <w:t>giving one-month notice and to forfeit the proportionate amount from the security deposited by the second party.</w:t>
      </w:r>
    </w:p>
    <w:p w:rsidR="00B66DF0" w:rsidRPr="005008CC" w:rsidRDefault="00B66DF0" w:rsidP="00B66DF0">
      <w:pPr>
        <w:shd w:val="clear" w:color="auto" w:fill="FFFFFF"/>
        <w:spacing w:before="235"/>
        <w:ind w:left="139"/>
        <w:rPr>
          <w:rFonts w:ascii="Cambria" w:hAnsi="Cambria" w:cs="Arial"/>
        </w:rPr>
      </w:pPr>
      <w:r w:rsidRPr="005008CC">
        <w:rPr>
          <w:rFonts w:ascii="Cambria" w:hAnsi="Cambria" w:cs="Arial"/>
          <w:b/>
          <w:bCs/>
          <w:color w:val="000000"/>
          <w:spacing w:val="1"/>
        </w:rPr>
        <w:t>5.0</w:t>
      </w:r>
      <w:r w:rsidRPr="005008CC">
        <w:rPr>
          <w:rFonts w:ascii="Cambria" w:hAnsi="Cambria" w:cs="Arial"/>
          <w:b/>
          <w:bCs/>
          <w:color w:val="000000"/>
        </w:rPr>
        <w:tab/>
      </w:r>
      <w:r w:rsidRPr="005008CC">
        <w:rPr>
          <w:rFonts w:ascii="Cambria" w:hAnsi="Cambria" w:cs="Arial"/>
          <w:b/>
          <w:bCs/>
          <w:color w:val="000000"/>
          <w:spacing w:val="1"/>
        </w:rPr>
        <w:t>FORCE MAJEURE:</w:t>
      </w:r>
    </w:p>
    <w:p w:rsidR="00B66DF0" w:rsidRPr="005008CC" w:rsidRDefault="00B66DF0" w:rsidP="00B66DF0">
      <w:pPr>
        <w:shd w:val="clear" w:color="auto" w:fill="FFFFFF"/>
        <w:tabs>
          <w:tab w:val="left" w:pos="1282"/>
        </w:tabs>
        <w:spacing w:before="200" w:line="245" w:lineRule="exact"/>
        <w:ind w:left="1281" w:hanging="662"/>
        <w:jc w:val="both"/>
        <w:rPr>
          <w:rFonts w:ascii="Cambria" w:hAnsi="Cambria" w:cs="Arial"/>
        </w:rPr>
      </w:pPr>
      <w:r w:rsidRPr="005008CC">
        <w:rPr>
          <w:rFonts w:ascii="Cambria" w:hAnsi="Cambria" w:cs="Arial"/>
          <w:b/>
          <w:bCs/>
          <w:color w:val="000000"/>
          <w:spacing w:val="-6"/>
        </w:rPr>
        <w:t>5.1</w:t>
      </w:r>
      <w:r w:rsidRPr="005008CC">
        <w:rPr>
          <w:rFonts w:ascii="Cambria" w:hAnsi="Cambria" w:cs="Arial"/>
          <w:b/>
          <w:bCs/>
          <w:color w:val="000000"/>
        </w:rPr>
        <w:tab/>
      </w:r>
      <w:r w:rsidRPr="005008CC">
        <w:rPr>
          <w:rFonts w:ascii="Cambria" w:hAnsi="Cambria" w:cs="Arial"/>
          <w:bCs/>
          <w:color w:val="000000"/>
          <w:spacing w:val="5"/>
        </w:rPr>
        <w:t>The</w:t>
      </w:r>
      <w:r w:rsidRPr="005008CC">
        <w:rPr>
          <w:rFonts w:ascii="Cambria" w:hAnsi="Cambria" w:cs="Arial"/>
          <w:b/>
          <w:bCs/>
          <w:color w:val="000000"/>
          <w:spacing w:val="5"/>
        </w:rPr>
        <w:t xml:space="preserve"> </w:t>
      </w:r>
      <w:r w:rsidR="00191A68" w:rsidRPr="005008CC">
        <w:rPr>
          <w:rFonts w:ascii="Cambria" w:hAnsi="Cambria" w:cs="Arial"/>
          <w:color w:val="000000"/>
          <w:spacing w:val="12"/>
        </w:rPr>
        <w:t xml:space="preserve">M/s </w:t>
      </w:r>
      <w:r w:rsidR="003866FF" w:rsidRPr="005008CC">
        <w:rPr>
          <w:rFonts w:ascii="Cambria" w:hAnsi="Cambria" w:cs="Arial"/>
          <w:b/>
          <w:color w:val="000000"/>
          <w:spacing w:val="6"/>
        </w:rPr>
        <w:t>__________________________</w:t>
      </w:r>
      <w:r w:rsidRPr="005008CC">
        <w:rPr>
          <w:rFonts w:ascii="Cambria" w:hAnsi="Cambria" w:cs="Arial"/>
          <w:b/>
          <w:bCs/>
          <w:color w:val="000000"/>
          <w:spacing w:val="7"/>
        </w:rPr>
        <w:t xml:space="preserve"> </w:t>
      </w:r>
      <w:r w:rsidRPr="005008CC">
        <w:rPr>
          <w:rFonts w:ascii="Cambria" w:hAnsi="Cambria" w:cs="Arial"/>
          <w:color w:val="000000"/>
          <w:spacing w:val="7"/>
        </w:rPr>
        <w:t xml:space="preserve">or the second party, against the </w:t>
      </w:r>
      <w:r w:rsidRPr="005008CC">
        <w:rPr>
          <w:rFonts w:ascii="Cambria" w:hAnsi="Cambria" w:cs="Arial"/>
          <w:color w:val="000000"/>
          <w:spacing w:val="12"/>
        </w:rPr>
        <w:t>other</w:t>
      </w:r>
      <w:r w:rsidR="00DD3F62" w:rsidRPr="005008CC">
        <w:rPr>
          <w:rFonts w:ascii="Cambria" w:hAnsi="Cambria" w:cs="Arial"/>
          <w:color w:val="000000"/>
          <w:spacing w:val="12"/>
        </w:rPr>
        <w:t>, in case</w:t>
      </w:r>
      <w:r w:rsidRPr="005008CC">
        <w:rPr>
          <w:rFonts w:ascii="Cambria" w:hAnsi="Cambria" w:cs="Arial"/>
          <w:color w:val="000000"/>
          <w:spacing w:val="12"/>
        </w:rPr>
        <w:t xml:space="preserve"> of any failure or omission or </w:t>
      </w:r>
      <w:r w:rsidR="00DD3F62" w:rsidRPr="005008CC">
        <w:rPr>
          <w:rFonts w:ascii="Cambria" w:hAnsi="Cambria" w:cs="Arial"/>
          <w:color w:val="000000"/>
          <w:spacing w:val="12"/>
        </w:rPr>
        <w:t>calamities such</w:t>
      </w:r>
      <w:r w:rsidRPr="005008CC">
        <w:rPr>
          <w:rFonts w:ascii="Cambria" w:hAnsi="Cambria" w:cs="Arial"/>
          <w:color w:val="000000"/>
          <w:spacing w:val="12"/>
        </w:rPr>
        <w:t xml:space="preserve"> </w:t>
      </w:r>
      <w:r w:rsidR="00DD3F62" w:rsidRPr="005008CC">
        <w:rPr>
          <w:rFonts w:ascii="Cambria" w:hAnsi="Cambria" w:cs="Arial"/>
          <w:color w:val="000000"/>
          <w:spacing w:val="12"/>
        </w:rPr>
        <w:t>as fires, floods</w:t>
      </w:r>
      <w:r w:rsidRPr="005008CC">
        <w:rPr>
          <w:rFonts w:ascii="Cambria" w:hAnsi="Cambria" w:cs="Arial"/>
          <w:color w:val="000000"/>
          <w:spacing w:val="12"/>
        </w:rPr>
        <w:t xml:space="preserve">. </w:t>
      </w:r>
      <w:r w:rsidRPr="005008CC">
        <w:rPr>
          <w:rFonts w:ascii="Cambria" w:hAnsi="Cambria" w:cs="Arial"/>
          <w:color w:val="000000"/>
          <w:spacing w:val="11"/>
        </w:rPr>
        <w:t xml:space="preserve">earthquakes, hurricanes, or civil strikes, under any statute or regulations of the </w:t>
      </w:r>
      <w:r w:rsidRPr="005008CC">
        <w:rPr>
          <w:rFonts w:ascii="Cambria" w:hAnsi="Cambria" w:cs="Arial"/>
          <w:color w:val="000000"/>
          <w:spacing w:val="6"/>
        </w:rPr>
        <w:t xml:space="preserve">Government, lock-outs, strikers, riots, embargoes from any political reasons beyond the control of any part including war (whether declared or not), civil war or state of </w:t>
      </w:r>
      <w:r w:rsidRPr="005008CC">
        <w:rPr>
          <w:rFonts w:ascii="Cambria" w:hAnsi="Cambria" w:cs="Arial"/>
          <w:color w:val="000000"/>
          <w:spacing w:val="5"/>
        </w:rPr>
        <w:t xml:space="preserve">insurrection shall give notice to other party within 15 days of the occurrence of such </w:t>
      </w:r>
      <w:r w:rsidRPr="005008CC">
        <w:rPr>
          <w:rFonts w:ascii="Cambria" w:hAnsi="Cambria" w:cs="Arial"/>
          <w:color w:val="000000"/>
          <w:spacing w:val="3"/>
        </w:rPr>
        <w:t>incident that on account of the above event the notifying party,</w:t>
      </w:r>
    </w:p>
    <w:p w:rsidR="00B66DF0" w:rsidRPr="005008CC" w:rsidRDefault="00B66DF0" w:rsidP="0070184A">
      <w:pPr>
        <w:shd w:val="clear" w:color="auto" w:fill="FFFFFF"/>
        <w:spacing w:before="250" w:line="240" w:lineRule="exact"/>
        <w:jc w:val="both"/>
        <w:rPr>
          <w:rFonts w:ascii="Cambria" w:hAnsi="Cambria" w:cs="Arial"/>
        </w:rPr>
      </w:pPr>
      <w:r w:rsidRPr="005008CC">
        <w:rPr>
          <w:rFonts w:ascii="Cambria" w:hAnsi="Cambria" w:cs="Arial"/>
          <w:color w:val="000000"/>
          <w:spacing w:val="3"/>
        </w:rPr>
        <w:t>5.1.1</w:t>
      </w:r>
      <w:r w:rsidRPr="005008CC">
        <w:rPr>
          <w:rFonts w:ascii="Cambria" w:hAnsi="Cambria" w:cs="Arial"/>
          <w:color w:val="000000"/>
          <w:spacing w:val="3"/>
        </w:rPr>
        <w:tab/>
        <w:t>Has delayed the performance of its work as it was beyond its reasonable control and it has not occurred due to negligence or default on its part.</w:t>
      </w:r>
    </w:p>
    <w:p w:rsidR="00B66DF0" w:rsidRPr="005008CC" w:rsidRDefault="00B66DF0" w:rsidP="0070184A">
      <w:pPr>
        <w:shd w:val="clear" w:color="auto" w:fill="FFFFFF"/>
        <w:spacing w:before="254" w:line="245" w:lineRule="exact"/>
        <w:jc w:val="both"/>
        <w:rPr>
          <w:rFonts w:ascii="Cambria" w:hAnsi="Cambria" w:cs="Arial"/>
        </w:rPr>
      </w:pPr>
      <w:r w:rsidRPr="005008CC">
        <w:rPr>
          <w:rFonts w:ascii="Cambria" w:hAnsi="Cambria" w:cs="Arial"/>
          <w:color w:val="000000"/>
          <w:spacing w:val="-3"/>
        </w:rPr>
        <w:t>5.2</w:t>
      </w:r>
      <w:r w:rsidRPr="005008CC">
        <w:rPr>
          <w:rFonts w:ascii="Cambria" w:hAnsi="Cambria" w:cs="Arial"/>
          <w:color w:val="000000"/>
        </w:rPr>
        <w:tab/>
      </w:r>
      <w:r w:rsidRPr="005008CC">
        <w:rPr>
          <w:rFonts w:ascii="Cambria" w:hAnsi="Cambria" w:cs="Arial"/>
          <w:color w:val="000000"/>
          <w:spacing w:val="6"/>
        </w:rPr>
        <w:t xml:space="preserve">Either party, as and when gives notice of force majeure shall provide confirmation of </w:t>
      </w:r>
      <w:r w:rsidRPr="005008CC">
        <w:rPr>
          <w:rFonts w:ascii="Cambria" w:hAnsi="Cambria" w:cs="Arial"/>
          <w:color w:val="000000"/>
          <w:spacing w:val="5"/>
        </w:rPr>
        <w:t xml:space="preserve">such event in the form of a certificate from the Government department or agency or chamber of commerce. The parties shall be relieved of their respective obligations to </w:t>
      </w:r>
      <w:r w:rsidRPr="005008CC">
        <w:rPr>
          <w:rFonts w:ascii="Cambria" w:hAnsi="Cambria" w:cs="Arial"/>
          <w:color w:val="000000"/>
          <w:spacing w:val="7"/>
        </w:rPr>
        <w:t xml:space="preserve">perform, hereunder for so long as the event of force majeure continues and to the </w:t>
      </w:r>
      <w:r w:rsidRPr="005008CC">
        <w:rPr>
          <w:rFonts w:ascii="Cambria" w:hAnsi="Cambria" w:cs="Arial"/>
          <w:color w:val="000000"/>
          <w:spacing w:val="11"/>
        </w:rPr>
        <w:t xml:space="preserve">extent their performance is affected by such an event of force majeure provided </w:t>
      </w:r>
      <w:r w:rsidRPr="005008CC">
        <w:rPr>
          <w:rFonts w:ascii="Cambria" w:hAnsi="Cambria" w:cs="Arial"/>
          <w:color w:val="000000"/>
          <w:spacing w:val="6"/>
        </w:rPr>
        <w:t xml:space="preserve">notices as above are given and the event of force majeure is established as provided </w:t>
      </w:r>
      <w:r w:rsidRPr="005008CC">
        <w:rPr>
          <w:rFonts w:ascii="Cambria" w:hAnsi="Cambria" w:cs="Arial"/>
          <w:color w:val="000000"/>
          <w:spacing w:val="3"/>
        </w:rPr>
        <w:t>hereinabove.</w:t>
      </w:r>
    </w:p>
    <w:p w:rsidR="00B66DF0" w:rsidRPr="005008CC" w:rsidRDefault="00B66DF0" w:rsidP="00B66DF0">
      <w:pPr>
        <w:shd w:val="clear" w:color="auto" w:fill="FFFFFF"/>
        <w:spacing w:before="274"/>
        <w:ind w:firstLine="615"/>
        <w:rPr>
          <w:rFonts w:ascii="Cambria" w:hAnsi="Cambria" w:cs="Arial"/>
        </w:rPr>
      </w:pPr>
      <w:r w:rsidRPr="005008CC">
        <w:rPr>
          <w:rFonts w:ascii="Cambria" w:hAnsi="Cambria" w:cs="Arial"/>
          <w:b/>
          <w:bCs/>
          <w:color w:val="000000"/>
          <w:spacing w:val="5"/>
        </w:rPr>
        <w:t>6.0</w:t>
      </w:r>
      <w:r w:rsidRPr="005008CC">
        <w:rPr>
          <w:rFonts w:ascii="Cambria" w:hAnsi="Cambria" w:cs="Arial"/>
          <w:b/>
          <w:bCs/>
          <w:color w:val="000000"/>
          <w:spacing w:val="5"/>
        </w:rPr>
        <w:tab/>
        <w:t>SYSTEM AVAILABILITY:</w:t>
      </w:r>
    </w:p>
    <w:p w:rsidR="00B66DF0" w:rsidRPr="005008CC" w:rsidRDefault="00B66DF0" w:rsidP="00B66DF0">
      <w:pPr>
        <w:shd w:val="clear" w:color="auto" w:fill="FFFFFF"/>
        <w:spacing w:before="245" w:line="235" w:lineRule="exact"/>
        <w:ind w:left="1411" w:hanging="730"/>
        <w:jc w:val="both"/>
        <w:rPr>
          <w:rFonts w:ascii="Cambria" w:hAnsi="Cambria" w:cs="Arial"/>
        </w:rPr>
      </w:pPr>
      <w:r w:rsidRPr="005008CC">
        <w:rPr>
          <w:rFonts w:ascii="Cambria" w:hAnsi="Cambria" w:cs="Arial"/>
          <w:color w:val="000000"/>
          <w:spacing w:val="4"/>
        </w:rPr>
        <w:t>6.1</w:t>
      </w:r>
      <w:r w:rsidRPr="005008CC">
        <w:rPr>
          <w:rFonts w:ascii="Cambria" w:hAnsi="Cambria" w:cs="Arial"/>
          <w:color w:val="000000"/>
          <w:spacing w:val="4"/>
        </w:rPr>
        <w:tab/>
        <w:t xml:space="preserve">In the event of any dispute as to whether the system downtime is due to damage caused by mishandling or system malfunctioning the issue will be referred to </w:t>
      </w:r>
      <w:r w:rsidR="00191A68" w:rsidRPr="005008CC">
        <w:rPr>
          <w:rFonts w:ascii="Cambria" w:hAnsi="Cambria" w:cs="Arial"/>
          <w:b/>
          <w:bCs/>
          <w:color w:val="000000"/>
          <w:spacing w:val="4"/>
        </w:rPr>
        <w:t xml:space="preserve">The </w:t>
      </w:r>
      <w:r w:rsidR="00DD3F62" w:rsidRPr="005008CC">
        <w:rPr>
          <w:rFonts w:ascii="Cambria" w:hAnsi="Cambria" w:cs="Arial"/>
          <w:b/>
          <w:bCs/>
          <w:color w:val="000000"/>
          <w:spacing w:val="4"/>
        </w:rPr>
        <w:t>Principal,</w:t>
      </w:r>
      <w:r w:rsidR="00191A68" w:rsidRPr="005008CC">
        <w:rPr>
          <w:rFonts w:ascii="Cambria" w:hAnsi="Cambria" w:cs="Arial"/>
          <w:b/>
          <w:bCs/>
          <w:color w:val="000000"/>
          <w:spacing w:val="4"/>
        </w:rPr>
        <w:t xml:space="preserve"> </w:t>
      </w:r>
      <w:r w:rsidR="00DD3F62">
        <w:rPr>
          <w:rFonts w:ascii="Cambria" w:hAnsi="Cambria" w:cs="Arial"/>
          <w:b/>
          <w:bCs/>
          <w:color w:val="000000"/>
          <w:spacing w:val="4"/>
        </w:rPr>
        <w:t xml:space="preserve">KV </w:t>
      </w:r>
      <w:r w:rsidR="00341BBF">
        <w:rPr>
          <w:rFonts w:ascii="Cambria" w:hAnsi="Cambria" w:cs="Arial"/>
          <w:b/>
          <w:bCs/>
          <w:color w:val="000000"/>
          <w:spacing w:val="4"/>
        </w:rPr>
        <w:t>Aizawl</w:t>
      </w:r>
      <w:r w:rsidR="00341BBF" w:rsidRPr="005008CC">
        <w:rPr>
          <w:rFonts w:ascii="Cambria" w:hAnsi="Cambria" w:cs="Arial"/>
          <w:b/>
          <w:bCs/>
          <w:color w:val="000000"/>
          <w:spacing w:val="4"/>
        </w:rPr>
        <w:t xml:space="preserve"> for</w:t>
      </w:r>
      <w:r w:rsidRPr="005008CC">
        <w:rPr>
          <w:rFonts w:ascii="Cambria" w:hAnsi="Cambria" w:cs="Arial"/>
          <w:color w:val="000000"/>
          <w:spacing w:val="4"/>
        </w:rPr>
        <w:t xml:space="preserve"> decision </w:t>
      </w:r>
      <w:r w:rsidR="00341BBF" w:rsidRPr="005008CC">
        <w:rPr>
          <w:rFonts w:ascii="Cambria" w:hAnsi="Cambria" w:cs="Arial"/>
          <w:color w:val="000000"/>
          <w:spacing w:val="4"/>
        </w:rPr>
        <w:t>the</w:t>
      </w:r>
      <w:r w:rsidRPr="005008CC">
        <w:rPr>
          <w:rFonts w:ascii="Cambria" w:hAnsi="Cambria" w:cs="Arial"/>
          <w:color w:val="000000"/>
          <w:spacing w:val="4"/>
        </w:rPr>
        <w:t xml:space="preserve"> decision of the </w:t>
      </w:r>
      <w:r w:rsidR="00191A68" w:rsidRPr="005008CC">
        <w:rPr>
          <w:rFonts w:ascii="Cambria" w:hAnsi="Cambria" w:cs="Arial"/>
          <w:b/>
          <w:bCs/>
          <w:color w:val="000000"/>
          <w:spacing w:val="4"/>
        </w:rPr>
        <w:t xml:space="preserve">The </w:t>
      </w:r>
      <w:r w:rsidR="00341BBF" w:rsidRPr="005008CC">
        <w:rPr>
          <w:rFonts w:ascii="Cambria" w:hAnsi="Cambria" w:cs="Arial"/>
          <w:b/>
          <w:bCs/>
          <w:color w:val="000000"/>
          <w:spacing w:val="4"/>
        </w:rPr>
        <w:t>Principal,</w:t>
      </w:r>
      <w:r w:rsidR="00191A68" w:rsidRPr="005008CC">
        <w:rPr>
          <w:rFonts w:ascii="Cambria" w:hAnsi="Cambria" w:cs="Arial"/>
          <w:b/>
          <w:bCs/>
          <w:color w:val="000000"/>
          <w:spacing w:val="4"/>
        </w:rPr>
        <w:t xml:space="preserve"> KV </w:t>
      </w:r>
      <w:r w:rsidR="00341BBF">
        <w:rPr>
          <w:rFonts w:ascii="Cambria" w:hAnsi="Cambria" w:cs="Arial"/>
          <w:b/>
          <w:bCs/>
          <w:color w:val="000000"/>
          <w:spacing w:val="4"/>
        </w:rPr>
        <w:t>Aizawl</w:t>
      </w:r>
      <w:r w:rsidR="00341BBF" w:rsidRPr="005008CC">
        <w:rPr>
          <w:rFonts w:ascii="Cambria" w:hAnsi="Cambria" w:cs="Arial"/>
          <w:b/>
          <w:bCs/>
          <w:color w:val="000000"/>
          <w:spacing w:val="4"/>
        </w:rPr>
        <w:t xml:space="preserve"> will</w:t>
      </w:r>
      <w:r w:rsidRPr="005008CC">
        <w:rPr>
          <w:rFonts w:ascii="Cambria" w:hAnsi="Cambria" w:cs="Arial"/>
          <w:color w:val="000000"/>
          <w:spacing w:val="3"/>
        </w:rPr>
        <w:t xml:space="preserve"> be final and binding upon both the parties.</w:t>
      </w:r>
    </w:p>
    <w:p w:rsidR="00B66DF0" w:rsidRPr="005008CC" w:rsidRDefault="00B66DF0" w:rsidP="00B66DF0">
      <w:pPr>
        <w:shd w:val="clear" w:color="auto" w:fill="FFFFFF"/>
        <w:spacing w:before="240"/>
        <w:ind w:firstLine="681"/>
        <w:rPr>
          <w:rFonts w:ascii="Cambria" w:hAnsi="Cambria" w:cs="Arial"/>
        </w:rPr>
      </w:pPr>
      <w:r w:rsidRPr="005008CC">
        <w:rPr>
          <w:rFonts w:ascii="Cambria" w:hAnsi="Cambria" w:cs="Arial"/>
          <w:b/>
          <w:bCs/>
          <w:color w:val="000000"/>
          <w:spacing w:val="6"/>
        </w:rPr>
        <w:t>7.0</w:t>
      </w:r>
      <w:r w:rsidRPr="005008CC">
        <w:rPr>
          <w:rFonts w:ascii="Cambria" w:hAnsi="Cambria" w:cs="Arial"/>
          <w:b/>
          <w:bCs/>
          <w:color w:val="000000"/>
          <w:spacing w:val="6"/>
        </w:rPr>
        <w:tab/>
        <w:t>ASSIGNMENT:</w:t>
      </w:r>
    </w:p>
    <w:p w:rsidR="00B66DF0" w:rsidRPr="005008CC" w:rsidRDefault="00B66DF0" w:rsidP="00B66DF0">
      <w:pPr>
        <w:shd w:val="clear" w:color="auto" w:fill="FFFFFF"/>
        <w:spacing w:before="216" w:line="245" w:lineRule="exact"/>
        <w:ind w:left="1406" w:right="-180" w:hanging="715"/>
        <w:jc w:val="both"/>
        <w:rPr>
          <w:rFonts w:ascii="Cambria" w:hAnsi="Cambria" w:cs="Arial"/>
          <w:color w:val="000000"/>
          <w:spacing w:val="3"/>
        </w:rPr>
      </w:pPr>
      <w:r w:rsidRPr="005008CC">
        <w:rPr>
          <w:rFonts w:ascii="Cambria" w:hAnsi="Cambria" w:cs="Arial"/>
          <w:color w:val="000000"/>
          <w:spacing w:val="2"/>
        </w:rPr>
        <w:t>7.1</w:t>
      </w:r>
      <w:r w:rsidRPr="005008CC">
        <w:rPr>
          <w:rFonts w:ascii="Cambria" w:hAnsi="Cambria" w:cs="Arial"/>
          <w:color w:val="000000"/>
          <w:spacing w:val="2"/>
        </w:rPr>
        <w:tab/>
        <w:t xml:space="preserve">The second party shall not assign this agreement or any part, thereof or any benefit </w:t>
      </w:r>
      <w:r w:rsidRPr="005008CC">
        <w:rPr>
          <w:rFonts w:ascii="Cambria" w:hAnsi="Cambria" w:cs="Arial"/>
          <w:color w:val="000000"/>
          <w:spacing w:val="4"/>
        </w:rPr>
        <w:t xml:space="preserve">there under without the written consent of </w:t>
      </w:r>
      <w:r w:rsidR="00191A68" w:rsidRPr="005008CC">
        <w:rPr>
          <w:rFonts w:ascii="Cambria" w:hAnsi="Cambria" w:cs="Arial"/>
          <w:b/>
          <w:bCs/>
          <w:color w:val="000000"/>
          <w:spacing w:val="4"/>
        </w:rPr>
        <w:t xml:space="preserve">The </w:t>
      </w:r>
      <w:r w:rsidR="00341BBF" w:rsidRPr="005008CC">
        <w:rPr>
          <w:rFonts w:ascii="Cambria" w:hAnsi="Cambria" w:cs="Arial"/>
          <w:b/>
          <w:bCs/>
          <w:color w:val="000000"/>
          <w:spacing w:val="4"/>
        </w:rPr>
        <w:t>Principal,</w:t>
      </w:r>
      <w:r w:rsidR="00191A68" w:rsidRPr="005008CC">
        <w:rPr>
          <w:rFonts w:ascii="Cambria" w:hAnsi="Cambria" w:cs="Arial"/>
          <w:b/>
          <w:bCs/>
          <w:color w:val="000000"/>
          <w:spacing w:val="4"/>
        </w:rPr>
        <w:t xml:space="preserve"> KV </w:t>
      </w:r>
      <w:r w:rsidR="00341BBF">
        <w:rPr>
          <w:rFonts w:ascii="Cambria" w:hAnsi="Cambria" w:cs="Arial"/>
          <w:b/>
          <w:bCs/>
          <w:color w:val="000000"/>
          <w:spacing w:val="4"/>
        </w:rPr>
        <w:t xml:space="preserve">Aizawl </w:t>
      </w:r>
      <w:r w:rsidRPr="005008CC">
        <w:rPr>
          <w:rFonts w:ascii="Cambria" w:hAnsi="Cambria" w:cs="Arial"/>
          <w:color w:val="000000"/>
          <w:spacing w:val="3"/>
        </w:rPr>
        <w:t>to any other party.</w:t>
      </w:r>
    </w:p>
    <w:p w:rsidR="00B66DF0" w:rsidRPr="005008CC" w:rsidRDefault="00B66DF0" w:rsidP="00B66DF0">
      <w:pPr>
        <w:shd w:val="clear" w:color="auto" w:fill="FFFFFF"/>
        <w:spacing w:line="456" w:lineRule="exact"/>
        <w:ind w:firstLine="691"/>
        <w:rPr>
          <w:rFonts w:ascii="Cambria" w:hAnsi="Cambria" w:cs="Arial"/>
        </w:rPr>
      </w:pPr>
      <w:r w:rsidRPr="005008CC">
        <w:rPr>
          <w:rFonts w:ascii="Cambria" w:hAnsi="Cambria" w:cs="Arial"/>
          <w:b/>
          <w:bCs/>
          <w:color w:val="000000"/>
          <w:spacing w:val="6"/>
        </w:rPr>
        <w:t xml:space="preserve">8.0        ARBITRATION:   </w:t>
      </w:r>
      <w:r w:rsidRPr="005008CC">
        <w:rPr>
          <w:rFonts w:ascii="Cambria" w:hAnsi="Cambria" w:cs="Arial"/>
          <w:b/>
          <w:bCs/>
          <w:color w:val="000000"/>
        </w:rPr>
        <w:tab/>
      </w:r>
    </w:p>
    <w:p w:rsidR="00B66DF0" w:rsidRPr="005008CC" w:rsidRDefault="00B66DF0" w:rsidP="00B66DF0">
      <w:pPr>
        <w:widowControl w:val="0"/>
        <w:numPr>
          <w:ilvl w:val="0"/>
          <w:numId w:val="7"/>
        </w:numPr>
        <w:shd w:val="clear" w:color="auto" w:fill="FFFFFF"/>
        <w:tabs>
          <w:tab w:val="left" w:pos="1426"/>
        </w:tabs>
        <w:autoSpaceDE w:val="0"/>
        <w:autoSpaceDN w:val="0"/>
        <w:adjustRightInd w:val="0"/>
        <w:spacing w:before="202" w:line="235" w:lineRule="exact"/>
        <w:ind w:left="1426" w:hanging="715"/>
        <w:jc w:val="both"/>
        <w:rPr>
          <w:rFonts w:ascii="Cambria" w:hAnsi="Cambria" w:cs="Arial"/>
          <w:color w:val="000000"/>
          <w:spacing w:val="-8"/>
        </w:rPr>
      </w:pPr>
      <w:r w:rsidRPr="005008CC">
        <w:rPr>
          <w:rFonts w:ascii="Cambria" w:hAnsi="Cambria" w:cs="Arial"/>
          <w:color w:val="000000"/>
          <w:spacing w:val="3"/>
        </w:rPr>
        <w:t>In the event of any question, disputes or difference arising between the parties</w:t>
      </w:r>
      <w:r w:rsidRPr="005008CC">
        <w:rPr>
          <w:rFonts w:ascii="Cambria" w:hAnsi="Cambria" w:cs="Arial"/>
          <w:color w:val="000000"/>
          <w:spacing w:val="3"/>
        </w:rPr>
        <w:br/>
        <w:t xml:space="preserve">relating to the interpretation and application of these provisions of this agreement, </w:t>
      </w:r>
      <w:r w:rsidRPr="005008CC">
        <w:rPr>
          <w:rFonts w:ascii="Cambria" w:hAnsi="Cambria" w:cs="Arial"/>
          <w:color w:val="000000"/>
          <w:spacing w:val="2"/>
        </w:rPr>
        <w:t xml:space="preserve">such disputes or differences </w:t>
      </w:r>
      <w:r w:rsidRPr="005008CC">
        <w:rPr>
          <w:rFonts w:ascii="Cambria" w:hAnsi="Cambria" w:cs="Arial"/>
          <w:bCs/>
          <w:color w:val="000000"/>
          <w:spacing w:val="2"/>
        </w:rPr>
        <w:t>shall</w:t>
      </w:r>
      <w:r w:rsidRPr="005008CC">
        <w:rPr>
          <w:rFonts w:ascii="Cambria" w:hAnsi="Cambria" w:cs="Arial"/>
          <w:b/>
          <w:bCs/>
          <w:color w:val="000000"/>
          <w:spacing w:val="2"/>
        </w:rPr>
        <w:t xml:space="preserve"> </w:t>
      </w:r>
      <w:r w:rsidRPr="005008CC">
        <w:rPr>
          <w:rFonts w:ascii="Cambria" w:hAnsi="Cambria" w:cs="Arial"/>
          <w:color w:val="000000"/>
          <w:spacing w:val="2"/>
        </w:rPr>
        <w:t xml:space="preserve">be resolved amicably by mutual consultations and </w:t>
      </w:r>
      <w:r w:rsidRPr="005008CC">
        <w:rPr>
          <w:rFonts w:ascii="Cambria" w:hAnsi="Cambria" w:cs="Arial"/>
          <w:color w:val="000000"/>
          <w:spacing w:val="3"/>
        </w:rPr>
        <w:t xml:space="preserve">on failure to do so shall be referred for arbitration to the nominee of the </w:t>
      </w:r>
      <w:r w:rsidR="0007677D" w:rsidRPr="005008CC">
        <w:rPr>
          <w:rFonts w:ascii="Cambria" w:hAnsi="Cambria" w:cs="Arial"/>
          <w:b/>
          <w:bCs/>
          <w:color w:val="000000"/>
          <w:spacing w:val="4"/>
        </w:rPr>
        <w:t xml:space="preserve">The Principal, KV </w:t>
      </w:r>
      <w:r w:rsidR="00341BBF">
        <w:rPr>
          <w:rFonts w:ascii="Cambria" w:hAnsi="Cambria" w:cs="Arial"/>
          <w:b/>
          <w:bCs/>
          <w:color w:val="000000"/>
          <w:spacing w:val="4"/>
        </w:rPr>
        <w:t>Aizawl</w:t>
      </w:r>
      <w:r w:rsidR="0007677D" w:rsidRPr="005008CC">
        <w:rPr>
          <w:rFonts w:ascii="Cambria" w:hAnsi="Cambria" w:cs="Arial"/>
          <w:b/>
          <w:bCs/>
          <w:color w:val="000000"/>
          <w:spacing w:val="4"/>
        </w:rPr>
        <w:t>.</w:t>
      </w:r>
      <w:r w:rsidRPr="005008CC">
        <w:rPr>
          <w:rFonts w:ascii="Cambria" w:hAnsi="Cambria" w:cs="Arial"/>
          <w:b/>
          <w:bCs/>
          <w:color w:val="000000"/>
          <w:spacing w:val="3"/>
        </w:rPr>
        <w:t xml:space="preserve"> </w:t>
      </w:r>
      <w:r w:rsidRPr="005008CC">
        <w:rPr>
          <w:rFonts w:ascii="Cambria" w:hAnsi="Cambria" w:cs="Arial"/>
          <w:color w:val="000000"/>
          <w:spacing w:val="3"/>
        </w:rPr>
        <w:t>The decision of Arbitration to the agreement in this regard shall be final and binding upon both the parties.</w:t>
      </w:r>
    </w:p>
    <w:p w:rsidR="00B66DF0" w:rsidRPr="005008CC" w:rsidRDefault="00B66DF0" w:rsidP="00B66DF0">
      <w:pPr>
        <w:widowControl w:val="0"/>
        <w:numPr>
          <w:ilvl w:val="0"/>
          <w:numId w:val="7"/>
        </w:numPr>
        <w:shd w:val="clear" w:color="auto" w:fill="FFFFFF"/>
        <w:tabs>
          <w:tab w:val="left" w:pos="1426"/>
        </w:tabs>
        <w:autoSpaceDE w:val="0"/>
        <w:autoSpaceDN w:val="0"/>
        <w:adjustRightInd w:val="0"/>
        <w:spacing w:before="230" w:line="240" w:lineRule="exact"/>
        <w:ind w:left="1426" w:hanging="715"/>
        <w:jc w:val="both"/>
        <w:rPr>
          <w:rFonts w:ascii="Cambria" w:hAnsi="Cambria" w:cs="Arial"/>
          <w:color w:val="000000"/>
          <w:spacing w:val="-3"/>
        </w:rPr>
      </w:pPr>
      <w:r w:rsidRPr="005008CC">
        <w:rPr>
          <w:rFonts w:ascii="Cambria" w:hAnsi="Cambria" w:cs="Arial"/>
          <w:color w:val="000000"/>
          <w:spacing w:val="3"/>
        </w:rPr>
        <w:t xml:space="preserve">The parties shall continue to perform their obligations under this agreement during arbitration proceedings. The cost of Arbitration (including the fees and expenses of the Arbitration) shall be shared equally by the parties unless the Award specifies </w:t>
      </w:r>
      <w:r w:rsidRPr="005008CC">
        <w:rPr>
          <w:rFonts w:ascii="Cambria" w:hAnsi="Cambria" w:cs="Arial"/>
          <w:color w:val="000000"/>
          <w:spacing w:val="1"/>
        </w:rPr>
        <w:t>otherwise.</w:t>
      </w:r>
    </w:p>
    <w:p w:rsidR="00B66DF0" w:rsidRPr="005008CC" w:rsidRDefault="00B66DF0" w:rsidP="00B66DF0">
      <w:pPr>
        <w:widowControl w:val="0"/>
        <w:numPr>
          <w:ilvl w:val="1"/>
          <w:numId w:val="9"/>
        </w:numPr>
        <w:shd w:val="clear" w:color="auto" w:fill="FFFFFF"/>
        <w:autoSpaceDE w:val="0"/>
        <w:autoSpaceDN w:val="0"/>
        <w:adjustRightInd w:val="0"/>
        <w:spacing w:before="43" w:line="490" w:lineRule="exact"/>
        <w:ind w:right="-90"/>
        <w:jc w:val="both"/>
        <w:rPr>
          <w:rFonts w:ascii="Cambria" w:hAnsi="Cambria" w:cs="Arial"/>
          <w:color w:val="000000"/>
          <w:spacing w:val="2"/>
        </w:rPr>
      </w:pPr>
      <w:r w:rsidRPr="005008CC">
        <w:rPr>
          <w:rFonts w:ascii="Cambria" w:hAnsi="Cambria" w:cs="Arial"/>
          <w:color w:val="000000"/>
          <w:spacing w:val="2"/>
        </w:rPr>
        <w:t xml:space="preserve">The venue for arbitration will be </w:t>
      </w:r>
      <w:r w:rsidR="00EF4F2A">
        <w:rPr>
          <w:rFonts w:ascii="Cambria" w:hAnsi="Cambria" w:cs="Arial"/>
          <w:color w:val="000000"/>
          <w:spacing w:val="2"/>
        </w:rPr>
        <w:t>Aizawl, Mizoram.</w:t>
      </w:r>
    </w:p>
    <w:p w:rsidR="00B66DF0" w:rsidRPr="005008CC" w:rsidRDefault="00B66DF0" w:rsidP="00B66DF0">
      <w:pPr>
        <w:shd w:val="clear" w:color="auto" w:fill="FFFFFF"/>
        <w:tabs>
          <w:tab w:val="left" w:pos="1430"/>
        </w:tabs>
        <w:spacing w:before="43" w:line="490" w:lineRule="exact"/>
        <w:ind w:left="715" w:right="-90"/>
        <w:jc w:val="both"/>
        <w:rPr>
          <w:rFonts w:ascii="Cambria" w:hAnsi="Cambria" w:cs="Arial"/>
        </w:rPr>
      </w:pPr>
      <w:r w:rsidRPr="005008CC">
        <w:rPr>
          <w:rFonts w:ascii="Cambria" w:hAnsi="Cambria" w:cs="Arial"/>
          <w:b/>
          <w:color w:val="000000"/>
          <w:spacing w:val="5"/>
        </w:rPr>
        <w:t xml:space="preserve">9 0        </w:t>
      </w:r>
      <w:r w:rsidRPr="005008CC">
        <w:rPr>
          <w:rFonts w:ascii="Cambria" w:hAnsi="Cambria" w:cs="Arial"/>
          <w:b/>
          <w:bCs/>
          <w:color w:val="000000"/>
          <w:spacing w:val="5"/>
        </w:rPr>
        <w:t xml:space="preserve">THE </w:t>
      </w:r>
      <w:r w:rsidRPr="005008CC">
        <w:rPr>
          <w:rFonts w:ascii="Cambria" w:hAnsi="Cambria" w:cs="Arial"/>
          <w:b/>
          <w:color w:val="000000"/>
          <w:spacing w:val="5"/>
        </w:rPr>
        <w:t>AGREEMENT :</w:t>
      </w:r>
    </w:p>
    <w:p w:rsidR="00B66DF0" w:rsidRPr="005008CC" w:rsidRDefault="00B66DF0" w:rsidP="00B66DF0">
      <w:pPr>
        <w:widowControl w:val="0"/>
        <w:numPr>
          <w:ilvl w:val="0"/>
          <w:numId w:val="8"/>
        </w:numPr>
        <w:shd w:val="clear" w:color="auto" w:fill="FFFFFF"/>
        <w:tabs>
          <w:tab w:val="left" w:pos="1195"/>
        </w:tabs>
        <w:autoSpaceDE w:val="0"/>
        <w:autoSpaceDN w:val="0"/>
        <w:adjustRightInd w:val="0"/>
        <w:spacing w:before="235" w:line="240" w:lineRule="exact"/>
        <w:ind w:left="1195" w:hanging="480"/>
        <w:jc w:val="both"/>
        <w:rPr>
          <w:rFonts w:ascii="Cambria" w:hAnsi="Cambria" w:cs="Arial"/>
          <w:color w:val="000000"/>
          <w:spacing w:val="-8"/>
        </w:rPr>
      </w:pPr>
      <w:r w:rsidRPr="005008CC">
        <w:rPr>
          <w:rFonts w:ascii="Cambria" w:hAnsi="Cambria" w:cs="Arial"/>
          <w:color w:val="000000"/>
          <w:spacing w:val="3"/>
        </w:rPr>
        <w:t xml:space="preserve">This document with Schedule 1 hereto signed by both the </w:t>
      </w:r>
      <w:r w:rsidRPr="005008CC">
        <w:rPr>
          <w:rFonts w:ascii="Cambria" w:hAnsi="Cambria" w:cs="Arial"/>
          <w:color w:val="000000"/>
          <w:spacing w:val="2"/>
        </w:rPr>
        <w:t xml:space="preserve">parties shall constitute the entire agreement binding on both </w:t>
      </w:r>
      <w:r w:rsidRPr="005008CC">
        <w:rPr>
          <w:rFonts w:ascii="Cambria" w:hAnsi="Cambria" w:cs="Arial"/>
          <w:color w:val="000000"/>
          <w:spacing w:val="3"/>
        </w:rPr>
        <w:t>the parties.</w:t>
      </w:r>
    </w:p>
    <w:p w:rsidR="00B66DF0" w:rsidRPr="005008CC" w:rsidRDefault="00B66DF0" w:rsidP="00B66DF0">
      <w:pPr>
        <w:widowControl w:val="0"/>
        <w:numPr>
          <w:ilvl w:val="0"/>
          <w:numId w:val="8"/>
        </w:numPr>
        <w:shd w:val="clear" w:color="auto" w:fill="FFFFFF"/>
        <w:tabs>
          <w:tab w:val="left" w:pos="1195"/>
        </w:tabs>
        <w:autoSpaceDE w:val="0"/>
        <w:autoSpaceDN w:val="0"/>
        <w:adjustRightInd w:val="0"/>
        <w:spacing w:before="264" w:line="240" w:lineRule="exact"/>
        <w:ind w:left="1195" w:hanging="480"/>
        <w:jc w:val="both"/>
        <w:rPr>
          <w:rFonts w:ascii="Cambria" w:hAnsi="Cambria" w:cs="Arial"/>
          <w:color w:val="000000"/>
          <w:spacing w:val="-1"/>
        </w:rPr>
      </w:pPr>
      <w:r w:rsidRPr="005008CC">
        <w:rPr>
          <w:rFonts w:ascii="Cambria" w:hAnsi="Cambria" w:cs="Arial"/>
          <w:color w:val="000000"/>
          <w:spacing w:val="3"/>
        </w:rPr>
        <w:t>This agreement has been executed in the English language in two originals and each party has retained one original.</w:t>
      </w:r>
    </w:p>
    <w:p w:rsidR="00B66DF0" w:rsidRPr="005008CC" w:rsidRDefault="00B66DF0" w:rsidP="00B66DF0">
      <w:pPr>
        <w:shd w:val="clear" w:color="auto" w:fill="FFFFFF"/>
        <w:spacing w:before="5" w:line="250" w:lineRule="exact"/>
        <w:ind w:left="1200"/>
        <w:jc w:val="both"/>
        <w:rPr>
          <w:rFonts w:ascii="Cambria" w:hAnsi="Cambria" w:cs="Arial"/>
        </w:rPr>
      </w:pPr>
      <w:r w:rsidRPr="005008CC">
        <w:rPr>
          <w:rFonts w:ascii="Cambria" w:hAnsi="Cambria" w:cs="Arial"/>
          <w:color w:val="000000"/>
          <w:spacing w:val="2"/>
        </w:rPr>
        <w:t xml:space="preserve">In witness whereof each of the parties hereto has caused this </w:t>
      </w:r>
      <w:r w:rsidRPr="005008CC">
        <w:rPr>
          <w:rFonts w:ascii="Cambria" w:hAnsi="Cambria" w:cs="Arial"/>
          <w:color w:val="000000"/>
          <w:spacing w:val="3"/>
        </w:rPr>
        <w:t xml:space="preserve">agreement to be executed as on the day. month and the year </w:t>
      </w:r>
      <w:r w:rsidRPr="005008CC">
        <w:rPr>
          <w:rFonts w:ascii="Cambria" w:hAnsi="Cambria" w:cs="Arial"/>
          <w:color w:val="000000"/>
          <w:spacing w:val="2"/>
        </w:rPr>
        <w:t>first above written.</w:t>
      </w:r>
    </w:p>
    <w:p w:rsidR="00B66DF0" w:rsidRDefault="00B66DF0" w:rsidP="00B66DF0">
      <w:pPr>
        <w:shd w:val="clear" w:color="auto" w:fill="FFFFFF"/>
        <w:tabs>
          <w:tab w:val="left" w:pos="7200"/>
        </w:tabs>
        <w:spacing w:before="216"/>
        <w:ind w:left="10"/>
        <w:rPr>
          <w:rFonts w:ascii="Cambria" w:hAnsi="Cambria" w:cs="Arial"/>
          <w:color w:val="000000"/>
          <w:spacing w:val="-3"/>
        </w:rPr>
      </w:pPr>
    </w:p>
    <w:p w:rsidR="0070184A" w:rsidRPr="005008CC" w:rsidRDefault="0070184A" w:rsidP="00B66DF0">
      <w:pPr>
        <w:shd w:val="clear" w:color="auto" w:fill="FFFFFF"/>
        <w:tabs>
          <w:tab w:val="left" w:pos="7200"/>
        </w:tabs>
        <w:spacing w:before="216"/>
        <w:ind w:left="10"/>
        <w:rPr>
          <w:rFonts w:ascii="Cambria" w:hAnsi="Cambria" w:cs="Arial"/>
          <w:color w:val="000000"/>
          <w:spacing w:val="-3"/>
        </w:rPr>
      </w:pPr>
    </w:p>
    <w:p w:rsidR="00B66DF0" w:rsidRPr="005008CC" w:rsidRDefault="00B66DF0" w:rsidP="00B66DF0">
      <w:pPr>
        <w:shd w:val="clear" w:color="auto" w:fill="FFFFFF"/>
        <w:tabs>
          <w:tab w:val="left" w:pos="7200"/>
        </w:tabs>
        <w:spacing w:before="216"/>
        <w:ind w:left="10"/>
        <w:rPr>
          <w:rFonts w:ascii="Cambria" w:hAnsi="Cambria" w:cs="Arial"/>
        </w:rPr>
      </w:pPr>
      <w:r w:rsidRPr="005008CC">
        <w:rPr>
          <w:rFonts w:ascii="Cambria" w:hAnsi="Cambria" w:cs="Arial"/>
          <w:color w:val="000000"/>
          <w:spacing w:val="-3"/>
        </w:rPr>
        <w:t>First Party</w:t>
      </w:r>
      <w:r w:rsidRPr="005008CC">
        <w:rPr>
          <w:rFonts w:ascii="Cambria" w:hAnsi="Cambria" w:cs="Arial"/>
          <w:color w:val="000000"/>
        </w:rPr>
        <w:tab/>
      </w:r>
      <w:r w:rsidRPr="005008CC">
        <w:rPr>
          <w:rFonts w:ascii="Cambria" w:hAnsi="Cambria" w:cs="Arial"/>
          <w:color w:val="000000"/>
          <w:spacing w:val="-2"/>
        </w:rPr>
        <w:t>Second Party</w:t>
      </w:r>
    </w:p>
    <w:p w:rsidR="00B66DF0" w:rsidRPr="005008CC" w:rsidRDefault="00B66DF0" w:rsidP="00B66DF0">
      <w:pPr>
        <w:shd w:val="clear" w:color="auto" w:fill="FFFFFF"/>
        <w:tabs>
          <w:tab w:val="left" w:pos="5750"/>
          <w:tab w:val="left" w:leader="dot" w:pos="8294"/>
        </w:tabs>
        <w:spacing w:before="24"/>
        <w:ind w:left="19"/>
        <w:rPr>
          <w:rFonts w:ascii="Cambria" w:hAnsi="Cambria" w:cs="Arial"/>
        </w:rPr>
      </w:pPr>
      <w:r w:rsidRPr="005008CC">
        <w:rPr>
          <w:rFonts w:ascii="Cambria" w:hAnsi="Cambria" w:cs="Arial"/>
          <w:color w:val="000000"/>
          <w:spacing w:val="-2"/>
        </w:rPr>
        <w:t>For and on behalf of,</w:t>
      </w:r>
      <w:r w:rsidRPr="005008CC">
        <w:rPr>
          <w:rFonts w:ascii="Cambria" w:hAnsi="Cambria" w:cs="Arial"/>
          <w:color w:val="000000"/>
        </w:rPr>
        <w:tab/>
      </w:r>
      <w:r w:rsidRPr="005008CC">
        <w:rPr>
          <w:rFonts w:ascii="Cambria" w:hAnsi="Cambria" w:cs="Arial"/>
          <w:color w:val="000000"/>
          <w:spacing w:val="1"/>
        </w:rPr>
        <w:t>For and on behalf of M/S-</w:t>
      </w:r>
      <w:r w:rsidR="0007677D" w:rsidRPr="005008CC">
        <w:rPr>
          <w:rFonts w:ascii="Cambria" w:hAnsi="Cambria" w:cs="Arial"/>
          <w:color w:val="000000"/>
          <w:spacing w:val="12"/>
        </w:rPr>
        <w:t xml:space="preserve"> M/s </w:t>
      </w:r>
      <w:r w:rsidR="0007677D" w:rsidRPr="005008CC">
        <w:rPr>
          <w:rFonts w:ascii="Cambria" w:hAnsi="Cambria" w:cs="Arial"/>
          <w:b/>
          <w:bCs/>
          <w:color w:val="000000"/>
          <w:spacing w:val="3"/>
        </w:rPr>
        <w:t xml:space="preserve">Kendriya Vidyalaya </w:t>
      </w:r>
      <w:r w:rsidR="00EF4F2A">
        <w:rPr>
          <w:rFonts w:ascii="Cambria" w:hAnsi="Cambria" w:cs="Arial"/>
          <w:b/>
          <w:bCs/>
          <w:color w:val="000000"/>
          <w:spacing w:val="3"/>
        </w:rPr>
        <w:t>Aizawl</w:t>
      </w:r>
      <w:r w:rsidR="0007677D" w:rsidRPr="005008CC">
        <w:rPr>
          <w:rFonts w:ascii="Cambria" w:hAnsi="Cambria" w:cs="Arial"/>
          <w:color w:val="000000"/>
          <w:spacing w:val="12"/>
        </w:rPr>
        <w:tab/>
      </w:r>
      <w:r w:rsidR="0007677D" w:rsidRPr="005008CC">
        <w:rPr>
          <w:rFonts w:ascii="Cambria" w:hAnsi="Cambria" w:cs="Arial"/>
          <w:color w:val="000000"/>
          <w:spacing w:val="12"/>
        </w:rPr>
        <w:tab/>
      </w:r>
      <w:r w:rsidR="0007677D" w:rsidRPr="005008CC">
        <w:rPr>
          <w:rFonts w:ascii="Cambria" w:hAnsi="Cambria" w:cs="Arial"/>
          <w:color w:val="000000"/>
          <w:spacing w:val="12"/>
        </w:rPr>
        <w:tab/>
      </w:r>
      <w:r w:rsidR="0007677D" w:rsidRPr="005008CC">
        <w:rPr>
          <w:rFonts w:ascii="Cambria" w:hAnsi="Cambria" w:cs="Arial"/>
          <w:color w:val="000000"/>
          <w:spacing w:val="12"/>
        </w:rPr>
        <w:tab/>
      </w:r>
    </w:p>
    <w:p w:rsidR="0007677D" w:rsidRPr="005008CC" w:rsidRDefault="0007677D" w:rsidP="00B66DF0">
      <w:pPr>
        <w:shd w:val="clear" w:color="auto" w:fill="FFFFFF"/>
        <w:tabs>
          <w:tab w:val="left" w:pos="5755"/>
        </w:tabs>
        <w:spacing w:before="202"/>
        <w:ind w:left="24"/>
        <w:rPr>
          <w:rFonts w:ascii="Cambria" w:hAnsi="Cambria" w:cs="Arial"/>
          <w:color w:val="000000"/>
          <w:spacing w:val="-17"/>
          <w:w w:val="107"/>
        </w:rPr>
      </w:pPr>
    </w:p>
    <w:p w:rsidR="00B66DF0" w:rsidRPr="005008CC" w:rsidRDefault="00B66DF0" w:rsidP="00B66DF0">
      <w:pPr>
        <w:shd w:val="clear" w:color="auto" w:fill="FFFFFF"/>
        <w:tabs>
          <w:tab w:val="left" w:pos="5755"/>
        </w:tabs>
        <w:spacing w:before="202"/>
        <w:ind w:left="24"/>
        <w:rPr>
          <w:rFonts w:ascii="Cambria" w:hAnsi="Cambria" w:cs="Arial"/>
        </w:rPr>
      </w:pPr>
      <w:r w:rsidRPr="005008CC">
        <w:rPr>
          <w:rFonts w:ascii="Cambria" w:hAnsi="Cambria" w:cs="Arial"/>
          <w:color w:val="000000"/>
          <w:spacing w:val="-17"/>
          <w:w w:val="107"/>
        </w:rPr>
        <w:t>Name:</w:t>
      </w:r>
      <w:r w:rsidRPr="005008CC">
        <w:rPr>
          <w:rFonts w:ascii="Cambria" w:hAnsi="Cambria" w:cs="Arial"/>
          <w:color w:val="000000"/>
        </w:rPr>
        <w:tab/>
      </w:r>
      <w:r w:rsidRPr="005008CC">
        <w:rPr>
          <w:rFonts w:ascii="Cambria" w:hAnsi="Cambria" w:cs="Arial"/>
          <w:color w:val="000000"/>
          <w:spacing w:val="-15"/>
          <w:w w:val="107"/>
        </w:rPr>
        <w:t>Name:</w:t>
      </w:r>
    </w:p>
    <w:p w:rsidR="00B66DF0" w:rsidRPr="005008CC" w:rsidRDefault="00B66DF0" w:rsidP="00B66DF0">
      <w:pPr>
        <w:shd w:val="clear" w:color="auto" w:fill="FFFFFF"/>
        <w:tabs>
          <w:tab w:val="left" w:pos="5765"/>
        </w:tabs>
        <w:spacing w:before="38"/>
        <w:ind w:left="38"/>
        <w:rPr>
          <w:rFonts w:ascii="Cambria" w:hAnsi="Cambria" w:cs="Arial"/>
          <w:color w:val="000000"/>
          <w:spacing w:val="9"/>
          <w:w w:val="107"/>
        </w:rPr>
      </w:pPr>
      <w:r w:rsidRPr="005008CC">
        <w:rPr>
          <w:rFonts w:ascii="Cambria" w:hAnsi="Cambria" w:cs="Arial"/>
          <w:color w:val="000000"/>
          <w:spacing w:val="6"/>
          <w:w w:val="107"/>
        </w:rPr>
        <w:t>Designation:</w:t>
      </w:r>
      <w:r w:rsidRPr="005008CC">
        <w:rPr>
          <w:rFonts w:ascii="Cambria" w:hAnsi="Cambria" w:cs="Arial"/>
          <w:color w:val="000000"/>
        </w:rPr>
        <w:tab/>
      </w:r>
      <w:r w:rsidRPr="005008CC">
        <w:rPr>
          <w:rFonts w:ascii="Cambria" w:hAnsi="Cambria" w:cs="Arial"/>
          <w:color w:val="000000"/>
          <w:spacing w:val="9"/>
          <w:w w:val="107"/>
        </w:rPr>
        <w:t>Designation:</w:t>
      </w:r>
    </w:p>
    <w:p w:rsidR="00B66DF0" w:rsidRPr="005008CC" w:rsidRDefault="00B66DF0" w:rsidP="00B66DF0">
      <w:pPr>
        <w:shd w:val="clear" w:color="auto" w:fill="FFFFFF"/>
        <w:tabs>
          <w:tab w:val="left" w:pos="5765"/>
        </w:tabs>
        <w:spacing w:before="38"/>
        <w:ind w:left="38"/>
        <w:rPr>
          <w:rFonts w:ascii="Cambria" w:hAnsi="Cambria" w:cs="Arial"/>
          <w:color w:val="000000"/>
          <w:spacing w:val="9"/>
          <w:w w:val="107"/>
        </w:rPr>
      </w:pPr>
    </w:p>
    <w:p w:rsidR="00B66DF0" w:rsidRPr="005008CC" w:rsidRDefault="00B66DF0" w:rsidP="00B66DF0">
      <w:pPr>
        <w:shd w:val="clear" w:color="auto" w:fill="FFFFFF"/>
        <w:tabs>
          <w:tab w:val="left" w:pos="5765"/>
        </w:tabs>
        <w:spacing w:before="38"/>
        <w:ind w:left="38"/>
        <w:rPr>
          <w:rFonts w:ascii="Cambria" w:hAnsi="Cambria" w:cs="Arial"/>
          <w:color w:val="000000"/>
          <w:spacing w:val="9"/>
          <w:w w:val="107"/>
        </w:rPr>
      </w:pPr>
    </w:p>
    <w:p w:rsidR="00B66DF0" w:rsidRPr="005008CC" w:rsidRDefault="00B66DF0" w:rsidP="00B66DF0">
      <w:pPr>
        <w:shd w:val="clear" w:color="auto" w:fill="FFFFFF"/>
        <w:tabs>
          <w:tab w:val="left" w:pos="5765"/>
        </w:tabs>
        <w:spacing w:before="38"/>
        <w:ind w:left="38"/>
        <w:rPr>
          <w:rFonts w:ascii="Cambria" w:hAnsi="Cambria" w:cs="Arial"/>
        </w:rPr>
      </w:pPr>
      <w:r w:rsidRPr="005008CC">
        <w:rPr>
          <w:rFonts w:ascii="Cambria" w:hAnsi="Cambria" w:cs="Arial"/>
          <w:color w:val="000000"/>
          <w:spacing w:val="5"/>
        </w:rPr>
        <w:t>(Rubber Seal)</w:t>
      </w:r>
      <w:r w:rsidRPr="005008CC">
        <w:rPr>
          <w:rFonts w:ascii="Cambria" w:hAnsi="Cambria" w:cs="Arial"/>
          <w:color w:val="000000"/>
        </w:rPr>
        <w:tab/>
      </w:r>
      <w:r w:rsidRPr="005008CC">
        <w:rPr>
          <w:rFonts w:ascii="Cambria" w:hAnsi="Cambria" w:cs="Arial"/>
          <w:color w:val="000000"/>
          <w:spacing w:val="8"/>
        </w:rPr>
        <w:t>(Rubber Seal)</w:t>
      </w:r>
    </w:p>
    <w:p w:rsidR="00B66DF0" w:rsidRPr="005008CC" w:rsidRDefault="00B66DF0" w:rsidP="00B66DF0">
      <w:pPr>
        <w:shd w:val="clear" w:color="auto" w:fill="FFFFFF"/>
        <w:tabs>
          <w:tab w:val="left" w:pos="5760"/>
        </w:tabs>
        <w:spacing w:before="19"/>
        <w:ind w:left="34"/>
        <w:rPr>
          <w:rFonts w:ascii="Cambria" w:hAnsi="Cambria" w:cs="Arial"/>
        </w:rPr>
      </w:pPr>
      <w:r w:rsidRPr="005008CC">
        <w:rPr>
          <w:rFonts w:ascii="Cambria" w:hAnsi="Cambria" w:cs="Arial"/>
          <w:color w:val="000000"/>
          <w:spacing w:val="8"/>
        </w:rPr>
        <w:t>In presence of</w:t>
      </w:r>
      <w:r w:rsidRPr="005008CC">
        <w:rPr>
          <w:rFonts w:ascii="Cambria" w:hAnsi="Cambria" w:cs="Arial"/>
          <w:color w:val="000000"/>
        </w:rPr>
        <w:tab/>
      </w:r>
      <w:r w:rsidRPr="005008CC">
        <w:rPr>
          <w:rFonts w:ascii="Cambria" w:hAnsi="Cambria" w:cs="Arial"/>
          <w:color w:val="000000"/>
          <w:spacing w:val="9"/>
        </w:rPr>
        <w:t>In presence of</w:t>
      </w:r>
    </w:p>
    <w:p w:rsidR="00B66DF0" w:rsidRPr="005008CC" w:rsidRDefault="00B66DF0" w:rsidP="00B66DF0">
      <w:pPr>
        <w:shd w:val="clear" w:color="auto" w:fill="FFFFFF"/>
        <w:tabs>
          <w:tab w:val="left" w:pos="5774"/>
        </w:tabs>
        <w:spacing w:before="590" w:line="235" w:lineRule="exact"/>
        <w:ind w:left="48"/>
        <w:rPr>
          <w:rFonts w:ascii="Cambria" w:hAnsi="Cambria" w:cs="Arial"/>
        </w:rPr>
      </w:pPr>
      <w:r w:rsidRPr="005008CC">
        <w:rPr>
          <w:rFonts w:ascii="Cambria" w:hAnsi="Cambria" w:cs="Arial"/>
          <w:color w:val="000000"/>
          <w:spacing w:val="8"/>
        </w:rPr>
        <w:t>Witness - I</w:t>
      </w:r>
      <w:r w:rsidRPr="005008CC">
        <w:rPr>
          <w:rFonts w:ascii="Cambria" w:hAnsi="Cambria" w:cs="Arial"/>
          <w:color w:val="000000"/>
        </w:rPr>
        <w:tab/>
      </w:r>
      <w:r w:rsidRPr="005008CC">
        <w:rPr>
          <w:rFonts w:ascii="Cambria" w:hAnsi="Cambria" w:cs="Arial"/>
          <w:color w:val="000000"/>
          <w:spacing w:val="10"/>
        </w:rPr>
        <w:t>Witness - I</w:t>
      </w:r>
    </w:p>
    <w:p w:rsidR="00B66DF0" w:rsidRPr="005008CC" w:rsidRDefault="00B66DF0" w:rsidP="00B66DF0">
      <w:pPr>
        <w:shd w:val="clear" w:color="auto" w:fill="FFFFFF"/>
        <w:tabs>
          <w:tab w:val="left" w:pos="5774"/>
        </w:tabs>
        <w:spacing w:before="5" w:line="235" w:lineRule="exact"/>
        <w:ind w:left="43"/>
        <w:rPr>
          <w:rFonts w:ascii="Cambria" w:hAnsi="Cambria" w:cs="Arial"/>
        </w:rPr>
      </w:pPr>
      <w:r w:rsidRPr="005008CC">
        <w:rPr>
          <w:rFonts w:ascii="Cambria" w:hAnsi="Cambria" w:cs="Arial"/>
          <w:color w:val="000000"/>
          <w:spacing w:val="-18"/>
        </w:rPr>
        <w:t>Name:</w:t>
      </w:r>
      <w:r w:rsidRPr="005008CC">
        <w:rPr>
          <w:rFonts w:ascii="Cambria" w:hAnsi="Cambria" w:cs="Arial"/>
          <w:color w:val="000000"/>
        </w:rPr>
        <w:tab/>
      </w:r>
      <w:r w:rsidRPr="005008CC">
        <w:rPr>
          <w:rFonts w:ascii="Cambria" w:hAnsi="Cambria" w:cs="Arial"/>
          <w:color w:val="000000"/>
          <w:spacing w:val="-17"/>
        </w:rPr>
        <w:t>Name:</w:t>
      </w:r>
    </w:p>
    <w:p w:rsidR="00B66DF0" w:rsidRPr="005008CC" w:rsidRDefault="00B66DF0" w:rsidP="00B66DF0">
      <w:pPr>
        <w:shd w:val="clear" w:color="auto" w:fill="FFFFFF"/>
        <w:tabs>
          <w:tab w:val="left" w:pos="5789"/>
        </w:tabs>
        <w:spacing w:line="235" w:lineRule="exact"/>
        <w:ind w:left="43"/>
        <w:rPr>
          <w:rFonts w:ascii="Cambria" w:hAnsi="Cambria" w:cs="Arial"/>
          <w:color w:val="000000"/>
          <w:spacing w:val="-5"/>
        </w:rPr>
      </w:pPr>
      <w:r w:rsidRPr="005008CC">
        <w:rPr>
          <w:rFonts w:ascii="Cambria" w:hAnsi="Cambria" w:cs="Arial"/>
          <w:color w:val="000000"/>
          <w:spacing w:val="-6"/>
        </w:rPr>
        <w:t>Address:</w:t>
      </w:r>
      <w:r w:rsidRPr="005008CC">
        <w:rPr>
          <w:rFonts w:ascii="Cambria" w:hAnsi="Cambria" w:cs="Arial"/>
          <w:color w:val="000000"/>
        </w:rPr>
        <w:tab/>
      </w:r>
      <w:r w:rsidRPr="005008CC">
        <w:rPr>
          <w:rFonts w:ascii="Cambria" w:hAnsi="Cambria" w:cs="Arial"/>
          <w:color w:val="000000"/>
          <w:spacing w:val="-5"/>
        </w:rPr>
        <w:t>Address:</w:t>
      </w:r>
    </w:p>
    <w:p w:rsidR="00B66DF0" w:rsidRPr="005008CC" w:rsidRDefault="00B66DF0" w:rsidP="00B66DF0">
      <w:pPr>
        <w:shd w:val="clear" w:color="auto" w:fill="FFFFFF"/>
        <w:tabs>
          <w:tab w:val="left" w:pos="5789"/>
        </w:tabs>
        <w:spacing w:line="235" w:lineRule="exact"/>
        <w:ind w:left="43"/>
        <w:rPr>
          <w:rFonts w:ascii="Cambria" w:hAnsi="Cambria" w:cs="Arial"/>
          <w:color w:val="000000"/>
          <w:spacing w:val="-5"/>
        </w:rPr>
      </w:pPr>
    </w:p>
    <w:p w:rsidR="00B66DF0" w:rsidRPr="005008CC" w:rsidRDefault="00B66DF0" w:rsidP="00B66DF0">
      <w:pPr>
        <w:shd w:val="clear" w:color="auto" w:fill="FFFFFF"/>
        <w:tabs>
          <w:tab w:val="left" w:pos="5789"/>
        </w:tabs>
        <w:spacing w:line="235" w:lineRule="exact"/>
        <w:ind w:left="43"/>
        <w:rPr>
          <w:rFonts w:ascii="Cambria" w:hAnsi="Cambria" w:cs="Arial"/>
          <w:color w:val="000000"/>
          <w:spacing w:val="-5"/>
        </w:rPr>
      </w:pPr>
    </w:p>
    <w:p w:rsidR="00B66DF0" w:rsidRPr="005008CC" w:rsidRDefault="00B66DF0" w:rsidP="00B66DF0">
      <w:pPr>
        <w:shd w:val="clear" w:color="auto" w:fill="FFFFFF"/>
        <w:tabs>
          <w:tab w:val="left" w:pos="5789"/>
        </w:tabs>
        <w:spacing w:line="235" w:lineRule="exact"/>
        <w:ind w:left="43"/>
        <w:rPr>
          <w:rFonts w:ascii="Cambria" w:hAnsi="Cambria" w:cs="Arial"/>
        </w:rPr>
      </w:pPr>
      <w:r w:rsidRPr="005008CC">
        <w:rPr>
          <w:rFonts w:ascii="Cambria" w:hAnsi="Cambria" w:cs="Arial"/>
          <w:color w:val="000000"/>
          <w:spacing w:val="8"/>
        </w:rPr>
        <w:t>Witness - II</w:t>
      </w:r>
      <w:r w:rsidRPr="005008CC">
        <w:rPr>
          <w:rFonts w:ascii="Cambria" w:hAnsi="Cambria" w:cs="Arial"/>
          <w:color w:val="000000"/>
        </w:rPr>
        <w:tab/>
      </w:r>
      <w:r w:rsidRPr="005008CC">
        <w:rPr>
          <w:rFonts w:ascii="Cambria" w:hAnsi="Cambria" w:cs="Arial"/>
          <w:color w:val="000000"/>
          <w:spacing w:val="7"/>
        </w:rPr>
        <w:t>Witness - II</w:t>
      </w:r>
    </w:p>
    <w:p w:rsidR="00B66DF0" w:rsidRPr="005008CC" w:rsidRDefault="00B66DF0" w:rsidP="00B66DF0">
      <w:pPr>
        <w:shd w:val="clear" w:color="auto" w:fill="FFFFFF"/>
        <w:tabs>
          <w:tab w:val="left" w:pos="5794"/>
        </w:tabs>
        <w:spacing w:before="10"/>
        <w:ind w:left="58"/>
        <w:rPr>
          <w:rFonts w:ascii="Cambria" w:hAnsi="Cambria" w:cs="Arial"/>
        </w:rPr>
      </w:pPr>
      <w:r w:rsidRPr="005008CC">
        <w:rPr>
          <w:rFonts w:ascii="Cambria" w:hAnsi="Cambria" w:cs="Arial"/>
          <w:color w:val="000000"/>
          <w:spacing w:val="-9"/>
        </w:rPr>
        <w:t>Name:</w:t>
      </w:r>
      <w:r w:rsidRPr="005008CC">
        <w:rPr>
          <w:rFonts w:ascii="Cambria" w:hAnsi="Cambria" w:cs="Arial"/>
          <w:color w:val="000000"/>
        </w:rPr>
        <w:tab/>
      </w:r>
      <w:r w:rsidRPr="005008CC">
        <w:rPr>
          <w:rFonts w:ascii="Cambria" w:hAnsi="Cambria" w:cs="Arial"/>
          <w:color w:val="000000"/>
          <w:spacing w:val="-4"/>
        </w:rPr>
        <w:t>Name</w:t>
      </w:r>
    </w:p>
    <w:p w:rsidR="00B66DF0" w:rsidRPr="005008CC" w:rsidRDefault="00B66DF0" w:rsidP="00B66DF0">
      <w:pPr>
        <w:shd w:val="clear" w:color="auto" w:fill="FFFFFF"/>
        <w:tabs>
          <w:tab w:val="left" w:pos="5794"/>
        </w:tabs>
        <w:ind w:left="62"/>
        <w:rPr>
          <w:rFonts w:ascii="Cambria" w:hAnsi="Cambria" w:cs="Arial"/>
          <w:color w:val="000000"/>
          <w:spacing w:val="-4"/>
        </w:rPr>
      </w:pPr>
      <w:r w:rsidRPr="005008CC">
        <w:rPr>
          <w:rFonts w:ascii="Cambria" w:hAnsi="Cambria" w:cs="Arial"/>
          <w:color w:val="000000"/>
          <w:spacing w:val="-6"/>
        </w:rPr>
        <w:t>Address:</w:t>
      </w:r>
      <w:r w:rsidRPr="005008CC">
        <w:rPr>
          <w:rFonts w:ascii="Cambria" w:hAnsi="Cambria" w:cs="Arial"/>
          <w:color w:val="000000"/>
        </w:rPr>
        <w:tab/>
      </w:r>
      <w:r w:rsidRPr="005008CC">
        <w:rPr>
          <w:rFonts w:ascii="Cambria" w:hAnsi="Cambria" w:cs="Arial"/>
          <w:color w:val="000000"/>
          <w:spacing w:val="-4"/>
        </w:rPr>
        <w:t>Address:</w:t>
      </w:r>
    </w:p>
    <w:p w:rsidR="00B66DF0" w:rsidRPr="005008CC" w:rsidRDefault="00B66DF0" w:rsidP="00B66DF0">
      <w:pPr>
        <w:tabs>
          <w:tab w:val="left" w:leader="dot" w:pos="6907"/>
        </w:tabs>
        <w:spacing w:line="350" w:lineRule="exact"/>
        <w:ind w:left="270" w:right="9"/>
        <w:jc w:val="both"/>
        <w:rPr>
          <w:rFonts w:ascii="Cambria" w:hAnsi="Cambria" w:cs="Arial"/>
          <w:b/>
          <w:bCs/>
        </w:rPr>
      </w:pPr>
      <w:r w:rsidRPr="005008CC">
        <w:rPr>
          <w:rFonts w:ascii="Cambria" w:hAnsi="Cambria" w:cs="Arial"/>
          <w:color w:val="000000"/>
          <w:spacing w:val="-4"/>
        </w:rPr>
        <w:br w:type="page"/>
      </w:r>
      <w:r w:rsidRPr="005008CC">
        <w:rPr>
          <w:rFonts w:ascii="Cambria" w:hAnsi="Cambria" w:cs="Arial"/>
          <w:b/>
          <w:bCs/>
        </w:rPr>
        <w:t xml:space="preserve">Schedule I: details </w:t>
      </w:r>
      <w:r w:rsidRPr="005008CC">
        <w:rPr>
          <w:rFonts w:ascii="Cambria" w:hAnsi="Cambria"/>
          <w:b/>
          <w:bCs/>
          <w:sz w:val="26"/>
          <w:szCs w:val="26"/>
        </w:rPr>
        <w:t xml:space="preserve">of </w:t>
      </w:r>
      <w:r w:rsidRPr="005008CC">
        <w:rPr>
          <w:rFonts w:ascii="Cambria" w:hAnsi="Cambria" w:cs="Arial"/>
          <w:b/>
          <w:bCs/>
        </w:rPr>
        <w:t>Computer peripheral and</w:t>
      </w:r>
      <w:r w:rsidRPr="005008CC">
        <w:rPr>
          <w:rFonts w:ascii="Cambria" w:hAnsi="Cambria" w:cs="Arial"/>
          <w:b/>
          <w:bCs/>
        </w:rPr>
        <w:tab/>
        <w:t>as on........................</w:t>
      </w:r>
    </w:p>
    <w:p w:rsidR="00B66DF0" w:rsidRPr="005008CC" w:rsidRDefault="00B66DF0" w:rsidP="00B66DF0">
      <w:pPr>
        <w:tabs>
          <w:tab w:val="left" w:leader="dot" w:pos="6907"/>
        </w:tabs>
        <w:spacing w:line="350" w:lineRule="exact"/>
        <w:ind w:left="446" w:right="9"/>
        <w:jc w:val="both"/>
        <w:rPr>
          <w:rFonts w:ascii="Cambria" w:hAnsi="Cambria" w:cs="Arial"/>
          <w:b/>
          <w:bCs/>
        </w:rPr>
      </w:pPr>
    </w:p>
    <w:p w:rsidR="00B66DF0" w:rsidRPr="005008CC" w:rsidRDefault="00B66DF0" w:rsidP="00B66DF0">
      <w:pPr>
        <w:spacing w:line="28" w:lineRule="exact"/>
        <w:ind w:left="446" w:right="9"/>
        <w:jc w:val="both"/>
        <w:rPr>
          <w:rFonts w:ascii="Cambria" w:hAnsi="Cambria" w:cs="Arial"/>
          <w:sz w:val="2"/>
          <w:szCs w:val="2"/>
        </w:rPr>
      </w:pPr>
    </w:p>
    <w:tbl>
      <w:tblPr>
        <w:tblW w:w="0" w:type="auto"/>
        <w:tblInd w:w="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856"/>
        <w:gridCol w:w="1556"/>
        <w:gridCol w:w="1440"/>
        <w:gridCol w:w="1512"/>
        <w:gridCol w:w="1353"/>
        <w:gridCol w:w="1051"/>
        <w:gridCol w:w="1397"/>
      </w:tblGrid>
      <w:tr w:rsidR="00B66DF0" w:rsidRPr="005008CC" w:rsidTr="00B66DF0">
        <w:trPr>
          <w:trHeight w:val="249"/>
        </w:trPr>
        <w:tc>
          <w:tcPr>
            <w:tcW w:w="856" w:type="dxa"/>
            <w:tcBorders>
              <w:bottom w:val="nil"/>
            </w:tcBorders>
            <w:vAlign w:val="center"/>
          </w:tcPr>
          <w:p w:rsidR="00B66DF0" w:rsidRPr="005008CC" w:rsidRDefault="00B66DF0" w:rsidP="00B66DF0">
            <w:pPr>
              <w:jc w:val="center"/>
              <w:rPr>
                <w:rFonts w:ascii="Cambria" w:hAnsi="Cambria" w:cs="Arial"/>
              </w:rPr>
            </w:pPr>
            <w:r w:rsidRPr="005008CC">
              <w:rPr>
                <w:rFonts w:ascii="Cambria" w:hAnsi="Cambria" w:cs="Arial"/>
              </w:rPr>
              <w:t>SI.No.</w:t>
            </w:r>
          </w:p>
        </w:tc>
        <w:tc>
          <w:tcPr>
            <w:tcW w:w="1556" w:type="dxa"/>
            <w:tcBorders>
              <w:bottom w:val="nil"/>
            </w:tcBorders>
            <w:vAlign w:val="center"/>
          </w:tcPr>
          <w:p w:rsidR="00B66DF0" w:rsidRPr="005008CC" w:rsidRDefault="00B66DF0" w:rsidP="00B66DF0">
            <w:pPr>
              <w:ind w:left="115" w:right="24"/>
              <w:rPr>
                <w:rFonts w:ascii="Cambria" w:hAnsi="Cambria" w:cs="Arial"/>
              </w:rPr>
            </w:pPr>
            <w:r w:rsidRPr="005008CC">
              <w:rPr>
                <w:rFonts w:ascii="Cambria" w:hAnsi="Cambria" w:cs="Arial"/>
              </w:rPr>
              <w:t>Item and its</w:t>
            </w:r>
          </w:p>
        </w:tc>
        <w:tc>
          <w:tcPr>
            <w:tcW w:w="1440" w:type="dxa"/>
            <w:tcBorders>
              <w:bottom w:val="nil"/>
            </w:tcBorders>
            <w:vAlign w:val="center"/>
          </w:tcPr>
          <w:p w:rsidR="00B66DF0" w:rsidRPr="005008CC" w:rsidRDefault="00B66DF0" w:rsidP="00B66DF0">
            <w:pPr>
              <w:ind w:left="124" w:right="24"/>
              <w:rPr>
                <w:rFonts w:ascii="Cambria" w:hAnsi="Cambria" w:cs="Arial"/>
              </w:rPr>
            </w:pPr>
            <w:r w:rsidRPr="005008CC">
              <w:rPr>
                <w:rFonts w:ascii="Cambria" w:hAnsi="Cambria" w:cs="Arial"/>
              </w:rPr>
              <w:t>Sl. No. of the</w:t>
            </w:r>
          </w:p>
        </w:tc>
        <w:tc>
          <w:tcPr>
            <w:tcW w:w="1512" w:type="dxa"/>
            <w:tcBorders>
              <w:bottom w:val="nil"/>
            </w:tcBorders>
            <w:vAlign w:val="center"/>
          </w:tcPr>
          <w:p w:rsidR="00B66DF0" w:rsidRPr="005008CC" w:rsidRDefault="00B66DF0" w:rsidP="00B66DF0">
            <w:pPr>
              <w:ind w:left="129" w:right="24"/>
              <w:rPr>
                <w:rFonts w:ascii="Cambria" w:hAnsi="Cambria" w:cs="Arial"/>
              </w:rPr>
            </w:pPr>
            <w:r w:rsidRPr="005008CC">
              <w:rPr>
                <w:rFonts w:ascii="Cambria" w:hAnsi="Cambria" w:cs="Arial"/>
              </w:rPr>
              <w:t>Complete</w:t>
            </w:r>
          </w:p>
        </w:tc>
        <w:tc>
          <w:tcPr>
            <w:tcW w:w="1353" w:type="dxa"/>
            <w:tcBorders>
              <w:bottom w:val="nil"/>
            </w:tcBorders>
            <w:vAlign w:val="center"/>
          </w:tcPr>
          <w:p w:rsidR="00B66DF0" w:rsidRPr="005008CC" w:rsidRDefault="00B66DF0" w:rsidP="00B66DF0">
            <w:pPr>
              <w:ind w:left="124" w:right="24"/>
              <w:rPr>
                <w:rFonts w:ascii="Cambria" w:hAnsi="Cambria" w:cs="Arial"/>
              </w:rPr>
            </w:pPr>
            <w:r w:rsidRPr="005008CC">
              <w:rPr>
                <w:rFonts w:ascii="Cambria" w:hAnsi="Cambria" w:cs="Arial"/>
              </w:rPr>
              <w:t>Quantity</w:t>
            </w:r>
          </w:p>
        </w:tc>
        <w:tc>
          <w:tcPr>
            <w:tcW w:w="1051" w:type="dxa"/>
            <w:tcBorders>
              <w:bottom w:val="nil"/>
            </w:tcBorders>
            <w:vAlign w:val="center"/>
          </w:tcPr>
          <w:p w:rsidR="00B66DF0" w:rsidRPr="005008CC" w:rsidRDefault="00B66DF0" w:rsidP="00B66DF0">
            <w:pPr>
              <w:jc w:val="center"/>
              <w:rPr>
                <w:rFonts w:ascii="Cambria" w:hAnsi="Cambria" w:cs="Arial"/>
              </w:rPr>
            </w:pPr>
            <w:r w:rsidRPr="005008CC">
              <w:rPr>
                <w:rFonts w:ascii="Cambria" w:hAnsi="Cambria" w:cs="Arial"/>
              </w:rPr>
              <w:t>Working</w:t>
            </w:r>
          </w:p>
        </w:tc>
        <w:tc>
          <w:tcPr>
            <w:tcW w:w="1397" w:type="dxa"/>
            <w:tcBorders>
              <w:bottom w:val="nil"/>
            </w:tcBorders>
            <w:vAlign w:val="center"/>
          </w:tcPr>
          <w:p w:rsidR="00B66DF0" w:rsidRPr="005008CC" w:rsidRDefault="00B66DF0" w:rsidP="00B66DF0">
            <w:pPr>
              <w:jc w:val="center"/>
              <w:rPr>
                <w:rFonts w:ascii="Cambria" w:hAnsi="Cambria" w:cs="Arial"/>
              </w:rPr>
            </w:pPr>
            <w:r w:rsidRPr="005008CC">
              <w:rPr>
                <w:rFonts w:ascii="Cambria" w:hAnsi="Cambria" w:cs="Arial"/>
              </w:rPr>
              <w:t>Non working</w:t>
            </w:r>
          </w:p>
        </w:tc>
      </w:tr>
      <w:tr w:rsidR="00B66DF0" w:rsidRPr="005008CC" w:rsidTr="00B66DF0">
        <w:trPr>
          <w:trHeight w:val="268"/>
        </w:trPr>
        <w:tc>
          <w:tcPr>
            <w:tcW w:w="856" w:type="dxa"/>
            <w:tcBorders>
              <w:top w:val="nil"/>
              <w:bottom w:val="nil"/>
            </w:tcBorders>
            <w:vAlign w:val="center"/>
          </w:tcPr>
          <w:p w:rsidR="00B66DF0" w:rsidRPr="005008CC" w:rsidRDefault="00B66DF0" w:rsidP="00B66DF0">
            <w:pPr>
              <w:rPr>
                <w:rFonts w:ascii="Cambria" w:hAnsi="Cambria" w:cs="Arial"/>
              </w:rPr>
            </w:pPr>
            <w:r w:rsidRPr="005008CC">
              <w:rPr>
                <w:rFonts w:ascii="Cambria" w:hAnsi="Cambria" w:cs="Arial"/>
              </w:rPr>
              <w:t xml:space="preserve"> </w:t>
            </w:r>
          </w:p>
        </w:tc>
        <w:tc>
          <w:tcPr>
            <w:tcW w:w="1556" w:type="dxa"/>
            <w:tcBorders>
              <w:top w:val="nil"/>
              <w:bottom w:val="nil"/>
            </w:tcBorders>
            <w:vAlign w:val="center"/>
          </w:tcPr>
          <w:p w:rsidR="00B66DF0" w:rsidRPr="005008CC" w:rsidRDefault="00B66DF0" w:rsidP="00B66DF0">
            <w:pPr>
              <w:ind w:left="115" w:right="24"/>
              <w:rPr>
                <w:rFonts w:ascii="Cambria" w:hAnsi="Cambria" w:cs="Arial"/>
              </w:rPr>
            </w:pPr>
            <w:r w:rsidRPr="005008CC">
              <w:rPr>
                <w:rFonts w:ascii="Cambria" w:hAnsi="Cambria" w:cs="Arial"/>
              </w:rPr>
              <w:t>description</w:t>
            </w:r>
          </w:p>
        </w:tc>
        <w:tc>
          <w:tcPr>
            <w:tcW w:w="1440" w:type="dxa"/>
            <w:tcBorders>
              <w:top w:val="nil"/>
              <w:bottom w:val="nil"/>
            </w:tcBorders>
            <w:vAlign w:val="center"/>
          </w:tcPr>
          <w:p w:rsidR="00B66DF0" w:rsidRPr="005008CC" w:rsidRDefault="00B66DF0" w:rsidP="00B66DF0">
            <w:pPr>
              <w:ind w:left="124" w:right="24"/>
              <w:rPr>
                <w:rFonts w:ascii="Cambria" w:hAnsi="Cambria" w:cs="Arial"/>
              </w:rPr>
            </w:pPr>
            <w:r w:rsidRPr="005008CC">
              <w:rPr>
                <w:rFonts w:ascii="Cambria" w:hAnsi="Cambria" w:cs="Arial"/>
              </w:rPr>
              <w:t>equipment</w:t>
            </w:r>
          </w:p>
        </w:tc>
        <w:tc>
          <w:tcPr>
            <w:tcW w:w="1512" w:type="dxa"/>
            <w:tcBorders>
              <w:top w:val="nil"/>
              <w:bottom w:val="nil"/>
            </w:tcBorders>
            <w:vAlign w:val="center"/>
          </w:tcPr>
          <w:p w:rsidR="00B66DF0" w:rsidRPr="005008CC" w:rsidRDefault="00B66DF0" w:rsidP="00B66DF0">
            <w:pPr>
              <w:ind w:left="129" w:right="24"/>
              <w:rPr>
                <w:rFonts w:ascii="Cambria" w:hAnsi="Cambria" w:cs="Arial"/>
              </w:rPr>
            </w:pPr>
            <w:r w:rsidRPr="005008CC">
              <w:rPr>
                <w:rFonts w:ascii="Cambria" w:hAnsi="Cambria" w:cs="Arial"/>
              </w:rPr>
              <w:t>configuration/</w:t>
            </w:r>
          </w:p>
        </w:tc>
        <w:tc>
          <w:tcPr>
            <w:tcW w:w="1353" w:type="dxa"/>
            <w:tcBorders>
              <w:top w:val="nil"/>
              <w:bottom w:val="nil"/>
            </w:tcBorders>
            <w:vAlign w:val="center"/>
          </w:tcPr>
          <w:p w:rsidR="00B66DF0" w:rsidRPr="005008CC" w:rsidRDefault="00B66DF0" w:rsidP="00B66DF0">
            <w:pPr>
              <w:rPr>
                <w:rFonts w:ascii="Cambria" w:hAnsi="Cambria" w:cs="Arial"/>
              </w:rPr>
            </w:pPr>
          </w:p>
        </w:tc>
        <w:tc>
          <w:tcPr>
            <w:tcW w:w="1051" w:type="dxa"/>
            <w:tcBorders>
              <w:top w:val="nil"/>
              <w:bottom w:val="nil"/>
            </w:tcBorders>
            <w:vAlign w:val="center"/>
          </w:tcPr>
          <w:p w:rsidR="00B66DF0" w:rsidRPr="005008CC" w:rsidRDefault="00B66DF0" w:rsidP="00B66DF0">
            <w:pPr>
              <w:rPr>
                <w:rFonts w:ascii="Cambria" w:hAnsi="Cambria" w:cs="Arial"/>
              </w:rPr>
            </w:pPr>
          </w:p>
        </w:tc>
        <w:tc>
          <w:tcPr>
            <w:tcW w:w="1397" w:type="dxa"/>
            <w:tcBorders>
              <w:top w:val="nil"/>
              <w:bottom w:val="nil"/>
            </w:tcBorders>
            <w:vAlign w:val="center"/>
          </w:tcPr>
          <w:p w:rsidR="00B66DF0" w:rsidRPr="005008CC" w:rsidRDefault="00B66DF0" w:rsidP="00B66DF0">
            <w:pPr>
              <w:rPr>
                <w:rFonts w:ascii="Cambria" w:hAnsi="Cambria" w:cs="Arial"/>
              </w:rPr>
            </w:pPr>
          </w:p>
        </w:tc>
      </w:tr>
      <w:tr w:rsidR="00B66DF0" w:rsidRPr="005008CC" w:rsidTr="00B66DF0">
        <w:tc>
          <w:tcPr>
            <w:tcW w:w="856" w:type="dxa"/>
            <w:tcBorders>
              <w:top w:val="nil"/>
              <w:bottom w:val="single" w:sz="4" w:space="0" w:color="auto"/>
            </w:tcBorders>
            <w:vAlign w:val="center"/>
          </w:tcPr>
          <w:p w:rsidR="00B66DF0" w:rsidRPr="005008CC" w:rsidRDefault="00B66DF0" w:rsidP="00B66DF0">
            <w:pPr>
              <w:rPr>
                <w:rFonts w:ascii="Cambria" w:hAnsi="Cambria" w:cs="Arial"/>
              </w:rPr>
            </w:pPr>
            <w:r w:rsidRPr="005008CC">
              <w:rPr>
                <w:rFonts w:ascii="Cambria" w:hAnsi="Cambria" w:cs="Arial"/>
              </w:rPr>
              <w:t xml:space="preserve"> </w:t>
            </w:r>
          </w:p>
        </w:tc>
        <w:tc>
          <w:tcPr>
            <w:tcW w:w="1556" w:type="dxa"/>
            <w:tcBorders>
              <w:top w:val="nil"/>
              <w:bottom w:val="single" w:sz="4" w:space="0" w:color="auto"/>
            </w:tcBorders>
            <w:vAlign w:val="center"/>
          </w:tcPr>
          <w:p w:rsidR="00B66DF0" w:rsidRPr="005008CC" w:rsidRDefault="00B66DF0" w:rsidP="00B66DF0">
            <w:pPr>
              <w:rPr>
                <w:rFonts w:ascii="Cambria" w:hAnsi="Cambria" w:cs="Arial"/>
              </w:rPr>
            </w:pPr>
          </w:p>
        </w:tc>
        <w:tc>
          <w:tcPr>
            <w:tcW w:w="1440" w:type="dxa"/>
            <w:tcBorders>
              <w:top w:val="nil"/>
              <w:bottom w:val="single" w:sz="4" w:space="0" w:color="auto"/>
            </w:tcBorders>
            <w:vAlign w:val="center"/>
          </w:tcPr>
          <w:p w:rsidR="00B66DF0" w:rsidRPr="005008CC" w:rsidRDefault="00B66DF0" w:rsidP="00B66DF0">
            <w:pPr>
              <w:rPr>
                <w:rFonts w:ascii="Cambria" w:hAnsi="Cambria" w:cs="Arial"/>
              </w:rPr>
            </w:pPr>
          </w:p>
        </w:tc>
        <w:tc>
          <w:tcPr>
            <w:tcW w:w="1512" w:type="dxa"/>
            <w:tcBorders>
              <w:top w:val="nil"/>
              <w:bottom w:val="single" w:sz="4" w:space="0" w:color="auto"/>
            </w:tcBorders>
            <w:vAlign w:val="center"/>
          </w:tcPr>
          <w:p w:rsidR="00B66DF0" w:rsidRPr="005008CC" w:rsidRDefault="00B66DF0" w:rsidP="00B66DF0">
            <w:pPr>
              <w:ind w:left="129" w:right="24"/>
              <w:rPr>
                <w:rFonts w:ascii="Cambria" w:hAnsi="Cambria" w:cs="Arial"/>
              </w:rPr>
            </w:pPr>
            <w:r w:rsidRPr="005008CC">
              <w:rPr>
                <w:rFonts w:ascii="Cambria" w:hAnsi="Cambria" w:cs="Arial"/>
              </w:rPr>
              <w:t>specification</w:t>
            </w:r>
          </w:p>
        </w:tc>
        <w:tc>
          <w:tcPr>
            <w:tcW w:w="1353" w:type="dxa"/>
            <w:tcBorders>
              <w:top w:val="nil"/>
              <w:bottom w:val="single" w:sz="4" w:space="0" w:color="auto"/>
            </w:tcBorders>
            <w:vAlign w:val="center"/>
          </w:tcPr>
          <w:p w:rsidR="00B66DF0" w:rsidRPr="005008CC" w:rsidRDefault="00B66DF0" w:rsidP="00B66DF0">
            <w:pPr>
              <w:rPr>
                <w:rFonts w:ascii="Cambria" w:hAnsi="Cambria" w:cs="Arial"/>
              </w:rPr>
            </w:pPr>
          </w:p>
        </w:tc>
        <w:tc>
          <w:tcPr>
            <w:tcW w:w="1051" w:type="dxa"/>
            <w:tcBorders>
              <w:top w:val="nil"/>
              <w:bottom w:val="single" w:sz="4" w:space="0" w:color="auto"/>
            </w:tcBorders>
            <w:vAlign w:val="center"/>
          </w:tcPr>
          <w:p w:rsidR="00B66DF0" w:rsidRPr="005008CC" w:rsidRDefault="00B66DF0" w:rsidP="00B66DF0">
            <w:pPr>
              <w:rPr>
                <w:rFonts w:ascii="Cambria" w:hAnsi="Cambria" w:cs="Arial"/>
              </w:rPr>
            </w:pPr>
          </w:p>
        </w:tc>
        <w:tc>
          <w:tcPr>
            <w:tcW w:w="1397" w:type="dxa"/>
            <w:tcBorders>
              <w:top w:val="nil"/>
              <w:bottom w:val="single" w:sz="4" w:space="0" w:color="auto"/>
            </w:tcBorders>
            <w:vAlign w:val="center"/>
          </w:tcPr>
          <w:p w:rsidR="00B66DF0" w:rsidRPr="005008CC" w:rsidRDefault="00B66DF0" w:rsidP="00B66DF0">
            <w:pPr>
              <w:rPr>
                <w:rFonts w:ascii="Cambria" w:hAnsi="Cambria" w:cs="Arial"/>
              </w:rPr>
            </w:pPr>
          </w:p>
        </w:tc>
      </w:tr>
      <w:tr w:rsidR="00B66DF0" w:rsidRPr="005008CC" w:rsidTr="00B66DF0">
        <w:tc>
          <w:tcPr>
            <w:tcW w:w="856" w:type="dxa"/>
            <w:tcBorders>
              <w:top w:val="single" w:sz="4" w:space="0" w:color="auto"/>
              <w:bottom w:val="single" w:sz="4" w:space="0" w:color="auto"/>
            </w:tcBorders>
            <w:vAlign w:val="center"/>
          </w:tcPr>
          <w:p w:rsidR="00B66DF0" w:rsidRPr="005008CC" w:rsidRDefault="00B66DF0" w:rsidP="00B66DF0">
            <w:pPr>
              <w:rPr>
                <w:rFonts w:ascii="Cambria" w:hAnsi="Cambria" w:cs="Arial"/>
              </w:rPr>
            </w:pPr>
          </w:p>
          <w:p w:rsidR="00B66DF0" w:rsidRPr="005008CC" w:rsidRDefault="00B66DF0" w:rsidP="00B66DF0">
            <w:pPr>
              <w:rPr>
                <w:rFonts w:ascii="Cambria" w:hAnsi="Cambria" w:cs="Arial"/>
              </w:rPr>
            </w:pPr>
          </w:p>
        </w:tc>
        <w:tc>
          <w:tcPr>
            <w:tcW w:w="1556" w:type="dxa"/>
            <w:tcBorders>
              <w:top w:val="single" w:sz="4" w:space="0" w:color="auto"/>
              <w:bottom w:val="single" w:sz="4" w:space="0" w:color="auto"/>
            </w:tcBorders>
            <w:vAlign w:val="center"/>
          </w:tcPr>
          <w:p w:rsidR="00B66DF0" w:rsidRPr="005008CC" w:rsidRDefault="00B66DF0" w:rsidP="00B66DF0">
            <w:pPr>
              <w:rPr>
                <w:rFonts w:ascii="Cambria" w:hAnsi="Cambria" w:cs="Arial"/>
              </w:rPr>
            </w:pPr>
          </w:p>
        </w:tc>
        <w:tc>
          <w:tcPr>
            <w:tcW w:w="1440" w:type="dxa"/>
            <w:tcBorders>
              <w:top w:val="single" w:sz="4" w:space="0" w:color="auto"/>
              <w:bottom w:val="single" w:sz="4" w:space="0" w:color="auto"/>
            </w:tcBorders>
            <w:vAlign w:val="center"/>
          </w:tcPr>
          <w:p w:rsidR="00B66DF0" w:rsidRPr="005008CC" w:rsidRDefault="00B66DF0" w:rsidP="00B66DF0">
            <w:pPr>
              <w:rPr>
                <w:rFonts w:ascii="Cambria" w:hAnsi="Cambria" w:cs="Arial"/>
              </w:rPr>
            </w:pPr>
          </w:p>
        </w:tc>
        <w:tc>
          <w:tcPr>
            <w:tcW w:w="1512" w:type="dxa"/>
            <w:tcBorders>
              <w:top w:val="single" w:sz="4" w:space="0" w:color="auto"/>
              <w:bottom w:val="single" w:sz="4" w:space="0" w:color="auto"/>
            </w:tcBorders>
            <w:vAlign w:val="center"/>
          </w:tcPr>
          <w:p w:rsidR="00B66DF0" w:rsidRPr="005008CC" w:rsidRDefault="00B66DF0" w:rsidP="00B66DF0">
            <w:pPr>
              <w:ind w:left="129" w:right="24"/>
              <w:rPr>
                <w:rFonts w:ascii="Cambria" w:hAnsi="Cambria" w:cs="Arial"/>
              </w:rPr>
            </w:pPr>
          </w:p>
        </w:tc>
        <w:tc>
          <w:tcPr>
            <w:tcW w:w="1353" w:type="dxa"/>
            <w:tcBorders>
              <w:top w:val="single" w:sz="4" w:space="0" w:color="auto"/>
              <w:bottom w:val="single" w:sz="4" w:space="0" w:color="auto"/>
            </w:tcBorders>
            <w:vAlign w:val="center"/>
          </w:tcPr>
          <w:p w:rsidR="00B66DF0" w:rsidRPr="005008CC" w:rsidRDefault="00B66DF0" w:rsidP="00B66DF0">
            <w:pPr>
              <w:rPr>
                <w:rFonts w:ascii="Cambria" w:hAnsi="Cambria" w:cs="Arial"/>
              </w:rPr>
            </w:pPr>
          </w:p>
        </w:tc>
        <w:tc>
          <w:tcPr>
            <w:tcW w:w="1051" w:type="dxa"/>
            <w:tcBorders>
              <w:top w:val="single" w:sz="4" w:space="0" w:color="auto"/>
              <w:bottom w:val="single" w:sz="4" w:space="0" w:color="auto"/>
            </w:tcBorders>
            <w:vAlign w:val="center"/>
          </w:tcPr>
          <w:p w:rsidR="00B66DF0" w:rsidRPr="005008CC" w:rsidRDefault="00B66DF0" w:rsidP="00B66DF0">
            <w:pPr>
              <w:rPr>
                <w:rFonts w:ascii="Cambria" w:hAnsi="Cambria" w:cs="Arial"/>
              </w:rPr>
            </w:pPr>
          </w:p>
        </w:tc>
        <w:tc>
          <w:tcPr>
            <w:tcW w:w="1397" w:type="dxa"/>
            <w:tcBorders>
              <w:top w:val="single" w:sz="4" w:space="0" w:color="auto"/>
              <w:bottom w:val="single" w:sz="4" w:space="0" w:color="auto"/>
            </w:tcBorders>
            <w:vAlign w:val="center"/>
          </w:tcPr>
          <w:p w:rsidR="00B66DF0" w:rsidRPr="005008CC" w:rsidRDefault="00B66DF0" w:rsidP="00B66DF0">
            <w:pPr>
              <w:rPr>
                <w:rFonts w:ascii="Cambria" w:hAnsi="Cambria" w:cs="Arial"/>
              </w:rPr>
            </w:pPr>
          </w:p>
        </w:tc>
      </w:tr>
      <w:tr w:rsidR="00B66DF0" w:rsidRPr="005008CC" w:rsidTr="00B66DF0">
        <w:tc>
          <w:tcPr>
            <w:tcW w:w="856" w:type="dxa"/>
            <w:tcBorders>
              <w:top w:val="single" w:sz="4" w:space="0" w:color="auto"/>
              <w:bottom w:val="single" w:sz="4" w:space="0" w:color="auto"/>
            </w:tcBorders>
            <w:vAlign w:val="center"/>
          </w:tcPr>
          <w:p w:rsidR="00B66DF0" w:rsidRPr="005008CC" w:rsidRDefault="00B66DF0" w:rsidP="00B66DF0">
            <w:pPr>
              <w:rPr>
                <w:rFonts w:ascii="Cambria" w:hAnsi="Cambria" w:cs="Arial"/>
              </w:rPr>
            </w:pPr>
          </w:p>
          <w:p w:rsidR="00B66DF0" w:rsidRPr="005008CC" w:rsidRDefault="00B66DF0" w:rsidP="00B66DF0">
            <w:pPr>
              <w:rPr>
                <w:rFonts w:ascii="Cambria" w:hAnsi="Cambria" w:cs="Arial"/>
              </w:rPr>
            </w:pPr>
          </w:p>
        </w:tc>
        <w:tc>
          <w:tcPr>
            <w:tcW w:w="1556" w:type="dxa"/>
            <w:tcBorders>
              <w:top w:val="single" w:sz="4" w:space="0" w:color="auto"/>
              <w:bottom w:val="single" w:sz="4" w:space="0" w:color="auto"/>
            </w:tcBorders>
            <w:vAlign w:val="center"/>
          </w:tcPr>
          <w:p w:rsidR="00B66DF0" w:rsidRPr="005008CC" w:rsidRDefault="00B66DF0" w:rsidP="00B66DF0">
            <w:pPr>
              <w:rPr>
                <w:rFonts w:ascii="Cambria" w:hAnsi="Cambria" w:cs="Arial"/>
              </w:rPr>
            </w:pPr>
          </w:p>
        </w:tc>
        <w:tc>
          <w:tcPr>
            <w:tcW w:w="1440" w:type="dxa"/>
            <w:tcBorders>
              <w:top w:val="single" w:sz="4" w:space="0" w:color="auto"/>
              <w:bottom w:val="single" w:sz="4" w:space="0" w:color="auto"/>
            </w:tcBorders>
            <w:vAlign w:val="center"/>
          </w:tcPr>
          <w:p w:rsidR="00B66DF0" w:rsidRPr="005008CC" w:rsidRDefault="00B66DF0" w:rsidP="00B66DF0">
            <w:pPr>
              <w:rPr>
                <w:rFonts w:ascii="Cambria" w:hAnsi="Cambria" w:cs="Arial"/>
              </w:rPr>
            </w:pPr>
          </w:p>
        </w:tc>
        <w:tc>
          <w:tcPr>
            <w:tcW w:w="1512" w:type="dxa"/>
            <w:tcBorders>
              <w:top w:val="single" w:sz="4" w:space="0" w:color="auto"/>
              <w:bottom w:val="single" w:sz="4" w:space="0" w:color="auto"/>
            </w:tcBorders>
            <w:vAlign w:val="center"/>
          </w:tcPr>
          <w:p w:rsidR="00B66DF0" w:rsidRPr="005008CC" w:rsidRDefault="00B66DF0" w:rsidP="00B66DF0">
            <w:pPr>
              <w:ind w:left="129" w:right="24"/>
              <w:rPr>
                <w:rFonts w:ascii="Cambria" w:hAnsi="Cambria" w:cs="Arial"/>
              </w:rPr>
            </w:pPr>
          </w:p>
        </w:tc>
        <w:tc>
          <w:tcPr>
            <w:tcW w:w="1353" w:type="dxa"/>
            <w:tcBorders>
              <w:top w:val="single" w:sz="4" w:space="0" w:color="auto"/>
              <w:bottom w:val="single" w:sz="4" w:space="0" w:color="auto"/>
            </w:tcBorders>
            <w:vAlign w:val="center"/>
          </w:tcPr>
          <w:p w:rsidR="00B66DF0" w:rsidRPr="005008CC" w:rsidRDefault="00B66DF0" w:rsidP="00B66DF0">
            <w:pPr>
              <w:rPr>
                <w:rFonts w:ascii="Cambria" w:hAnsi="Cambria" w:cs="Arial"/>
              </w:rPr>
            </w:pPr>
          </w:p>
        </w:tc>
        <w:tc>
          <w:tcPr>
            <w:tcW w:w="1051" w:type="dxa"/>
            <w:tcBorders>
              <w:top w:val="single" w:sz="4" w:space="0" w:color="auto"/>
              <w:bottom w:val="single" w:sz="4" w:space="0" w:color="auto"/>
            </w:tcBorders>
            <w:vAlign w:val="center"/>
          </w:tcPr>
          <w:p w:rsidR="00B66DF0" w:rsidRPr="005008CC" w:rsidRDefault="00B66DF0" w:rsidP="00B66DF0">
            <w:pPr>
              <w:rPr>
                <w:rFonts w:ascii="Cambria" w:hAnsi="Cambria" w:cs="Arial"/>
              </w:rPr>
            </w:pPr>
          </w:p>
        </w:tc>
        <w:tc>
          <w:tcPr>
            <w:tcW w:w="1397" w:type="dxa"/>
            <w:tcBorders>
              <w:top w:val="single" w:sz="4" w:space="0" w:color="auto"/>
              <w:bottom w:val="single" w:sz="4" w:space="0" w:color="auto"/>
            </w:tcBorders>
            <w:vAlign w:val="center"/>
          </w:tcPr>
          <w:p w:rsidR="00B66DF0" w:rsidRPr="005008CC" w:rsidRDefault="00B66DF0" w:rsidP="00B66DF0">
            <w:pPr>
              <w:rPr>
                <w:rFonts w:ascii="Cambria" w:hAnsi="Cambria" w:cs="Arial"/>
              </w:rPr>
            </w:pPr>
          </w:p>
        </w:tc>
      </w:tr>
      <w:tr w:rsidR="00B66DF0" w:rsidRPr="005008CC" w:rsidTr="00B66DF0">
        <w:tc>
          <w:tcPr>
            <w:tcW w:w="856" w:type="dxa"/>
            <w:tcBorders>
              <w:top w:val="single" w:sz="4" w:space="0" w:color="auto"/>
              <w:bottom w:val="single" w:sz="4" w:space="0" w:color="auto"/>
            </w:tcBorders>
            <w:vAlign w:val="center"/>
          </w:tcPr>
          <w:p w:rsidR="00B66DF0" w:rsidRPr="005008CC" w:rsidRDefault="00B66DF0" w:rsidP="00B66DF0">
            <w:pPr>
              <w:rPr>
                <w:rFonts w:ascii="Cambria" w:hAnsi="Cambria" w:cs="Arial"/>
              </w:rPr>
            </w:pPr>
          </w:p>
          <w:p w:rsidR="00B66DF0" w:rsidRPr="005008CC" w:rsidRDefault="00B66DF0" w:rsidP="00B66DF0">
            <w:pPr>
              <w:rPr>
                <w:rFonts w:ascii="Cambria" w:hAnsi="Cambria" w:cs="Arial"/>
              </w:rPr>
            </w:pPr>
          </w:p>
        </w:tc>
        <w:tc>
          <w:tcPr>
            <w:tcW w:w="1556" w:type="dxa"/>
            <w:tcBorders>
              <w:top w:val="single" w:sz="4" w:space="0" w:color="auto"/>
              <w:bottom w:val="single" w:sz="4" w:space="0" w:color="auto"/>
            </w:tcBorders>
            <w:vAlign w:val="center"/>
          </w:tcPr>
          <w:p w:rsidR="00B66DF0" w:rsidRPr="005008CC" w:rsidRDefault="00B66DF0" w:rsidP="00B66DF0">
            <w:pPr>
              <w:rPr>
                <w:rFonts w:ascii="Cambria" w:hAnsi="Cambria" w:cs="Arial"/>
              </w:rPr>
            </w:pPr>
          </w:p>
        </w:tc>
        <w:tc>
          <w:tcPr>
            <w:tcW w:w="1440" w:type="dxa"/>
            <w:tcBorders>
              <w:top w:val="single" w:sz="4" w:space="0" w:color="auto"/>
              <w:bottom w:val="single" w:sz="4" w:space="0" w:color="auto"/>
            </w:tcBorders>
            <w:vAlign w:val="center"/>
          </w:tcPr>
          <w:p w:rsidR="00B66DF0" w:rsidRPr="005008CC" w:rsidRDefault="00B66DF0" w:rsidP="00B66DF0">
            <w:pPr>
              <w:rPr>
                <w:rFonts w:ascii="Cambria" w:hAnsi="Cambria" w:cs="Arial"/>
              </w:rPr>
            </w:pPr>
          </w:p>
        </w:tc>
        <w:tc>
          <w:tcPr>
            <w:tcW w:w="1512" w:type="dxa"/>
            <w:tcBorders>
              <w:top w:val="single" w:sz="4" w:space="0" w:color="auto"/>
              <w:bottom w:val="single" w:sz="4" w:space="0" w:color="auto"/>
            </w:tcBorders>
            <w:vAlign w:val="center"/>
          </w:tcPr>
          <w:p w:rsidR="00B66DF0" w:rsidRPr="005008CC" w:rsidRDefault="00B66DF0" w:rsidP="00B66DF0">
            <w:pPr>
              <w:ind w:left="129" w:right="24"/>
              <w:rPr>
                <w:rFonts w:ascii="Cambria" w:hAnsi="Cambria" w:cs="Arial"/>
              </w:rPr>
            </w:pPr>
          </w:p>
        </w:tc>
        <w:tc>
          <w:tcPr>
            <w:tcW w:w="1353" w:type="dxa"/>
            <w:tcBorders>
              <w:top w:val="single" w:sz="4" w:space="0" w:color="auto"/>
              <w:bottom w:val="single" w:sz="4" w:space="0" w:color="auto"/>
            </w:tcBorders>
            <w:vAlign w:val="center"/>
          </w:tcPr>
          <w:p w:rsidR="00B66DF0" w:rsidRPr="005008CC" w:rsidRDefault="00B66DF0" w:rsidP="00B66DF0">
            <w:pPr>
              <w:rPr>
                <w:rFonts w:ascii="Cambria" w:hAnsi="Cambria" w:cs="Arial"/>
              </w:rPr>
            </w:pPr>
          </w:p>
        </w:tc>
        <w:tc>
          <w:tcPr>
            <w:tcW w:w="1051" w:type="dxa"/>
            <w:tcBorders>
              <w:top w:val="single" w:sz="4" w:space="0" w:color="auto"/>
              <w:bottom w:val="single" w:sz="4" w:space="0" w:color="auto"/>
            </w:tcBorders>
            <w:vAlign w:val="center"/>
          </w:tcPr>
          <w:p w:rsidR="00B66DF0" w:rsidRPr="005008CC" w:rsidRDefault="00B66DF0" w:rsidP="00B66DF0">
            <w:pPr>
              <w:rPr>
                <w:rFonts w:ascii="Cambria" w:hAnsi="Cambria" w:cs="Arial"/>
              </w:rPr>
            </w:pPr>
          </w:p>
        </w:tc>
        <w:tc>
          <w:tcPr>
            <w:tcW w:w="1397" w:type="dxa"/>
            <w:tcBorders>
              <w:top w:val="single" w:sz="4" w:space="0" w:color="auto"/>
              <w:bottom w:val="single" w:sz="4" w:space="0" w:color="auto"/>
            </w:tcBorders>
            <w:vAlign w:val="center"/>
          </w:tcPr>
          <w:p w:rsidR="00B66DF0" w:rsidRPr="005008CC" w:rsidRDefault="00B66DF0" w:rsidP="00B66DF0">
            <w:pPr>
              <w:rPr>
                <w:rFonts w:ascii="Cambria" w:hAnsi="Cambria" w:cs="Arial"/>
              </w:rPr>
            </w:pPr>
          </w:p>
        </w:tc>
      </w:tr>
      <w:tr w:rsidR="00B66DF0" w:rsidRPr="005008CC" w:rsidTr="00B66DF0">
        <w:tc>
          <w:tcPr>
            <w:tcW w:w="856" w:type="dxa"/>
            <w:tcBorders>
              <w:top w:val="single" w:sz="4" w:space="0" w:color="auto"/>
              <w:bottom w:val="single" w:sz="4" w:space="0" w:color="auto"/>
            </w:tcBorders>
            <w:vAlign w:val="center"/>
          </w:tcPr>
          <w:p w:rsidR="00B66DF0" w:rsidRPr="005008CC" w:rsidRDefault="00B66DF0" w:rsidP="00B66DF0">
            <w:pPr>
              <w:rPr>
                <w:rFonts w:ascii="Cambria" w:hAnsi="Cambria" w:cs="Arial"/>
              </w:rPr>
            </w:pPr>
          </w:p>
          <w:p w:rsidR="00B66DF0" w:rsidRPr="005008CC" w:rsidRDefault="00B66DF0" w:rsidP="00B66DF0">
            <w:pPr>
              <w:rPr>
                <w:rFonts w:ascii="Cambria" w:hAnsi="Cambria" w:cs="Arial"/>
              </w:rPr>
            </w:pPr>
          </w:p>
        </w:tc>
        <w:tc>
          <w:tcPr>
            <w:tcW w:w="1556" w:type="dxa"/>
            <w:tcBorders>
              <w:top w:val="single" w:sz="4" w:space="0" w:color="auto"/>
              <w:bottom w:val="single" w:sz="4" w:space="0" w:color="auto"/>
            </w:tcBorders>
            <w:vAlign w:val="center"/>
          </w:tcPr>
          <w:p w:rsidR="00B66DF0" w:rsidRPr="005008CC" w:rsidRDefault="00B66DF0" w:rsidP="00B66DF0">
            <w:pPr>
              <w:rPr>
                <w:rFonts w:ascii="Cambria" w:hAnsi="Cambria" w:cs="Arial"/>
              </w:rPr>
            </w:pPr>
          </w:p>
        </w:tc>
        <w:tc>
          <w:tcPr>
            <w:tcW w:w="1440" w:type="dxa"/>
            <w:tcBorders>
              <w:top w:val="single" w:sz="4" w:space="0" w:color="auto"/>
              <w:bottom w:val="single" w:sz="4" w:space="0" w:color="auto"/>
            </w:tcBorders>
            <w:vAlign w:val="center"/>
          </w:tcPr>
          <w:p w:rsidR="00B66DF0" w:rsidRPr="005008CC" w:rsidRDefault="00B66DF0" w:rsidP="00B66DF0">
            <w:pPr>
              <w:rPr>
                <w:rFonts w:ascii="Cambria" w:hAnsi="Cambria" w:cs="Arial"/>
              </w:rPr>
            </w:pPr>
          </w:p>
        </w:tc>
        <w:tc>
          <w:tcPr>
            <w:tcW w:w="1512" w:type="dxa"/>
            <w:tcBorders>
              <w:top w:val="single" w:sz="4" w:space="0" w:color="auto"/>
              <w:bottom w:val="single" w:sz="4" w:space="0" w:color="auto"/>
            </w:tcBorders>
            <w:vAlign w:val="center"/>
          </w:tcPr>
          <w:p w:rsidR="00B66DF0" w:rsidRPr="005008CC" w:rsidRDefault="00B66DF0" w:rsidP="00B66DF0">
            <w:pPr>
              <w:ind w:left="129" w:right="24"/>
              <w:rPr>
                <w:rFonts w:ascii="Cambria" w:hAnsi="Cambria" w:cs="Arial"/>
              </w:rPr>
            </w:pPr>
          </w:p>
        </w:tc>
        <w:tc>
          <w:tcPr>
            <w:tcW w:w="1353" w:type="dxa"/>
            <w:tcBorders>
              <w:top w:val="single" w:sz="4" w:space="0" w:color="auto"/>
              <w:bottom w:val="single" w:sz="4" w:space="0" w:color="auto"/>
            </w:tcBorders>
            <w:vAlign w:val="center"/>
          </w:tcPr>
          <w:p w:rsidR="00B66DF0" w:rsidRPr="005008CC" w:rsidRDefault="00B66DF0" w:rsidP="00B66DF0">
            <w:pPr>
              <w:rPr>
                <w:rFonts w:ascii="Cambria" w:hAnsi="Cambria" w:cs="Arial"/>
              </w:rPr>
            </w:pPr>
          </w:p>
        </w:tc>
        <w:tc>
          <w:tcPr>
            <w:tcW w:w="1051" w:type="dxa"/>
            <w:tcBorders>
              <w:top w:val="single" w:sz="4" w:space="0" w:color="auto"/>
              <w:bottom w:val="single" w:sz="4" w:space="0" w:color="auto"/>
            </w:tcBorders>
            <w:vAlign w:val="center"/>
          </w:tcPr>
          <w:p w:rsidR="00B66DF0" w:rsidRPr="005008CC" w:rsidRDefault="00B66DF0" w:rsidP="00B66DF0">
            <w:pPr>
              <w:rPr>
                <w:rFonts w:ascii="Cambria" w:hAnsi="Cambria" w:cs="Arial"/>
              </w:rPr>
            </w:pPr>
          </w:p>
        </w:tc>
        <w:tc>
          <w:tcPr>
            <w:tcW w:w="1397" w:type="dxa"/>
            <w:tcBorders>
              <w:top w:val="single" w:sz="4" w:space="0" w:color="auto"/>
              <w:bottom w:val="single" w:sz="4" w:space="0" w:color="auto"/>
            </w:tcBorders>
            <w:vAlign w:val="center"/>
          </w:tcPr>
          <w:p w:rsidR="00B66DF0" w:rsidRPr="005008CC" w:rsidRDefault="00B66DF0" w:rsidP="00B66DF0">
            <w:pPr>
              <w:rPr>
                <w:rFonts w:ascii="Cambria" w:hAnsi="Cambria" w:cs="Arial"/>
              </w:rPr>
            </w:pPr>
          </w:p>
        </w:tc>
      </w:tr>
      <w:tr w:rsidR="00B66DF0" w:rsidRPr="005008CC" w:rsidTr="00B66DF0">
        <w:tc>
          <w:tcPr>
            <w:tcW w:w="856" w:type="dxa"/>
            <w:tcBorders>
              <w:top w:val="single" w:sz="4" w:space="0" w:color="auto"/>
              <w:bottom w:val="single" w:sz="4" w:space="0" w:color="auto"/>
            </w:tcBorders>
            <w:vAlign w:val="center"/>
          </w:tcPr>
          <w:p w:rsidR="00B66DF0" w:rsidRPr="005008CC" w:rsidRDefault="00B66DF0" w:rsidP="00B66DF0">
            <w:pPr>
              <w:rPr>
                <w:rFonts w:ascii="Cambria" w:hAnsi="Cambria" w:cs="Arial"/>
              </w:rPr>
            </w:pPr>
          </w:p>
          <w:p w:rsidR="00B66DF0" w:rsidRPr="005008CC" w:rsidRDefault="00B66DF0" w:rsidP="00B66DF0">
            <w:pPr>
              <w:rPr>
                <w:rFonts w:ascii="Cambria" w:hAnsi="Cambria" w:cs="Arial"/>
              </w:rPr>
            </w:pPr>
          </w:p>
        </w:tc>
        <w:tc>
          <w:tcPr>
            <w:tcW w:w="1556" w:type="dxa"/>
            <w:tcBorders>
              <w:top w:val="single" w:sz="4" w:space="0" w:color="auto"/>
              <w:bottom w:val="single" w:sz="4" w:space="0" w:color="auto"/>
            </w:tcBorders>
            <w:vAlign w:val="center"/>
          </w:tcPr>
          <w:p w:rsidR="00B66DF0" w:rsidRPr="005008CC" w:rsidRDefault="00B66DF0" w:rsidP="00B66DF0">
            <w:pPr>
              <w:rPr>
                <w:rFonts w:ascii="Cambria" w:hAnsi="Cambria" w:cs="Arial"/>
              </w:rPr>
            </w:pPr>
          </w:p>
        </w:tc>
        <w:tc>
          <w:tcPr>
            <w:tcW w:w="1440" w:type="dxa"/>
            <w:tcBorders>
              <w:top w:val="single" w:sz="4" w:space="0" w:color="auto"/>
              <w:bottom w:val="single" w:sz="4" w:space="0" w:color="auto"/>
            </w:tcBorders>
            <w:vAlign w:val="center"/>
          </w:tcPr>
          <w:p w:rsidR="00B66DF0" w:rsidRPr="005008CC" w:rsidRDefault="00B66DF0" w:rsidP="00B66DF0">
            <w:pPr>
              <w:rPr>
                <w:rFonts w:ascii="Cambria" w:hAnsi="Cambria" w:cs="Arial"/>
              </w:rPr>
            </w:pPr>
          </w:p>
        </w:tc>
        <w:tc>
          <w:tcPr>
            <w:tcW w:w="1512" w:type="dxa"/>
            <w:tcBorders>
              <w:top w:val="single" w:sz="4" w:space="0" w:color="auto"/>
              <w:bottom w:val="single" w:sz="4" w:space="0" w:color="auto"/>
            </w:tcBorders>
            <w:vAlign w:val="center"/>
          </w:tcPr>
          <w:p w:rsidR="00B66DF0" w:rsidRPr="005008CC" w:rsidRDefault="00B66DF0" w:rsidP="00B66DF0">
            <w:pPr>
              <w:ind w:left="129" w:right="24"/>
              <w:rPr>
                <w:rFonts w:ascii="Cambria" w:hAnsi="Cambria" w:cs="Arial"/>
              </w:rPr>
            </w:pPr>
          </w:p>
        </w:tc>
        <w:tc>
          <w:tcPr>
            <w:tcW w:w="1353" w:type="dxa"/>
            <w:tcBorders>
              <w:top w:val="single" w:sz="4" w:space="0" w:color="auto"/>
              <w:bottom w:val="single" w:sz="4" w:space="0" w:color="auto"/>
            </w:tcBorders>
            <w:vAlign w:val="center"/>
          </w:tcPr>
          <w:p w:rsidR="00B66DF0" w:rsidRPr="005008CC" w:rsidRDefault="00B66DF0" w:rsidP="00B66DF0">
            <w:pPr>
              <w:rPr>
                <w:rFonts w:ascii="Cambria" w:hAnsi="Cambria" w:cs="Arial"/>
              </w:rPr>
            </w:pPr>
          </w:p>
        </w:tc>
        <w:tc>
          <w:tcPr>
            <w:tcW w:w="1051" w:type="dxa"/>
            <w:tcBorders>
              <w:top w:val="single" w:sz="4" w:space="0" w:color="auto"/>
              <w:bottom w:val="single" w:sz="4" w:space="0" w:color="auto"/>
            </w:tcBorders>
            <w:vAlign w:val="center"/>
          </w:tcPr>
          <w:p w:rsidR="00B66DF0" w:rsidRPr="005008CC" w:rsidRDefault="00B66DF0" w:rsidP="00B66DF0">
            <w:pPr>
              <w:rPr>
                <w:rFonts w:ascii="Cambria" w:hAnsi="Cambria" w:cs="Arial"/>
              </w:rPr>
            </w:pPr>
          </w:p>
        </w:tc>
        <w:tc>
          <w:tcPr>
            <w:tcW w:w="1397" w:type="dxa"/>
            <w:tcBorders>
              <w:top w:val="single" w:sz="4" w:space="0" w:color="auto"/>
              <w:bottom w:val="single" w:sz="4" w:space="0" w:color="auto"/>
            </w:tcBorders>
            <w:vAlign w:val="center"/>
          </w:tcPr>
          <w:p w:rsidR="00B66DF0" w:rsidRPr="005008CC" w:rsidRDefault="00B66DF0" w:rsidP="00B66DF0">
            <w:pPr>
              <w:rPr>
                <w:rFonts w:ascii="Cambria" w:hAnsi="Cambria" w:cs="Arial"/>
              </w:rPr>
            </w:pPr>
          </w:p>
        </w:tc>
      </w:tr>
      <w:tr w:rsidR="00B66DF0" w:rsidRPr="005008CC" w:rsidTr="00B66DF0">
        <w:tc>
          <w:tcPr>
            <w:tcW w:w="856" w:type="dxa"/>
            <w:tcBorders>
              <w:top w:val="single" w:sz="4" w:space="0" w:color="auto"/>
              <w:bottom w:val="single" w:sz="4" w:space="0" w:color="auto"/>
            </w:tcBorders>
            <w:vAlign w:val="center"/>
          </w:tcPr>
          <w:p w:rsidR="00B66DF0" w:rsidRPr="005008CC" w:rsidRDefault="00B66DF0" w:rsidP="00B66DF0">
            <w:pPr>
              <w:rPr>
                <w:rFonts w:ascii="Cambria" w:hAnsi="Cambria" w:cs="Arial"/>
              </w:rPr>
            </w:pPr>
          </w:p>
          <w:p w:rsidR="00B66DF0" w:rsidRPr="005008CC" w:rsidRDefault="00B66DF0" w:rsidP="00B66DF0">
            <w:pPr>
              <w:rPr>
                <w:rFonts w:ascii="Cambria" w:hAnsi="Cambria" w:cs="Arial"/>
              </w:rPr>
            </w:pPr>
          </w:p>
        </w:tc>
        <w:tc>
          <w:tcPr>
            <w:tcW w:w="1556" w:type="dxa"/>
            <w:tcBorders>
              <w:top w:val="single" w:sz="4" w:space="0" w:color="auto"/>
              <w:bottom w:val="single" w:sz="4" w:space="0" w:color="auto"/>
            </w:tcBorders>
            <w:vAlign w:val="center"/>
          </w:tcPr>
          <w:p w:rsidR="00B66DF0" w:rsidRPr="005008CC" w:rsidRDefault="00B66DF0" w:rsidP="00B66DF0">
            <w:pPr>
              <w:rPr>
                <w:rFonts w:ascii="Cambria" w:hAnsi="Cambria" w:cs="Arial"/>
              </w:rPr>
            </w:pPr>
          </w:p>
        </w:tc>
        <w:tc>
          <w:tcPr>
            <w:tcW w:w="1440" w:type="dxa"/>
            <w:tcBorders>
              <w:top w:val="single" w:sz="4" w:space="0" w:color="auto"/>
              <w:bottom w:val="single" w:sz="4" w:space="0" w:color="auto"/>
            </w:tcBorders>
            <w:vAlign w:val="center"/>
          </w:tcPr>
          <w:p w:rsidR="00B66DF0" w:rsidRPr="005008CC" w:rsidRDefault="00B66DF0" w:rsidP="00B66DF0">
            <w:pPr>
              <w:rPr>
                <w:rFonts w:ascii="Cambria" w:hAnsi="Cambria" w:cs="Arial"/>
              </w:rPr>
            </w:pPr>
          </w:p>
        </w:tc>
        <w:tc>
          <w:tcPr>
            <w:tcW w:w="1512" w:type="dxa"/>
            <w:tcBorders>
              <w:top w:val="single" w:sz="4" w:space="0" w:color="auto"/>
              <w:bottom w:val="single" w:sz="4" w:space="0" w:color="auto"/>
            </w:tcBorders>
            <w:vAlign w:val="center"/>
          </w:tcPr>
          <w:p w:rsidR="00B66DF0" w:rsidRPr="005008CC" w:rsidRDefault="00B66DF0" w:rsidP="00B66DF0">
            <w:pPr>
              <w:ind w:left="129" w:right="24"/>
              <w:rPr>
                <w:rFonts w:ascii="Cambria" w:hAnsi="Cambria" w:cs="Arial"/>
              </w:rPr>
            </w:pPr>
          </w:p>
        </w:tc>
        <w:tc>
          <w:tcPr>
            <w:tcW w:w="1353" w:type="dxa"/>
            <w:tcBorders>
              <w:top w:val="single" w:sz="4" w:space="0" w:color="auto"/>
              <w:bottom w:val="single" w:sz="4" w:space="0" w:color="auto"/>
            </w:tcBorders>
            <w:vAlign w:val="center"/>
          </w:tcPr>
          <w:p w:rsidR="00B66DF0" w:rsidRPr="005008CC" w:rsidRDefault="00B66DF0" w:rsidP="00B66DF0">
            <w:pPr>
              <w:rPr>
                <w:rFonts w:ascii="Cambria" w:hAnsi="Cambria" w:cs="Arial"/>
              </w:rPr>
            </w:pPr>
          </w:p>
        </w:tc>
        <w:tc>
          <w:tcPr>
            <w:tcW w:w="1051" w:type="dxa"/>
            <w:tcBorders>
              <w:top w:val="single" w:sz="4" w:space="0" w:color="auto"/>
              <w:bottom w:val="single" w:sz="4" w:space="0" w:color="auto"/>
            </w:tcBorders>
            <w:vAlign w:val="center"/>
          </w:tcPr>
          <w:p w:rsidR="00B66DF0" w:rsidRPr="005008CC" w:rsidRDefault="00B66DF0" w:rsidP="00B66DF0">
            <w:pPr>
              <w:rPr>
                <w:rFonts w:ascii="Cambria" w:hAnsi="Cambria" w:cs="Arial"/>
              </w:rPr>
            </w:pPr>
          </w:p>
        </w:tc>
        <w:tc>
          <w:tcPr>
            <w:tcW w:w="1397" w:type="dxa"/>
            <w:tcBorders>
              <w:top w:val="single" w:sz="4" w:space="0" w:color="auto"/>
              <w:bottom w:val="single" w:sz="4" w:space="0" w:color="auto"/>
            </w:tcBorders>
            <w:vAlign w:val="center"/>
          </w:tcPr>
          <w:p w:rsidR="00B66DF0" w:rsidRPr="005008CC" w:rsidRDefault="00B66DF0" w:rsidP="00B66DF0">
            <w:pPr>
              <w:rPr>
                <w:rFonts w:ascii="Cambria" w:hAnsi="Cambria" w:cs="Arial"/>
              </w:rPr>
            </w:pPr>
          </w:p>
        </w:tc>
      </w:tr>
      <w:tr w:rsidR="00B66DF0" w:rsidRPr="005008CC" w:rsidTr="00B66DF0">
        <w:tc>
          <w:tcPr>
            <w:tcW w:w="856" w:type="dxa"/>
            <w:tcBorders>
              <w:top w:val="single" w:sz="4" w:space="0" w:color="auto"/>
              <w:bottom w:val="single" w:sz="4" w:space="0" w:color="auto"/>
            </w:tcBorders>
            <w:vAlign w:val="center"/>
          </w:tcPr>
          <w:p w:rsidR="00B66DF0" w:rsidRPr="005008CC" w:rsidRDefault="00B66DF0" w:rsidP="00B66DF0">
            <w:pPr>
              <w:rPr>
                <w:rFonts w:ascii="Cambria" w:hAnsi="Cambria" w:cs="Arial"/>
              </w:rPr>
            </w:pPr>
          </w:p>
          <w:p w:rsidR="00B66DF0" w:rsidRPr="005008CC" w:rsidRDefault="00B66DF0" w:rsidP="00B66DF0">
            <w:pPr>
              <w:rPr>
                <w:rFonts w:ascii="Cambria" w:hAnsi="Cambria" w:cs="Arial"/>
              </w:rPr>
            </w:pPr>
          </w:p>
        </w:tc>
        <w:tc>
          <w:tcPr>
            <w:tcW w:w="1556" w:type="dxa"/>
            <w:tcBorders>
              <w:top w:val="single" w:sz="4" w:space="0" w:color="auto"/>
              <w:bottom w:val="single" w:sz="4" w:space="0" w:color="auto"/>
            </w:tcBorders>
            <w:vAlign w:val="center"/>
          </w:tcPr>
          <w:p w:rsidR="00B66DF0" w:rsidRPr="005008CC" w:rsidRDefault="00B66DF0" w:rsidP="00B66DF0">
            <w:pPr>
              <w:rPr>
                <w:rFonts w:ascii="Cambria" w:hAnsi="Cambria" w:cs="Arial"/>
              </w:rPr>
            </w:pPr>
          </w:p>
        </w:tc>
        <w:tc>
          <w:tcPr>
            <w:tcW w:w="1440" w:type="dxa"/>
            <w:tcBorders>
              <w:top w:val="single" w:sz="4" w:space="0" w:color="auto"/>
              <w:bottom w:val="single" w:sz="4" w:space="0" w:color="auto"/>
            </w:tcBorders>
            <w:vAlign w:val="center"/>
          </w:tcPr>
          <w:p w:rsidR="00B66DF0" w:rsidRPr="005008CC" w:rsidRDefault="00B66DF0" w:rsidP="00B66DF0">
            <w:pPr>
              <w:rPr>
                <w:rFonts w:ascii="Cambria" w:hAnsi="Cambria" w:cs="Arial"/>
              </w:rPr>
            </w:pPr>
          </w:p>
        </w:tc>
        <w:tc>
          <w:tcPr>
            <w:tcW w:w="1512" w:type="dxa"/>
            <w:tcBorders>
              <w:top w:val="single" w:sz="4" w:space="0" w:color="auto"/>
              <w:bottom w:val="single" w:sz="4" w:space="0" w:color="auto"/>
            </w:tcBorders>
            <w:vAlign w:val="center"/>
          </w:tcPr>
          <w:p w:rsidR="00B66DF0" w:rsidRPr="005008CC" w:rsidRDefault="00B66DF0" w:rsidP="00B66DF0">
            <w:pPr>
              <w:ind w:left="129" w:right="24"/>
              <w:rPr>
                <w:rFonts w:ascii="Cambria" w:hAnsi="Cambria" w:cs="Arial"/>
              </w:rPr>
            </w:pPr>
          </w:p>
        </w:tc>
        <w:tc>
          <w:tcPr>
            <w:tcW w:w="1353" w:type="dxa"/>
            <w:tcBorders>
              <w:top w:val="single" w:sz="4" w:space="0" w:color="auto"/>
              <w:bottom w:val="single" w:sz="4" w:space="0" w:color="auto"/>
            </w:tcBorders>
            <w:vAlign w:val="center"/>
          </w:tcPr>
          <w:p w:rsidR="00B66DF0" w:rsidRPr="005008CC" w:rsidRDefault="00B66DF0" w:rsidP="00B66DF0">
            <w:pPr>
              <w:rPr>
                <w:rFonts w:ascii="Cambria" w:hAnsi="Cambria" w:cs="Arial"/>
              </w:rPr>
            </w:pPr>
          </w:p>
        </w:tc>
        <w:tc>
          <w:tcPr>
            <w:tcW w:w="1051" w:type="dxa"/>
            <w:tcBorders>
              <w:top w:val="single" w:sz="4" w:space="0" w:color="auto"/>
              <w:bottom w:val="single" w:sz="4" w:space="0" w:color="auto"/>
            </w:tcBorders>
            <w:vAlign w:val="center"/>
          </w:tcPr>
          <w:p w:rsidR="00B66DF0" w:rsidRPr="005008CC" w:rsidRDefault="00B66DF0" w:rsidP="00B66DF0">
            <w:pPr>
              <w:rPr>
                <w:rFonts w:ascii="Cambria" w:hAnsi="Cambria" w:cs="Arial"/>
              </w:rPr>
            </w:pPr>
          </w:p>
        </w:tc>
        <w:tc>
          <w:tcPr>
            <w:tcW w:w="1397" w:type="dxa"/>
            <w:tcBorders>
              <w:top w:val="single" w:sz="4" w:space="0" w:color="auto"/>
              <w:bottom w:val="single" w:sz="4" w:space="0" w:color="auto"/>
            </w:tcBorders>
            <w:vAlign w:val="center"/>
          </w:tcPr>
          <w:p w:rsidR="00B66DF0" w:rsidRPr="005008CC" w:rsidRDefault="00B66DF0" w:rsidP="00B66DF0">
            <w:pPr>
              <w:rPr>
                <w:rFonts w:ascii="Cambria" w:hAnsi="Cambria" w:cs="Arial"/>
              </w:rPr>
            </w:pPr>
          </w:p>
        </w:tc>
      </w:tr>
      <w:tr w:rsidR="00B66DF0" w:rsidRPr="005008CC" w:rsidTr="00B66DF0">
        <w:tc>
          <w:tcPr>
            <w:tcW w:w="856" w:type="dxa"/>
            <w:tcBorders>
              <w:top w:val="single" w:sz="4" w:space="0" w:color="auto"/>
            </w:tcBorders>
            <w:vAlign w:val="center"/>
          </w:tcPr>
          <w:p w:rsidR="00B66DF0" w:rsidRPr="005008CC" w:rsidRDefault="00B66DF0" w:rsidP="00B66DF0">
            <w:pPr>
              <w:rPr>
                <w:rFonts w:ascii="Cambria" w:hAnsi="Cambria" w:cs="Arial"/>
              </w:rPr>
            </w:pPr>
          </w:p>
          <w:p w:rsidR="00B66DF0" w:rsidRPr="005008CC" w:rsidRDefault="00B66DF0" w:rsidP="00B66DF0">
            <w:pPr>
              <w:rPr>
                <w:rFonts w:ascii="Cambria" w:hAnsi="Cambria" w:cs="Arial"/>
              </w:rPr>
            </w:pPr>
          </w:p>
        </w:tc>
        <w:tc>
          <w:tcPr>
            <w:tcW w:w="1556" w:type="dxa"/>
            <w:tcBorders>
              <w:top w:val="single" w:sz="4" w:space="0" w:color="auto"/>
            </w:tcBorders>
            <w:vAlign w:val="center"/>
          </w:tcPr>
          <w:p w:rsidR="00B66DF0" w:rsidRPr="005008CC" w:rsidRDefault="00B66DF0" w:rsidP="00B66DF0">
            <w:pPr>
              <w:rPr>
                <w:rFonts w:ascii="Cambria" w:hAnsi="Cambria" w:cs="Arial"/>
              </w:rPr>
            </w:pPr>
          </w:p>
        </w:tc>
        <w:tc>
          <w:tcPr>
            <w:tcW w:w="1440" w:type="dxa"/>
            <w:tcBorders>
              <w:top w:val="single" w:sz="4" w:space="0" w:color="auto"/>
            </w:tcBorders>
            <w:vAlign w:val="center"/>
          </w:tcPr>
          <w:p w:rsidR="00B66DF0" w:rsidRPr="005008CC" w:rsidRDefault="00B66DF0" w:rsidP="00B66DF0">
            <w:pPr>
              <w:rPr>
                <w:rFonts w:ascii="Cambria" w:hAnsi="Cambria" w:cs="Arial"/>
              </w:rPr>
            </w:pPr>
          </w:p>
        </w:tc>
        <w:tc>
          <w:tcPr>
            <w:tcW w:w="1512" w:type="dxa"/>
            <w:tcBorders>
              <w:top w:val="single" w:sz="4" w:space="0" w:color="auto"/>
            </w:tcBorders>
            <w:vAlign w:val="center"/>
          </w:tcPr>
          <w:p w:rsidR="00B66DF0" w:rsidRPr="005008CC" w:rsidRDefault="00B66DF0" w:rsidP="00B66DF0">
            <w:pPr>
              <w:ind w:left="129" w:right="24"/>
              <w:rPr>
                <w:rFonts w:ascii="Cambria" w:hAnsi="Cambria" w:cs="Arial"/>
              </w:rPr>
            </w:pPr>
          </w:p>
        </w:tc>
        <w:tc>
          <w:tcPr>
            <w:tcW w:w="1353" w:type="dxa"/>
            <w:tcBorders>
              <w:top w:val="single" w:sz="4" w:space="0" w:color="auto"/>
            </w:tcBorders>
            <w:vAlign w:val="center"/>
          </w:tcPr>
          <w:p w:rsidR="00B66DF0" w:rsidRPr="005008CC" w:rsidRDefault="00B66DF0" w:rsidP="00B66DF0">
            <w:pPr>
              <w:rPr>
                <w:rFonts w:ascii="Cambria" w:hAnsi="Cambria" w:cs="Arial"/>
              </w:rPr>
            </w:pPr>
          </w:p>
        </w:tc>
        <w:tc>
          <w:tcPr>
            <w:tcW w:w="1051" w:type="dxa"/>
            <w:tcBorders>
              <w:top w:val="single" w:sz="4" w:space="0" w:color="auto"/>
            </w:tcBorders>
            <w:vAlign w:val="center"/>
          </w:tcPr>
          <w:p w:rsidR="00B66DF0" w:rsidRPr="005008CC" w:rsidRDefault="00B66DF0" w:rsidP="00B66DF0">
            <w:pPr>
              <w:rPr>
                <w:rFonts w:ascii="Cambria" w:hAnsi="Cambria" w:cs="Arial"/>
              </w:rPr>
            </w:pPr>
          </w:p>
        </w:tc>
        <w:tc>
          <w:tcPr>
            <w:tcW w:w="1397" w:type="dxa"/>
            <w:tcBorders>
              <w:top w:val="single" w:sz="4" w:space="0" w:color="auto"/>
            </w:tcBorders>
            <w:vAlign w:val="center"/>
          </w:tcPr>
          <w:p w:rsidR="00B66DF0" w:rsidRPr="005008CC" w:rsidRDefault="00B66DF0" w:rsidP="00B66DF0">
            <w:pPr>
              <w:rPr>
                <w:rFonts w:ascii="Cambria" w:hAnsi="Cambria" w:cs="Arial"/>
              </w:rPr>
            </w:pPr>
          </w:p>
        </w:tc>
      </w:tr>
    </w:tbl>
    <w:p w:rsidR="00B66DF0" w:rsidRPr="005008CC" w:rsidRDefault="00B66DF0" w:rsidP="00B66DF0">
      <w:pPr>
        <w:spacing w:line="1036" w:lineRule="exact"/>
        <w:rPr>
          <w:rFonts w:ascii="Cambria" w:hAnsi="Cambria" w:cs="Arial"/>
          <w:sz w:val="103"/>
          <w:szCs w:val="103"/>
        </w:rPr>
      </w:pPr>
    </w:p>
    <w:p w:rsidR="00B66DF0" w:rsidRPr="0070184A" w:rsidRDefault="0070184A" w:rsidP="00B66DF0">
      <w:pPr>
        <w:tabs>
          <w:tab w:val="left" w:pos="5659"/>
        </w:tabs>
        <w:spacing w:line="1435" w:lineRule="exact"/>
        <w:ind w:left="388" w:right="1200"/>
        <w:jc w:val="both"/>
        <w:rPr>
          <w:rFonts w:ascii="Cambria" w:hAnsi="Cambria" w:cs="Arial"/>
          <w:b/>
          <w:bCs/>
        </w:rPr>
      </w:pPr>
      <w:r>
        <w:rPr>
          <w:rFonts w:ascii="Cambria" w:hAnsi="Cambria" w:cs="Arial"/>
          <w:b/>
          <w:bCs/>
        </w:rPr>
        <w:t xml:space="preserve">Signature of First Party                                     </w:t>
      </w:r>
      <w:r w:rsidR="00B66DF0" w:rsidRPr="0070184A">
        <w:rPr>
          <w:rFonts w:ascii="Cambria" w:hAnsi="Cambria" w:cs="Arial"/>
          <w:b/>
          <w:bCs/>
        </w:rPr>
        <w:t>Signature of Second party</w:t>
      </w:r>
    </w:p>
    <w:p w:rsidR="00B66DF0" w:rsidRPr="0070184A" w:rsidRDefault="0070184A" w:rsidP="00B66DF0">
      <w:pPr>
        <w:tabs>
          <w:tab w:val="left" w:pos="5659"/>
        </w:tabs>
        <w:spacing w:line="1435" w:lineRule="exact"/>
        <w:ind w:left="388" w:right="1200"/>
        <w:jc w:val="both"/>
        <w:rPr>
          <w:rFonts w:ascii="Cambria" w:hAnsi="Cambria" w:cs="Arial"/>
          <w:b/>
          <w:bCs/>
        </w:rPr>
      </w:pPr>
      <w:r>
        <w:rPr>
          <w:rFonts w:ascii="Cambria" w:hAnsi="Cambria" w:cs="Arial"/>
          <w:b/>
          <w:bCs/>
        </w:rPr>
        <w:t xml:space="preserve">     </w:t>
      </w:r>
      <w:r w:rsidR="00B66DF0" w:rsidRPr="0070184A">
        <w:rPr>
          <w:rFonts w:ascii="Cambria" w:hAnsi="Cambria" w:cs="Arial"/>
          <w:b/>
          <w:bCs/>
        </w:rPr>
        <w:t>Rubber Seal</w:t>
      </w:r>
      <w:r w:rsidR="00B66DF0" w:rsidRPr="0070184A">
        <w:rPr>
          <w:rFonts w:ascii="Cambria" w:hAnsi="Cambria" w:cs="Arial"/>
          <w:b/>
          <w:bCs/>
        </w:rPr>
        <w:tab/>
      </w:r>
      <w:r>
        <w:rPr>
          <w:rFonts w:ascii="Cambria" w:hAnsi="Cambria" w:cs="Arial"/>
          <w:b/>
          <w:bCs/>
        </w:rPr>
        <w:t xml:space="preserve">     </w:t>
      </w:r>
      <w:r w:rsidR="00B66DF0" w:rsidRPr="0070184A">
        <w:rPr>
          <w:rFonts w:ascii="Cambria" w:hAnsi="Cambria" w:cs="Arial"/>
          <w:b/>
          <w:bCs/>
        </w:rPr>
        <w:t>Rubber Seal</w:t>
      </w:r>
    </w:p>
    <w:p w:rsidR="00B66DF0" w:rsidRPr="005008CC" w:rsidRDefault="00B66DF0" w:rsidP="00B66DF0">
      <w:pPr>
        <w:rPr>
          <w:rFonts w:ascii="Cambria" w:hAnsi="Cambria"/>
        </w:rPr>
      </w:pPr>
      <w:r w:rsidRPr="005008CC">
        <w:rPr>
          <w:rFonts w:ascii="Cambria" w:hAnsi="Cambria"/>
        </w:rPr>
        <w:br w:type="page"/>
      </w:r>
    </w:p>
    <w:p w:rsidR="00B66DF0" w:rsidRPr="005008CC" w:rsidRDefault="00B66DF0" w:rsidP="00B66DF0">
      <w:pPr>
        <w:spacing w:line="268" w:lineRule="exact"/>
        <w:jc w:val="center"/>
        <w:rPr>
          <w:rFonts w:ascii="Cambria" w:hAnsi="Cambria"/>
        </w:rPr>
      </w:pPr>
      <w:r w:rsidRPr="005008CC">
        <w:rPr>
          <w:rFonts w:ascii="Cambria" w:hAnsi="Cambria"/>
        </w:rPr>
        <w:t xml:space="preserve"> </w:t>
      </w:r>
    </w:p>
    <w:p w:rsidR="00B66DF0" w:rsidRPr="005008CC" w:rsidRDefault="00B66DF0" w:rsidP="00B66DF0">
      <w:pPr>
        <w:spacing w:line="513" w:lineRule="exact"/>
        <w:jc w:val="center"/>
        <w:rPr>
          <w:rFonts w:ascii="Cambria" w:hAnsi="Cambria"/>
          <w:b/>
        </w:rPr>
      </w:pPr>
      <w:r w:rsidRPr="005008CC">
        <w:rPr>
          <w:rFonts w:ascii="Cambria" w:hAnsi="Cambria"/>
          <w:b/>
        </w:rPr>
        <w:t>MODEL BANK GUARANTEE FORMAT FOR FURNISHING EMD</w:t>
      </w:r>
    </w:p>
    <w:p w:rsidR="00B66DF0" w:rsidRPr="005008CC" w:rsidRDefault="00361150" w:rsidP="00B66DF0">
      <w:pPr>
        <w:spacing w:before="244" w:line="268" w:lineRule="exact"/>
        <w:ind w:firstLine="720"/>
        <w:rPr>
          <w:rFonts w:ascii="Cambria" w:hAnsi="Cambria"/>
        </w:rPr>
      </w:pPr>
      <w:r w:rsidRPr="005008CC">
        <w:rPr>
          <w:rFonts w:ascii="Cambria" w:hAnsi="Cambria"/>
        </w:rPr>
        <w:t xml:space="preserve">Whereas. .... .... </w:t>
      </w:r>
      <w:r w:rsidR="00B66DF0" w:rsidRPr="005008CC">
        <w:rPr>
          <w:rFonts w:ascii="Cambria" w:hAnsi="Cambria"/>
        </w:rPr>
        <w:t>.. . . ... . . . ... . . .. . . .  . . ... . . . . .. . . . . . . . . .. . . . .. . . ... . ... .. ……..</w:t>
      </w:r>
    </w:p>
    <w:p w:rsidR="00B66DF0" w:rsidRPr="005008CC" w:rsidRDefault="00B66DF0" w:rsidP="00B66DF0">
      <w:pPr>
        <w:spacing w:line="268" w:lineRule="exact"/>
        <w:ind w:right="81" w:firstLine="2649"/>
        <w:jc w:val="center"/>
        <w:rPr>
          <w:rFonts w:ascii="Cambria" w:hAnsi="Cambria"/>
        </w:rPr>
      </w:pPr>
      <w:r w:rsidRPr="005008CC">
        <w:rPr>
          <w:rFonts w:ascii="Cambria" w:hAnsi="Cambria"/>
        </w:rPr>
        <w:t>(</w:t>
      </w:r>
      <w:r w:rsidR="00361150" w:rsidRPr="005008CC">
        <w:rPr>
          <w:rFonts w:ascii="Cambria" w:hAnsi="Cambria"/>
        </w:rPr>
        <w:t>Hereinafter</w:t>
      </w:r>
      <w:r w:rsidRPr="005008CC">
        <w:rPr>
          <w:rFonts w:ascii="Cambria" w:hAnsi="Cambria"/>
        </w:rPr>
        <w:t xml:space="preserve"> called the "tenderer")</w:t>
      </w:r>
    </w:p>
    <w:p w:rsidR="00B66DF0" w:rsidRPr="005008CC" w:rsidRDefault="00361150" w:rsidP="00B66DF0">
      <w:pPr>
        <w:tabs>
          <w:tab w:val="left" w:leader="dot" w:pos="4881"/>
          <w:tab w:val="right" w:leader="dot" w:pos="9100"/>
          <w:tab w:val="center" w:leader="dot" w:pos="9729"/>
        </w:tabs>
        <w:spacing w:line="268" w:lineRule="exact"/>
        <w:jc w:val="both"/>
        <w:rPr>
          <w:rFonts w:ascii="Cambria" w:hAnsi="Cambria"/>
        </w:rPr>
      </w:pPr>
      <w:r w:rsidRPr="005008CC">
        <w:rPr>
          <w:rFonts w:ascii="Cambria" w:hAnsi="Cambria"/>
        </w:rPr>
        <w:t>Has</w:t>
      </w:r>
      <w:r w:rsidR="00B66DF0" w:rsidRPr="005008CC">
        <w:rPr>
          <w:rFonts w:ascii="Cambria" w:hAnsi="Cambria"/>
        </w:rPr>
        <w:t xml:space="preserve"> submitted their offer dated.</w:t>
      </w:r>
      <w:r w:rsidR="00B66DF0" w:rsidRPr="005008CC">
        <w:rPr>
          <w:rFonts w:ascii="Cambria" w:hAnsi="Cambria"/>
        </w:rPr>
        <w:tab/>
      </w:r>
      <w:r w:rsidR="00B66DF0" w:rsidRPr="005008CC">
        <w:rPr>
          <w:rFonts w:ascii="Cambria" w:hAnsi="Cambria"/>
        </w:rPr>
        <w:tab/>
        <w:t>... ...</w:t>
      </w:r>
    </w:p>
    <w:p w:rsidR="00B66DF0" w:rsidRPr="005008CC" w:rsidRDefault="00361150" w:rsidP="00B66DF0">
      <w:pPr>
        <w:tabs>
          <w:tab w:val="right" w:leader="dot" w:pos="9100"/>
        </w:tabs>
        <w:spacing w:line="268" w:lineRule="exact"/>
        <w:jc w:val="both"/>
        <w:rPr>
          <w:rFonts w:ascii="Cambria" w:hAnsi="Cambria"/>
        </w:rPr>
      </w:pPr>
      <w:r w:rsidRPr="005008CC">
        <w:rPr>
          <w:rFonts w:ascii="Cambria" w:hAnsi="Cambria"/>
        </w:rPr>
        <w:t>For</w:t>
      </w:r>
      <w:r w:rsidR="00B66DF0" w:rsidRPr="005008CC">
        <w:rPr>
          <w:rFonts w:ascii="Cambria" w:hAnsi="Cambria"/>
        </w:rPr>
        <w:t xml:space="preserve"> the supply of</w:t>
      </w:r>
      <w:r w:rsidR="00B66DF0" w:rsidRPr="005008CC">
        <w:rPr>
          <w:rFonts w:ascii="Cambria" w:hAnsi="Cambria"/>
        </w:rPr>
        <w:tab/>
        <w:t>.......</w:t>
      </w:r>
    </w:p>
    <w:p w:rsidR="00B66DF0" w:rsidRPr="005008CC" w:rsidRDefault="00B66DF0" w:rsidP="00B66DF0">
      <w:pPr>
        <w:spacing w:line="268" w:lineRule="exact"/>
        <w:ind w:right="81" w:firstLine="2774"/>
        <w:jc w:val="center"/>
        <w:rPr>
          <w:rFonts w:ascii="Cambria" w:hAnsi="Cambria"/>
        </w:rPr>
      </w:pPr>
      <w:r w:rsidRPr="005008CC">
        <w:rPr>
          <w:rFonts w:ascii="Cambria" w:hAnsi="Cambria"/>
        </w:rPr>
        <w:t>(</w:t>
      </w:r>
      <w:r w:rsidR="00361150" w:rsidRPr="005008CC">
        <w:rPr>
          <w:rFonts w:ascii="Cambria" w:hAnsi="Cambria"/>
        </w:rPr>
        <w:t>Hereinafter</w:t>
      </w:r>
      <w:r w:rsidRPr="005008CC">
        <w:rPr>
          <w:rFonts w:ascii="Cambria" w:hAnsi="Cambria"/>
        </w:rPr>
        <w:t xml:space="preserve"> called the "tender")</w:t>
      </w:r>
    </w:p>
    <w:p w:rsidR="00B66DF0" w:rsidRPr="005008CC" w:rsidRDefault="00361150" w:rsidP="00B66DF0">
      <w:pPr>
        <w:spacing w:line="268" w:lineRule="exact"/>
        <w:ind w:right="81"/>
        <w:rPr>
          <w:rFonts w:ascii="Cambria" w:hAnsi="Cambria"/>
        </w:rPr>
      </w:pPr>
      <w:r w:rsidRPr="005008CC">
        <w:rPr>
          <w:rFonts w:ascii="Cambria" w:hAnsi="Cambria"/>
        </w:rPr>
        <w:t>Against</w:t>
      </w:r>
      <w:r w:rsidR="00B66DF0" w:rsidRPr="005008CC">
        <w:rPr>
          <w:rFonts w:ascii="Cambria" w:hAnsi="Cambria"/>
        </w:rPr>
        <w:t xml:space="preserve"> the purchaser's tender enquiry </w:t>
      </w:r>
      <w:r w:rsidRPr="005008CC">
        <w:rPr>
          <w:rFonts w:ascii="Cambria" w:hAnsi="Cambria"/>
        </w:rPr>
        <w:t>no</w:t>
      </w:r>
      <w:r w:rsidR="00B66DF0" w:rsidRPr="005008CC">
        <w:rPr>
          <w:rFonts w:ascii="Cambria" w:hAnsi="Cambria"/>
        </w:rPr>
        <w:t xml:space="preserve">. ..................................................................................... KNOW ALL MEN by these presents that </w:t>
      </w:r>
      <w:r w:rsidRPr="005008CC">
        <w:rPr>
          <w:rFonts w:ascii="Cambria" w:hAnsi="Cambria"/>
        </w:rPr>
        <w:t>WE...............................................................................</w:t>
      </w:r>
    </w:p>
    <w:p w:rsidR="00B66DF0" w:rsidRPr="005008CC" w:rsidRDefault="00361150" w:rsidP="00B66DF0">
      <w:pPr>
        <w:tabs>
          <w:tab w:val="left" w:leader="dot" w:pos="4881"/>
          <w:tab w:val="left" w:pos="5928"/>
          <w:tab w:val="left" w:pos="6580"/>
          <w:tab w:val="left" w:pos="8020"/>
          <w:tab w:val="right" w:pos="9100"/>
        </w:tabs>
        <w:spacing w:line="268" w:lineRule="exact"/>
        <w:jc w:val="both"/>
        <w:rPr>
          <w:rFonts w:ascii="Cambria" w:hAnsi="Cambria"/>
        </w:rPr>
      </w:pPr>
      <w:r w:rsidRPr="005008CC">
        <w:rPr>
          <w:rFonts w:ascii="Cambria" w:hAnsi="Cambria"/>
        </w:rPr>
        <w:t>Of</w:t>
      </w:r>
      <w:r w:rsidR="00B66DF0" w:rsidRPr="005008CC">
        <w:rPr>
          <w:rFonts w:ascii="Cambria" w:hAnsi="Cambria"/>
        </w:rPr>
        <w:tab/>
        <w:t>having</w:t>
      </w:r>
      <w:r w:rsidR="00B66DF0" w:rsidRPr="005008CC">
        <w:rPr>
          <w:rFonts w:ascii="Cambria" w:hAnsi="Cambria"/>
        </w:rPr>
        <w:tab/>
        <w:t>our</w:t>
      </w:r>
      <w:r w:rsidR="00B66DF0" w:rsidRPr="005008CC">
        <w:rPr>
          <w:rFonts w:ascii="Cambria" w:hAnsi="Cambria"/>
        </w:rPr>
        <w:tab/>
        <w:t>registered</w:t>
      </w:r>
      <w:r w:rsidR="00B66DF0" w:rsidRPr="005008CC">
        <w:rPr>
          <w:rFonts w:ascii="Cambria" w:hAnsi="Cambria"/>
        </w:rPr>
        <w:tab/>
        <w:t>office</w:t>
      </w:r>
      <w:r w:rsidR="00B66DF0" w:rsidRPr="005008CC">
        <w:rPr>
          <w:rFonts w:ascii="Cambria" w:hAnsi="Cambria"/>
        </w:rPr>
        <w:tab/>
        <w:t>at</w:t>
      </w:r>
    </w:p>
    <w:p w:rsidR="00B66DF0" w:rsidRPr="005008CC" w:rsidRDefault="00B66DF0" w:rsidP="00B66DF0">
      <w:pPr>
        <w:tabs>
          <w:tab w:val="center" w:leader="dot" w:pos="3537"/>
          <w:tab w:val="right" w:leader="dot" w:pos="9100"/>
        </w:tabs>
        <w:spacing w:line="268" w:lineRule="exact"/>
        <w:jc w:val="both"/>
        <w:rPr>
          <w:rFonts w:ascii="Cambria" w:hAnsi="Cambria"/>
          <w:sz w:val="26"/>
          <w:szCs w:val="26"/>
        </w:rPr>
      </w:pPr>
      <w:r w:rsidRPr="005008CC">
        <w:rPr>
          <w:rFonts w:ascii="Cambria" w:hAnsi="Cambria"/>
          <w:sz w:val="12"/>
          <w:szCs w:val="12"/>
        </w:rPr>
        <w:tab/>
        <w:t>,</w:t>
      </w:r>
      <w:r w:rsidRPr="005008CC">
        <w:rPr>
          <w:rFonts w:ascii="Cambria" w:hAnsi="Cambria"/>
          <w:sz w:val="26"/>
          <w:szCs w:val="26"/>
        </w:rPr>
        <w:tab/>
        <w:t>are bound unto......................</w:t>
      </w:r>
    </w:p>
    <w:p w:rsidR="00B66DF0" w:rsidRPr="005008CC" w:rsidRDefault="00B66DF0" w:rsidP="00B66DF0">
      <w:pPr>
        <w:spacing w:line="268" w:lineRule="exact"/>
        <w:ind w:right="81"/>
        <w:rPr>
          <w:rFonts w:ascii="Cambria" w:hAnsi="Cambria"/>
        </w:rPr>
      </w:pPr>
      <w:r w:rsidRPr="005008CC">
        <w:rPr>
          <w:rFonts w:ascii="Cambria" w:hAnsi="Cambria"/>
        </w:rPr>
        <w:t>(</w:t>
      </w:r>
      <w:r w:rsidR="00361150" w:rsidRPr="005008CC">
        <w:rPr>
          <w:rFonts w:ascii="Cambria" w:hAnsi="Cambria"/>
        </w:rPr>
        <w:t>Hereinafter</w:t>
      </w:r>
      <w:r w:rsidRPr="005008CC">
        <w:rPr>
          <w:rFonts w:ascii="Cambria" w:hAnsi="Cambria"/>
        </w:rPr>
        <w:t xml:space="preserve"> called the "Purchaser)</w:t>
      </w:r>
    </w:p>
    <w:p w:rsidR="00B66DF0" w:rsidRPr="005008CC" w:rsidRDefault="00361150" w:rsidP="00B66DF0">
      <w:pPr>
        <w:tabs>
          <w:tab w:val="right" w:leader="dot" w:pos="9100"/>
        </w:tabs>
        <w:spacing w:line="268" w:lineRule="exact"/>
        <w:jc w:val="both"/>
        <w:rPr>
          <w:rFonts w:ascii="Cambria" w:hAnsi="Cambria"/>
          <w:sz w:val="30"/>
          <w:szCs w:val="30"/>
        </w:rPr>
      </w:pPr>
      <w:r w:rsidRPr="005008CC">
        <w:rPr>
          <w:rFonts w:ascii="Cambria" w:hAnsi="Cambria"/>
        </w:rPr>
        <w:t>In</w:t>
      </w:r>
      <w:r w:rsidR="00B66DF0" w:rsidRPr="005008CC">
        <w:rPr>
          <w:rFonts w:ascii="Cambria" w:hAnsi="Cambria"/>
        </w:rPr>
        <w:t xml:space="preserve"> the sum of</w:t>
      </w:r>
      <w:r w:rsidR="00B66DF0" w:rsidRPr="005008CC">
        <w:rPr>
          <w:rFonts w:ascii="Cambria" w:hAnsi="Cambria"/>
          <w:sz w:val="30"/>
          <w:szCs w:val="30"/>
        </w:rPr>
        <w:tab/>
        <w:t>...</w:t>
      </w:r>
    </w:p>
    <w:p w:rsidR="00B66DF0" w:rsidRPr="005008CC" w:rsidRDefault="00361150" w:rsidP="00B66DF0">
      <w:pPr>
        <w:spacing w:line="268" w:lineRule="exact"/>
        <w:ind w:right="81"/>
        <w:jc w:val="both"/>
        <w:rPr>
          <w:rFonts w:ascii="Cambria" w:hAnsi="Cambria"/>
        </w:rPr>
      </w:pPr>
      <w:r w:rsidRPr="005008CC">
        <w:rPr>
          <w:rFonts w:ascii="Cambria" w:hAnsi="Cambria"/>
        </w:rPr>
        <w:t>For</w:t>
      </w:r>
      <w:r w:rsidR="00B66DF0" w:rsidRPr="005008CC">
        <w:rPr>
          <w:rFonts w:ascii="Cambria" w:hAnsi="Cambria"/>
        </w:rPr>
        <w:t xml:space="preserve"> which payment will and truly to be made to the said Purchaser, the Bank binds itself, its successors and assigns by these presents. Sealed with the Common Seal of the said Bank this ……………</w:t>
      </w:r>
      <w:r w:rsidRPr="005008CC">
        <w:rPr>
          <w:rFonts w:ascii="Cambria" w:hAnsi="Cambria"/>
        </w:rPr>
        <w:t>. day</w:t>
      </w:r>
      <w:r w:rsidR="00B66DF0" w:rsidRPr="005008CC">
        <w:rPr>
          <w:rFonts w:ascii="Cambria" w:hAnsi="Cambria"/>
        </w:rPr>
        <w:t xml:space="preserve"> of</w:t>
      </w:r>
      <w:r w:rsidR="00B66DF0" w:rsidRPr="005008CC">
        <w:rPr>
          <w:rFonts w:ascii="Cambria" w:hAnsi="Cambria"/>
        </w:rPr>
        <w:tab/>
        <w:t>20......</w:t>
      </w:r>
    </w:p>
    <w:p w:rsidR="00B66DF0" w:rsidRPr="005008CC" w:rsidRDefault="00B66DF0" w:rsidP="00B66DF0">
      <w:pPr>
        <w:spacing w:before="244" w:line="268" w:lineRule="exact"/>
        <w:ind w:right="81"/>
        <w:rPr>
          <w:rFonts w:ascii="Cambria" w:hAnsi="Cambria"/>
        </w:rPr>
      </w:pPr>
      <w:r w:rsidRPr="005008CC">
        <w:rPr>
          <w:rFonts w:ascii="Cambria" w:hAnsi="Cambria"/>
        </w:rPr>
        <w:t>THE COND</w:t>
      </w:r>
      <w:r w:rsidR="00361150">
        <w:rPr>
          <w:rFonts w:ascii="Cambria" w:hAnsi="Cambria"/>
        </w:rPr>
        <w:t>I</w:t>
      </w:r>
      <w:r w:rsidRPr="005008CC">
        <w:rPr>
          <w:rFonts w:ascii="Cambria" w:hAnsi="Cambria"/>
        </w:rPr>
        <w:t>TIONS OF THIS OBLIGATION ARE:</w:t>
      </w:r>
    </w:p>
    <w:p w:rsidR="00B66DF0" w:rsidRPr="005008CC" w:rsidRDefault="00B66DF0" w:rsidP="00B66DF0">
      <w:pPr>
        <w:pStyle w:val="ListParagraph"/>
        <w:widowControl w:val="0"/>
        <w:numPr>
          <w:ilvl w:val="0"/>
          <w:numId w:val="10"/>
        </w:numPr>
        <w:tabs>
          <w:tab w:val="left" w:pos="1080"/>
        </w:tabs>
        <w:autoSpaceDE w:val="0"/>
        <w:autoSpaceDN w:val="0"/>
        <w:adjustRightInd w:val="0"/>
        <w:spacing w:after="0" w:line="268" w:lineRule="exact"/>
        <w:ind w:left="720" w:right="81" w:hanging="720"/>
        <w:jc w:val="both"/>
        <w:rPr>
          <w:rFonts w:ascii="Cambria" w:hAnsi="Cambria"/>
          <w:sz w:val="24"/>
          <w:szCs w:val="24"/>
        </w:rPr>
      </w:pPr>
      <w:r w:rsidRPr="005008CC">
        <w:rPr>
          <w:rFonts w:ascii="Cambria" w:hAnsi="Cambria"/>
          <w:sz w:val="24"/>
          <w:szCs w:val="24"/>
        </w:rPr>
        <w:t>If the tenderer withdraws or amends, impairs or derogates from the</w:t>
      </w:r>
      <w:r w:rsidR="00686B05">
        <w:rPr>
          <w:rFonts w:ascii="Cambria" w:hAnsi="Cambria"/>
          <w:sz w:val="24"/>
          <w:szCs w:val="24"/>
        </w:rPr>
        <w:t xml:space="preserve"> </w:t>
      </w:r>
      <w:r w:rsidRPr="005008CC">
        <w:rPr>
          <w:rFonts w:ascii="Cambria" w:hAnsi="Cambria"/>
          <w:sz w:val="24"/>
          <w:szCs w:val="24"/>
        </w:rPr>
        <w:t>tender in any respect within the period of validity of this tender.</w:t>
      </w:r>
    </w:p>
    <w:p w:rsidR="00B66DF0" w:rsidRPr="005008CC" w:rsidRDefault="00B66DF0" w:rsidP="00B66DF0">
      <w:pPr>
        <w:pStyle w:val="ListParagraph"/>
        <w:widowControl w:val="0"/>
        <w:tabs>
          <w:tab w:val="left" w:pos="1080"/>
        </w:tabs>
        <w:autoSpaceDE w:val="0"/>
        <w:autoSpaceDN w:val="0"/>
        <w:adjustRightInd w:val="0"/>
        <w:spacing w:after="0" w:line="268" w:lineRule="exact"/>
        <w:ind w:right="81"/>
        <w:jc w:val="both"/>
        <w:rPr>
          <w:rFonts w:ascii="Cambria" w:hAnsi="Cambria"/>
          <w:sz w:val="24"/>
          <w:szCs w:val="24"/>
        </w:rPr>
      </w:pPr>
    </w:p>
    <w:p w:rsidR="00B66DF0" w:rsidRPr="005008CC" w:rsidRDefault="00B66DF0" w:rsidP="00B66DF0">
      <w:pPr>
        <w:pStyle w:val="ListParagraph"/>
        <w:widowControl w:val="0"/>
        <w:numPr>
          <w:ilvl w:val="0"/>
          <w:numId w:val="10"/>
        </w:numPr>
        <w:tabs>
          <w:tab w:val="left" w:pos="729"/>
          <w:tab w:val="left" w:pos="1080"/>
        </w:tabs>
        <w:autoSpaceDE w:val="0"/>
        <w:autoSpaceDN w:val="0"/>
        <w:adjustRightInd w:val="0"/>
        <w:spacing w:after="0" w:line="268" w:lineRule="exact"/>
        <w:ind w:left="720" w:right="81" w:hanging="720"/>
        <w:rPr>
          <w:rFonts w:ascii="Cambria" w:hAnsi="Cambria"/>
          <w:sz w:val="24"/>
          <w:szCs w:val="24"/>
        </w:rPr>
      </w:pPr>
      <w:r w:rsidRPr="005008CC">
        <w:rPr>
          <w:rFonts w:ascii="Cambria" w:hAnsi="Cambria"/>
          <w:sz w:val="24"/>
          <w:szCs w:val="24"/>
        </w:rPr>
        <w:t xml:space="preserve">If the tenderer having been notified of the acceptance of his tender by the </w:t>
      </w:r>
      <w:r w:rsidRPr="005008CC">
        <w:rPr>
          <w:rFonts w:ascii="Cambria" w:hAnsi="Cambria"/>
          <w:sz w:val="24"/>
          <w:szCs w:val="24"/>
        </w:rPr>
        <w:tab/>
        <w:t>Purchaser during the period of its validity:</w:t>
      </w:r>
      <w:r w:rsidRPr="005008CC">
        <w:rPr>
          <w:rFonts w:ascii="Cambria" w:hAnsi="Cambria"/>
          <w:sz w:val="24"/>
          <w:szCs w:val="24"/>
        </w:rPr>
        <w:softHyphen/>
      </w:r>
    </w:p>
    <w:p w:rsidR="00B66DF0" w:rsidRPr="005008CC" w:rsidRDefault="00B66DF0" w:rsidP="00B66DF0">
      <w:pPr>
        <w:tabs>
          <w:tab w:val="left" w:pos="1260"/>
        </w:tabs>
        <w:spacing w:line="268" w:lineRule="exact"/>
        <w:ind w:left="1260" w:hanging="540"/>
        <w:jc w:val="both"/>
        <w:rPr>
          <w:rFonts w:ascii="Cambria" w:hAnsi="Cambria"/>
        </w:rPr>
      </w:pPr>
      <w:r w:rsidRPr="005008CC">
        <w:rPr>
          <w:rFonts w:ascii="Cambria" w:hAnsi="Cambria"/>
        </w:rPr>
        <w:t>a)</w:t>
      </w:r>
      <w:r w:rsidRPr="005008CC">
        <w:rPr>
          <w:rFonts w:ascii="Cambria" w:hAnsi="Cambria"/>
        </w:rPr>
        <w:tab/>
        <w:t>If the tenderer fails to furnish the Performance Security for the due performance of the contract.</w:t>
      </w:r>
    </w:p>
    <w:p w:rsidR="00B66DF0" w:rsidRPr="005008CC" w:rsidRDefault="00B66DF0" w:rsidP="00B66DF0">
      <w:pPr>
        <w:tabs>
          <w:tab w:val="left" w:pos="1260"/>
        </w:tabs>
        <w:spacing w:line="268" w:lineRule="exact"/>
        <w:ind w:left="52" w:right="81" w:firstLine="691"/>
        <w:rPr>
          <w:rFonts w:ascii="Cambria" w:hAnsi="Cambria"/>
        </w:rPr>
      </w:pPr>
      <w:r w:rsidRPr="005008CC">
        <w:rPr>
          <w:rFonts w:ascii="Cambria" w:hAnsi="Cambria"/>
        </w:rPr>
        <w:t xml:space="preserve">b) </w:t>
      </w:r>
      <w:r w:rsidRPr="005008CC">
        <w:rPr>
          <w:rFonts w:ascii="Cambria" w:hAnsi="Cambria"/>
        </w:rPr>
        <w:tab/>
        <w:t>Fails or refuses to accept/execute the contract.</w:t>
      </w:r>
    </w:p>
    <w:p w:rsidR="00B66DF0" w:rsidRPr="005008CC" w:rsidRDefault="00B66DF0" w:rsidP="00B66DF0">
      <w:pPr>
        <w:spacing w:before="244" w:line="268" w:lineRule="exact"/>
        <w:ind w:left="52" w:right="57"/>
        <w:jc w:val="both"/>
        <w:rPr>
          <w:rFonts w:ascii="Cambria" w:hAnsi="Cambria"/>
        </w:rPr>
      </w:pPr>
      <w:r w:rsidRPr="005008CC">
        <w:rPr>
          <w:rFonts w:ascii="Cambria" w:hAnsi="Cambria"/>
          <w:sz w:val="26"/>
          <w:szCs w:val="26"/>
        </w:rPr>
        <w:t xml:space="preserve">WE undertake to pay the Purchaser up to the above amount upon receipt of its </w:t>
      </w:r>
      <w:r w:rsidRPr="005008CC">
        <w:rPr>
          <w:rFonts w:ascii="Cambria" w:hAnsi="Cambria" w:cs="Arial"/>
        </w:rPr>
        <w:t xml:space="preserve">first </w:t>
      </w:r>
      <w:r w:rsidRPr="005008CC">
        <w:rPr>
          <w:rFonts w:ascii="Cambria" w:hAnsi="Cambria"/>
        </w:rPr>
        <w:t>written demand, without the Purchaser having to substantiate its demand, provided that in its demand the Purchaser will note that the amount claimed by it is due to it owing to the occurrence of one or both the two conditions, specifying the occurred condition or conditions.</w:t>
      </w:r>
    </w:p>
    <w:p w:rsidR="00B66DF0" w:rsidRPr="005008CC" w:rsidRDefault="00B66DF0" w:rsidP="00B66DF0">
      <w:pPr>
        <w:spacing w:before="244" w:line="273" w:lineRule="exact"/>
        <w:ind w:left="52" w:right="57"/>
        <w:jc w:val="both"/>
        <w:rPr>
          <w:rFonts w:ascii="Cambria" w:hAnsi="Cambria"/>
        </w:rPr>
      </w:pPr>
      <w:r w:rsidRPr="005008CC">
        <w:rPr>
          <w:rFonts w:ascii="Cambria" w:hAnsi="Cambria"/>
        </w:rPr>
        <w:t xml:space="preserve">This guarantee will remain in force </w:t>
      </w:r>
      <w:r w:rsidR="00361150" w:rsidRPr="005008CC">
        <w:rPr>
          <w:rFonts w:ascii="Cambria" w:hAnsi="Cambria"/>
        </w:rPr>
        <w:t>up to</w:t>
      </w:r>
      <w:r w:rsidRPr="005008CC">
        <w:rPr>
          <w:rFonts w:ascii="Cambria" w:hAnsi="Cambria"/>
        </w:rPr>
        <w:t xml:space="preserve"> and including 45 days after the period of tender validity and any demand in respect thereof should reach the Bank not later than the above date.</w:t>
      </w:r>
    </w:p>
    <w:p w:rsidR="00B66DF0" w:rsidRPr="005008CC" w:rsidRDefault="00B66DF0" w:rsidP="00B66DF0">
      <w:pPr>
        <w:spacing w:before="244" w:line="273" w:lineRule="exact"/>
        <w:ind w:left="52" w:right="57"/>
        <w:jc w:val="right"/>
        <w:rPr>
          <w:rFonts w:ascii="Cambria" w:hAnsi="Cambria"/>
        </w:rPr>
      </w:pPr>
      <w:r w:rsidRPr="005008CC">
        <w:rPr>
          <w:rFonts w:ascii="Cambria" w:hAnsi="Cambria"/>
          <w:b/>
          <w:bCs/>
          <w:sz w:val="18"/>
          <w:szCs w:val="18"/>
        </w:rPr>
        <w:t>...........................................................</w:t>
      </w:r>
    </w:p>
    <w:p w:rsidR="00B66DF0" w:rsidRPr="005008CC" w:rsidRDefault="00B66DF0" w:rsidP="00B66DF0">
      <w:pPr>
        <w:tabs>
          <w:tab w:val="right" w:pos="9172"/>
        </w:tabs>
        <w:spacing w:line="240" w:lineRule="exact"/>
        <w:jc w:val="right"/>
        <w:rPr>
          <w:rFonts w:ascii="Cambria" w:hAnsi="Cambria"/>
        </w:rPr>
      </w:pPr>
      <w:r w:rsidRPr="005008CC">
        <w:rPr>
          <w:rFonts w:ascii="Cambria" w:hAnsi="Cambria"/>
        </w:rPr>
        <w:tab/>
        <w:t>(Signature of the authorized officer of the Bank)</w:t>
      </w:r>
    </w:p>
    <w:p w:rsidR="00B66DF0" w:rsidRPr="005008CC" w:rsidRDefault="00B66DF0" w:rsidP="00B66DF0">
      <w:pPr>
        <w:spacing w:line="268" w:lineRule="exact"/>
        <w:ind w:left="3974" w:right="57"/>
        <w:jc w:val="right"/>
        <w:rPr>
          <w:rFonts w:ascii="Cambria" w:hAnsi="Cambria"/>
          <w:b/>
          <w:bCs/>
          <w:sz w:val="18"/>
          <w:szCs w:val="18"/>
        </w:rPr>
      </w:pPr>
      <w:r w:rsidRPr="005008CC">
        <w:rPr>
          <w:rFonts w:ascii="Cambria" w:hAnsi="Cambria"/>
          <w:b/>
          <w:bCs/>
          <w:sz w:val="18"/>
          <w:szCs w:val="18"/>
        </w:rPr>
        <w:t>...................................................................................................... ......................................................................................................</w:t>
      </w:r>
    </w:p>
    <w:p w:rsidR="00B66DF0" w:rsidRPr="005008CC" w:rsidRDefault="00B66DF0" w:rsidP="00B66DF0">
      <w:pPr>
        <w:tabs>
          <w:tab w:val="right" w:pos="9172"/>
        </w:tabs>
        <w:spacing w:line="268" w:lineRule="exact"/>
        <w:jc w:val="both"/>
        <w:rPr>
          <w:rFonts w:ascii="Cambria" w:hAnsi="Cambria"/>
        </w:rPr>
      </w:pPr>
      <w:r w:rsidRPr="005008CC">
        <w:rPr>
          <w:rFonts w:ascii="Cambria" w:hAnsi="Cambria"/>
        </w:rPr>
        <w:tab/>
        <w:t>Name and designation of the officer</w:t>
      </w:r>
    </w:p>
    <w:p w:rsidR="00B66DF0" w:rsidRPr="005008CC" w:rsidRDefault="00B66DF0" w:rsidP="00B66DF0">
      <w:pPr>
        <w:tabs>
          <w:tab w:val="right" w:pos="9172"/>
        </w:tabs>
        <w:spacing w:line="268" w:lineRule="exact"/>
        <w:jc w:val="right"/>
        <w:rPr>
          <w:rFonts w:ascii="Cambria" w:hAnsi="Cambria"/>
          <w:b/>
          <w:bCs/>
          <w:sz w:val="16"/>
          <w:szCs w:val="16"/>
        </w:rPr>
      </w:pPr>
      <w:r w:rsidRPr="005008CC">
        <w:rPr>
          <w:rFonts w:ascii="Cambria" w:hAnsi="Cambria"/>
          <w:b/>
          <w:bCs/>
          <w:sz w:val="16"/>
          <w:szCs w:val="16"/>
        </w:rPr>
        <w:tab/>
      </w:r>
      <w:r w:rsidRPr="005008CC">
        <w:rPr>
          <w:rFonts w:ascii="Cambria" w:hAnsi="Cambria"/>
          <w:b/>
          <w:bCs/>
          <w:sz w:val="18"/>
          <w:szCs w:val="18"/>
        </w:rPr>
        <w:t>........................................................................................................</w:t>
      </w:r>
    </w:p>
    <w:p w:rsidR="00B66DF0" w:rsidRPr="005008CC" w:rsidRDefault="00B66DF0" w:rsidP="00B66DF0">
      <w:pPr>
        <w:spacing w:line="268" w:lineRule="exact"/>
        <w:ind w:left="2184" w:right="43"/>
        <w:jc w:val="right"/>
        <w:rPr>
          <w:rFonts w:ascii="Cambria" w:hAnsi="Cambria"/>
        </w:rPr>
      </w:pPr>
      <w:r w:rsidRPr="005008CC">
        <w:rPr>
          <w:rFonts w:ascii="Cambria" w:hAnsi="Cambria"/>
        </w:rPr>
        <w:t>Seal, name &amp; address of the Bank and address of the Branch</w:t>
      </w:r>
    </w:p>
    <w:sectPr w:rsidR="00B66DF0" w:rsidRPr="005008CC" w:rsidSect="003077D7">
      <w:footerReference w:type="default" r:id="rId9"/>
      <w:pgSz w:w="11909" w:h="16834" w:code="9"/>
      <w:pgMar w:top="720" w:right="1289" w:bottom="547" w:left="117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12E5" w:rsidRDefault="00CF12E5" w:rsidP="00A12F74">
      <w:r>
        <w:separator/>
      </w:r>
    </w:p>
  </w:endnote>
  <w:endnote w:type="continuationSeparator" w:id="0">
    <w:p w:rsidR="00CF12E5" w:rsidRDefault="00CF12E5" w:rsidP="00A12F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parajita">
    <w:panose1 w:val="020B0604020202020204"/>
    <w:charset w:val="00"/>
    <w:family w:val="swiss"/>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2F74" w:rsidRPr="00E5123C" w:rsidRDefault="00A12F74" w:rsidP="00E5123C">
    <w:pPr>
      <w:pStyle w:val="Footer"/>
      <w:jc w:val="center"/>
      <w:rPr>
        <w:rFonts w:ascii="Cambria" w:hAnsi="Cambria"/>
        <w:b/>
        <w:bCs/>
        <w:sz w:val="22"/>
        <w:szCs w:val="22"/>
      </w:rPr>
    </w:pPr>
    <w:r w:rsidRPr="00E5123C">
      <w:rPr>
        <w:rFonts w:ascii="Cambria" w:hAnsi="Cambria"/>
        <w:b/>
        <w:bCs/>
        <w:sz w:val="22"/>
        <w:szCs w:val="22"/>
      </w:rPr>
      <w:t xml:space="preserve">Page </w:t>
    </w:r>
    <w:r w:rsidRPr="00E5123C">
      <w:rPr>
        <w:rFonts w:ascii="Cambria" w:hAnsi="Cambria"/>
        <w:b/>
        <w:bCs/>
        <w:sz w:val="22"/>
        <w:szCs w:val="22"/>
      </w:rPr>
      <w:fldChar w:fldCharType="begin"/>
    </w:r>
    <w:r w:rsidRPr="00E5123C">
      <w:rPr>
        <w:rFonts w:ascii="Cambria" w:hAnsi="Cambria"/>
        <w:b/>
        <w:bCs/>
        <w:sz w:val="22"/>
        <w:szCs w:val="22"/>
      </w:rPr>
      <w:instrText xml:space="preserve"> PAGE </w:instrText>
    </w:r>
    <w:r w:rsidRPr="00E5123C">
      <w:rPr>
        <w:rFonts w:ascii="Cambria" w:hAnsi="Cambria"/>
        <w:b/>
        <w:bCs/>
        <w:sz w:val="22"/>
        <w:szCs w:val="22"/>
      </w:rPr>
      <w:fldChar w:fldCharType="separate"/>
    </w:r>
    <w:r w:rsidR="00CF12E5">
      <w:rPr>
        <w:rFonts w:ascii="Cambria" w:hAnsi="Cambria"/>
        <w:b/>
        <w:bCs/>
        <w:noProof/>
        <w:sz w:val="22"/>
        <w:szCs w:val="22"/>
      </w:rPr>
      <w:t>1</w:t>
    </w:r>
    <w:r w:rsidRPr="00E5123C">
      <w:rPr>
        <w:rFonts w:ascii="Cambria" w:hAnsi="Cambria"/>
        <w:b/>
        <w:bCs/>
        <w:sz w:val="22"/>
        <w:szCs w:val="22"/>
      </w:rPr>
      <w:fldChar w:fldCharType="end"/>
    </w:r>
    <w:r w:rsidRPr="00E5123C">
      <w:rPr>
        <w:rFonts w:ascii="Cambria" w:hAnsi="Cambria"/>
        <w:b/>
        <w:bCs/>
        <w:sz w:val="22"/>
        <w:szCs w:val="22"/>
      </w:rPr>
      <w:t xml:space="preserve"> of </w:t>
    </w:r>
    <w:r w:rsidRPr="00E5123C">
      <w:rPr>
        <w:rFonts w:ascii="Cambria" w:hAnsi="Cambria"/>
        <w:b/>
        <w:bCs/>
        <w:sz w:val="22"/>
        <w:szCs w:val="22"/>
      </w:rPr>
      <w:fldChar w:fldCharType="begin"/>
    </w:r>
    <w:r w:rsidRPr="00E5123C">
      <w:rPr>
        <w:rFonts w:ascii="Cambria" w:hAnsi="Cambria"/>
        <w:b/>
        <w:bCs/>
        <w:sz w:val="22"/>
        <w:szCs w:val="22"/>
      </w:rPr>
      <w:instrText xml:space="preserve"> NUMPAGES  </w:instrText>
    </w:r>
    <w:r w:rsidRPr="00E5123C">
      <w:rPr>
        <w:rFonts w:ascii="Cambria" w:hAnsi="Cambria"/>
        <w:b/>
        <w:bCs/>
        <w:sz w:val="22"/>
        <w:szCs w:val="22"/>
      </w:rPr>
      <w:fldChar w:fldCharType="separate"/>
    </w:r>
    <w:r w:rsidR="00CF12E5">
      <w:rPr>
        <w:rFonts w:ascii="Cambria" w:hAnsi="Cambria"/>
        <w:b/>
        <w:bCs/>
        <w:noProof/>
        <w:sz w:val="22"/>
        <w:szCs w:val="22"/>
      </w:rPr>
      <w:t>1</w:t>
    </w:r>
    <w:r w:rsidRPr="00E5123C">
      <w:rPr>
        <w:rFonts w:ascii="Cambria" w:hAnsi="Cambria"/>
        <w:b/>
        <w:bCs/>
        <w:sz w:val="22"/>
        <w:szCs w:val="2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12E5" w:rsidRDefault="00CF12E5" w:rsidP="00A12F74">
      <w:r>
        <w:separator/>
      </w:r>
    </w:p>
  </w:footnote>
  <w:footnote w:type="continuationSeparator" w:id="0">
    <w:p w:rsidR="00CF12E5" w:rsidRDefault="00CF12E5" w:rsidP="00A12F7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F619D4"/>
    <w:multiLevelType w:val="singleLevel"/>
    <w:tmpl w:val="12523490"/>
    <w:lvl w:ilvl="0">
      <w:start w:val="1"/>
      <w:numFmt w:val="decimal"/>
      <w:lvlText w:val="4.%1"/>
      <w:legacy w:legacy="1" w:legacySpace="0" w:legacyIndent="720"/>
      <w:lvlJc w:val="left"/>
      <w:rPr>
        <w:rFonts w:ascii="Times New Roman" w:hAnsi="Times New Roman" w:cs="Times New Roman" w:hint="default"/>
      </w:rPr>
    </w:lvl>
  </w:abstractNum>
  <w:abstractNum w:abstractNumId="1" w15:restartNumberingAfterBreak="0">
    <w:nsid w:val="046120E4"/>
    <w:multiLevelType w:val="hybridMultilevel"/>
    <w:tmpl w:val="87C29B06"/>
    <w:lvl w:ilvl="0" w:tplc="C662205A">
      <w:start w:val="1"/>
      <w:numFmt w:val="decimal"/>
      <w:lvlText w:val="(%1)"/>
      <w:lvlJc w:val="left"/>
      <w:pPr>
        <w:ind w:left="412" w:hanging="360"/>
      </w:pPr>
      <w:rPr>
        <w:rFonts w:hint="default"/>
      </w:rPr>
    </w:lvl>
    <w:lvl w:ilvl="1" w:tplc="04090019" w:tentative="1">
      <w:start w:val="1"/>
      <w:numFmt w:val="lowerLetter"/>
      <w:lvlText w:val="%2."/>
      <w:lvlJc w:val="left"/>
      <w:pPr>
        <w:ind w:left="1132" w:hanging="360"/>
      </w:pPr>
    </w:lvl>
    <w:lvl w:ilvl="2" w:tplc="0409001B" w:tentative="1">
      <w:start w:val="1"/>
      <w:numFmt w:val="lowerRoman"/>
      <w:lvlText w:val="%3."/>
      <w:lvlJc w:val="right"/>
      <w:pPr>
        <w:ind w:left="1852" w:hanging="180"/>
      </w:pPr>
    </w:lvl>
    <w:lvl w:ilvl="3" w:tplc="0409000F" w:tentative="1">
      <w:start w:val="1"/>
      <w:numFmt w:val="decimal"/>
      <w:lvlText w:val="%4."/>
      <w:lvlJc w:val="left"/>
      <w:pPr>
        <w:ind w:left="2572" w:hanging="360"/>
      </w:pPr>
    </w:lvl>
    <w:lvl w:ilvl="4" w:tplc="04090019" w:tentative="1">
      <w:start w:val="1"/>
      <w:numFmt w:val="lowerLetter"/>
      <w:lvlText w:val="%5."/>
      <w:lvlJc w:val="left"/>
      <w:pPr>
        <w:ind w:left="3292" w:hanging="360"/>
      </w:pPr>
    </w:lvl>
    <w:lvl w:ilvl="5" w:tplc="0409001B" w:tentative="1">
      <w:start w:val="1"/>
      <w:numFmt w:val="lowerRoman"/>
      <w:lvlText w:val="%6."/>
      <w:lvlJc w:val="right"/>
      <w:pPr>
        <w:ind w:left="4012" w:hanging="180"/>
      </w:pPr>
    </w:lvl>
    <w:lvl w:ilvl="6" w:tplc="0409000F" w:tentative="1">
      <w:start w:val="1"/>
      <w:numFmt w:val="decimal"/>
      <w:lvlText w:val="%7."/>
      <w:lvlJc w:val="left"/>
      <w:pPr>
        <w:ind w:left="4732" w:hanging="360"/>
      </w:pPr>
    </w:lvl>
    <w:lvl w:ilvl="7" w:tplc="04090019" w:tentative="1">
      <w:start w:val="1"/>
      <w:numFmt w:val="lowerLetter"/>
      <w:lvlText w:val="%8."/>
      <w:lvlJc w:val="left"/>
      <w:pPr>
        <w:ind w:left="5452" w:hanging="360"/>
      </w:pPr>
    </w:lvl>
    <w:lvl w:ilvl="8" w:tplc="0409001B" w:tentative="1">
      <w:start w:val="1"/>
      <w:numFmt w:val="lowerRoman"/>
      <w:lvlText w:val="%9."/>
      <w:lvlJc w:val="right"/>
      <w:pPr>
        <w:ind w:left="6172" w:hanging="180"/>
      </w:pPr>
    </w:lvl>
  </w:abstractNum>
  <w:abstractNum w:abstractNumId="2" w15:restartNumberingAfterBreak="0">
    <w:nsid w:val="105705AF"/>
    <w:multiLevelType w:val="singleLevel"/>
    <w:tmpl w:val="7702EEEA"/>
    <w:lvl w:ilvl="0">
      <w:start w:val="1"/>
      <w:numFmt w:val="lowerLetter"/>
      <w:lvlText w:val="(%1)"/>
      <w:legacy w:legacy="1" w:legacySpace="0" w:legacyIndent="350"/>
      <w:lvlJc w:val="left"/>
      <w:rPr>
        <w:rFonts w:ascii="Times New Roman" w:hAnsi="Times New Roman" w:cs="Times New Roman" w:hint="default"/>
      </w:rPr>
    </w:lvl>
  </w:abstractNum>
  <w:abstractNum w:abstractNumId="3" w15:restartNumberingAfterBreak="0">
    <w:nsid w:val="1127450A"/>
    <w:multiLevelType w:val="hybridMultilevel"/>
    <w:tmpl w:val="AD30764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119D6F86"/>
    <w:multiLevelType w:val="singleLevel"/>
    <w:tmpl w:val="56B029FE"/>
    <w:lvl w:ilvl="0">
      <w:numFmt w:val="decimal"/>
      <w:lvlText w:val="2.%1"/>
      <w:legacy w:legacy="1" w:legacySpace="0" w:legacyIndent="710"/>
      <w:lvlJc w:val="left"/>
      <w:rPr>
        <w:rFonts w:ascii="Times New Roman" w:hAnsi="Times New Roman" w:cs="Times New Roman" w:hint="default"/>
      </w:rPr>
    </w:lvl>
  </w:abstractNum>
  <w:abstractNum w:abstractNumId="5" w15:restartNumberingAfterBreak="0">
    <w:nsid w:val="2797157B"/>
    <w:multiLevelType w:val="hybridMultilevel"/>
    <w:tmpl w:val="55C6F40A"/>
    <w:lvl w:ilvl="0" w:tplc="44525FD8">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15:restartNumberingAfterBreak="0">
    <w:nsid w:val="2BD679D6"/>
    <w:multiLevelType w:val="singleLevel"/>
    <w:tmpl w:val="D424F9A2"/>
    <w:lvl w:ilvl="0">
      <w:start w:val="1"/>
      <w:numFmt w:val="decimal"/>
      <w:lvlText w:val="8.%1"/>
      <w:legacy w:legacy="1" w:legacySpace="0" w:legacyIndent="715"/>
      <w:lvlJc w:val="left"/>
      <w:rPr>
        <w:rFonts w:ascii="Times New Roman" w:hAnsi="Times New Roman" w:cs="Times New Roman" w:hint="default"/>
      </w:rPr>
    </w:lvl>
  </w:abstractNum>
  <w:abstractNum w:abstractNumId="7" w15:restartNumberingAfterBreak="0">
    <w:nsid w:val="32DB3A69"/>
    <w:multiLevelType w:val="multilevel"/>
    <w:tmpl w:val="10DACB0A"/>
    <w:lvl w:ilvl="0">
      <w:start w:val="8"/>
      <w:numFmt w:val="decimal"/>
      <w:lvlText w:val="%1"/>
      <w:lvlJc w:val="left"/>
      <w:pPr>
        <w:tabs>
          <w:tab w:val="num" w:pos="705"/>
        </w:tabs>
        <w:ind w:left="705" w:hanging="705"/>
      </w:pPr>
      <w:rPr>
        <w:rFonts w:hint="default"/>
      </w:rPr>
    </w:lvl>
    <w:lvl w:ilvl="1">
      <w:start w:val="3"/>
      <w:numFmt w:val="decimal"/>
      <w:lvlText w:val="%1.%2"/>
      <w:lvlJc w:val="left"/>
      <w:pPr>
        <w:tabs>
          <w:tab w:val="num" w:pos="1435"/>
        </w:tabs>
        <w:ind w:left="1435" w:hanging="720"/>
      </w:pPr>
      <w:rPr>
        <w:rFonts w:hint="default"/>
      </w:rPr>
    </w:lvl>
    <w:lvl w:ilvl="2">
      <w:start w:val="1"/>
      <w:numFmt w:val="decimal"/>
      <w:lvlText w:val="%1.%2.%3"/>
      <w:lvlJc w:val="left"/>
      <w:pPr>
        <w:tabs>
          <w:tab w:val="num" w:pos="2150"/>
        </w:tabs>
        <w:ind w:left="2150" w:hanging="720"/>
      </w:pPr>
      <w:rPr>
        <w:rFonts w:hint="default"/>
      </w:rPr>
    </w:lvl>
    <w:lvl w:ilvl="3">
      <w:start w:val="1"/>
      <w:numFmt w:val="decimal"/>
      <w:lvlText w:val="%1.%2.%3.%4"/>
      <w:lvlJc w:val="left"/>
      <w:pPr>
        <w:tabs>
          <w:tab w:val="num" w:pos="3225"/>
        </w:tabs>
        <w:ind w:left="3225" w:hanging="1080"/>
      </w:pPr>
      <w:rPr>
        <w:rFonts w:hint="default"/>
      </w:rPr>
    </w:lvl>
    <w:lvl w:ilvl="4">
      <w:start w:val="1"/>
      <w:numFmt w:val="decimal"/>
      <w:lvlText w:val="%1.%2.%3.%4.%5"/>
      <w:lvlJc w:val="left"/>
      <w:pPr>
        <w:tabs>
          <w:tab w:val="num" w:pos="3940"/>
        </w:tabs>
        <w:ind w:left="3940" w:hanging="1080"/>
      </w:pPr>
      <w:rPr>
        <w:rFonts w:hint="default"/>
      </w:rPr>
    </w:lvl>
    <w:lvl w:ilvl="5">
      <w:start w:val="1"/>
      <w:numFmt w:val="decimal"/>
      <w:lvlText w:val="%1.%2.%3.%4.%5.%6"/>
      <w:lvlJc w:val="left"/>
      <w:pPr>
        <w:tabs>
          <w:tab w:val="num" w:pos="5015"/>
        </w:tabs>
        <w:ind w:left="5015" w:hanging="1440"/>
      </w:pPr>
      <w:rPr>
        <w:rFonts w:hint="default"/>
      </w:rPr>
    </w:lvl>
    <w:lvl w:ilvl="6">
      <w:start w:val="1"/>
      <w:numFmt w:val="decimal"/>
      <w:lvlText w:val="%1.%2.%3.%4.%5.%6.%7"/>
      <w:lvlJc w:val="left"/>
      <w:pPr>
        <w:tabs>
          <w:tab w:val="num" w:pos="6090"/>
        </w:tabs>
        <w:ind w:left="6090" w:hanging="1800"/>
      </w:pPr>
      <w:rPr>
        <w:rFonts w:hint="default"/>
      </w:rPr>
    </w:lvl>
    <w:lvl w:ilvl="7">
      <w:start w:val="1"/>
      <w:numFmt w:val="decimal"/>
      <w:lvlText w:val="%1.%2.%3.%4.%5.%6.%7.%8"/>
      <w:lvlJc w:val="left"/>
      <w:pPr>
        <w:tabs>
          <w:tab w:val="num" w:pos="6805"/>
        </w:tabs>
        <w:ind w:left="6805" w:hanging="1800"/>
      </w:pPr>
      <w:rPr>
        <w:rFonts w:hint="default"/>
      </w:rPr>
    </w:lvl>
    <w:lvl w:ilvl="8">
      <w:start w:val="1"/>
      <w:numFmt w:val="decimal"/>
      <w:lvlText w:val="%1.%2.%3.%4.%5.%6.%7.%8.%9"/>
      <w:lvlJc w:val="left"/>
      <w:pPr>
        <w:tabs>
          <w:tab w:val="num" w:pos="7880"/>
        </w:tabs>
        <w:ind w:left="7880" w:hanging="2160"/>
      </w:pPr>
      <w:rPr>
        <w:rFonts w:hint="default"/>
      </w:rPr>
    </w:lvl>
  </w:abstractNum>
  <w:abstractNum w:abstractNumId="8" w15:restartNumberingAfterBreak="0">
    <w:nsid w:val="33772499"/>
    <w:multiLevelType w:val="singleLevel"/>
    <w:tmpl w:val="62E08A24"/>
    <w:lvl w:ilvl="0">
      <w:start w:val="3"/>
      <w:numFmt w:val="decimal"/>
      <w:lvlText w:val="2.%1"/>
      <w:legacy w:legacy="1" w:legacySpace="0" w:legacyIndent="705"/>
      <w:lvlJc w:val="left"/>
      <w:rPr>
        <w:rFonts w:ascii="Times New Roman" w:hAnsi="Times New Roman" w:cs="Times New Roman" w:hint="default"/>
      </w:rPr>
    </w:lvl>
  </w:abstractNum>
  <w:abstractNum w:abstractNumId="9" w15:restartNumberingAfterBreak="0">
    <w:nsid w:val="3B9A3C5B"/>
    <w:multiLevelType w:val="singleLevel"/>
    <w:tmpl w:val="6472E272"/>
    <w:lvl w:ilvl="0">
      <w:start w:val="1"/>
      <w:numFmt w:val="decimal"/>
      <w:lvlText w:val="9.%1"/>
      <w:legacy w:legacy="1" w:legacySpace="0" w:legacyIndent="480"/>
      <w:lvlJc w:val="left"/>
      <w:rPr>
        <w:rFonts w:ascii="Times New Roman" w:hAnsi="Times New Roman" w:cs="Times New Roman" w:hint="default"/>
      </w:rPr>
    </w:lvl>
  </w:abstractNum>
  <w:num w:numId="1">
    <w:abstractNumId w:val="3"/>
  </w:num>
  <w:num w:numId="2">
    <w:abstractNumId w:val="5"/>
  </w:num>
  <w:num w:numId="3">
    <w:abstractNumId w:val="4"/>
  </w:num>
  <w:num w:numId="4">
    <w:abstractNumId w:val="8"/>
  </w:num>
  <w:num w:numId="5">
    <w:abstractNumId w:val="2"/>
  </w:num>
  <w:num w:numId="6">
    <w:abstractNumId w:val="0"/>
  </w:num>
  <w:num w:numId="7">
    <w:abstractNumId w:val="6"/>
  </w:num>
  <w:num w:numId="8">
    <w:abstractNumId w:val="9"/>
  </w:num>
  <w:num w:numId="9">
    <w:abstractNumId w:val="7"/>
  </w:num>
  <w:num w:numId="10">
    <w:abstractNumId w:val="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noPunctuationKerning/>
  <w:characterSpacingControl w:val="doNotCompress"/>
  <w:savePreviewPicture/>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41712"/>
    <w:rsid w:val="00017223"/>
    <w:rsid w:val="00041C3C"/>
    <w:rsid w:val="00041E58"/>
    <w:rsid w:val="00045580"/>
    <w:rsid w:val="00054929"/>
    <w:rsid w:val="00055C0B"/>
    <w:rsid w:val="0006118A"/>
    <w:rsid w:val="00061A37"/>
    <w:rsid w:val="00071186"/>
    <w:rsid w:val="0007677D"/>
    <w:rsid w:val="00080396"/>
    <w:rsid w:val="00083362"/>
    <w:rsid w:val="000841CE"/>
    <w:rsid w:val="000A02DE"/>
    <w:rsid w:val="000C1440"/>
    <w:rsid w:val="000D2B7D"/>
    <w:rsid w:val="000E0190"/>
    <w:rsid w:val="000E29DC"/>
    <w:rsid w:val="000E53DD"/>
    <w:rsid w:val="000E6BBC"/>
    <w:rsid w:val="00102512"/>
    <w:rsid w:val="00116D76"/>
    <w:rsid w:val="0013312F"/>
    <w:rsid w:val="0013513F"/>
    <w:rsid w:val="001352CC"/>
    <w:rsid w:val="0014676E"/>
    <w:rsid w:val="00156A2C"/>
    <w:rsid w:val="0019027B"/>
    <w:rsid w:val="00190945"/>
    <w:rsid w:val="00190BB1"/>
    <w:rsid w:val="00190FFD"/>
    <w:rsid w:val="00191A68"/>
    <w:rsid w:val="00193EF3"/>
    <w:rsid w:val="00194F5C"/>
    <w:rsid w:val="001A7853"/>
    <w:rsid w:val="001B0634"/>
    <w:rsid w:val="001B13C2"/>
    <w:rsid w:val="001B3C5A"/>
    <w:rsid w:val="001B71FB"/>
    <w:rsid w:val="001D370F"/>
    <w:rsid w:val="001D3EBD"/>
    <w:rsid w:val="001F4E5E"/>
    <w:rsid w:val="002063E2"/>
    <w:rsid w:val="00207F61"/>
    <w:rsid w:val="00210DFE"/>
    <w:rsid w:val="0022717F"/>
    <w:rsid w:val="00263B81"/>
    <w:rsid w:val="0027274A"/>
    <w:rsid w:val="002839D4"/>
    <w:rsid w:val="002949B3"/>
    <w:rsid w:val="002B34D5"/>
    <w:rsid w:val="002B3AEB"/>
    <w:rsid w:val="002C6169"/>
    <w:rsid w:val="002C63A9"/>
    <w:rsid w:val="002D15EB"/>
    <w:rsid w:val="002E113E"/>
    <w:rsid w:val="002E1DBA"/>
    <w:rsid w:val="002F0475"/>
    <w:rsid w:val="002F0E71"/>
    <w:rsid w:val="002F2A56"/>
    <w:rsid w:val="003077D7"/>
    <w:rsid w:val="0031202D"/>
    <w:rsid w:val="00312E95"/>
    <w:rsid w:val="00313B78"/>
    <w:rsid w:val="0032030B"/>
    <w:rsid w:val="00325C04"/>
    <w:rsid w:val="00332A4E"/>
    <w:rsid w:val="00336F1C"/>
    <w:rsid w:val="00341839"/>
    <w:rsid w:val="00341BBF"/>
    <w:rsid w:val="003521EB"/>
    <w:rsid w:val="00355768"/>
    <w:rsid w:val="00361150"/>
    <w:rsid w:val="0036773F"/>
    <w:rsid w:val="00367BF8"/>
    <w:rsid w:val="00372D6D"/>
    <w:rsid w:val="003866FF"/>
    <w:rsid w:val="003A06A4"/>
    <w:rsid w:val="003A0B40"/>
    <w:rsid w:val="003B1EEE"/>
    <w:rsid w:val="003B4E1A"/>
    <w:rsid w:val="003B604E"/>
    <w:rsid w:val="003B6430"/>
    <w:rsid w:val="003C2CEA"/>
    <w:rsid w:val="003C3694"/>
    <w:rsid w:val="003D362B"/>
    <w:rsid w:val="003D64DE"/>
    <w:rsid w:val="003E04A6"/>
    <w:rsid w:val="003E457E"/>
    <w:rsid w:val="003F47D0"/>
    <w:rsid w:val="0040375B"/>
    <w:rsid w:val="00404009"/>
    <w:rsid w:val="00414C23"/>
    <w:rsid w:val="0042151B"/>
    <w:rsid w:val="00422406"/>
    <w:rsid w:val="004237C6"/>
    <w:rsid w:val="004256AD"/>
    <w:rsid w:val="004263D4"/>
    <w:rsid w:val="00426675"/>
    <w:rsid w:val="004324B0"/>
    <w:rsid w:val="00435F38"/>
    <w:rsid w:val="004442E9"/>
    <w:rsid w:val="00446553"/>
    <w:rsid w:val="00455730"/>
    <w:rsid w:val="00462BE5"/>
    <w:rsid w:val="00475B20"/>
    <w:rsid w:val="0047634B"/>
    <w:rsid w:val="004862FA"/>
    <w:rsid w:val="0049348F"/>
    <w:rsid w:val="00497277"/>
    <w:rsid w:val="00497C17"/>
    <w:rsid w:val="004A5A13"/>
    <w:rsid w:val="004B6597"/>
    <w:rsid w:val="004C41F2"/>
    <w:rsid w:val="004D3E90"/>
    <w:rsid w:val="004D51E5"/>
    <w:rsid w:val="004D7301"/>
    <w:rsid w:val="004F261F"/>
    <w:rsid w:val="004F7010"/>
    <w:rsid w:val="005008CC"/>
    <w:rsid w:val="005104E3"/>
    <w:rsid w:val="00513932"/>
    <w:rsid w:val="00515994"/>
    <w:rsid w:val="00531909"/>
    <w:rsid w:val="00533F3D"/>
    <w:rsid w:val="00534731"/>
    <w:rsid w:val="00550F8A"/>
    <w:rsid w:val="00552CD8"/>
    <w:rsid w:val="00553EAD"/>
    <w:rsid w:val="005574B0"/>
    <w:rsid w:val="00563B26"/>
    <w:rsid w:val="00573773"/>
    <w:rsid w:val="00574179"/>
    <w:rsid w:val="00576743"/>
    <w:rsid w:val="005814A6"/>
    <w:rsid w:val="00582AC1"/>
    <w:rsid w:val="00590B6D"/>
    <w:rsid w:val="005A20A4"/>
    <w:rsid w:val="005B2280"/>
    <w:rsid w:val="005B44B1"/>
    <w:rsid w:val="005B4A50"/>
    <w:rsid w:val="005C4546"/>
    <w:rsid w:val="005C715A"/>
    <w:rsid w:val="005D1A6B"/>
    <w:rsid w:val="005D42FC"/>
    <w:rsid w:val="005D4488"/>
    <w:rsid w:val="005E23A3"/>
    <w:rsid w:val="005E2899"/>
    <w:rsid w:val="005F7061"/>
    <w:rsid w:val="00600936"/>
    <w:rsid w:val="00605AAD"/>
    <w:rsid w:val="00613D99"/>
    <w:rsid w:val="006212A6"/>
    <w:rsid w:val="00641250"/>
    <w:rsid w:val="00651A67"/>
    <w:rsid w:val="00652DA1"/>
    <w:rsid w:val="00660AEF"/>
    <w:rsid w:val="00671106"/>
    <w:rsid w:val="00671864"/>
    <w:rsid w:val="0067205F"/>
    <w:rsid w:val="00672834"/>
    <w:rsid w:val="0067639D"/>
    <w:rsid w:val="00682237"/>
    <w:rsid w:val="00686B05"/>
    <w:rsid w:val="0069610C"/>
    <w:rsid w:val="006A24E1"/>
    <w:rsid w:val="006A3329"/>
    <w:rsid w:val="006A3C4F"/>
    <w:rsid w:val="006C2999"/>
    <w:rsid w:val="006C3C56"/>
    <w:rsid w:val="006D536A"/>
    <w:rsid w:val="006D6DFD"/>
    <w:rsid w:val="006E17A7"/>
    <w:rsid w:val="006F4CD2"/>
    <w:rsid w:val="0070184A"/>
    <w:rsid w:val="00704FED"/>
    <w:rsid w:val="00705D19"/>
    <w:rsid w:val="0071589C"/>
    <w:rsid w:val="00725C34"/>
    <w:rsid w:val="00732C81"/>
    <w:rsid w:val="00737805"/>
    <w:rsid w:val="00741712"/>
    <w:rsid w:val="00761BAA"/>
    <w:rsid w:val="0076524D"/>
    <w:rsid w:val="00772DA1"/>
    <w:rsid w:val="00777F3F"/>
    <w:rsid w:val="0078071A"/>
    <w:rsid w:val="00780F8D"/>
    <w:rsid w:val="007825A3"/>
    <w:rsid w:val="00787490"/>
    <w:rsid w:val="007905E7"/>
    <w:rsid w:val="007A14AE"/>
    <w:rsid w:val="007D38A8"/>
    <w:rsid w:val="00817947"/>
    <w:rsid w:val="00824FBF"/>
    <w:rsid w:val="00832464"/>
    <w:rsid w:val="008408E2"/>
    <w:rsid w:val="00847DC0"/>
    <w:rsid w:val="00852F36"/>
    <w:rsid w:val="00861994"/>
    <w:rsid w:val="008654A9"/>
    <w:rsid w:val="008710C1"/>
    <w:rsid w:val="008716F3"/>
    <w:rsid w:val="008910FA"/>
    <w:rsid w:val="00895E3A"/>
    <w:rsid w:val="008B3A8E"/>
    <w:rsid w:val="008B72F4"/>
    <w:rsid w:val="008D33C9"/>
    <w:rsid w:val="008E3D33"/>
    <w:rsid w:val="008F5804"/>
    <w:rsid w:val="00901AFB"/>
    <w:rsid w:val="009071E8"/>
    <w:rsid w:val="009129ED"/>
    <w:rsid w:val="0091415C"/>
    <w:rsid w:val="00924E9F"/>
    <w:rsid w:val="00946BFD"/>
    <w:rsid w:val="00957BC0"/>
    <w:rsid w:val="009611A7"/>
    <w:rsid w:val="009662F8"/>
    <w:rsid w:val="00977EF4"/>
    <w:rsid w:val="00982C2B"/>
    <w:rsid w:val="0099243B"/>
    <w:rsid w:val="009A74F4"/>
    <w:rsid w:val="009B7FD1"/>
    <w:rsid w:val="009C6382"/>
    <w:rsid w:val="009D469A"/>
    <w:rsid w:val="009D4BC1"/>
    <w:rsid w:val="009D6315"/>
    <w:rsid w:val="009F032F"/>
    <w:rsid w:val="00A06514"/>
    <w:rsid w:val="00A12F74"/>
    <w:rsid w:val="00A135A5"/>
    <w:rsid w:val="00A25F15"/>
    <w:rsid w:val="00A27F3D"/>
    <w:rsid w:val="00A41CCE"/>
    <w:rsid w:val="00A4226D"/>
    <w:rsid w:val="00A47347"/>
    <w:rsid w:val="00A47B80"/>
    <w:rsid w:val="00A729F6"/>
    <w:rsid w:val="00A7436D"/>
    <w:rsid w:val="00A75E16"/>
    <w:rsid w:val="00A818C1"/>
    <w:rsid w:val="00A84064"/>
    <w:rsid w:val="00A90E0D"/>
    <w:rsid w:val="00A93A73"/>
    <w:rsid w:val="00AA033E"/>
    <w:rsid w:val="00AA6DD1"/>
    <w:rsid w:val="00AB4852"/>
    <w:rsid w:val="00AB4CC3"/>
    <w:rsid w:val="00AB5EB6"/>
    <w:rsid w:val="00AD35BB"/>
    <w:rsid w:val="00AD597A"/>
    <w:rsid w:val="00AF3926"/>
    <w:rsid w:val="00AF59D9"/>
    <w:rsid w:val="00AF78AB"/>
    <w:rsid w:val="00B044E1"/>
    <w:rsid w:val="00B05B8B"/>
    <w:rsid w:val="00B05EEB"/>
    <w:rsid w:val="00B07A80"/>
    <w:rsid w:val="00B11548"/>
    <w:rsid w:val="00B15344"/>
    <w:rsid w:val="00B15561"/>
    <w:rsid w:val="00B16DE8"/>
    <w:rsid w:val="00B24D3C"/>
    <w:rsid w:val="00B35EF7"/>
    <w:rsid w:val="00B551B4"/>
    <w:rsid w:val="00B57480"/>
    <w:rsid w:val="00B66DF0"/>
    <w:rsid w:val="00B76743"/>
    <w:rsid w:val="00B80890"/>
    <w:rsid w:val="00B815A8"/>
    <w:rsid w:val="00B866FA"/>
    <w:rsid w:val="00BA5B53"/>
    <w:rsid w:val="00BC2432"/>
    <w:rsid w:val="00BD0A97"/>
    <w:rsid w:val="00BE2550"/>
    <w:rsid w:val="00BE4361"/>
    <w:rsid w:val="00BF1A7F"/>
    <w:rsid w:val="00BF1E83"/>
    <w:rsid w:val="00BF3FA7"/>
    <w:rsid w:val="00C02634"/>
    <w:rsid w:val="00C06E17"/>
    <w:rsid w:val="00C22EE5"/>
    <w:rsid w:val="00C2351B"/>
    <w:rsid w:val="00C44B29"/>
    <w:rsid w:val="00C51BC3"/>
    <w:rsid w:val="00C74DB3"/>
    <w:rsid w:val="00C75F24"/>
    <w:rsid w:val="00C771E4"/>
    <w:rsid w:val="00C81119"/>
    <w:rsid w:val="00C815C8"/>
    <w:rsid w:val="00C82E32"/>
    <w:rsid w:val="00C90DB1"/>
    <w:rsid w:val="00C93333"/>
    <w:rsid w:val="00C93E32"/>
    <w:rsid w:val="00C94107"/>
    <w:rsid w:val="00C97CB2"/>
    <w:rsid w:val="00CA15C1"/>
    <w:rsid w:val="00CA4BB3"/>
    <w:rsid w:val="00CA68BA"/>
    <w:rsid w:val="00CB5966"/>
    <w:rsid w:val="00CE200A"/>
    <w:rsid w:val="00CF12E5"/>
    <w:rsid w:val="00D0456A"/>
    <w:rsid w:val="00D075CE"/>
    <w:rsid w:val="00D179F6"/>
    <w:rsid w:val="00D2167C"/>
    <w:rsid w:val="00D447A0"/>
    <w:rsid w:val="00D67235"/>
    <w:rsid w:val="00D711E4"/>
    <w:rsid w:val="00D764FA"/>
    <w:rsid w:val="00D84DA0"/>
    <w:rsid w:val="00D92C97"/>
    <w:rsid w:val="00DB0974"/>
    <w:rsid w:val="00DB49DC"/>
    <w:rsid w:val="00DC41DB"/>
    <w:rsid w:val="00DD1FE3"/>
    <w:rsid w:val="00DD3F62"/>
    <w:rsid w:val="00DD4EAA"/>
    <w:rsid w:val="00DE0B18"/>
    <w:rsid w:val="00DE17A4"/>
    <w:rsid w:val="00DE28A3"/>
    <w:rsid w:val="00DF281C"/>
    <w:rsid w:val="00DF3FAA"/>
    <w:rsid w:val="00DF5C40"/>
    <w:rsid w:val="00E12B03"/>
    <w:rsid w:val="00E136D7"/>
    <w:rsid w:val="00E24EDA"/>
    <w:rsid w:val="00E30A9A"/>
    <w:rsid w:val="00E420D2"/>
    <w:rsid w:val="00E5123C"/>
    <w:rsid w:val="00E5269E"/>
    <w:rsid w:val="00E52C40"/>
    <w:rsid w:val="00E664D0"/>
    <w:rsid w:val="00E8006B"/>
    <w:rsid w:val="00E805A4"/>
    <w:rsid w:val="00EB68B7"/>
    <w:rsid w:val="00ED0A3E"/>
    <w:rsid w:val="00EE4EC4"/>
    <w:rsid w:val="00EE6D56"/>
    <w:rsid w:val="00EE7B94"/>
    <w:rsid w:val="00EF4F2A"/>
    <w:rsid w:val="00F01825"/>
    <w:rsid w:val="00F11165"/>
    <w:rsid w:val="00F246AE"/>
    <w:rsid w:val="00F24822"/>
    <w:rsid w:val="00F43DBB"/>
    <w:rsid w:val="00F46B78"/>
    <w:rsid w:val="00F46BBA"/>
    <w:rsid w:val="00F50DAF"/>
    <w:rsid w:val="00F72C8A"/>
    <w:rsid w:val="00F76812"/>
    <w:rsid w:val="00F8402D"/>
    <w:rsid w:val="00F91581"/>
    <w:rsid w:val="00F919A3"/>
    <w:rsid w:val="00FA7E72"/>
    <w:rsid w:val="00FB01F8"/>
    <w:rsid w:val="00FB44F0"/>
    <w:rsid w:val="00FB5AA1"/>
    <w:rsid w:val="00FC1912"/>
    <w:rsid w:val="00FD6655"/>
    <w:rsid w:val="00FE1F93"/>
    <w:rsid w:val="00FE786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A1E81C16-98AF-464E-9EBB-7D9A15D6C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hi-IN"/>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bidi="ar-SA"/>
    </w:rPr>
  </w:style>
  <w:style w:type="paragraph" w:styleId="Heading1">
    <w:name w:val="heading 1"/>
    <w:basedOn w:val="Normal"/>
    <w:next w:val="Normal"/>
    <w:qFormat/>
    <w:pPr>
      <w:keepNext/>
      <w:jc w:val="center"/>
      <w:outlineLvl w:val="0"/>
    </w:pPr>
    <w:rPr>
      <w:sz w:val="36"/>
    </w:rPr>
  </w:style>
  <w:style w:type="paragraph" w:styleId="Heading2">
    <w:name w:val="heading 2"/>
    <w:basedOn w:val="Normal"/>
    <w:next w:val="Normal"/>
    <w:qFormat/>
    <w:pPr>
      <w:keepNext/>
      <w:outlineLvl w:val="1"/>
    </w:pPr>
    <w:rPr>
      <w:sz w:val="28"/>
    </w:rPr>
  </w:style>
  <w:style w:type="paragraph" w:styleId="Heading3">
    <w:name w:val="heading 3"/>
    <w:basedOn w:val="Normal"/>
    <w:next w:val="Normal"/>
    <w:qFormat/>
    <w:pPr>
      <w:keepNext/>
      <w:jc w:val="center"/>
      <w:outlineLvl w:val="2"/>
    </w:pPr>
    <w:rPr>
      <w:b/>
      <w:bCs/>
      <w:sz w:val="44"/>
    </w:rPr>
  </w:style>
  <w:style w:type="paragraph" w:styleId="Heading4">
    <w:name w:val="heading 4"/>
    <w:basedOn w:val="Normal"/>
    <w:next w:val="Normal"/>
    <w:qFormat/>
    <w:pPr>
      <w:keepNext/>
      <w:ind w:firstLine="720"/>
      <w:jc w:val="both"/>
      <w:outlineLvl w:val="3"/>
    </w:pPr>
    <w:rPr>
      <w:sz w:val="28"/>
    </w:rPr>
  </w:style>
  <w:style w:type="paragraph" w:styleId="Heading5">
    <w:name w:val="heading 5"/>
    <w:basedOn w:val="Normal"/>
    <w:next w:val="Normal"/>
    <w:qFormat/>
    <w:pPr>
      <w:keepNext/>
      <w:jc w:val="right"/>
      <w:outlineLvl w:val="4"/>
    </w:pPr>
    <w:rPr>
      <w:rFonts w:ascii="Verdana" w:hAnsi="Verdana"/>
      <w:b/>
      <w:bCs/>
      <w:sz w:val="28"/>
    </w:rPr>
  </w:style>
  <w:style w:type="paragraph" w:styleId="Heading6">
    <w:name w:val="heading 6"/>
    <w:basedOn w:val="Normal"/>
    <w:next w:val="Normal"/>
    <w:qFormat/>
    <w:pPr>
      <w:keepNext/>
      <w:spacing w:line="360" w:lineRule="auto"/>
      <w:jc w:val="both"/>
      <w:outlineLvl w:val="5"/>
    </w:pPr>
    <w:rPr>
      <w:rFonts w:ascii="Verdana" w:hAnsi="Verdana"/>
      <w:b/>
      <w:bCs/>
    </w:rPr>
  </w:style>
  <w:style w:type="paragraph" w:styleId="Heading7">
    <w:name w:val="heading 7"/>
    <w:basedOn w:val="Normal"/>
    <w:next w:val="Normal"/>
    <w:qFormat/>
    <w:pPr>
      <w:keepNext/>
      <w:outlineLvl w:val="6"/>
    </w:pPr>
    <w:rPr>
      <w:rFonts w:ascii="Verdana" w:hAnsi="Verdana"/>
      <w:b/>
      <w:bCs/>
      <w:sz w:val="28"/>
    </w:rPr>
  </w:style>
  <w:style w:type="paragraph" w:styleId="Heading8">
    <w:name w:val="heading 8"/>
    <w:basedOn w:val="Normal"/>
    <w:next w:val="Normal"/>
    <w:qFormat/>
    <w:pPr>
      <w:keepNext/>
      <w:jc w:val="center"/>
      <w:outlineLvl w:val="7"/>
    </w:pPr>
    <w:rPr>
      <w:sz w:val="28"/>
    </w:rPr>
  </w:style>
  <w:style w:type="paragraph" w:styleId="Heading9">
    <w:name w:val="heading 9"/>
    <w:basedOn w:val="Normal"/>
    <w:next w:val="Normal"/>
    <w:qFormat/>
    <w:pPr>
      <w:keepNext/>
      <w:jc w:val="center"/>
      <w:outlineLvl w:val="8"/>
    </w:pPr>
    <w:rPr>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jc w:val="both"/>
    </w:pPr>
    <w:rPr>
      <w:sz w:val="28"/>
    </w:rPr>
  </w:style>
  <w:style w:type="paragraph" w:styleId="BodyText2">
    <w:name w:val="Body Text 2"/>
    <w:basedOn w:val="Normal"/>
    <w:pPr>
      <w:jc w:val="center"/>
    </w:pPr>
    <w:rPr>
      <w:b/>
      <w:bCs/>
      <w:sz w:val="48"/>
    </w:rPr>
  </w:style>
  <w:style w:type="paragraph" w:styleId="BodyTextIndent">
    <w:name w:val="Body Text Indent"/>
    <w:basedOn w:val="Normal"/>
    <w:pPr>
      <w:ind w:left="4320"/>
    </w:pPr>
    <w:rPr>
      <w:sz w:val="28"/>
    </w:rPr>
  </w:style>
  <w:style w:type="paragraph" w:styleId="BodyTextIndent2">
    <w:name w:val="Body Text Indent 2"/>
    <w:basedOn w:val="Normal"/>
    <w:pPr>
      <w:spacing w:line="360" w:lineRule="auto"/>
      <w:ind w:left="720" w:hanging="720"/>
    </w:pPr>
    <w:rPr>
      <w:rFonts w:ascii="Verdana" w:hAnsi="Verdana"/>
    </w:rPr>
  </w:style>
  <w:style w:type="paragraph" w:styleId="Caption">
    <w:name w:val="caption"/>
    <w:basedOn w:val="Normal"/>
    <w:next w:val="Normal"/>
    <w:qFormat/>
    <w:pPr>
      <w:jc w:val="center"/>
    </w:pPr>
    <w:rPr>
      <w:b/>
      <w:bCs/>
      <w:sz w:val="44"/>
    </w:rPr>
  </w:style>
  <w:style w:type="paragraph" w:styleId="BodyText3">
    <w:name w:val="Body Text 3"/>
    <w:basedOn w:val="Normal"/>
    <w:pPr>
      <w:jc w:val="both"/>
    </w:pPr>
    <w:rPr>
      <w:rFonts w:ascii="Arial" w:hAnsi="Arial" w:cs="Arial"/>
    </w:rPr>
  </w:style>
  <w:style w:type="paragraph" w:styleId="BodyTextIndent3">
    <w:name w:val="Body Text Indent 3"/>
    <w:basedOn w:val="Normal"/>
    <w:pPr>
      <w:ind w:left="1440" w:hanging="720"/>
      <w:jc w:val="both"/>
    </w:pPr>
    <w:rPr>
      <w:rFonts w:ascii="Verdana" w:hAnsi="Verdana"/>
    </w:rPr>
  </w:style>
  <w:style w:type="table" w:styleId="TableGrid">
    <w:name w:val="Table Grid"/>
    <w:basedOn w:val="TableNormal"/>
    <w:uiPriority w:val="59"/>
    <w:rsid w:val="001B06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Pr>
      <w:rFonts w:ascii="Tahoma" w:hAnsi="Tahoma" w:cs="Tahoma"/>
      <w:sz w:val="16"/>
      <w:szCs w:val="16"/>
    </w:rPr>
  </w:style>
  <w:style w:type="paragraph" w:styleId="ListParagraph">
    <w:name w:val="List Paragraph"/>
    <w:basedOn w:val="Normal"/>
    <w:uiPriority w:val="34"/>
    <w:qFormat/>
    <w:rsid w:val="00B66DF0"/>
    <w:pPr>
      <w:spacing w:after="200" w:line="276" w:lineRule="auto"/>
      <w:ind w:left="720"/>
      <w:contextualSpacing/>
    </w:pPr>
    <w:rPr>
      <w:rFonts w:ascii="Calibri" w:hAnsi="Calibri"/>
      <w:sz w:val="22"/>
      <w:szCs w:val="22"/>
    </w:rPr>
  </w:style>
  <w:style w:type="paragraph" w:styleId="Header">
    <w:name w:val="header"/>
    <w:basedOn w:val="Normal"/>
    <w:link w:val="HeaderChar"/>
    <w:rsid w:val="00A12F74"/>
    <w:pPr>
      <w:tabs>
        <w:tab w:val="center" w:pos="4680"/>
        <w:tab w:val="right" w:pos="9360"/>
      </w:tabs>
    </w:pPr>
  </w:style>
  <w:style w:type="character" w:customStyle="1" w:styleId="HeaderChar">
    <w:name w:val="Header Char"/>
    <w:link w:val="Header"/>
    <w:rsid w:val="00A12F74"/>
    <w:rPr>
      <w:sz w:val="24"/>
      <w:szCs w:val="24"/>
      <w:lang w:bidi="ar-SA"/>
    </w:rPr>
  </w:style>
  <w:style w:type="paragraph" w:styleId="Footer">
    <w:name w:val="footer"/>
    <w:basedOn w:val="Normal"/>
    <w:link w:val="FooterChar"/>
    <w:uiPriority w:val="99"/>
    <w:rsid w:val="00A12F74"/>
    <w:pPr>
      <w:tabs>
        <w:tab w:val="center" w:pos="4680"/>
        <w:tab w:val="right" w:pos="9360"/>
      </w:tabs>
    </w:pPr>
  </w:style>
  <w:style w:type="character" w:customStyle="1" w:styleId="FooterChar">
    <w:name w:val="Footer Char"/>
    <w:link w:val="Footer"/>
    <w:uiPriority w:val="99"/>
    <w:rsid w:val="00A12F74"/>
    <w:rPr>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0899782">
      <w:bodyDiv w:val="1"/>
      <w:marLeft w:val="0"/>
      <w:marRight w:val="0"/>
      <w:marTop w:val="0"/>
      <w:marBottom w:val="0"/>
      <w:divBdr>
        <w:top w:val="none" w:sz="0" w:space="0" w:color="auto"/>
        <w:left w:val="none" w:sz="0" w:space="0" w:color="auto"/>
        <w:bottom w:val="none" w:sz="0" w:space="0" w:color="auto"/>
        <w:right w:val="none" w:sz="0" w:space="0" w:color="auto"/>
      </w:divBdr>
    </w:div>
    <w:div w:id="609314755">
      <w:bodyDiv w:val="1"/>
      <w:marLeft w:val="0"/>
      <w:marRight w:val="0"/>
      <w:marTop w:val="0"/>
      <w:marBottom w:val="0"/>
      <w:divBdr>
        <w:top w:val="none" w:sz="0" w:space="0" w:color="auto"/>
        <w:left w:val="none" w:sz="0" w:space="0" w:color="auto"/>
        <w:bottom w:val="none" w:sz="0" w:space="0" w:color="auto"/>
        <w:right w:val="none" w:sz="0" w:space="0" w:color="auto"/>
      </w:divBdr>
    </w:div>
    <w:div w:id="1612516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81999A-1A38-488B-A57D-AC6531C97B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9</Pages>
  <Words>2885</Words>
  <Characters>16445</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lpstr>
    </vt:vector>
  </TitlesOfParts>
  <Company>kvs</Company>
  <LinksUpToDate>false</LinksUpToDate>
  <CharactersWithSpaces>19292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comp8</dc:creator>
  <cp:keywords/>
  <cp:lastModifiedBy>KV AIZAWL</cp:lastModifiedBy>
  <cp:revision>21</cp:revision>
  <cp:lastPrinted>2019-06-27T03:29:00Z</cp:lastPrinted>
  <dcterms:created xsi:type="dcterms:W3CDTF">2019-06-26T05:14:00Z</dcterms:created>
  <dcterms:modified xsi:type="dcterms:W3CDTF">2019-06-27T03:33:00Z</dcterms:modified>
</cp:coreProperties>
</file>