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E2E29" w14:textId="77777777" w:rsidR="001828A4" w:rsidRPr="00984459" w:rsidRDefault="001828A4" w:rsidP="001828A4">
      <w:pPr>
        <w:shd w:val="clear" w:color="auto" w:fill="FFFFFF"/>
        <w:spacing w:line="420" w:lineRule="atLeast"/>
        <w:rPr>
          <w:rFonts w:ascii="Calibri" w:hAnsi="Calibri" w:cs="Calibri"/>
          <w:b/>
          <w:bCs/>
          <w:color w:val="000000"/>
          <w:sz w:val="24"/>
          <w:szCs w:val="24"/>
        </w:rPr>
      </w:pPr>
      <w:r w:rsidRPr="00984459">
        <w:rPr>
          <w:rFonts w:ascii="Calibri" w:hAnsi="Calibri" w:cs="Calibri"/>
          <w:b/>
          <w:bCs/>
          <w:color w:val="000000"/>
          <w:sz w:val="24"/>
          <w:szCs w:val="24"/>
        </w:rPr>
        <w:t>Anjana Singh</w:t>
      </w:r>
    </w:p>
    <w:p w14:paraId="350D9FD4" w14:textId="77777777" w:rsidR="005D5781" w:rsidRDefault="001828A4" w:rsidP="001828A4">
      <w:pPr>
        <w:rPr>
          <w:rFonts w:ascii="Verdana" w:hAnsi="Verdana"/>
        </w:rPr>
      </w:pPr>
      <w:r w:rsidRPr="00984459">
        <w:rPr>
          <w:rFonts w:ascii="Calibri" w:hAnsi="Calibri" w:cs="Calibri"/>
          <w:color w:val="000000"/>
          <w:sz w:val="24"/>
          <w:szCs w:val="24"/>
          <w:shd w:val="clear" w:color="auto" w:fill="FFFFFF"/>
        </w:rPr>
        <w:t>Mobile: +918801669077</w:t>
      </w:r>
      <w:r w:rsidRPr="00984459">
        <w:rPr>
          <w:rFonts w:ascii="Calibri" w:hAnsi="Calibri" w:cs="Calibri"/>
          <w:color w:val="000000"/>
          <w:sz w:val="24"/>
          <w:szCs w:val="24"/>
        </w:rPr>
        <w:br/>
      </w:r>
      <w:r w:rsidRPr="00984459">
        <w:rPr>
          <w:rFonts w:ascii="Calibri" w:hAnsi="Calibri" w:cs="Calibri"/>
          <w:color w:val="000000"/>
          <w:sz w:val="24"/>
          <w:szCs w:val="24"/>
          <w:shd w:val="clear" w:color="auto" w:fill="FFFFFF"/>
        </w:rPr>
        <w:t xml:space="preserve">Email: </w:t>
      </w:r>
      <w:hyperlink r:id="rId7" w:history="1">
        <w:r w:rsidR="00D72BBB" w:rsidRPr="00C35C19">
          <w:rPr>
            <w:rStyle w:val="Hyperlink"/>
            <w:rFonts w:ascii="Calibri" w:hAnsi="Calibri" w:cs="Calibri"/>
            <w:sz w:val="24"/>
            <w:szCs w:val="24"/>
            <w:shd w:val="clear" w:color="auto" w:fill="FFFFFF"/>
          </w:rPr>
          <w:t>anjanasingh229@gmail.com</w:t>
        </w:r>
      </w:hyperlink>
    </w:p>
    <w:p w14:paraId="66B9660C" w14:textId="77777777" w:rsidR="00BA2F6C" w:rsidRDefault="00BA2F6C" w:rsidP="001828A4">
      <w:pPr>
        <w:rPr>
          <w:rFonts w:ascii="Verdana" w:hAnsi="Verdana"/>
        </w:rPr>
      </w:pPr>
    </w:p>
    <w:p w14:paraId="718CD8FC" w14:textId="77777777" w:rsidR="005D5781" w:rsidRPr="007829A5" w:rsidRDefault="005D5781" w:rsidP="001828A4">
      <w:pPr>
        <w:rPr>
          <w:rFonts w:ascii="Verdana" w:hAnsi="Verdana"/>
        </w:rPr>
      </w:pPr>
    </w:p>
    <w:p w14:paraId="436D3AB3" w14:textId="77777777" w:rsidR="007C5C9F" w:rsidRPr="00101C0F" w:rsidRDefault="00101C0F" w:rsidP="00101C0F">
      <w:pPr>
        <w:pStyle w:val="SectionTitle"/>
        <w:pBdr>
          <w:top w:val="single" w:sz="4" w:space="0" w:color="FFFFFF"/>
          <w:left w:val="single" w:sz="4" w:space="0" w:color="FFFFFF"/>
          <w:bottom w:val="single" w:sz="4" w:space="0" w:color="FFFFFF"/>
          <w:right w:val="single" w:sz="4" w:space="0" w:color="FFFFFF"/>
        </w:pBdr>
        <w:rPr>
          <w:rFonts w:ascii="Calibri" w:hAnsi="Calibri" w:cs="Calibri"/>
          <w:color w:val="222222"/>
          <w:spacing w:val="0"/>
          <w:position w:val="0"/>
          <w:sz w:val="22"/>
          <w:szCs w:val="22"/>
        </w:rPr>
      </w:pPr>
      <w:r>
        <w:rPr>
          <w:rFonts w:ascii="Calibri" w:hAnsi="Calibri" w:cs="Calibri"/>
          <w:color w:val="222222"/>
          <w:spacing w:val="0"/>
          <w:position w:val="0"/>
          <w:sz w:val="22"/>
          <w:szCs w:val="22"/>
        </w:rPr>
        <w:t>PROFESSIONAL SUMMARY</w:t>
      </w:r>
    </w:p>
    <w:p w14:paraId="5071C84F" w14:textId="240B359C" w:rsidR="007C5C9F" w:rsidRPr="0048185B" w:rsidRDefault="00C63C47" w:rsidP="0048185B">
      <w:pPr>
        <w:numPr>
          <w:ilvl w:val="0"/>
          <w:numId w:val="26"/>
        </w:numPr>
        <w:shd w:val="clear" w:color="auto" w:fill="FFFFFF"/>
        <w:spacing w:line="390" w:lineRule="atLeast"/>
        <w:ind w:right="45"/>
        <w:jc w:val="both"/>
        <w:rPr>
          <w:rFonts w:ascii="Calibri" w:eastAsia="Verdana" w:hAnsi="Calibri" w:cs="Calibri"/>
          <w:sz w:val="22"/>
          <w:szCs w:val="22"/>
        </w:rPr>
      </w:pPr>
      <w:r>
        <w:rPr>
          <w:rFonts w:ascii="Calibri" w:eastAsia="Verdana" w:hAnsi="Calibri" w:cs="Calibri"/>
          <w:sz w:val="22"/>
          <w:szCs w:val="22"/>
        </w:rPr>
        <w:t>Web developer with 6.</w:t>
      </w:r>
      <w:r w:rsidR="00657500">
        <w:rPr>
          <w:rFonts w:ascii="Calibri" w:eastAsia="Verdana" w:hAnsi="Calibri" w:cs="Calibri"/>
          <w:sz w:val="22"/>
          <w:szCs w:val="22"/>
        </w:rPr>
        <w:t>10</w:t>
      </w:r>
      <w:r w:rsidR="007C5C9F" w:rsidRPr="007C5C9F">
        <w:rPr>
          <w:rFonts w:ascii="Calibri" w:eastAsia="Verdana" w:hAnsi="Calibri" w:cs="Calibri"/>
          <w:sz w:val="22"/>
          <w:szCs w:val="22"/>
        </w:rPr>
        <w:t xml:space="preserve"> years of IT experience and 5+ years of relative experience on .NET.</w:t>
      </w:r>
    </w:p>
    <w:p w14:paraId="381E4C07" w14:textId="6E0B9797" w:rsidR="007C5C9F" w:rsidRPr="00E81BD1" w:rsidRDefault="00932A4B" w:rsidP="00E81BD1">
      <w:pPr>
        <w:numPr>
          <w:ilvl w:val="0"/>
          <w:numId w:val="26"/>
        </w:numPr>
        <w:shd w:val="clear" w:color="auto" w:fill="FFFFFF"/>
        <w:spacing w:line="390" w:lineRule="atLeast"/>
        <w:ind w:right="45"/>
        <w:jc w:val="both"/>
        <w:rPr>
          <w:rFonts w:ascii="Calibri" w:eastAsia="Verdana" w:hAnsi="Calibri" w:cs="Calibri"/>
          <w:sz w:val="22"/>
          <w:szCs w:val="22"/>
        </w:rPr>
      </w:pPr>
      <w:r>
        <w:rPr>
          <w:rFonts w:ascii="Calibri" w:eastAsia="Verdana" w:hAnsi="Calibri" w:cs="Calibri"/>
          <w:sz w:val="22"/>
          <w:szCs w:val="22"/>
        </w:rPr>
        <w:t>5</w:t>
      </w:r>
      <w:r w:rsidR="00BC412C" w:rsidRPr="007C5C9F">
        <w:rPr>
          <w:rFonts w:ascii="Calibri" w:eastAsia="Verdana" w:hAnsi="Calibri" w:cs="Calibri"/>
          <w:sz w:val="22"/>
          <w:szCs w:val="22"/>
        </w:rPr>
        <w:t xml:space="preserve">+ years of relative experience on </w:t>
      </w:r>
      <w:r w:rsidR="00DC4AC9" w:rsidRPr="007C5C9F">
        <w:rPr>
          <w:rFonts w:ascii="Calibri" w:eastAsia="Verdana" w:hAnsi="Calibri" w:cs="Calibri"/>
          <w:sz w:val="22"/>
          <w:szCs w:val="22"/>
        </w:rPr>
        <w:t>building .NET</w:t>
      </w:r>
      <w:r w:rsidR="007A2820" w:rsidRPr="007C5C9F">
        <w:rPr>
          <w:rFonts w:ascii="Calibri" w:eastAsia="Verdana" w:hAnsi="Calibri" w:cs="Calibri"/>
          <w:sz w:val="22"/>
          <w:szCs w:val="22"/>
        </w:rPr>
        <w:t xml:space="preserve"> web/windows</w:t>
      </w:r>
      <w:r w:rsidR="00DC4AC9" w:rsidRPr="007C5C9F">
        <w:rPr>
          <w:rFonts w:ascii="Calibri" w:eastAsia="Verdana" w:hAnsi="Calibri" w:cs="Calibri"/>
          <w:sz w:val="22"/>
          <w:szCs w:val="22"/>
        </w:rPr>
        <w:t xml:space="preserve"> applications</w:t>
      </w:r>
      <w:r w:rsidR="001D7DDD" w:rsidRPr="007C5C9F">
        <w:rPr>
          <w:rFonts w:ascii="Calibri" w:eastAsia="Verdana" w:hAnsi="Calibri" w:cs="Calibri"/>
          <w:sz w:val="22"/>
          <w:szCs w:val="22"/>
        </w:rPr>
        <w:t>, ASP.NET MVC</w:t>
      </w:r>
      <w:r w:rsidR="00DC4AC9" w:rsidRPr="007C5C9F">
        <w:rPr>
          <w:rFonts w:ascii="Calibri" w:eastAsia="Verdana" w:hAnsi="Calibri" w:cs="Calibri"/>
          <w:sz w:val="22"/>
          <w:szCs w:val="22"/>
        </w:rPr>
        <w:t xml:space="preserve"> </w:t>
      </w:r>
      <w:r w:rsidR="002949A3" w:rsidRPr="007C5C9F">
        <w:rPr>
          <w:rFonts w:ascii="Calibri" w:eastAsia="Verdana" w:hAnsi="Calibri" w:cs="Calibri"/>
          <w:sz w:val="22"/>
          <w:szCs w:val="22"/>
        </w:rPr>
        <w:t>using</w:t>
      </w:r>
      <w:r w:rsidR="00DC4AC9" w:rsidRPr="007C5C9F">
        <w:rPr>
          <w:rFonts w:ascii="Calibri" w:eastAsia="Verdana" w:hAnsi="Calibri" w:cs="Calibri"/>
          <w:sz w:val="22"/>
          <w:szCs w:val="22"/>
        </w:rPr>
        <w:t xml:space="preserve"> C#.</w:t>
      </w:r>
      <w:r w:rsidR="007C5C9F" w:rsidRPr="007C5C9F">
        <w:rPr>
          <w:rFonts w:ascii="Calibri" w:eastAsia="Verdana" w:hAnsi="Calibri" w:cs="Calibri"/>
          <w:sz w:val="22"/>
          <w:szCs w:val="22"/>
        </w:rPr>
        <w:t xml:space="preserve"> Hands on experience </w:t>
      </w:r>
      <w:r w:rsidR="004B2DE3" w:rsidRPr="007C5C9F">
        <w:rPr>
          <w:rFonts w:ascii="Calibri" w:eastAsia="Verdana" w:hAnsi="Calibri" w:cs="Calibri"/>
          <w:sz w:val="22"/>
          <w:szCs w:val="22"/>
        </w:rPr>
        <w:t xml:space="preserve">in </w:t>
      </w:r>
      <w:r w:rsidR="0073448F" w:rsidRPr="007C5C9F">
        <w:rPr>
          <w:rFonts w:ascii="Calibri" w:eastAsia="Verdana" w:hAnsi="Calibri" w:cs="Calibri"/>
          <w:sz w:val="22"/>
          <w:szCs w:val="22"/>
        </w:rPr>
        <w:t>.NET</w:t>
      </w:r>
      <w:r w:rsidR="0073448F">
        <w:rPr>
          <w:rFonts w:ascii="Calibri" w:eastAsia="Verdana" w:hAnsi="Calibri" w:cs="Calibri"/>
          <w:sz w:val="22"/>
          <w:szCs w:val="22"/>
        </w:rPr>
        <w:t xml:space="preserve"> Web Applications</w:t>
      </w:r>
      <w:r w:rsidR="00891084">
        <w:rPr>
          <w:rFonts w:ascii="Calibri" w:eastAsia="Verdana" w:hAnsi="Calibri" w:cs="Calibri"/>
          <w:sz w:val="22"/>
          <w:szCs w:val="22"/>
        </w:rPr>
        <w:t>, C#</w:t>
      </w:r>
      <w:r w:rsidR="007C5C9F" w:rsidRPr="007C5C9F">
        <w:rPr>
          <w:rFonts w:ascii="Calibri" w:eastAsia="Verdana" w:hAnsi="Calibri" w:cs="Calibri"/>
          <w:sz w:val="22"/>
          <w:szCs w:val="22"/>
        </w:rPr>
        <w:t xml:space="preserve">, HTML, </w:t>
      </w:r>
      <w:r w:rsidR="00614CE7">
        <w:rPr>
          <w:rFonts w:ascii="Calibri" w:eastAsia="Verdana" w:hAnsi="Calibri" w:cs="Calibri"/>
          <w:sz w:val="22"/>
          <w:szCs w:val="22"/>
        </w:rPr>
        <w:t>CSS,</w:t>
      </w:r>
      <w:r w:rsidR="00AC4C04">
        <w:rPr>
          <w:rFonts w:ascii="Calibri" w:eastAsia="Verdana" w:hAnsi="Calibri" w:cs="Calibri"/>
          <w:sz w:val="22"/>
          <w:szCs w:val="22"/>
        </w:rPr>
        <w:t xml:space="preserve"> JavaScript</w:t>
      </w:r>
      <w:r w:rsidR="00614CE7">
        <w:rPr>
          <w:rFonts w:ascii="Calibri" w:eastAsia="Verdana" w:hAnsi="Calibri" w:cs="Calibri"/>
          <w:sz w:val="22"/>
          <w:szCs w:val="22"/>
        </w:rPr>
        <w:t>,</w:t>
      </w:r>
      <w:r w:rsidR="00AC4C04">
        <w:rPr>
          <w:rFonts w:ascii="Calibri" w:eastAsia="Verdana" w:hAnsi="Calibri" w:cs="Calibri"/>
          <w:sz w:val="22"/>
          <w:szCs w:val="22"/>
        </w:rPr>
        <w:t xml:space="preserve"> </w:t>
      </w:r>
      <w:proofErr w:type="spellStart"/>
      <w:proofErr w:type="gramStart"/>
      <w:r w:rsidR="006B21E4">
        <w:rPr>
          <w:rFonts w:ascii="Calibri" w:eastAsia="Verdana" w:hAnsi="Calibri" w:cs="Calibri"/>
          <w:sz w:val="22"/>
          <w:szCs w:val="22"/>
        </w:rPr>
        <w:t>j</w:t>
      </w:r>
      <w:r w:rsidR="007C5C9F" w:rsidRPr="007C5C9F">
        <w:rPr>
          <w:rFonts w:ascii="Calibri" w:eastAsia="Verdana" w:hAnsi="Calibri" w:cs="Calibri"/>
          <w:sz w:val="22"/>
          <w:szCs w:val="22"/>
        </w:rPr>
        <w:t>Query,</w:t>
      </w:r>
      <w:r w:rsidR="00833B3D">
        <w:rPr>
          <w:rFonts w:ascii="Calibri" w:eastAsia="Verdana" w:hAnsi="Calibri" w:cs="Calibri"/>
          <w:sz w:val="22"/>
          <w:szCs w:val="22"/>
        </w:rPr>
        <w:t>Azure</w:t>
      </w:r>
      <w:proofErr w:type="spellEnd"/>
      <w:proofErr w:type="gramEnd"/>
      <w:r w:rsidR="00833B3D">
        <w:rPr>
          <w:rFonts w:ascii="Calibri" w:eastAsia="Verdana" w:hAnsi="Calibri" w:cs="Calibri"/>
          <w:sz w:val="22"/>
          <w:szCs w:val="22"/>
        </w:rPr>
        <w:t>,</w:t>
      </w:r>
      <w:r w:rsidR="007C5C9F" w:rsidRPr="007C5C9F">
        <w:rPr>
          <w:rFonts w:ascii="Calibri" w:eastAsia="Verdana" w:hAnsi="Calibri" w:cs="Calibri"/>
          <w:sz w:val="22"/>
          <w:szCs w:val="22"/>
        </w:rPr>
        <w:t xml:space="preserve"> SQL</w:t>
      </w:r>
      <w:r w:rsidR="00E81BD1">
        <w:rPr>
          <w:rFonts w:ascii="Calibri" w:eastAsia="Verdana" w:hAnsi="Calibri" w:cs="Calibri"/>
          <w:sz w:val="22"/>
          <w:szCs w:val="22"/>
        </w:rPr>
        <w:t>, Oracle SQL.</w:t>
      </w:r>
    </w:p>
    <w:p w14:paraId="7D576D66" w14:textId="77777777" w:rsidR="00D46404" w:rsidRPr="00E13237" w:rsidRDefault="00E13237" w:rsidP="00E13237">
      <w:pPr>
        <w:numPr>
          <w:ilvl w:val="0"/>
          <w:numId w:val="26"/>
        </w:numPr>
        <w:shd w:val="clear" w:color="auto" w:fill="FFFFFF"/>
        <w:spacing w:line="390" w:lineRule="atLeast"/>
        <w:ind w:right="45"/>
        <w:jc w:val="both"/>
        <w:rPr>
          <w:rFonts w:ascii="Calibri" w:eastAsia="Verdana" w:hAnsi="Calibri" w:cs="Calibri"/>
          <w:sz w:val="22"/>
          <w:szCs w:val="22"/>
        </w:rPr>
      </w:pPr>
      <w:r>
        <w:rPr>
          <w:rFonts w:ascii="Calibri" w:eastAsia="Verdana" w:hAnsi="Calibri" w:cs="Calibri"/>
          <w:sz w:val="22"/>
          <w:szCs w:val="22"/>
        </w:rPr>
        <w:t>E</w:t>
      </w:r>
      <w:r w:rsidRPr="00E13237">
        <w:rPr>
          <w:rFonts w:ascii="Calibri" w:eastAsia="Verdana" w:hAnsi="Calibri" w:cs="Calibri"/>
          <w:sz w:val="22"/>
          <w:szCs w:val="22"/>
        </w:rPr>
        <w:t>x</w:t>
      </w:r>
      <w:r w:rsidR="00FB3FA1" w:rsidRPr="00E13237">
        <w:rPr>
          <w:rFonts w:ascii="Calibri" w:eastAsia="Verdana" w:hAnsi="Calibri" w:cs="Calibri"/>
          <w:sz w:val="22"/>
          <w:szCs w:val="22"/>
        </w:rPr>
        <w:t xml:space="preserve">perience building </w:t>
      </w:r>
      <w:r w:rsidR="00E46350" w:rsidRPr="00E13237">
        <w:rPr>
          <w:rFonts w:ascii="Calibri" w:eastAsia="Verdana" w:hAnsi="Calibri" w:cs="Calibri"/>
          <w:sz w:val="22"/>
          <w:szCs w:val="22"/>
        </w:rPr>
        <w:t>user interfaces, testing, analysis, design, debugging and executing Business Applications</w:t>
      </w:r>
      <w:r w:rsidR="005609DB">
        <w:rPr>
          <w:rFonts w:ascii="Calibri" w:eastAsia="Verdana" w:hAnsi="Calibri" w:cs="Calibri"/>
          <w:sz w:val="22"/>
          <w:szCs w:val="22"/>
        </w:rPr>
        <w:t xml:space="preserve"> </w:t>
      </w:r>
      <w:r w:rsidR="00E32A27" w:rsidRPr="00E13237">
        <w:rPr>
          <w:rFonts w:ascii="Calibri" w:eastAsia="Verdana" w:hAnsi="Calibri" w:cs="Calibri"/>
          <w:sz w:val="22"/>
          <w:szCs w:val="22"/>
        </w:rPr>
        <w:t xml:space="preserve">including the </w:t>
      </w:r>
      <w:r w:rsidR="00D46404" w:rsidRPr="00E13237">
        <w:rPr>
          <w:rFonts w:ascii="Calibri" w:eastAsia="Verdana" w:hAnsi="Calibri" w:cs="Calibri"/>
          <w:sz w:val="22"/>
          <w:szCs w:val="22"/>
        </w:rPr>
        <w:t xml:space="preserve">documentations like the Technical Specification, Functional Specification, </w:t>
      </w:r>
      <w:r w:rsidR="009422C8" w:rsidRPr="00E13237">
        <w:rPr>
          <w:rFonts w:ascii="Calibri" w:eastAsia="Verdana" w:hAnsi="Calibri" w:cs="Calibri"/>
          <w:sz w:val="22"/>
          <w:szCs w:val="22"/>
        </w:rPr>
        <w:t>Process documents</w:t>
      </w:r>
      <w:r w:rsidR="00D46404" w:rsidRPr="00E13237">
        <w:rPr>
          <w:rFonts w:ascii="Calibri" w:eastAsia="Verdana" w:hAnsi="Calibri" w:cs="Calibri"/>
          <w:sz w:val="22"/>
          <w:szCs w:val="22"/>
        </w:rPr>
        <w:t xml:space="preserve"> and Deployment Guide.</w:t>
      </w:r>
    </w:p>
    <w:p w14:paraId="1E0CDF7D" w14:textId="77777777" w:rsidR="00B859F2" w:rsidRDefault="00D46404" w:rsidP="006B4073">
      <w:pPr>
        <w:numPr>
          <w:ilvl w:val="0"/>
          <w:numId w:val="26"/>
        </w:numPr>
        <w:shd w:val="clear" w:color="auto" w:fill="FFFFFF"/>
        <w:spacing w:line="390" w:lineRule="atLeast"/>
        <w:ind w:right="45"/>
        <w:jc w:val="both"/>
        <w:rPr>
          <w:rFonts w:ascii="Calibri" w:eastAsia="Verdana" w:hAnsi="Calibri" w:cs="Calibri"/>
          <w:sz w:val="22"/>
          <w:szCs w:val="22"/>
        </w:rPr>
      </w:pPr>
      <w:r w:rsidRPr="00B859F2">
        <w:rPr>
          <w:rFonts w:ascii="Calibri" w:eastAsia="Verdana" w:hAnsi="Calibri" w:cs="Calibri"/>
          <w:sz w:val="22"/>
          <w:szCs w:val="22"/>
        </w:rPr>
        <w:t>Involved in Enhancements and Automations.</w:t>
      </w:r>
      <w:r w:rsidR="00085856" w:rsidRPr="00B859F2">
        <w:rPr>
          <w:rFonts w:ascii="Calibri" w:eastAsia="Verdana" w:hAnsi="Calibri" w:cs="Calibri"/>
          <w:sz w:val="22"/>
          <w:szCs w:val="22"/>
        </w:rPr>
        <w:t xml:space="preserve"> Extensively experienced in production deployment and engagement</w:t>
      </w:r>
      <w:r w:rsidR="00B954C1" w:rsidRPr="00B859F2">
        <w:rPr>
          <w:rFonts w:ascii="Calibri" w:eastAsia="Verdana" w:hAnsi="Calibri" w:cs="Calibri"/>
          <w:sz w:val="22"/>
          <w:szCs w:val="22"/>
        </w:rPr>
        <w:t xml:space="preserve"> including the post GO live support</w:t>
      </w:r>
      <w:r w:rsidR="00085856" w:rsidRPr="00B859F2">
        <w:rPr>
          <w:rFonts w:ascii="Calibri" w:eastAsia="Verdana" w:hAnsi="Calibri" w:cs="Calibri"/>
          <w:sz w:val="22"/>
          <w:szCs w:val="22"/>
        </w:rPr>
        <w:t>.</w:t>
      </w:r>
    </w:p>
    <w:p w14:paraId="6EE67495" w14:textId="77777777" w:rsidR="00D46404" w:rsidRPr="00B859F2" w:rsidRDefault="00D46404" w:rsidP="006B4073">
      <w:pPr>
        <w:numPr>
          <w:ilvl w:val="0"/>
          <w:numId w:val="26"/>
        </w:numPr>
        <w:shd w:val="clear" w:color="auto" w:fill="FFFFFF"/>
        <w:spacing w:line="390" w:lineRule="atLeast"/>
        <w:ind w:right="45"/>
        <w:jc w:val="both"/>
        <w:rPr>
          <w:rFonts w:ascii="Calibri" w:eastAsia="Verdana" w:hAnsi="Calibri" w:cs="Calibri"/>
          <w:sz w:val="22"/>
          <w:szCs w:val="22"/>
        </w:rPr>
      </w:pPr>
      <w:r w:rsidRPr="00B859F2">
        <w:rPr>
          <w:rFonts w:ascii="Calibri" w:eastAsia="Verdana" w:hAnsi="Calibri" w:cs="Calibri"/>
          <w:sz w:val="22"/>
          <w:szCs w:val="22"/>
        </w:rPr>
        <w:t>Fine-tuning the application/DB and provided technical assistance to customers.</w:t>
      </w:r>
    </w:p>
    <w:p w14:paraId="1A135E7C" w14:textId="77777777" w:rsidR="00B859F2" w:rsidRPr="00B859F2" w:rsidRDefault="00B859F2" w:rsidP="00B859F2">
      <w:pPr>
        <w:numPr>
          <w:ilvl w:val="0"/>
          <w:numId w:val="26"/>
        </w:numPr>
        <w:shd w:val="clear" w:color="auto" w:fill="FFFFFF"/>
        <w:spacing w:line="390" w:lineRule="atLeast"/>
        <w:ind w:right="45"/>
        <w:jc w:val="both"/>
        <w:rPr>
          <w:rFonts w:ascii="Calibri" w:eastAsia="Verdana" w:hAnsi="Calibri" w:cs="Calibri"/>
          <w:sz w:val="22"/>
          <w:szCs w:val="22"/>
        </w:rPr>
      </w:pPr>
      <w:r w:rsidRPr="005C1E99">
        <w:rPr>
          <w:rFonts w:ascii="Calibri" w:eastAsia="Verdana" w:hAnsi="Calibri" w:cs="Calibri"/>
          <w:sz w:val="22"/>
          <w:szCs w:val="22"/>
        </w:rPr>
        <w:t>Good at code reviews and code debugging skills.</w:t>
      </w:r>
    </w:p>
    <w:p w14:paraId="741C7351" w14:textId="32682390" w:rsidR="00F042E7" w:rsidRPr="004658C1" w:rsidRDefault="00F042E7" w:rsidP="00AA2772">
      <w:pPr>
        <w:numPr>
          <w:ilvl w:val="0"/>
          <w:numId w:val="26"/>
        </w:numPr>
        <w:shd w:val="clear" w:color="auto" w:fill="FFFFFF"/>
        <w:spacing w:line="390" w:lineRule="atLeast"/>
        <w:ind w:right="45"/>
        <w:jc w:val="both"/>
        <w:rPr>
          <w:rFonts w:ascii="Calibri" w:eastAsia="Verdana" w:hAnsi="Calibri" w:cs="Calibri"/>
          <w:sz w:val="22"/>
          <w:szCs w:val="22"/>
        </w:rPr>
      </w:pPr>
      <w:r w:rsidRPr="00D46404">
        <w:rPr>
          <w:rFonts w:ascii="Calibri" w:eastAsia="Verdana" w:hAnsi="Calibri" w:cs="Calibri"/>
          <w:sz w:val="22"/>
          <w:szCs w:val="22"/>
        </w:rPr>
        <w:t>Performing System testing activities,</w:t>
      </w:r>
      <w:r w:rsidR="00A9615B">
        <w:rPr>
          <w:rFonts w:ascii="Calibri" w:eastAsia="Verdana" w:hAnsi="Calibri" w:cs="Calibri"/>
          <w:sz w:val="22"/>
          <w:szCs w:val="22"/>
        </w:rPr>
        <w:t xml:space="preserve"> Product </w:t>
      </w:r>
      <w:r w:rsidRPr="00D46404">
        <w:rPr>
          <w:rFonts w:ascii="Calibri" w:eastAsia="Verdana" w:hAnsi="Calibri" w:cs="Calibri"/>
          <w:sz w:val="22"/>
          <w:szCs w:val="22"/>
        </w:rPr>
        <w:t>Testing, Confidence Testing and preparing the documents related to these activities.</w:t>
      </w:r>
      <w:r w:rsidRPr="004658C1">
        <w:rPr>
          <w:rFonts w:ascii="Calibri" w:eastAsia="Verdana" w:hAnsi="Calibri" w:cs="Calibri"/>
          <w:sz w:val="22"/>
          <w:szCs w:val="22"/>
        </w:rPr>
        <w:t xml:space="preserve"> </w:t>
      </w:r>
    </w:p>
    <w:p w14:paraId="0280D414" w14:textId="77777777" w:rsidR="00850392" w:rsidRDefault="00F91511" w:rsidP="00AA2772">
      <w:pPr>
        <w:numPr>
          <w:ilvl w:val="0"/>
          <w:numId w:val="26"/>
        </w:numPr>
        <w:shd w:val="clear" w:color="auto" w:fill="FFFFFF"/>
        <w:spacing w:line="390" w:lineRule="atLeast"/>
        <w:ind w:right="45"/>
        <w:jc w:val="both"/>
        <w:rPr>
          <w:rFonts w:ascii="Calibri" w:eastAsia="Verdana" w:hAnsi="Calibri" w:cs="Calibri"/>
          <w:sz w:val="22"/>
          <w:szCs w:val="22"/>
        </w:rPr>
      </w:pPr>
      <w:r w:rsidRPr="004658C1">
        <w:rPr>
          <w:rFonts w:ascii="Calibri" w:eastAsia="Verdana" w:hAnsi="Calibri" w:cs="Calibri"/>
          <w:sz w:val="22"/>
          <w:szCs w:val="22"/>
        </w:rPr>
        <w:t>Good</w:t>
      </w:r>
      <w:r w:rsidR="00F042E7" w:rsidRPr="004658C1">
        <w:rPr>
          <w:rFonts w:ascii="Calibri" w:eastAsia="Verdana" w:hAnsi="Calibri" w:cs="Calibri"/>
          <w:sz w:val="22"/>
          <w:szCs w:val="22"/>
        </w:rPr>
        <w:t xml:space="preserve"> communication skills with strong background working directly with </w:t>
      </w:r>
      <w:r w:rsidR="00D04F02" w:rsidRPr="004658C1">
        <w:rPr>
          <w:rFonts w:ascii="Calibri" w:eastAsia="Verdana" w:hAnsi="Calibri" w:cs="Calibri"/>
          <w:sz w:val="22"/>
          <w:szCs w:val="22"/>
        </w:rPr>
        <w:t>co-workers</w:t>
      </w:r>
      <w:r w:rsidR="00F042E7" w:rsidRPr="004658C1">
        <w:rPr>
          <w:rFonts w:ascii="Calibri" w:eastAsia="Verdana" w:hAnsi="Calibri" w:cs="Calibri"/>
          <w:sz w:val="22"/>
          <w:szCs w:val="22"/>
        </w:rPr>
        <w:t xml:space="preserve"> and client</w:t>
      </w:r>
      <w:r w:rsidRPr="004658C1">
        <w:rPr>
          <w:rFonts w:ascii="Calibri" w:eastAsia="Verdana" w:hAnsi="Calibri" w:cs="Calibri"/>
          <w:sz w:val="22"/>
          <w:szCs w:val="22"/>
        </w:rPr>
        <w:t>s</w:t>
      </w:r>
      <w:r w:rsidR="00F042E7" w:rsidRPr="004658C1">
        <w:rPr>
          <w:rFonts w:ascii="Calibri" w:eastAsia="Verdana" w:hAnsi="Calibri" w:cs="Calibri"/>
          <w:sz w:val="22"/>
          <w:szCs w:val="22"/>
        </w:rPr>
        <w:t xml:space="preserve"> to identify business objectives and establish requirements.</w:t>
      </w:r>
    </w:p>
    <w:p w14:paraId="2354BB3D" w14:textId="77777777" w:rsidR="00930E12" w:rsidRPr="00930E12" w:rsidRDefault="00930E12" w:rsidP="00AA2772">
      <w:pPr>
        <w:numPr>
          <w:ilvl w:val="0"/>
          <w:numId w:val="26"/>
        </w:numPr>
        <w:shd w:val="clear" w:color="auto" w:fill="FFFFFF"/>
        <w:spacing w:line="390" w:lineRule="atLeast"/>
        <w:ind w:right="45"/>
        <w:jc w:val="both"/>
        <w:rPr>
          <w:rFonts w:ascii="Calibri" w:eastAsia="Verdana" w:hAnsi="Calibri" w:cs="Calibri"/>
          <w:sz w:val="22"/>
          <w:szCs w:val="22"/>
        </w:rPr>
      </w:pPr>
      <w:r w:rsidRPr="00930E12">
        <w:rPr>
          <w:rFonts w:ascii="Calibri" w:eastAsia="Verdana" w:hAnsi="Calibri" w:cs="Calibri"/>
          <w:sz w:val="22"/>
          <w:szCs w:val="22"/>
        </w:rPr>
        <w:t>Flexible in learning latest technologies and also experienced with well-developed skills. Have an</w:t>
      </w:r>
    </w:p>
    <w:p w14:paraId="049FE0F1" w14:textId="77777777" w:rsidR="00930E12" w:rsidRPr="002C5570" w:rsidRDefault="00930E12" w:rsidP="00AA2772">
      <w:pPr>
        <w:shd w:val="clear" w:color="auto" w:fill="FFFFFF"/>
        <w:spacing w:line="390" w:lineRule="atLeast"/>
        <w:ind w:left="720" w:right="45"/>
        <w:jc w:val="both"/>
        <w:rPr>
          <w:rFonts w:ascii="Calibri" w:eastAsia="Verdana" w:hAnsi="Calibri" w:cs="Calibri"/>
          <w:sz w:val="22"/>
          <w:szCs w:val="22"/>
        </w:rPr>
      </w:pPr>
      <w:r w:rsidRPr="00930E12">
        <w:rPr>
          <w:rFonts w:ascii="Calibri" w:eastAsia="Verdana" w:hAnsi="Calibri" w:cs="Calibri"/>
          <w:sz w:val="22"/>
          <w:szCs w:val="22"/>
        </w:rPr>
        <w:t xml:space="preserve"> </w:t>
      </w:r>
      <w:r w:rsidR="00C82930" w:rsidRPr="00930E12">
        <w:rPr>
          <w:rFonts w:ascii="Calibri" w:eastAsia="Verdana" w:hAnsi="Calibri" w:cs="Calibri"/>
          <w:sz w:val="22"/>
          <w:szCs w:val="22"/>
        </w:rPr>
        <w:t>Ability</w:t>
      </w:r>
      <w:r w:rsidRPr="00930E12">
        <w:rPr>
          <w:rFonts w:ascii="Calibri" w:eastAsia="Verdana" w:hAnsi="Calibri" w:cs="Calibri"/>
          <w:sz w:val="22"/>
          <w:szCs w:val="22"/>
        </w:rPr>
        <w:t xml:space="preserve"> to work well in a team or individual environment.</w:t>
      </w:r>
    </w:p>
    <w:p w14:paraId="04853680" w14:textId="77777777" w:rsidR="00101C0F" w:rsidRPr="00B55D45" w:rsidRDefault="004B6491" w:rsidP="00E409FC">
      <w:pPr>
        <w:numPr>
          <w:ilvl w:val="0"/>
          <w:numId w:val="26"/>
        </w:numPr>
        <w:shd w:val="clear" w:color="auto" w:fill="FFFFFF"/>
        <w:spacing w:line="390" w:lineRule="atLeast"/>
        <w:ind w:right="45"/>
        <w:jc w:val="both"/>
        <w:rPr>
          <w:rFonts w:ascii="Calibri" w:eastAsia="Verdana" w:hAnsi="Calibri" w:cs="Calibri"/>
          <w:sz w:val="22"/>
          <w:szCs w:val="22"/>
        </w:rPr>
      </w:pPr>
      <w:r w:rsidRPr="00B55D45">
        <w:rPr>
          <w:rFonts w:ascii="Calibri" w:eastAsia="Verdana" w:hAnsi="Calibri" w:cs="Calibri"/>
          <w:sz w:val="22"/>
          <w:szCs w:val="22"/>
        </w:rPr>
        <w:t>Possess good verbal and written communication skills.</w:t>
      </w:r>
      <w:r w:rsidR="006A5823">
        <w:rPr>
          <w:rFonts w:ascii="Calibri" w:eastAsia="Verdana" w:hAnsi="Calibri" w:cs="Calibri"/>
          <w:sz w:val="22"/>
          <w:szCs w:val="22"/>
        </w:rPr>
        <w:t xml:space="preserve"> </w:t>
      </w:r>
    </w:p>
    <w:p w14:paraId="058881C7" w14:textId="77777777" w:rsidR="0048185B" w:rsidRPr="00984459" w:rsidRDefault="0048185B" w:rsidP="004B6491">
      <w:pPr>
        <w:shd w:val="clear" w:color="auto" w:fill="FFFFFF"/>
        <w:spacing w:line="390" w:lineRule="atLeast"/>
        <w:ind w:left="90" w:right="45"/>
        <w:rPr>
          <w:rFonts w:ascii="Calibri" w:hAnsi="Calibri" w:cs="Calibri"/>
          <w:color w:val="000000"/>
          <w:sz w:val="22"/>
          <w:szCs w:val="22"/>
        </w:rPr>
      </w:pPr>
    </w:p>
    <w:tbl>
      <w:tblPr>
        <w:tblW w:w="1028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2529"/>
        <w:gridCol w:w="3485"/>
        <w:gridCol w:w="4269"/>
      </w:tblGrid>
      <w:tr w:rsidR="00E516D6" w:rsidRPr="000175D3" w14:paraId="1808905A" w14:textId="77777777" w:rsidTr="00820D43">
        <w:trPr>
          <w:trHeight w:val="308"/>
        </w:trPr>
        <w:tc>
          <w:tcPr>
            <w:tcW w:w="2529" w:type="dxa"/>
            <w:shd w:val="clear" w:color="auto" w:fill="BFBFBF"/>
          </w:tcPr>
          <w:p w14:paraId="60E76863" w14:textId="77777777" w:rsidR="00E516D6" w:rsidRPr="000175D3" w:rsidRDefault="00E516D6" w:rsidP="00101C0F">
            <w:pPr>
              <w:pStyle w:val="TableParagraph"/>
              <w:spacing w:before="30"/>
              <w:ind w:left="0"/>
              <w:rPr>
                <w:rFonts w:ascii="Calibri" w:hAnsi="Calibri" w:cs="Calibri"/>
                <w:b/>
                <w:bCs/>
              </w:rPr>
            </w:pPr>
            <w:r w:rsidRPr="000175D3">
              <w:rPr>
                <w:rFonts w:ascii="Calibri" w:hAnsi="Calibri" w:cs="Calibri"/>
                <w:b/>
                <w:bCs/>
              </w:rPr>
              <w:t>Work Experience:</w:t>
            </w:r>
          </w:p>
        </w:tc>
        <w:tc>
          <w:tcPr>
            <w:tcW w:w="7754" w:type="dxa"/>
            <w:gridSpan w:val="2"/>
            <w:shd w:val="clear" w:color="auto" w:fill="BFBFBF"/>
          </w:tcPr>
          <w:p w14:paraId="289C878A" w14:textId="77777777" w:rsidR="00E516D6" w:rsidRPr="000175D3" w:rsidRDefault="00E516D6" w:rsidP="000175D3">
            <w:pPr>
              <w:pStyle w:val="TableParagraph"/>
              <w:ind w:left="0"/>
              <w:rPr>
                <w:rFonts w:ascii="Calibri" w:hAnsi="Calibri" w:cs="Calibri"/>
                <w:b/>
                <w:bCs/>
              </w:rPr>
            </w:pPr>
          </w:p>
        </w:tc>
      </w:tr>
      <w:tr w:rsidR="00E516D6" w:rsidRPr="000175D3" w14:paraId="7E190924" w14:textId="77777777" w:rsidTr="00820D43">
        <w:trPr>
          <w:trHeight w:val="362"/>
        </w:trPr>
        <w:tc>
          <w:tcPr>
            <w:tcW w:w="2529" w:type="dxa"/>
            <w:shd w:val="clear" w:color="auto" w:fill="D9D9D9"/>
          </w:tcPr>
          <w:p w14:paraId="1B9690A8" w14:textId="77777777" w:rsidR="00E516D6" w:rsidRPr="000175D3" w:rsidRDefault="00E516D6" w:rsidP="000175D3">
            <w:pPr>
              <w:pStyle w:val="TableParagraph"/>
              <w:spacing w:before="33"/>
              <w:ind w:left="690" w:right="669"/>
              <w:rPr>
                <w:rFonts w:ascii="Calibri" w:hAnsi="Calibri" w:cs="Calibri"/>
                <w:b/>
                <w:bCs/>
              </w:rPr>
            </w:pPr>
            <w:r w:rsidRPr="000175D3">
              <w:rPr>
                <w:rFonts w:ascii="Calibri" w:hAnsi="Calibri" w:cs="Calibri"/>
                <w:b/>
                <w:bCs/>
              </w:rPr>
              <w:t>Tenure</w:t>
            </w:r>
          </w:p>
        </w:tc>
        <w:tc>
          <w:tcPr>
            <w:tcW w:w="3485" w:type="dxa"/>
            <w:shd w:val="clear" w:color="auto" w:fill="D9D9D9"/>
          </w:tcPr>
          <w:p w14:paraId="7A384D34" w14:textId="77777777" w:rsidR="00E516D6" w:rsidRPr="000175D3" w:rsidRDefault="00E516D6" w:rsidP="000175D3">
            <w:pPr>
              <w:pStyle w:val="TableParagraph"/>
              <w:spacing w:before="33"/>
              <w:ind w:left="972" w:right="953"/>
              <w:rPr>
                <w:rFonts w:ascii="Calibri" w:hAnsi="Calibri" w:cs="Calibri"/>
                <w:b/>
              </w:rPr>
            </w:pPr>
            <w:r w:rsidRPr="000175D3">
              <w:rPr>
                <w:rFonts w:ascii="Calibri" w:hAnsi="Calibri" w:cs="Calibri"/>
                <w:b/>
              </w:rPr>
              <w:t>Organization</w:t>
            </w:r>
          </w:p>
        </w:tc>
        <w:tc>
          <w:tcPr>
            <w:tcW w:w="4269" w:type="dxa"/>
            <w:shd w:val="clear" w:color="auto" w:fill="D9D9D9"/>
          </w:tcPr>
          <w:p w14:paraId="5CF6AB5D" w14:textId="77777777" w:rsidR="00E516D6" w:rsidRPr="000175D3" w:rsidRDefault="00E516D6" w:rsidP="000175D3">
            <w:pPr>
              <w:pStyle w:val="TableParagraph"/>
              <w:spacing w:before="33"/>
              <w:ind w:left="1154" w:right="1136"/>
              <w:rPr>
                <w:rFonts w:ascii="Calibri" w:hAnsi="Calibri" w:cs="Calibri"/>
                <w:b/>
                <w:bCs/>
              </w:rPr>
            </w:pPr>
            <w:r w:rsidRPr="000175D3">
              <w:rPr>
                <w:rFonts w:ascii="Calibri" w:hAnsi="Calibri" w:cs="Calibri"/>
                <w:b/>
                <w:bCs/>
              </w:rPr>
              <w:t>Designation</w:t>
            </w:r>
          </w:p>
        </w:tc>
      </w:tr>
      <w:tr w:rsidR="00E516D6" w:rsidRPr="000175D3" w14:paraId="38EFB778" w14:textId="77777777" w:rsidTr="00820D43">
        <w:trPr>
          <w:trHeight w:val="475"/>
        </w:trPr>
        <w:tc>
          <w:tcPr>
            <w:tcW w:w="2529" w:type="dxa"/>
            <w:shd w:val="clear" w:color="auto" w:fill="FFFFFF"/>
          </w:tcPr>
          <w:p w14:paraId="21809BAC" w14:textId="2E1F07D1" w:rsidR="00E516D6" w:rsidRPr="000175D3" w:rsidRDefault="00E516D6" w:rsidP="000175D3">
            <w:pPr>
              <w:pStyle w:val="TableParagraph"/>
              <w:spacing w:before="107"/>
              <w:ind w:left="0"/>
              <w:rPr>
                <w:rFonts w:ascii="Calibri" w:hAnsi="Calibri" w:cs="Calibri"/>
                <w:b/>
                <w:bCs/>
              </w:rPr>
            </w:pPr>
            <w:r w:rsidRPr="000175D3">
              <w:rPr>
                <w:rFonts w:ascii="Calibri" w:hAnsi="Calibri" w:cs="Calibri"/>
                <w:b/>
                <w:bCs/>
              </w:rPr>
              <w:t xml:space="preserve">   </w:t>
            </w:r>
            <w:r w:rsidR="00880447">
              <w:rPr>
                <w:rFonts w:ascii="Calibri" w:hAnsi="Calibri" w:cs="Calibri"/>
                <w:b/>
                <w:bCs/>
              </w:rPr>
              <w:t>20</w:t>
            </w:r>
            <w:r w:rsidR="00C63DCA" w:rsidRPr="000175D3">
              <w:rPr>
                <w:rFonts w:ascii="Calibri" w:hAnsi="Calibri" w:cs="Calibri"/>
                <w:b/>
                <w:bCs/>
                <w:vertAlign w:val="superscript"/>
              </w:rPr>
              <w:t xml:space="preserve">th </w:t>
            </w:r>
            <w:r w:rsidRPr="000175D3">
              <w:rPr>
                <w:rFonts w:ascii="Calibri" w:hAnsi="Calibri" w:cs="Calibri"/>
                <w:b/>
                <w:bCs/>
              </w:rPr>
              <w:t>Oct ’</w:t>
            </w:r>
            <w:proofErr w:type="gramStart"/>
            <w:r w:rsidRPr="000175D3">
              <w:rPr>
                <w:rFonts w:ascii="Calibri" w:hAnsi="Calibri" w:cs="Calibri"/>
                <w:b/>
                <w:bCs/>
              </w:rPr>
              <w:t>14  –</w:t>
            </w:r>
            <w:proofErr w:type="gramEnd"/>
            <w:r w:rsidRPr="000175D3">
              <w:rPr>
                <w:rFonts w:ascii="Calibri" w:hAnsi="Calibri" w:cs="Calibri"/>
                <w:b/>
                <w:bCs/>
              </w:rPr>
              <w:t xml:space="preserve"> Till Date</w:t>
            </w:r>
          </w:p>
        </w:tc>
        <w:tc>
          <w:tcPr>
            <w:tcW w:w="3485" w:type="dxa"/>
            <w:shd w:val="clear" w:color="auto" w:fill="FFFFFF"/>
          </w:tcPr>
          <w:p w14:paraId="5DE0D70C" w14:textId="77777777" w:rsidR="00E516D6" w:rsidRPr="000175D3" w:rsidRDefault="00E516D6" w:rsidP="000175D3">
            <w:pPr>
              <w:pStyle w:val="TableParagraph"/>
              <w:spacing w:before="107"/>
              <w:ind w:right="955"/>
              <w:rPr>
                <w:rFonts w:ascii="Calibri" w:hAnsi="Calibri" w:cs="Calibri"/>
                <w:b/>
                <w:bCs/>
              </w:rPr>
            </w:pPr>
            <w:r w:rsidRPr="000175D3">
              <w:rPr>
                <w:rFonts w:ascii="Calibri" w:hAnsi="Calibri" w:cs="Calibri"/>
                <w:b/>
                <w:bCs/>
              </w:rPr>
              <w:t xml:space="preserve">            </w:t>
            </w:r>
            <w:r w:rsidR="0048185B" w:rsidRPr="000175D3">
              <w:rPr>
                <w:rFonts w:ascii="Calibri" w:hAnsi="Calibri" w:cs="Calibri"/>
                <w:b/>
                <w:bCs/>
              </w:rPr>
              <w:t xml:space="preserve">    </w:t>
            </w:r>
            <w:r w:rsidRPr="000175D3">
              <w:rPr>
                <w:rFonts w:ascii="Calibri" w:hAnsi="Calibri" w:cs="Calibri"/>
                <w:b/>
                <w:bCs/>
              </w:rPr>
              <w:t xml:space="preserve"> Wipro Limited</w:t>
            </w:r>
          </w:p>
        </w:tc>
        <w:tc>
          <w:tcPr>
            <w:tcW w:w="4269" w:type="dxa"/>
            <w:shd w:val="clear" w:color="auto" w:fill="FFFFFF"/>
          </w:tcPr>
          <w:p w14:paraId="15A6BEBB" w14:textId="77777777" w:rsidR="00E516D6" w:rsidRPr="000175D3" w:rsidRDefault="00E516D6" w:rsidP="000175D3">
            <w:pPr>
              <w:pStyle w:val="TableParagraph"/>
              <w:spacing w:before="107"/>
              <w:ind w:right="1136"/>
              <w:rPr>
                <w:rFonts w:ascii="Calibri" w:hAnsi="Calibri" w:cs="Calibri"/>
                <w:b/>
                <w:bCs/>
              </w:rPr>
            </w:pPr>
            <w:r w:rsidRPr="000175D3">
              <w:rPr>
                <w:rFonts w:ascii="Calibri" w:hAnsi="Calibri" w:cs="Calibri"/>
                <w:b/>
                <w:bCs/>
              </w:rPr>
              <w:t xml:space="preserve">            Senior Project </w:t>
            </w:r>
            <w:r w:rsidR="008D7ADA" w:rsidRPr="000175D3">
              <w:rPr>
                <w:rFonts w:ascii="Calibri" w:hAnsi="Calibri" w:cs="Calibri"/>
                <w:b/>
                <w:bCs/>
              </w:rPr>
              <w:t>E</w:t>
            </w:r>
            <w:r w:rsidRPr="000175D3">
              <w:rPr>
                <w:rFonts w:ascii="Calibri" w:hAnsi="Calibri" w:cs="Calibri"/>
                <w:b/>
                <w:bCs/>
              </w:rPr>
              <w:t>ngineer</w:t>
            </w:r>
          </w:p>
        </w:tc>
      </w:tr>
    </w:tbl>
    <w:p w14:paraId="5F5E3E86" w14:textId="77777777" w:rsidR="00395F81" w:rsidRDefault="00395F81" w:rsidP="00F87CFE">
      <w:pPr>
        <w:shd w:val="clear" w:color="auto" w:fill="FFFFFF"/>
        <w:spacing w:line="390" w:lineRule="atLeast"/>
        <w:ind w:left="90" w:right="45"/>
        <w:rPr>
          <w:rFonts w:ascii="Calibri" w:hAnsi="Calibri" w:cs="Calibri"/>
          <w:color w:val="000000"/>
        </w:rPr>
      </w:pPr>
    </w:p>
    <w:tbl>
      <w:tblPr>
        <w:tblW w:w="102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20" w:firstRow="1" w:lastRow="0" w:firstColumn="0" w:lastColumn="0" w:noHBand="0" w:noVBand="1"/>
      </w:tblPr>
      <w:tblGrid>
        <w:gridCol w:w="2017"/>
        <w:gridCol w:w="6"/>
        <w:gridCol w:w="571"/>
        <w:gridCol w:w="7486"/>
        <w:gridCol w:w="198"/>
      </w:tblGrid>
      <w:tr w:rsidR="00864A81" w:rsidRPr="000175D3" w14:paraId="4D19A54E" w14:textId="77777777" w:rsidTr="00820D43">
        <w:trPr>
          <w:trHeight w:val="299"/>
        </w:trPr>
        <w:tc>
          <w:tcPr>
            <w:tcW w:w="2594" w:type="dxa"/>
            <w:gridSpan w:val="3"/>
            <w:shd w:val="clear" w:color="auto" w:fill="BFBFBF"/>
          </w:tcPr>
          <w:p w14:paraId="3D9182E8" w14:textId="77777777" w:rsidR="00864A81" w:rsidRPr="000175D3" w:rsidRDefault="00864A81" w:rsidP="00101C0F">
            <w:pPr>
              <w:pStyle w:val="TableParagraph"/>
              <w:spacing w:before="28"/>
              <w:ind w:left="0"/>
              <w:rPr>
                <w:rFonts w:ascii="Calibri" w:hAnsi="Calibri" w:cs="Calibri"/>
                <w:b/>
                <w:bCs/>
              </w:rPr>
            </w:pPr>
            <w:r w:rsidRPr="000175D3">
              <w:rPr>
                <w:rFonts w:ascii="Calibri" w:hAnsi="Calibri" w:cs="Calibri"/>
                <w:b/>
                <w:bCs/>
              </w:rPr>
              <w:t>Technical Skills:</w:t>
            </w:r>
          </w:p>
        </w:tc>
        <w:tc>
          <w:tcPr>
            <w:tcW w:w="7684" w:type="dxa"/>
            <w:gridSpan w:val="2"/>
            <w:shd w:val="clear" w:color="auto" w:fill="BFBFBF"/>
          </w:tcPr>
          <w:p w14:paraId="1257CB29" w14:textId="77777777" w:rsidR="00864A81" w:rsidRPr="000175D3" w:rsidRDefault="00864A81" w:rsidP="000175D3">
            <w:pPr>
              <w:pStyle w:val="TableParagraph"/>
              <w:ind w:left="0"/>
              <w:rPr>
                <w:rFonts w:ascii="Calibri" w:hAnsi="Calibri" w:cs="Calibri"/>
                <w:b/>
                <w:bCs/>
              </w:rPr>
            </w:pPr>
          </w:p>
        </w:tc>
      </w:tr>
      <w:tr w:rsidR="00864A81" w:rsidRPr="000175D3" w14:paraId="325F76C3" w14:textId="77777777" w:rsidTr="00101C0F">
        <w:trPr>
          <w:trHeight w:val="648"/>
        </w:trPr>
        <w:tc>
          <w:tcPr>
            <w:tcW w:w="2594" w:type="dxa"/>
            <w:gridSpan w:val="3"/>
            <w:shd w:val="clear" w:color="auto" w:fill="F2F2F2"/>
          </w:tcPr>
          <w:p w14:paraId="6BE79120" w14:textId="77777777" w:rsidR="00864A81" w:rsidRPr="000175D3" w:rsidRDefault="00864A81" w:rsidP="000175D3">
            <w:pPr>
              <w:pStyle w:val="TableParagraph"/>
              <w:spacing w:before="86"/>
              <w:jc w:val="center"/>
              <w:rPr>
                <w:rFonts w:ascii="Calibri" w:hAnsi="Calibri" w:cs="Calibri"/>
                <w:b/>
              </w:rPr>
            </w:pPr>
            <w:r w:rsidRPr="000175D3">
              <w:rPr>
                <w:rFonts w:ascii="Calibri" w:hAnsi="Calibri" w:cs="Calibri"/>
                <w:b/>
              </w:rPr>
              <w:t>Programming Language</w:t>
            </w:r>
          </w:p>
        </w:tc>
        <w:tc>
          <w:tcPr>
            <w:tcW w:w="7684" w:type="dxa"/>
            <w:gridSpan w:val="2"/>
            <w:shd w:val="clear" w:color="auto" w:fill="F2F2F2"/>
          </w:tcPr>
          <w:p w14:paraId="2DB77921" w14:textId="77777777" w:rsidR="00864A81" w:rsidRPr="000175D3" w:rsidRDefault="00864A81" w:rsidP="000175D3">
            <w:pPr>
              <w:pStyle w:val="TableParagraph"/>
              <w:spacing w:before="4"/>
              <w:ind w:left="0"/>
              <w:jc w:val="center"/>
              <w:rPr>
                <w:rFonts w:ascii="Calibri" w:hAnsi="Calibri" w:cs="Calibri"/>
              </w:rPr>
            </w:pPr>
          </w:p>
          <w:p w14:paraId="72AEAE3E" w14:textId="77777777" w:rsidR="00864A81" w:rsidRPr="000175D3" w:rsidRDefault="00864A81" w:rsidP="000175D3">
            <w:pPr>
              <w:pStyle w:val="TableParagraph"/>
              <w:spacing w:line="172" w:lineRule="exact"/>
              <w:ind w:left="0"/>
              <w:jc w:val="center"/>
              <w:rPr>
                <w:rFonts w:ascii="Calibri" w:hAnsi="Calibri" w:cs="Calibri"/>
              </w:rPr>
            </w:pPr>
            <w:r w:rsidRPr="000175D3">
              <w:rPr>
                <w:rFonts w:ascii="Calibri" w:hAnsi="Calibri" w:cs="Calibri"/>
              </w:rPr>
              <w:t>ASP.NET, C#, ASP.NET MVC</w:t>
            </w:r>
          </w:p>
        </w:tc>
      </w:tr>
      <w:tr w:rsidR="00864A81" w:rsidRPr="000175D3" w14:paraId="265FF8E1" w14:textId="77777777" w:rsidTr="00101C0F">
        <w:trPr>
          <w:trHeight w:val="825"/>
        </w:trPr>
        <w:tc>
          <w:tcPr>
            <w:tcW w:w="2594" w:type="dxa"/>
            <w:gridSpan w:val="3"/>
            <w:shd w:val="clear" w:color="auto" w:fill="auto"/>
          </w:tcPr>
          <w:p w14:paraId="135BE298" w14:textId="77777777" w:rsidR="00864A81" w:rsidRPr="000175D3" w:rsidRDefault="00864A81" w:rsidP="000175D3">
            <w:pPr>
              <w:pStyle w:val="TableParagraph"/>
              <w:spacing w:before="86"/>
              <w:jc w:val="center"/>
              <w:rPr>
                <w:rFonts w:ascii="Calibri" w:hAnsi="Calibri" w:cs="Calibri"/>
                <w:b/>
              </w:rPr>
            </w:pPr>
            <w:r w:rsidRPr="000175D3">
              <w:rPr>
                <w:rFonts w:ascii="Calibri" w:hAnsi="Calibri" w:cs="Calibri"/>
                <w:b/>
              </w:rPr>
              <w:t>Client-Side Scripting &amp; Web Designing</w:t>
            </w:r>
          </w:p>
        </w:tc>
        <w:tc>
          <w:tcPr>
            <w:tcW w:w="7684" w:type="dxa"/>
            <w:gridSpan w:val="2"/>
            <w:shd w:val="clear" w:color="auto" w:fill="auto"/>
          </w:tcPr>
          <w:p w14:paraId="4710AD32" w14:textId="77777777" w:rsidR="00864A81" w:rsidRPr="000175D3" w:rsidRDefault="00864A81" w:rsidP="000175D3">
            <w:pPr>
              <w:pStyle w:val="TableParagraph"/>
              <w:spacing w:before="4"/>
              <w:ind w:left="0"/>
              <w:jc w:val="center"/>
              <w:rPr>
                <w:rFonts w:ascii="Calibri" w:hAnsi="Calibri" w:cs="Calibri"/>
              </w:rPr>
            </w:pPr>
          </w:p>
          <w:p w14:paraId="65D1380B" w14:textId="77777777" w:rsidR="00864A81" w:rsidRPr="000175D3" w:rsidRDefault="00864A81" w:rsidP="000175D3">
            <w:pPr>
              <w:pStyle w:val="TableParagraph"/>
              <w:spacing w:before="4"/>
              <w:ind w:left="0"/>
              <w:jc w:val="center"/>
              <w:rPr>
                <w:rFonts w:ascii="Calibri" w:hAnsi="Calibri" w:cs="Calibri"/>
              </w:rPr>
            </w:pPr>
            <w:r w:rsidRPr="000175D3">
              <w:rPr>
                <w:rFonts w:ascii="Calibri" w:hAnsi="Calibri" w:cs="Calibri"/>
              </w:rPr>
              <w:t>jQuery, JavaScript, HTML, CSS</w:t>
            </w:r>
          </w:p>
        </w:tc>
      </w:tr>
      <w:tr w:rsidR="00864A81" w:rsidRPr="000175D3" w14:paraId="08352FDE" w14:textId="77777777" w:rsidTr="00101C0F">
        <w:trPr>
          <w:trHeight w:val="643"/>
        </w:trPr>
        <w:tc>
          <w:tcPr>
            <w:tcW w:w="2594" w:type="dxa"/>
            <w:gridSpan w:val="3"/>
            <w:shd w:val="clear" w:color="auto" w:fill="F2F2F2"/>
          </w:tcPr>
          <w:p w14:paraId="4ADBA562" w14:textId="77777777" w:rsidR="00864A81" w:rsidRPr="000175D3" w:rsidRDefault="00864A81" w:rsidP="000175D3">
            <w:pPr>
              <w:pStyle w:val="TableParagraph"/>
              <w:spacing w:before="83"/>
              <w:ind w:left="0"/>
              <w:jc w:val="center"/>
              <w:rPr>
                <w:rFonts w:ascii="Calibri" w:hAnsi="Calibri" w:cs="Calibri"/>
                <w:b/>
              </w:rPr>
            </w:pPr>
            <w:r w:rsidRPr="000175D3">
              <w:rPr>
                <w:rFonts w:ascii="Calibri" w:hAnsi="Calibri" w:cs="Calibri"/>
                <w:b/>
              </w:rPr>
              <w:t>Software Tools</w:t>
            </w:r>
          </w:p>
        </w:tc>
        <w:tc>
          <w:tcPr>
            <w:tcW w:w="7684" w:type="dxa"/>
            <w:gridSpan w:val="2"/>
            <w:shd w:val="clear" w:color="auto" w:fill="F2F2F2"/>
          </w:tcPr>
          <w:p w14:paraId="67646BAD" w14:textId="77777777" w:rsidR="00864A81" w:rsidRPr="000175D3" w:rsidRDefault="00864A81" w:rsidP="000175D3">
            <w:pPr>
              <w:pStyle w:val="TableParagraph"/>
              <w:spacing w:before="1"/>
              <w:ind w:left="0"/>
              <w:jc w:val="center"/>
              <w:rPr>
                <w:rFonts w:ascii="Calibri" w:hAnsi="Calibri" w:cs="Calibri"/>
              </w:rPr>
            </w:pPr>
          </w:p>
          <w:p w14:paraId="1283CC34" w14:textId="77777777" w:rsidR="00864A81" w:rsidRPr="000175D3" w:rsidRDefault="00864A81" w:rsidP="000175D3">
            <w:pPr>
              <w:pStyle w:val="TableParagraph"/>
              <w:spacing w:before="1" w:line="172" w:lineRule="exact"/>
              <w:jc w:val="center"/>
              <w:rPr>
                <w:rFonts w:ascii="Calibri" w:hAnsi="Calibri" w:cs="Calibri"/>
              </w:rPr>
            </w:pPr>
            <w:r w:rsidRPr="000175D3">
              <w:rPr>
                <w:rFonts w:ascii="Calibri" w:hAnsi="Calibri" w:cs="Calibri"/>
              </w:rPr>
              <w:t>MS Visual Studio 2017 &amp; 2016, Azure, Click Software, SQL Server Management Studio (2014)</w:t>
            </w:r>
          </w:p>
          <w:p w14:paraId="653DA022" w14:textId="77777777" w:rsidR="00864A81" w:rsidRPr="000175D3" w:rsidRDefault="00864A81" w:rsidP="000175D3">
            <w:pPr>
              <w:pStyle w:val="TableParagraph"/>
              <w:spacing w:before="1" w:line="172" w:lineRule="exact"/>
              <w:jc w:val="center"/>
              <w:rPr>
                <w:rFonts w:ascii="Calibri" w:hAnsi="Calibri" w:cs="Calibri"/>
              </w:rPr>
            </w:pPr>
          </w:p>
        </w:tc>
      </w:tr>
      <w:tr w:rsidR="00864A81" w:rsidRPr="000175D3" w14:paraId="6569E5B1" w14:textId="77777777" w:rsidTr="00101C0F">
        <w:trPr>
          <w:trHeight w:val="658"/>
        </w:trPr>
        <w:tc>
          <w:tcPr>
            <w:tcW w:w="2594" w:type="dxa"/>
            <w:gridSpan w:val="3"/>
            <w:shd w:val="clear" w:color="auto" w:fill="auto"/>
          </w:tcPr>
          <w:p w14:paraId="7B7A0042" w14:textId="77777777" w:rsidR="00864A81" w:rsidRPr="000175D3" w:rsidRDefault="00864A81" w:rsidP="000175D3">
            <w:pPr>
              <w:pStyle w:val="TableParagraph"/>
              <w:spacing w:before="86"/>
              <w:jc w:val="center"/>
              <w:rPr>
                <w:rFonts w:ascii="Calibri" w:hAnsi="Calibri" w:cs="Calibri"/>
                <w:b/>
              </w:rPr>
            </w:pPr>
            <w:r w:rsidRPr="000175D3">
              <w:rPr>
                <w:rFonts w:ascii="Calibri" w:hAnsi="Calibri" w:cs="Calibri"/>
                <w:b/>
              </w:rPr>
              <w:t>Database</w:t>
            </w:r>
          </w:p>
        </w:tc>
        <w:tc>
          <w:tcPr>
            <w:tcW w:w="7684" w:type="dxa"/>
            <w:gridSpan w:val="2"/>
            <w:shd w:val="clear" w:color="auto" w:fill="auto"/>
          </w:tcPr>
          <w:p w14:paraId="1268CF0D" w14:textId="77777777" w:rsidR="00864A81" w:rsidRPr="000175D3" w:rsidRDefault="00864A81" w:rsidP="000175D3">
            <w:pPr>
              <w:pStyle w:val="TableParagraph"/>
              <w:spacing w:before="1"/>
              <w:ind w:left="0"/>
              <w:jc w:val="center"/>
              <w:rPr>
                <w:rFonts w:ascii="Calibri" w:hAnsi="Calibri" w:cs="Calibri"/>
              </w:rPr>
            </w:pPr>
          </w:p>
          <w:p w14:paraId="59DBEEED" w14:textId="77777777" w:rsidR="00864A81" w:rsidRPr="000175D3" w:rsidRDefault="00864A81" w:rsidP="000175D3">
            <w:pPr>
              <w:pStyle w:val="TableParagraph"/>
              <w:spacing w:before="1" w:line="172" w:lineRule="exact"/>
              <w:jc w:val="center"/>
              <w:rPr>
                <w:rFonts w:ascii="Calibri" w:hAnsi="Calibri" w:cs="Calibri"/>
              </w:rPr>
            </w:pPr>
            <w:r w:rsidRPr="000175D3">
              <w:rPr>
                <w:rFonts w:ascii="Calibri" w:hAnsi="Calibri" w:cs="Calibri"/>
              </w:rPr>
              <w:t>SQL, Oracle SQL, MS Access</w:t>
            </w:r>
          </w:p>
        </w:tc>
      </w:tr>
      <w:tr w:rsidR="00864A81" w:rsidRPr="000175D3" w14:paraId="7EA42C65" w14:textId="77777777" w:rsidTr="00820D43">
        <w:trPr>
          <w:gridAfter w:val="4"/>
          <w:wAfter w:w="8261" w:type="dxa"/>
          <w:trHeight w:val="415"/>
        </w:trPr>
        <w:tc>
          <w:tcPr>
            <w:tcW w:w="2017" w:type="dxa"/>
            <w:shd w:val="clear" w:color="auto" w:fill="D9D9D9"/>
          </w:tcPr>
          <w:p w14:paraId="2A9DB136" w14:textId="77777777" w:rsidR="00864A81" w:rsidRPr="000175D3" w:rsidRDefault="00864A81" w:rsidP="00101C0F">
            <w:pPr>
              <w:spacing w:line="390" w:lineRule="atLeast"/>
              <w:ind w:right="45"/>
              <w:rPr>
                <w:rFonts w:ascii="Calibri" w:hAnsi="Calibri" w:cs="Calibri"/>
                <w:sz w:val="22"/>
                <w:szCs w:val="22"/>
              </w:rPr>
            </w:pPr>
            <w:r w:rsidRPr="000175D3">
              <w:rPr>
                <w:rFonts w:ascii="Calibri" w:hAnsi="Calibri" w:cs="Calibri"/>
                <w:b/>
                <w:sz w:val="22"/>
                <w:szCs w:val="22"/>
              </w:rPr>
              <w:lastRenderedPageBreak/>
              <w:t>Project Details:</w:t>
            </w:r>
          </w:p>
        </w:tc>
      </w:tr>
      <w:tr w:rsidR="00864A81" w:rsidRPr="000175D3" w14:paraId="7BC83AF6" w14:textId="77777777" w:rsidTr="00820D43">
        <w:trPr>
          <w:gridAfter w:val="1"/>
          <w:wAfter w:w="198" w:type="dxa"/>
          <w:trHeight w:val="399"/>
        </w:trPr>
        <w:tc>
          <w:tcPr>
            <w:tcW w:w="2023" w:type="dxa"/>
            <w:gridSpan w:val="2"/>
            <w:shd w:val="clear" w:color="auto" w:fill="BFBFBF"/>
          </w:tcPr>
          <w:p w14:paraId="7B481F57"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Client</w:t>
            </w:r>
          </w:p>
        </w:tc>
        <w:tc>
          <w:tcPr>
            <w:tcW w:w="8057" w:type="dxa"/>
            <w:gridSpan w:val="2"/>
            <w:shd w:val="clear" w:color="auto" w:fill="BFBFBF"/>
          </w:tcPr>
          <w:p w14:paraId="18E7482A"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National Grid – UK</w:t>
            </w:r>
          </w:p>
        </w:tc>
      </w:tr>
      <w:tr w:rsidR="00864A81" w:rsidRPr="000175D3" w14:paraId="56C97405" w14:textId="77777777" w:rsidTr="00101C0F">
        <w:trPr>
          <w:gridAfter w:val="1"/>
          <w:wAfter w:w="198" w:type="dxa"/>
          <w:trHeight w:val="399"/>
        </w:trPr>
        <w:tc>
          <w:tcPr>
            <w:tcW w:w="2023" w:type="dxa"/>
            <w:gridSpan w:val="2"/>
            <w:shd w:val="clear" w:color="auto" w:fill="F2F2F2"/>
          </w:tcPr>
          <w:p w14:paraId="4B8AE90D"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 Title</w:t>
            </w:r>
          </w:p>
        </w:tc>
        <w:tc>
          <w:tcPr>
            <w:tcW w:w="8057" w:type="dxa"/>
            <w:gridSpan w:val="2"/>
            <w:shd w:val="clear" w:color="auto" w:fill="F2F2F2"/>
          </w:tcPr>
          <w:p w14:paraId="2B1B70F7"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Project#1 SRD</w:t>
            </w:r>
          </w:p>
        </w:tc>
      </w:tr>
      <w:tr w:rsidR="00864A81" w:rsidRPr="000175D3" w14:paraId="69D7C010" w14:textId="77777777" w:rsidTr="00101C0F">
        <w:trPr>
          <w:gridAfter w:val="1"/>
          <w:wAfter w:w="198" w:type="dxa"/>
          <w:trHeight w:val="399"/>
        </w:trPr>
        <w:tc>
          <w:tcPr>
            <w:tcW w:w="2023" w:type="dxa"/>
            <w:gridSpan w:val="2"/>
            <w:shd w:val="clear" w:color="auto" w:fill="auto"/>
          </w:tcPr>
          <w:p w14:paraId="0974B7D1" w14:textId="77777777" w:rsidR="00864A81" w:rsidRPr="000175D3" w:rsidRDefault="00864A81" w:rsidP="00101C0F">
            <w:pPr>
              <w:spacing w:line="390" w:lineRule="atLeast"/>
              <w:ind w:right="45"/>
              <w:jc w:val="both"/>
              <w:rPr>
                <w:rFonts w:ascii="Calibri" w:hAnsi="Calibri" w:cs="Calibri"/>
                <w:sz w:val="22"/>
                <w:szCs w:val="22"/>
              </w:rPr>
            </w:pPr>
            <w:r w:rsidRPr="000175D3">
              <w:rPr>
                <w:rFonts w:ascii="Calibri" w:hAnsi="Calibri" w:cs="Calibri"/>
                <w:b/>
                <w:sz w:val="22"/>
                <w:szCs w:val="22"/>
              </w:rPr>
              <w:t>Project Description</w:t>
            </w:r>
          </w:p>
        </w:tc>
        <w:tc>
          <w:tcPr>
            <w:tcW w:w="8057" w:type="dxa"/>
            <w:gridSpan w:val="2"/>
            <w:shd w:val="clear" w:color="auto" w:fill="auto"/>
          </w:tcPr>
          <w:p w14:paraId="5DBC71CA" w14:textId="77777777" w:rsidR="00864A81" w:rsidRDefault="00864A81" w:rsidP="00101C0F">
            <w:pPr>
              <w:ind w:right="43"/>
              <w:contextualSpacing/>
              <w:jc w:val="both"/>
              <w:rPr>
                <w:rFonts w:ascii="Calibri" w:hAnsi="Calibri" w:cs="Calibri"/>
                <w:sz w:val="22"/>
                <w:szCs w:val="22"/>
              </w:rPr>
            </w:pPr>
            <w:r w:rsidRPr="000175D3">
              <w:rPr>
                <w:rFonts w:ascii="Calibri" w:hAnsi="Calibri" w:cs="Calibri"/>
                <w:sz w:val="22"/>
                <w:szCs w:val="22"/>
              </w:rPr>
              <w:t xml:space="preserve">A new form designed to enter outage and resource data with enhanced functionality integrated in OPPM based on user roles and group. Currently the outage and resource data </w:t>
            </w:r>
            <w:proofErr w:type="gramStart"/>
            <w:r w:rsidRPr="000175D3">
              <w:rPr>
                <w:rFonts w:ascii="Calibri" w:hAnsi="Calibri" w:cs="Calibri"/>
                <w:sz w:val="22"/>
                <w:szCs w:val="22"/>
              </w:rPr>
              <w:t>is</w:t>
            </w:r>
            <w:proofErr w:type="gramEnd"/>
            <w:r w:rsidRPr="000175D3">
              <w:rPr>
                <w:rFonts w:ascii="Calibri" w:hAnsi="Calibri" w:cs="Calibri"/>
                <w:sz w:val="22"/>
                <w:szCs w:val="22"/>
              </w:rPr>
              <w:t xml:space="preserve"> filled from Project detail/Outage &amp; Resource tab into a vertical table.</w:t>
            </w:r>
          </w:p>
          <w:p w14:paraId="21663A4F" w14:textId="77777777" w:rsidR="00101C0F" w:rsidRPr="000175D3" w:rsidRDefault="00101C0F" w:rsidP="00101C0F">
            <w:pPr>
              <w:ind w:right="43"/>
              <w:contextualSpacing/>
              <w:jc w:val="both"/>
              <w:rPr>
                <w:rFonts w:ascii="Calibri" w:hAnsi="Calibri" w:cs="Calibri"/>
                <w:sz w:val="22"/>
                <w:szCs w:val="22"/>
              </w:rPr>
            </w:pPr>
          </w:p>
        </w:tc>
      </w:tr>
      <w:tr w:rsidR="00864A81" w:rsidRPr="000175D3" w14:paraId="5A47819A" w14:textId="77777777" w:rsidTr="00101C0F">
        <w:trPr>
          <w:gridAfter w:val="1"/>
          <w:wAfter w:w="198" w:type="dxa"/>
          <w:trHeight w:val="399"/>
        </w:trPr>
        <w:tc>
          <w:tcPr>
            <w:tcW w:w="2023" w:type="dxa"/>
            <w:gridSpan w:val="2"/>
            <w:shd w:val="clear" w:color="auto" w:fill="F2F2F2"/>
          </w:tcPr>
          <w:p w14:paraId="14F01E13"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 Title</w:t>
            </w:r>
          </w:p>
        </w:tc>
        <w:tc>
          <w:tcPr>
            <w:tcW w:w="8057" w:type="dxa"/>
            <w:gridSpan w:val="2"/>
            <w:shd w:val="clear" w:color="auto" w:fill="F2F2F2"/>
          </w:tcPr>
          <w:p w14:paraId="5ABE86D5"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Project#2 Financial Year Rollover</w:t>
            </w:r>
          </w:p>
        </w:tc>
      </w:tr>
      <w:tr w:rsidR="00864A81" w:rsidRPr="000175D3" w14:paraId="4FA66E43" w14:textId="77777777" w:rsidTr="00101C0F">
        <w:trPr>
          <w:gridAfter w:val="1"/>
          <w:wAfter w:w="198" w:type="dxa"/>
          <w:trHeight w:val="399"/>
        </w:trPr>
        <w:tc>
          <w:tcPr>
            <w:tcW w:w="2023" w:type="dxa"/>
            <w:gridSpan w:val="2"/>
            <w:shd w:val="clear" w:color="auto" w:fill="auto"/>
          </w:tcPr>
          <w:p w14:paraId="0443E430"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 Description</w:t>
            </w:r>
          </w:p>
        </w:tc>
        <w:tc>
          <w:tcPr>
            <w:tcW w:w="8057" w:type="dxa"/>
            <w:gridSpan w:val="2"/>
            <w:shd w:val="clear" w:color="auto" w:fill="auto"/>
          </w:tcPr>
          <w:p w14:paraId="3B95C6DA" w14:textId="77777777" w:rsidR="00864A81" w:rsidRPr="000175D3" w:rsidRDefault="00864A81" w:rsidP="00101C0F">
            <w:pPr>
              <w:contextualSpacing/>
              <w:jc w:val="both"/>
              <w:rPr>
                <w:rFonts w:ascii="Calibri" w:eastAsia="Verdana" w:hAnsi="Calibri" w:cs="Calibri"/>
                <w:sz w:val="22"/>
                <w:szCs w:val="22"/>
              </w:rPr>
            </w:pPr>
            <w:r w:rsidRPr="000175D3">
              <w:rPr>
                <w:rFonts w:ascii="Calibri" w:eastAsia="Verdana" w:hAnsi="Calibri" w:cs="Calibri"/>
                <w:sz w:val="22"/>
                <w:szCs w:val="22"/>
              </w:rPr>
              <w:t xml:space="preserve">The objective of the work stream is to build a web service to perform financial rollover activity ensuring the Financial Rollover solution supports the upgraded OPPM V18 sp3application which is built on .net framework 4.0. Since the as-is Financial Rollover solution supports OPPM v16sp1 application which is built on .net framework 2.0. </w:t>
            </w:r>
          </w:p>
          <w:p w14:paraId="7BFA629F" w14:textId="77777777" w:rsidR="00864A81" w:rsidRPr="000175D3" w:rsidRDefault="00864A81" w:rsidP="00101C0F">
            <w:pPr>
              <w:ind w:right="45"/>
              <w:contextualSpacing/>
              <w:jc w:val="both"/>
              <w:rPr>
                <w:rFonts w:ascii="Calibri" w:hAnsi="Calibri" w:cs="Calibri"/>
                <w:sz w:val="22"/>
                <w:szCs w:val="22"/>
              </w:rPr>
            </w:pPr>
          </w:p>
        </w:tc>
      </w:tr>
      <w:tr w:rsidR="00864A81" w:rsidRPr="000175D3" w14:paraId="1C630421" w14:textId="77777777" w:rsidTr="00101C0F">
        <w:trPr>
          <w:gridAfter w:val="1"/>
          <w:wAfter w:w="198" w:type="dxa"/>
          <w:trHeight w:val="399"/>
        </w:trPr>
        <w:tc>
          <w:tcPr>
            <w:tcW w:w="2023" w:type="dxa"/>
            <w:gridSpan w:val="2"/>
            <w:shd w:val="clear" w:color="auto" w:fill="F2F2F2"/>
          </w:tcPr>
          <w:p w14:paraId="3EE0EDF6"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 Title</w:t>
            </w:r>
          </w:p>
        </w:tc>
        <w:tc>
          <w:tcPr>
            <w:tcW w:w="8057" w:type="dxa"/>
            <w:gridSpan w:val="2"/>
            <w:shd w:val="clear" w:color="auto" w:fill="F2F2F2"/>
          </w:tcPr>
          <w:p w14:paraId="5615C63D"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 xml:space="preserve">Project#3   Customer Securities Report  </w:t>
            </w:r>
          </w:p>
        </w:tc>
      </w:tr>
      <w:tr w:rsidR="00864A81" w:rsidRPr="000175D3" w14:paraId="5A08BDD8" w14:textId="77777777" w:rsidTr="00101C0F">
        <w:trPr>
          <w:gridAfter w:val="1"/>
          <w:wAfter w:w="198" w:type="dxa"/>
          <w:trHeight w:val="399"/>
        </w:trPr>
        <w:tc>
          <w:tcPr>
            <w:tcW w:w="2023" w:type="dxa"/>
            <w:gridSpan w:val="2"/>
            <w:shd w:val="clear" w:color="auto" w:fill="auto"/>
          </w:tcPr>
          <w:p w14:paraId="1DA22408"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 Description</w:t>
            </w:r>
          </w:p>
        </w:tc>
        <w:tc>
          <w:tcPr>
            <w:tcW w:w="8057" w:type="dxa"/>
            <w:gridSpan w:val="2"/>
            <w:shd w:val="clear" w:color="auto" w:fill="auto"/>
          </w:tcPr>
          <w:p w14:paraId="704D09AA" w14:textId="77777777" w:rsidR="00864A81" w:rsidRPr="000175D3" w:rsidRDefault="00864A81" w:rsidP="00101C0F">
            <w:pPr>
              <w:contextualSpacing/>
              <w:jc w:val="both"/>
              <w:rPr>
                <w:rFonts w:ascii="Calibri" w:eastAsia="Verdana" w:hAnsi="Calibri" w:cs="Calibri"/>
                <w:sz w:val="22"/>
                <w:szCs w:val="22"/>
              </w:rPr>
            </w:pPr>
            <w:r w:rsidRPr="000175D3">
              <w:rPr>
                <w:rFonts w:ascii="Calibri" w:eastAsia="Verdana" w:hAnsi="Calibri" w:cs="Calibri"/>
                <w:sz w:val="22"/>
                <w:szCs w:val="22"/>
              </w:rPr>
              <w:t>The customer security report to calculate the securities and the final sum liabilities are produced twice a year (one for April and one for October).</w:t>
            </w:r>
          </w:p>
          <w:p w14:paraId="5678B8E4" w14:textId="77777777" w:rsidR="00864A81" w:rsidRPr="000175D3" w:rsidRDefault="00864A81" w:rsidP="00101C0F">
            <w:pPr>
              <w:contextualSpacing/>
              <w:jc w:val="both"/>
              <w:rPr>
                <w:rFonts w:ascii="Calibri" w:eastAsia="Verdana" w:hAnsi="Calibri" w:cs="Calibri"/>
                <w:sz w:val="22"/>
                <w:szCs w:val="22"/>
              </w:rPr>
            </w:pPr>
            <w:r w:rsidRPr="000175D3">
              <w:rPr>
                <w:rFonts w:ascii="Calibri" w:eastAsia="Verdana" w:hAnsi="Calibri" w:cs="Calibri"/>
                <w:sz w:val="22"/>
                <w:szCs w:val="22"/>
              </w:rPr>
              <w:t>This requirement is to implement the customer security report in OPPM giving users an option to export the same.</w:t>
            </w:r>
          </w:p>
          <w:p w14:paraId="7059DFA9" w14:textId="77777777" w:rsidR="00864A81" w:rsidRPr="000175D3" w:rsidRDefault="00864A81" w:rsidP="00101C0F">
            <w:pPr>
              <w:contextualSpacing/>
              <w:jc w:val="both"/>
              <w:rPr>
                <w:rFonts w:ascii="Calibri" w:eastAsia="Verdana" w:hAnsi="Calibri" w:cs="Calibri"/>
                <w:sz w:val="22"/>
                <w:szCs w:val="22"/>
              </w:rPr>
            </w:pPr>
            <w:r w:rsidRPr="000175D3">
              <w:rPr>
                <w:rFonts w:ascii="Calibri" w:eastAsia="Verdana" w:hAnsi="Calibri" w:cs="Calibri"/>
                <w:sz w:val="22"/>
                <w:szCs w:val="22"/>
              </w:rPr>
              <w:t>There are two separate options/reports to view the data.</w:t>
            </w:r>
          </w:p>
          <w:p w14:paraId="42E6589F" w14:textId="77777777" w:rsidR="00864A81" w:rsidRPr="000175D3" w:rsidRDefault="00864A81" w:rsidP="00101C0F">
            <w:pPr>
              <w:numPr>
                <w:ilvl w:val="0"/>
                <w:numId w:val="23"/>
              </w:numPr>
              <w:contextualSpacing/>
              <w:jc w:val="both"/>
              <w:rPr>
                <w:rFonts w:ascii="Calibri" w:eastAsia="Verdana" w:hAnsi="Calibri" w:cs="Calibri"/>
                <w:sz w:val="22"/>
                <w:szCs w:val="22"/>
              </w:rPr>
            </w:pPr>
            <w:r w:rsidRPr="000175D3">
              <w:rPr>
                <w:rFonts w:ascii="Calibri" w:eastAsia="Verdana" w:hAnsi="Calibri" w:cs="Calibri"/>
                <w:sz w:val="22"/>
                <w:szCs w:val="22"/>
              </w:rPr>
              <w:t>One for April – The report run in April month should have the As of Date defaulted for April 15th.</w:t>
            </w:r>
          </w:p>
          <w:p w14:paraId="19E299EA" w14:textId="77777777" w:rsidR="00864A81" w:rsidRPr="00101C0F" w:rsidRDefault="00864A81" w:rsidP="00101C0F">
            <w:pPr>
              <w:numPr>
                <w:ilvl w:val="0"/>
                <w:numId w:val="23"/>
              </w:numPr>
              <w:contextualSpacing/>
              <w:jc w:val="both"/>
              <w:rPr>
                <w:rFonts w:ascii="Calibri" w:hAnsi="Calibri" w:cs="Calibri"/>
                <w:sz w:val="22"/>
                <w:szCs w:val="22"/>
              </w:rPr>
            </w:pPr>
            <w:r w:rsidRPr="000175D3">
              <w:rPr>
                <w:rFonts w:ascii="Calibri" w:eastAsia="Verdana" w:hAnsi="Calibri" w:cs="Calibri"/>
                <w:sz w:val="22"/>
                <w:szCs w:val="22"/>
              </w:rPr>
              <w:t>One for October – The report run in October month should have the As of Date defaulted to October 15th.</w:t>
            </w:r>
          </w:p>
          <w:p w14:paraId="25376ACB" w14:textId="77777777" w:rsidR="00101C0F" w:rsidRPr="000175D3" w:rsidRDefault="00101C0F" w:rsidP="00101C0F">
            <w:pPr>
              <w:ind w:left="720"/>
              <w:contextualSpacing/>
              <w:jc w:val="both"/>
              <w:rPr>
                <w:rFonts w:ascii="Calibri" w:hAnsi="Calibri" w:cs="Calibri"/>
                <w:sz w:val="22"/>
                <w:szCs w:val="22"/>
              </w:rPr>
            </w:pPr>
          </w:p>
        </w:tc>
      </w:tr>
      <w:tr w:rsidR="00864A81" w:rsidRPr="000175D3" w14:paraId="5027972B" w14:textId="77777777" w:rsidTr="00101C0F">
        <w:trPr>
          <w:gridAfter w:val="1"/>
          <w:wAfter w:w="198" w:type="dxa"/>
          <w:trHeight w:val="399"/>
        </w:trPr>
        <w:tc>
          <w:tcPr>
            <w:tcW w:w="2023" w:type="dxa"/>
            <w:gridSpan w:val="2"/>
            <w:shd w:val="clear" w:color="auto" w:fill="F2F2F2"/>
          </w:tcPr>
          <w:p w14:paraId="1C67E7FB"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 Title</w:t>
            </w:r>
          </w:p>
        </w:tc>
        <w:tc>
          <w:tcPr>
            <w:tcW w:w="8057" w:type="dxa"/>
            <w:gridSpan w:val="2"/>
            <w:shd w:val="clear" w:color="auto" w:fill="F2F2F2"/>
          </w:tcPr>
          <w:p w14:paraId="593B39DC"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Project#4 PIER Application</w:t>
            </w:r>
          </w:p>
        </w:tc>
      </w:tr>
      <w:tr w:rsidR="00864A81" w:rsidRPr="000175D3" w14:paraId="254A06B6" w14:textId="77777777" w:rsidTr="00101C0F">
        <w:trPr>
          <w:gridAfter w:val="1"/>
          <w:wAfter w:w="198" w:type="dxa"/>
          <w:trHeight w:val="399"/>
        </w:trPr>
        <w:tc>
          <w:tcPr>
            <w:tcW w:w="2023" w:type="dxa"/>
            <w:gridSpan w:val="2"/>
            <w:shd w:val="clear" w:color="auto" w:fill="auto"/>
          </w:tcPr>
          <w:p w14:paraId="19DF3C31"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 Description</w:t>
            </w:r>
          </w:p>
        </w:tc>
        <w:tc>
          <w:tcPr>
            <w:tcW w:w="8057" w:type="dxa"/>
            <w:gridSpan w:val="2"/>
            <w:shd w:val="clear" w:color="auto" w:fill="auto"/>
          </w:tcPr>
          <w:p w14:paraId="2414E909" w14:textId="77777777" w:rsidR="00864A81" w:rsidRDefault="00864A81" w:rsidP="00101C0F">
            <w:pPr>
              <w:pStyle w:val="TableParagraph"/>
              <w:ind w:left="0" w:right="230"/>
              <w:contextualSpacing/>
              <w:jc w:val="both"/>
              <w:rPr>
                <w:rFonts w:ascii="Calibri" w:hAnsi="Calibri" w:cs="Calibri"/>
              </w:rPr>
            </w:pPr>
            <w:r w:rsidRPr="000175D3">
              <w:rPr>
                <w:rFonts w:ascii="Calibri" w:hAnsi="Calibri" w:cs="Calibri"/>
              </w:rPr>
              <w:t xml:space="preserve">PIER application in OPPM (Oracle Primavera Portfolio Management) which is planned to be decommissioned soon. Developed and </w:t>
            </w:r>
            <w:proofErr w:type="gramStart"/>
            <w:r w:rsidRPr="000175D3">
              <w:rPr>
                <w:rFonts w:ascii="Calibri" w:hAnsi="Calibri" w:cs="Calibri"/>
              </w:rPr>
              <w:t>Built</w:t>
            </w:r>
            <w:proofErr w:type="gramEnd"/>
            <w:r w:rsidRPr="000175D3">
              <w:rPr>
                <w:rFonts w:ascii="Calibri" w:hAnsi="Calibri" w:cs="Calibri"/>
              </w:rPr>
              <w:t xml:space="preserve"> up a new a .NET web application which will satisfy the need. All the PIER database will be migrated to OPPM server. The requirement is to design the screen that will help users to view and export the PIER data. The screen developed is read- only for this drop.</w:t>
            </w:r>
          </w:p>
          <w:p w14:paraId="513CD1D0" w14:textId="77777777" w:rsidR="00101C0F" w:rsidRPr="000175D3" w:rsidRDefault="00101C0F" w:rsidP="00101C0F">
            <w:pPr>
              <w:pStyle w:val="TableParagraph"/>
              <w:ind w:left="0" w:right="230"/>
              <w:contextualSpacing/>
              <w:jc w:val="both"/>
              <w:rPr>
                <w:rFonts w:ascii="Calibri" w:hAnsi="Calibri" w:cs="Calibri"/>
              </w:rPr>
            </w:pPr>
          </w:p>
        </w:tc>
      </w:tr>
      <w:tr w:rsidR="00864A81" w:rsidRPr="000175D3" w14:paraId="72AD568F" w14:textId="77777777" w:rsidTr="00101C0F">
        <w:trPr>
          <w:gridAfter w:val="1"/>
          <w:wAfter w:w="198" w:type="dxa"/>
          <w:trHeight w:val="399"/>
        </w:trPr>
        <w:tc>
          <w:tcPr>
            <w:tcW w:w="2023" w:type="dxa"/>
            <w:gridSpan w:val="2"/>
            <w:shd w:val="clear" w:color="auto" w:fill="F2F2F2"/>
          </w:tcPr>
          <w:p w14:paraId="23F0280B"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 Title</w:t>
            </w:r>
          </w:p>
        </w:tc>
        <w:tc>
          <w:tcPr>
            <w:tcW w:w="8057" w:type="dxa"/>
            <w:gridSpan w:val="2"/>
            <w:shd w:val="clear" w:color="auto" w:fill="F2F2F2"/>
          </w:tcPr>
          <w:p w14:paraId="4F3D031D"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w:t>
            </w:r>
            <w:proofErr w:type="gramStart"/>
            <w:r w:rsidRPr="000175D3">
              <w:rPr>
                <w:rFonts w:ascii="Calibri" w:hAnsi="Calibri" w:cs="Calibri"/>
                <w:b/>
                <w:sz w:val="22"/>
                <w:szCs w:val="22"/>
              </w:rPr>
              <w:t>5  GTAM</w:t>
            </w:r>
            <w:proofErr w:type="gramEnd"/>
            <w:r w:rsidRPr="000175D3">
              <w:rPr>
                <w:rFonts w:ascii="Calibri" w:hAnsi="Calibri" w:cs="Calibri"/>
                <w:b/>
                <w:sz w:val="22"/>
                <w:szCs w:val="22"/>
              </w:rPr>
              <w:t xml:space="preserve"> and ETAM Gas/Electricity Transmission</w:t>
            </w:r>
          </w:p>
        </w:tc>
      </w:tr>
      <w:tr w:rsidR="00864A81" w:rsidRPr="000175D3" w14:paraId="3F769AAB" w14:textId="77777777" w:rsidTr="00101C0F">
        <w:trPr>
          <w:gridAfter w:val="1"/>
          <w:wAfter w:w="198" w:type="dxa"/>
          <w:trHeight w:val="399"/>
        </w:trPr>
        <w:tc>
          <w:tcPr>
            <w:tcW w:w="2023" w:type="dxa"/>
            <w:gridSpan w:val="2"/>
            <w:shd w:val="clear" w:color="auto" w:fill="auto"/>
          </w:tcPr>
          <w:p w14:paraId="7EDEA2C8"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 Description</w:t>
            </w:r>
          </w:p>
        </w:tc>
        <w:tc>
          <w:tcPr>
            <w:tcW w:w="8057" w:type="dxa"/>
            <w:gridSpan w:val="2"/>
            <w:shd w:val="clear" w:color="auto" w:fill="auto"/>
          </w:tcPr>
          <w:p w14:paraId="3E17D628" w14:textId="77777777" w:rsidR="00864A81" w:rsidRDefault="00864A81" w:rsidP="00101C0F">
            <w:pPr>
              <w:ind w:right="43"/>
              <w:contextualSpacing/>
              <w:jc w:val="both"/>
              <w:rPr>
                <w:rFonts w:ascii="Calibri" w:hAnsi="Calibri" w:cs="Calibri"/>
                <w:sz w:val="22"/>
                <w:szCs w:val="22"/>
              </w:rPr>
            </w:pPr>
            <w:r w:rsidRPr="000175D3">
              <w:rPr>
                <w:rFonts w:ascii="Calibri" w:hAnsi="Calibri" w:cs="Calibri"/>
                <w:sz w:val="22"/>
                <w:szCs w:val="22"/>
              </w:rPr>
              <w:t>The GT/ ET Zone Changes has been initiated to bring the systems and data in line with the proposed organizational structures from the current 13 operational zones to 24 zones. This required changes to Asset and Resource data in 13 systems in Click Software. This required creating and updating new Regions, Districts and Engineers in click tool. The requirement for automating the updating and creation of the Regions through a portal. It also included updating the region and districts of the existing Engineers based on their roles.</w:t>
            </w:r>
          </w:p>
          <w:p w14:paraId="337F8DFB" w14:textId="77777777" w:rsidR="00101C0F" w:rsidRPr="000175D3" w:rsidRDefault="00101C0F" w:rsidP="00101C0F">
            <w:pPr>
              <w:ind w:right="43"/>
              <w:contextualSpacing/>
              <w:jc w:val="both"/>
              <w:rPr>
                <w:rFonts w:ascii="Calibri" w:hAnsi="Calibri" w:cs="Calibri"/>
                <w:sz w:val="22"/>
                <w:szCs w:val="22"/>
              </w:rPr>
            </w:pPr>
          </w:p>
        </w:tc>
      </w:tr>
      <w:tr w:rsidR="00864A81" w:rsidRPr="000175D3" w14:paraId="7E0011ED" w14:textId="77777777" w:rsidTr="00101C0F">
        <w:trPr>
          <w:gridAfter w:val="1"/>
          <w:wAfter w:w="198" w:type="dxa"/>
          <w:trHeight w:val="399"/>
        </w:trPr>
        <w:tc>
          <w:tcPr>
            <w:tcW w:w="2023" w:type="dxa"/>
            <w:gridSpan w:val="2"/>
            <w:shd w:val="clear" w:color="auto" w:fill="F2F2F2"/>
          </w:tcPr>
          <w:p w14:paraId="44186CB6" w14:textId="77777777" w:rsidR="00864A81" w:rsidRPr="000175D3" w:rsidRDefault="00864A81" w:rsidP="000175D3">
            <w:pPr>
              <w:spacing w:line="390" w:lineRule="atLeast"/>
              <w:ind w:right="45"/>
              <w:rPr>
                <w:rFonts w:ascii="Calibri" w:hAnsi="Calibri" w:cs="Calibri"/>
                <w:b/>
                <w:sz w:val="22"/>
                <w:szCs w:val="22"/>
              </w:rPr>
            </w:pPr>
            <w:r w:rsidRPr="000175D3">
              <w:rPr>
                <w:rFonts w:ascii="Calibri" w:hAnsi="Calibri" w:cs="Calibri"/>
                <w:b/>
                <w:sz w:val="22"/>
                <w:szCs w:val="22"/>
              </w:rPr>
              <w:t>Project Title</w:t>
            </w:r>
          </w:p>
        </w:tc>
        <w:tc>
          <w:tcPr>
            <w:tcW w:w="8057" w:type="dxa"/>
            <w:gridSpan w:val="2"/>
            <w:shd w:val="clear" w:color="auto" w:fill="F2F2F2"/>
          </w:tcPr>
          <w:p w14:paraId="780F4CBE" w14:textId="77777777" w:rsidR="00864A81" w:rsidRPr="000175D3" w:rsidRDefault="00864A81" w:rsidP="000175D3">
            <w:pPr>
              <w:spacing w:line="390" w:lineRule="atLeast"/>
              <w:ind w:right="45"/>
              <w:rPr>
                <w:rFonts w:ascii="Calibri" w:hAnsi="Calibri" w:cs="Calibri"/>
                <w:sz w:val="22"/>
                <w:szCs w:val="22"/>
              </w:rPr>
            </w:pPr>
            <w:r w:rsidRPr="000175D3">
              <w:rPr>
                <w:rFonts w:ascii="Calibri" w:hAnsi="Calibri" w:cs="Calibri"/>
                <w:b/>
                <w:sz w:val="22"/>
                <w:szCs w:val="22"/>
              </w:rPr>
              <w:t>Project#6</w:t>
            </w:r>
            <w:r w:rsidRPr="000175D3">
              <w:rPr>
                <w:rFonts w:ascii="Calibri" w:hAnsi="Calibri" w:cs="Calibri"/>
                <w:sz w:val="22"/>
                <w:szCs w:val="22"/>
              </w:rPr>
              <w:t xml:space="preserve"> </w:t>
            </w:r>
            <w:r w:rsidRPr="000175D3">
              <w:rPr>
                <w:rFonts w:ascii="Calibri" w:hAnsi="Calibri" w:cs="Calibri"/>
                <w:b/>
                <w:sz w:val="22"/>
                <w:szCs w:val="22"/>
              </w:rPr>
              <w:t>Gas Distribution Front Office, Cadent Gas</w:t>
            </w:r>
          </w:p>
        </w:tc>
      </w:tr>
      <w:tr w:rsidR="00864A81" w:rsidRPr="000175D3" w14:paraId="52CBDB76" w14:textId="77777777" w:rsidTr="00101C0F">
        <w:trPr>
          <w:gridAfter w:val="1"/>
          <w:wAfter w:w="198" w:type="dxa"/>
          <w:trHeight w:val="399"/>
        </w:trPr>
        <w:tc>
          <w:tcPr>
            <w:tcW w:w="2023" w:type="dxa"/>
            <w:gridSpan w:val="2"/>
            <w:shd w:val="clear" w:color="auto" w:fill="auto"/>
          </w:tcPr>
          <w:p w14:paraId="63BCA981" w14:textId="77777777" w:rsidR="00864A81" w:rsidRPr="000175D3" w:rsidRDefault="00864A81" w:rsidP="000175D3">
            <w:pPr>
              <w:spacing w:line="390" w:lineRule="atLeast"/>
              <w:ind w:right="45"/>
              <w:rPr>
                <w:rFonts w:ascii="Calibri" w:hAnsi="Calibri" w:cs="Calibri"/>
                <w:b/>
                <w:sz w:val="22"/>
                <w:szCs w:val="22"/>
              </w:rPr>
            </w:pPr>
            <w:r w:rsidRPr="000175D3">
              <w:rPr>
                <w:rFonts w:ascii="Calibri" w:hAnsi="Calibri" w:cs="Calibri"/>
                <w:b/>
                <w:sz w:val="22"/>
                <w:szCs w:val="22"/>
              </w:rPr>
              <w:t xml:space="preserve">Project </w:t>
            </w:r>
            <w:r w:rsidR="00FB1DD4" w:rsidRPr="000175D3">
              <w:rPr>
                <w:rFonts w:ascii="Calibri" w:hAnsi="Calibri" w:cs="Calibri"/>
                <w:b/>
                <w:sz w:val="22"/>
                <w:szCs w:val="22"/>
              </w:rPr>
              <w:t>Description</w:t>
            </w:r>
          </w:p>
        </w:tc>
        <w:tc>
          <w:tcPr>
            <w:tcW w:w="8057" w:type="dxa"/>
            <w:gridSpan w:val="2"/>
            <w:shd w:val="clear" w:color="auto" w:fill="auto"/>
          </w:tcPr>
          <w:p w14:paraId="57BFB62B" w14:textId="77777777" w:rsidR="00864A81" w:rsidRDefault="00864A81" w:rsidP="00101C0F">
            <w:pPr>
              <w:ind w:right="43"/>
              <w:contextualSpacing/>
              <w:jc w:val="both"/>
              <w:rPr>
                <w:rFonts w:ascii="Calibri" w:hAnsi="Calibri" w:cs="Calibri"/>
                <w:sz w:val="22"/>
                <w:szCs w:val="22"/>
              </w:rPr>
            </w:pPr>
            <w:r w:rsidRPr="000175D3">
              <w:rPr>
                <w:rFonts w:ascii="Calibri" w:hAnsi="Calibri" w:cs="Calibri"/>
                <w:sz w:val="22"/>
                <w:szCs w:val="22"/>
              </w:rPr>
              <w:t>As part of Cadent Gas separation from National Grid data centers, all the Cadent business applications were migrated to AWS. The GDFO systems migration (MG3 in R2) is the most complex migration and includes the associated Business Continuity Management (BCM) solution. This project included multiple product</w:t>
            </w:r>
          </w:p>
          <w:p w14:paraId="70BC7692" w14:textId="77777777" w:rsidR="00101C0F" w:rsidRDefault="00101C0F" w:rsidP="00101C0F">
            <w:pPr>
              <w:ind w:right="43"/>
              <w:contextualSpacing/>
              <w:jc w:val="both"/>
              <w:rPr>
                <w:rFonts w:ascii="Calibri" w:hAnsi="Calibri" w:cs="Calibri"/>
                <w:sz w:val="22"/>
                <w:szCs w:val="22"/>
              </w:rPr>
            </w:pPr>
          </w:p>
          <w:p w14:paraId="091DAEE9" w14:textId="77777777" w:rsidR="00101C0F" w:rsidRPr="000175D3" w:rsidRDefault="00101C0F" w:rsidP="00101C0F">
            <w:pPr>
              <w:ind w:right="43"/>
              <w:contextualSpacing/>
              <w:jc w:val="both"/>
              <w:rPr>
                <w:rFonts w:ascii="Calibri" w:hAnsi="Calibri" w:cs="Calibri"/>
                <w:sz w:val="22"/>
                <w:szCs w:val="22"/>
              </w:rPr>
            </w:pPr>
          </w:p>
        </w:tc>
      </w:tr>
      <w:tr w:rsidR="00864A81" w:rsidRPr="000175D3" w14:paraId="58345370" w14:textId="77777777" w:rsidTr="00101C0F">
        <w:trPr>
          <w:gridAfter w:val="1"/>
          <w:wAfter w:w="198" w:type="dxa"/>
          <w:trHeight w:val="399"/>
        </w:trPr>
        <w:tc>
          <w:tcPr>
            <w:tcW w:w="2023" w:type="dxa"/>
            <w:gridSpan w:val="2"/>
            <w:shd w:val="clear" w:color="auto" w:fill="F2F2F2"/>
          </w:tcPr>
          <w:p w14:paraId="71AF2E42" w14:textId="77777777" w:rsidR="00864A81" w:rsidRPr="000175D3" w:rsidRDefault="00864A81" w:rsidP="000175D3">
            <w:pPr>
              <w:spacing w:line="390" w:lineRule="atLeast"/>
              <w:ind w:right="45"/>
              <w:rPr>
                <w:rFonts w:ascii="Calibri" w:hAnsi="Calibri" w:cs="Calibri"/>
                <w:b/>
                <w:sz w:val="22"/>
                <w:szCs w:val="22"/>
              </w:rPr>
            </w:pPr>
            <w:r w:rsidRPr="000175D3">
              <w:rPr>
                <w:rFonts w:ascii="Calibri" w:hAnsi="Calibri" w:cs="Calibri"/>
                <w:b/>
                <w:sz w:val="22"/>
                <w:szCs w:val="22"/>
              </w:rPr>
              <w:lastRenderedPageBreak/>
              <w:t>Role and Responsibilities</w:t>
            </w:r>
          </w:p>
        </w:tc>
        <w:tc>
          <w:tcPr>
            <w:tcW w:w="8057" w:type="dxa"/>
            <w:gridSpan w:val="2"/>
            <w:shd w:val="clear" w:color="auto" w:fill="F2F2F2"/>
          </w:tcPr>
          <w:p w14:paraId="688E857F" w14:textId="77777777" w:rsidR="00864A81" w:rsidRPr="000175D3" w:rsidRDefault="00864A81" w:rsidP="00101C0F">
            <w:pPr>
              <w:pStyle w:val="TableParagraph"/>
              <w:numPr>
                <w:ilvl w:val="0"/>
                <w:numId w:val="5"/>
              </w:numPr>
              <w:ind w:right="230"/>
              <w:contextualSpacing/>
              <w:jc w:val="both"/>
              <w:rPr>
                <w:rFonts w:ascii="Calibri" w:hAnsi="Calibri" w:cs="Calibri"/>
              </w:rPr>
            </w:pPr>
            <w:r w:rsidRPr="000175D3">
              <w:rPr>
                <w:rFonts w:ascii="Calibri" w:hAnsi="Calibri" w:cs="Calibri"/>
              </w:rPr>
              <w:t>Development and deployment of the Web applications in different environments for different projects as per the business requirement.</w:t>
            </w:r>
          </w:p>
          <w:p w14:paraId="3EA44C27" w14:textId="77777777" w:rsidR="00864A81" w:rsidRPr="000175D3" w:rsidRDefault="00864A81" w:rsidP="00101C0F">
            <w:pPr>
              <w:pStyle w:val="TableParagraph"/>
              <w:numPr>
                <w:ilvl w:val="0"/>
                <w:numId w:val="5"/>
              </w:numPr>
              <w:ind w:right="230"/>
              <w:contextualSpacing/>
              <w:jc w:val="both"/>
              <w:rPr>
                <w:rFonts w:ascii="Calibri" w:hAnsi="Calibri" w:cs="Calibri"/>
              </w:rPr>
            </w:pPr>
            <w:r w:rsidRPr="000175D3">
              <w:rPr>
                <w:rFonts w:ascii="Calibri" w:hAnsi="Calibri" w:cs="Calibri"/>
              </w:rPr>
              <w:t>Designed Web based ASP.NET Internet applications using HTML and CSS styling.</w:t>
            </w:r>
          </w:p>
          <w:p w14:paraId="400A470A" w14:textId="77777777" w:rsidR="00864A81" w:rsidRPr="000175D3" w:rsidRDefault="00864A81" w:rsidP="00101C0F">
            <w:pPr>
              <w:pStyle w:val="TableParagraph"/>
              <w:numPr>
                <w:ilvl w:val="0"/>
                <w:numId w:val="5"/>
              </w:numPr>
              <w:ind w:right="230"/>
              <w:contextualSpacing/>
              <w:jc w:val="both"/>
              <w:rPr>
                <w:rFonts w:ascii="Calibri" w:hAnsi="Calibri" w:cs="Calibri"/>
              </w:rPr>
            </w:pPr>
            <w:r w:rsidRPr="000175D3">
              <w:rPr>
                <w:rFonts w:ascii="Calibri" w:hAnsi="Calibri" w:cs="Calibri"/>
              </w:rPr>
              <w:t>Analyzing the requirement and estimating the efforts required to deliver the same.</w:t>
            </w:r>
          </w:p>
          <w:p w14:paraId="6554206C" w14:textId="77777777" w:rsidR="00864A81" w:rsidRPr="000175D3" w:rsidRDefault="00864A81" w:rsidP="00101C0F">
            <w:pPr>
              <w:pStyle w:val="TableParagraph"/>
              <w:numPr>
                <w:ilvl w:val="0"/>
                <w:numId w:val="5"/>
              </w:numPr>
              <w:ind w:right="230"/>
              <w:contextualSpacing/>
              <w:jc w:val="both"/>
              <w:rPr>
                <w:rFonts w:ascii="Calibri" w:hAnsi="Calibri" w:cs="Calibri"/>
              </w:rPr>
            </w:pPr>
            <w:r w:rsidRPr="000175D3">
              <w:rPr>
                <w:rFonts w:ascii="Calibri" w:hAnsi="Calibri" w:cs="Calibri"/>
              </w:rPr>
              <w:t>Querying Oracle and SQL databases and creating stored procedures.</w:t>
            </w:r>
          </w:p>
          <w:p w14:paraId="676CCE9C" w14:textId="77777777" w:rsidR="00864A81" w:rsidRPr="000175D3" w:rsidRDefault="00864A81" w:rsidP="00101C0F">
            <w:pPr>
              <w:pStyle w:val="TableParagraph"/>
              <w:numPr>
                <w:ilvl w:val="0"/>
                <w:numId w:val="5"/>
              </w:numPr>
              <w:ind w:right="230"/>
              <w:contextualSpacing/>
              <w:jc w:val="both"/>
              <w:rPr>
                <w:rFonts w:ascii="Calibri" w:hAnsi="Calibri" w:cs="Calibri"/>
              </w:rPr>
            </w:pPr>
            <w:r w:rsidRPr="000175D3">
              <w:rPr>
                <w:rFonts w:ascii="Calibri" w:hAnsi="Calibri" w:cs="Calibri"/>
              </w:rPr>
              <w:t>Providing post GO live support.</w:t>
            </w:r>
          </w:p>
          <w:p w14:paraId="543F2EC8" w14:textId="77777777" w:rsidR="00864A81" w:rsidRPr="000175D3" w:rsidRDefault="00864A81" w:rsidP="00101C0F">
            <w:pPr>
              <w:pStyle w:val="TableParagraph"/>
              <w:numPr>
                <w:ilvl w:val="0"/>
                <w:numId w:val="5"/>
              </w:numPr>
              <w:ind w:right="230"/>
              <w:contextualSpacing/>
              <w:jc w:val="both"/>
              <w:rPr>
                <w:rFonts w:ascii="Calibri" w:hAnsi="Calibri" w:cs="Calibri"/>
              </w:rPr>
            </w:pPr>
            <w:r w:rsidRPr="000175D3">
              <w:rPr>
                <w:rFonts w:ascii="Calibri" w:hAnsi="Calibri" w:cs="Calibri"/>
              </w:rPr>
              <w:t>Performing System testing activities, Unit Testing, Confidence Testing and preparing the documents related to these activities.</w:t>
            </w:r>
          </w:p>
          <w:p w14:paraId="16F28F04" w14:textId="77777777" w:rsidR="00864A81" w:rsidRPr="000175D3" w:rsidRDefault="00864A81" w:rsidP="00101C0F">
            <w:pPr>
              <w:pStyle w:val="TableParagraph"/>
              <w:numPr>
                <w:ilvl w:val="0"/>
                <w:numId w:val="5"/>
              </w:numPr>
              <w:ind w:right="230"/>
              <w:contextualSpacing/>
              <w:jc w:val="both"/>
              <w:rPr>
                <w:rFonts w:ascii="Calibri" w:hAnsi="Calibri" w:cs="Calibri"/>
              </w:rPr>
            </w:pPr>
            <w:r w:rsidRPr="000175D3">
              <w:rPr>
                <w:rFonts w:ascii="Calibri" w:hAnsi="Calibri" w:cs="Calibri"/>
              </w:rPr>
              <w:t>Support and Liaised with the testing team troubleshooting and resolving bugs in .NET applications to ensure optimal development environment.</w:t>
            </w:r>
          </w:p>
          <w:p w14:paraId="7265568E" w14:textId="77777777" w:rsidR="00864A81" w:rsidRPr="000175D3" w:rsidRDefault="00864A81" w:rsidP="00101C0F">
            <w:pPr>
              <w:pStyle w:val="TableParagraph"/>
              <w:numPr>
                <w:ilvl w:val="0"/>
                <w:numId w:val="5"/>
              </w:numPr>
              <w:ind w:right="230"/>
              <w:contextualSpacing/>
              <w:jc w:val="both"/>
              <w:rPr>
                <w:rFonts w:ascii="Calibri" w:hAnsi="Calibri" w:cs="Calibri"/>
              </w:rPr>
            </w:pPr>
            <w:r w:rsidRPr="000175D3">
              <w:rPr>
                <w:rFonts w:ascii="Calibri" w:hAnsi="Calibri" w:cs="Calibri"/>
              </w:rPr>
              <w:t>Fine-tuning the application/DB and provide technical assistance to customers.</w:t>
            </w:r>
          </w:p>
          <w:p w14:paraId="34B67814" w14:textId="77777777" w:rsidR="00864A81" w:rsidRPr="000175D3" w:rsidRDefault="00864A81" w:rsidP="00101C0F">
            <w:pPr>
              <w:pStyle w:val="TableParagraph"/>
              <w:numPr>
                <w:ilvl w:val="0"/>
                <w:numId w:val="5"/>
              </w:numPr>
              <w:ind w:right="230"/>
              <w:contextualSpacing/>
              <w:jc w:val="both"/>
              <w:rPr>
                <w:rFonts w:ascii="Calibri" w:hAnsi="Calibri" w:cs="Calibri"/>
              </w:rPr>
            </w:pPr>
            <w:r w:rsidRPr="000175D3">
              <w:rPr>
                <w:rFonts w:ascii="Calibri" w:hAnsi="Calibri" w:cs="Calibri"/>
              </w:rPr>
              <w:t>Supervising junior developers throughout the project for them to understand the process.</w:t>
            </w:r>
          </w:p>
          <w:p w14:paraId="57295FB8" w14:textId="77777777" w:rsidR="00864A81" w:rsidRPr="000175D3" w:rsidRDefault="00864A81" w:rsidP="00101C0F">
            <w:pPr>
              <w:pStyle w:val="TableParagraph"/>
              <w:numPr>
                <w:ilvl w:val="0"/>
                <w:numId w:val="5"/>
              </w:numPr>
              <w:ind w:right="230"/>
              <w:contextualSpacing/>
              <w:jc w:val="both"/>
              <w:rPr>
                <w:rFonts w:ascii="Calibri" w:hAnsi="Calibri" w:cs="Calibri"/>
              </w:rPr>
            </w:pPr>
            <w:r w:rsidRPr="000175D3">
              <w:rPr>
                <w:rFonts w:ascii="Calibri" w:hAnsi="Calibri" w:cs="Calibri"/>
              </w:rPr>
              <w:t>R&amp;D and Impact analysis on different upcoming projects. Analyzed business, functional and technical requirements to make sure project met expectations.</w:t>
            </w:r>
          </w:p>
          <w:p w14:paraId="694A087B" w14:textId="77777777" w:rsidR="00864A81" w:rsidRPr="000175D3" w:rsidRDefault="00864A81" w:rsidP="00101C0F">
            <w:pPr>
              <w:pStyle w:val="TableParagraph"/>
              <w:numPr>
                <w:ilvl w:val="0"/>
                <w:numId w:val="5"/>
              </w:numPr>
              <w:ind w:right="230"/>
              <w:contextualSpacing/>
              <w:jc w:val="both"/>
              <w:rPr>
                <w:rFonts w:ascii="Calibri" w:hAnsi="Calibri" w:cs="Calibri"/>
              </w:rPr>
            </w:pPr>
            <w:r w:rsidRPr="000175D3">
              <w:rPr>
                <w:rFonts w:ascii="Calibri" w:hAnsi="Calibri" w:cs="Calibri"/>
              </w:rPr>
              <w:t>Documentations like the Technical Specification, Functional Specification, Process documents and Deployment Guide.</w:t>
            </w:r>
          </w:p>
        </w:tc>
      </w:tr>
    </w:tbl>
    <w:p w14:paraId="6A71DA15" w14:textId="77777777" w:rsidR="006E656A" w:rsidRPr="000175D3" w:rsidRDefault="006E656A" w:rsidP="00380140">
      <w:pPr>
        <w:shd w:val="clear" w:color="auto" w:fill="FFFFFF"/>
        <w:spacing w:line="390" w:lineRule="atLeast"/>
        <w:ind w:left="90" w:right="45"/>
        <w:rPr>
          <w:rFonts w:ascii="Calibri" w:hAnsi="Calibri" w:cs="Calibri"/>
          <w:sz w:val="22"/>
          <w:szCs w:val="22"/>
        </w:rPr>
      </w:pPr>
    </w:p>
    <w:p w14:paraId="2CC85523" w14:textId="77777777" w:rsidR="006E656A" w:rsidRPr="000175D3" w:rsidRDefault="006E656A" w:rsidP="00380140">
      <w:pPr>
        <w:shd w:val="clear" w:color="auto" w:fill="FFFFFF"/>
        <w:spacing w:line="390" w:lineRule="atLeast"/>
        <w:ind w:left="90" w:right="45"/>
        <w:rPr>
          <w:rFonts w:ascii="Calibri" w:hAnsi="Calibri" w:cs="Calibri"/>
          <w:sz w:val="22"/>
          <w:szCs w:val="22"/>
        </w:rPr>
      </w:pPr>
    </w:p>
    <w:tbl>
      <w:tblPr>
        <w:tblW w:w="101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35"/>
        <w:gridCol w:w="8267"/>
      </w:tblGrid>
      <w:tr w:rsidR="00A521B3" w:rsidRPr="000175D3" w14:paraId="24891376" w14:textId="77777777" w:rsidTr="00820D43">
        <w:trPr>
          <w:trHeight w:val="366"/>
        </w:trPr>
        <w:tc>
          <w:tcPr>
            <w:tcW w:w="1835" w:type="dxa"/>
            <w:shd w:val="clear" w:color="auto" w:fill="D9D9D9"/>
          </w:tcPr>
          <w:p w14:paraId="1C76DCB5" w14:textId="77777777" w:rsidR="00A521B3" w:rsidRPr="000175D3" w:rsidRDefault="00A521B3" w:rsidP="000175D3">
            <w:pPr>
              <w:spacing w:line="390" w:lineRule="atLeast"/>
              <w:ind w:right="45"/>
              <w:rPr>
                <w:rFonts w:ascii="Calibri" w:hAnsi="Calibri" w:cs="Calibri"/>
                <w:sz w:val="22"/>
                <w:szCs w:val="22"/>
              </w:rPr>
            </w:pPr>
            <w:r w:rsidRPr="000175D3">
              <w:rPr>
                <w:rFonts w:ascii="Calibri" w:hAnsi="Calibri" w:cs="Calibri"/>
                <w:b/>
                <w:sz w:val="22"/>
                <w:szCs w:val="22"/>
              </w:rPr>
              <w:t>Client</w:t>
            </w:r>
          </w:p>
        </w:tc>
        <w:tc>
          <w:tcPr>
            <w:tcW w:w="8267" w:type="dxa"/>
            <w:shd w:val="clear" w:color="auto" w:fill="D9D9D9"/>
          </w:tcPr>
          <w:p w14:paraId="16FDE00D" w14:textId="77777777" w:rsidR="00A521B3" w:rsidRPr="000175D3" w:rsidRDefault="00361BFE" w:rsidP="000175D3">
            <w:pPr>
              <w:spacing w:line="390" w:lineRule="atLeast"/>
              <w:ind w:right="45"/>
              <w:rPr>
                <w:rFonts w:ascii="Calibri" w:hAnsi="Calibri" w:cs="Calibri"/>
                <w:b/>
                <w:sz w:val="22"/>
                <w:szCs w:val="22"/>
              </w:rPr>
            </w:pPr>
            <w:r w:rsidRPr="000175D3">
              <w:rPr>
                <w:rFonts w:ascii="Calibri" w:hAnsi="Calibri" w:cs="Calibri"/>
                <w:b/>
                <w:sz w:val="22"/>
                <w:szCs w:val="22"/>
              </w:rPr>
              <w:t>Microsoft</w:t>
            </w:r>
          </w:p>
        </w:tc>
      </w:tr>
      <w:tr w:rsidR="00A521B3" w:rsidRPr="000175D3" w14:paraId="617EA67C" w14:textId="77777777" w:rsidTr="00820D43">
        <w:trPr>
          <w:trHeight w:val="452"/>
        </w:trPr>
        <w:tc>
          <w:tcPr>
            <w:tcW w:w="1835" w:type="dxa"/>
            <w:shd w:val="clear" w:color="auto" w:fill="F2F2F2"/>
          </w:tcPr>
          <w:p w14:paraId="39BC6D4F" w14:textId="77777777" w:rsidR="00A521B3" w:rsidRPr="000175D3" w:rsidRDefault="00A521B3" w:rsidP="000175D3">
            <w:pPr>
              <w:spacing w:line="390" w:lineRule="atLeast"/>
              <w:ind w:right="45"/>
              <w:rPr>
                <w:rFonts w:ascii="Calibri" w:hAnsi="Calibri" w:cs="Calibri"/>
                <w:sz w:val="22"/>
                <w:szCs w:val="22"/>
              </w:rPr>
            </w:pPr>
            <w:r w:rsidRPr="000175D3">
              <w:rPr>
                <w:rFonts w:ascii="Calibri" w:hAnsi="Calibri" w:cs="Calibri"/>
                <w:b/>
                <w:sz w:val="22"/>
                <w:szCs w:val="22"/>
              </w:rPr>
              <w:t>Project Title</w:t>
            </w:r>
          </w:p>
        </w:tc>
        <w:tc>
          <w:tcPr>
            <w:tcW w:w="8267" w:type="dxa"/>
            <w:shd w:val="clear" w:color="auto" w:fill="F2F2F2"/>
          </w:tcPr>
          <w:p w14:paraId="0CBA4891" w14:textId="77777777" w:rsidR="00A521B3" w:rsidRPr="00A231B3" w:rsidRDefault="00321ECA" w:rsidP="00A231B3">
            <w:pPr>
              <w:spacing w:line="390" w:lineRule="atLeast"/>
              <w:ind w:right="45"/>
              <w:rPr>
                <w:rFonts w:ascii="Calibri" w:hAnsi="Calibri" w:cs="Calibri"/>
                <w:b/>
                <w:sz w:val="22"/>
                <w:szCs w:val="22"/>
              </w:rPr>
            </w:pPr>
            <w:r w:rsidRPr="00A231B3">
              <w:rPr>
                <w:rFonts w:ascii="Calibri" w:hAnsi="Calibri" w:cs="Calibri"/>
                <w:b/>
                <w:sz w:val="22"/>
                <w:szCs w:val="22"/>
              </w:rPr>
              <w:t>Project#</w:t>
            </w:r>
            <w:proofErr w:type="gramStart"/>
            <w:r w:rsidRPr="00A231B3">
              <w:rPr>
                <w:rFonts w:ascii="Calibri" w:hAnsi="Calibri" w:cs="Calibri"/>
                <w:b/>
                <w:sz w:val="22"/>
                <w:szCs w:val="22"/>
              </w:rPr>
              <w:t>7  Service</w:t>
            </w:r>
            <w:proofErr w:type="gramEnd"/>
            <w:r w:rsidRPr="00A231B3">
              <w:rPr>
                <w:rFonts w:ascii="Calibri" w:hAnsi="Calibri" w:cs="Calibri"/>
                <w:b/>
                <w:sz w:val="22"/>
                <w:szCs w:val="22"/>
              </w:rPr>
              <w:t xml:space="preserve"> Centre</w:t>
            </w:r>
          </w:p>
        </w:tc>
      </w:tr>
      <w:tr w:rsidR="00A521B3" w:rsidRPr="000175D3" w14:paraId="4C6DFBFA" w14:textId="77777777" w:rsidTr="000175D3">
        <w:trPr>
          <w:trHeight w:val="1184"/>
        </w:trPr>
        <w:tc>
          <w:tcPr>
            <w:tcW w:w="1835" w:type="dxa"/>
            <w:shd w:val="clear" w:color="auto" w:fill="auto"/>
          </w:tcPr>
          <w:p w14:paraId="52C5CBA5" w14:textId="77777777" w:rsidR="00A521B3" w:rsidRPr="000175D3" w:rsidRDefault="00A521B3" w:rsidP="000175D3">
            <w:pPr>
              <w:spacing w:line="390" w:lineRule="atLeast"/>
              <w:ind w:right="45"/>
              <w:rPr>
                <w:rFonts w:ascii="Calibri" w:hAnsi="Calibri" w:cs="Calibri"/>
                <w:sz w:val="22"/>
                <w:szCs w:val="22"/>
              </w:rPr>
            </w:pPr>
            <w:r w:rsidRPr="000175D3">
              <w:rPr>
                <w:rFonts w:ascii="Calibri" w:hAnsi="Calibri" w:cs="Calibri"/>
                <w:b/>
                <w:sz w:val="22"/>
                <w:szCs w:val="22"/>
              </w:rPr>
              <w:t>Project Description</w:t>
            </w:r>
          </w:p>
        </w:tc>
        <w:tc>
          <w:tcPr>
            <w:tcW w:w="8267" w:type="dxa"/>
            <w:shd w:val="clear" w:color="auto" w:fill="auto"/>
          </w:tcPr>
          <w:p w14:paraId="092268AA" w14:textId="77777777" w:rsidR="00A521B3" w:rsidRDefault="00361BFE" w:rsidP="00A231B3">
            <w:pPr>
              <w:pStyle w:val="TableParagraph"/>
              <w:ind w:left="0" w:right="230"/>
              <w:contextualSpacing/>
              <w:jc w:val="both"/>
              <w:rPr>
                <w:rFonts w:ascii="Calibri" w:hAnsi="Calibri" w:cs="Calibri"/>
              </w:rPr>
            </w:pPr>
            <w:r w:rsidRPr="000175D3">
              <w:rPr>
                <w:rFonts w:ascii="Calibri" w:hAnsi="Calibri" w:cs="Calibri"/>
              </w:rPr>
              <w:t>Microsoft has TAM (Technical Account Managers) and a team Service Center which provides assistance to them which is a manual task. In order to reduce the manual work, we have developed an application using MS Dynamic CRM which helps manage information and gives privileges based on different roles to manage the user data, Contacts, leads, Opportunities etc.</w:t>
            </w:r>
          </w:p>
          <w:p w14:paraId="0815EE92" w14:textId="77777777" w:rsidR="00A231B3" w:rsidRPr="000175D3" w:rsidRDefault="00A231B3" w:rsidP="00A231B3">
            <w:pPr>
              <w:pStyle w:val="TableParagraph"/>
              <w:ind w:left="0" w:right="230"/>
              <w:contextualSpacing/>
              <w:jc w:val="both"/>
              <w:rPr>
                <w:rFonts w:ascii="Calibri" w:hAnsi="Calibri" w:cs="Calibri"/>
              </w:rPr>
            </w:pPr>
          </w:p>
        </w:tc>
      </w:tr>
      <w:tr w:rsidR="00780E9F" w:rsidRPr="000175D3" w14:paraId="1EED5B8F" w14:textId="77777777" w:rsidTr="000175D3">
        <w:trPr>
          <w:trHeight w:val="366"/>
        </w:trPr>
        <w:tc>
          <w:tcPr>
            <w:tcW w:w="1835" w:type="dxa"/>
            <w:shd w:val="clear" w:color="auto" w:fill="auto"/>
          </w:tcPr>
          <w:p w14:paraId="326894B7" w14:textId="77777777" w:rsidR="00780E9F" w:rsidRPr="000175D3" w:rsidRDefault="00780E9F" w:rsidP="000175D3">
            <w:pPr>
              <w:spacing w:line="390" w:lineRule="atLeast"/>
              <w:ind w:right="45"/>
              <w:rPr>
                <w:rFonts w:ascii="Calibri" w:hAnsi="Calibri" w:cs="Calibri"/>
                <w:b/>
                <w:sz w:val="22"/>
                <w:szCs w:val="22"/>
              </w:rPr>
            </w:pPr>
            <w:r w:rsidRPr="000175D3">
              <w:rPr>
                <w:rFonts w:ascii="Calibri" w:hAnsi="Calibri" w:cs="Calibri"/>
                <w:b/>
                <w:sz w:val="22"/>
                <w:szCs w:val="22"/>
              </w:rPr>
              <w:t>Role and Responsibilities</w:t>
            </w:r>
          </w:p>
        </w:tc>
        <w:tc>
          <w:tcPr>
            <w:tcW w:w="8267" w:type="dxa"/>
            <w:shd w:val="clear" w:color="auto" w:fill="auto"/>
          </w:tcPr>
          <w:p w14:paraId="711E03B9" w14:textId="77777777" w:rsidR="00780E9F" w:rsidRPr="000175D3" w:rsidRDefault="00780E9F" w:rsidP="00A231B3">
            <w:pPr>
              <w:pStyle w:val="TableParagraph"/>
              <w:numPr>
                <w:ilvl w:val="0"/>
                <w:numId w:val="6"/>
              </w:numPr>
              <w:spacing w:before="2"/>
              <w:ind w:left="634" w:right="115"/>
              <w:contextualSpacing/>
              <w:jc w:val="both"/>
              <w:rPr>
                <w:rFonts w:ascii="Calibri" w:hAnsi="Calibri" w:cs="Calibri"/>
              </w:rPr>
            </w:pPr>
            <w:r w:rsidRPr="000175D3">
              <w:rPr>
                <w:rFonts w:ascii="Calibri" w:hAnsi="Calibri" w:cs="Calibri"/>
              </w:rPr>
              <w:t>Customizing, Configuring and Testing in Service module using Dynamics CRM 2016 online.</w:t>
            </w:r>
          </w:p>
          <w:p w14:paraId="2781C8D8" w14:textId="77777777" w:rsidR="00780E9F" w:rsidRPr="000175D3" w:rsidRDefault="00780E9F" w:rsidP="00A231B3">
            <w:pPr>
              <w:pStyle w:val="TableParagraph"/>
              <w:numPr>
                <w:ilvl w:val="0"/>
                <w:numId w:val="6"/>
              </w:numPr>
              <w:spacing w:before="2"/>
              <w:ind w:left="634" w:right="115"/>
              <w:contextualSpacing/>
              <w:jc w:val="both"/>
              <w:rPr>
                <w:rFonts w:ascii="Calibri" w:hAnsi="Calibri" w:cs="Calibri"/>
              </w:rPr>
            </w:pPr>
            <w:r w:rsidRPr="000175D3">
              <w:rPr>
                <w:rFonts w:ascii="Calibri" w:hAnsi="Calibri" w:cs="Calibri"/>
              </w:rPr>
              <w:t>Developing SSRS reports.</w:t>
            </w:r>
          </w:p>
          <w:p w14:paraId="3902CB07" w14:textId="77777777" w:rsidR="00780E9F" w:rsidRPr="000175D3" w:rsidRDefault="00780E9F" w:rsidP="00A231B3">
            <w:pPr>
              <w:pStyle w:val="TableParagraph"/>
              <w:numPr>
                <w:ilvl w:val="0"/>
                <w:numId w:val="6"/>
              </w:numPr>
              <w:spacing w:before="2"/>
              <w:ind w:left="634" w:right="115"/>
              <w:contextualSpacing/>
              <w:jc w:val="both"/>
              <w:rPr>
                <w:rFonts w:ascii="Calibri" w:hAnsi="Calibri" w:cs="Calibri"/>
              </w:rPr>
            </w:pPr>
            <w:r w:rsidRPr="000175D3">
              <w:rPr>
                <w:rFonts w:ascii="Calibri" w:hAnsi="Calibri" w:cs="Calibri"/>
              </w:rPr>
              <w:t>Developing plugins, Custom Workflows, JavaScript, Business Process flow’s and used new features in Service Management module.</w:t>
            </w:r>
          </w:p>
          <w:p w14:paraId="3B33AD1A" w14:textId="77777777" w:rsidR="00780E9F" w:rsidRPr="000175D3" w:rsidRDefault="00780E9F" w:rsidP="00A231B3">
            <w:pPr>
              <w:pStyle w:val="TableParagraph"/>
              <w:numPr>
                <w:ilvl w:val="0"/>
                <w:numId w:val="6"/>
              </w:numPr>
              <w:spacing w:before="2"/>
              <w:ind w:left="634" w:right="115"/>
              <w:contextualSpacing/>
              <w:jc w:val="both"/>
              <w:rPr>
                <w:rFonts w:ascii="Calibri" w:hAnsi="Calibri" w:cs="Calibri"/>
              </w:rPr>
            </w:pPr>
            <w:r w:rsidRPr="000175D3">
              <w:rPr>
                <w:rFonts w:ascii="Calibri" w:hAnsi="Calibri" w:cs="Calibri"/>
              </w:rPr>
              <w:t>Deploying changes in different environment.</w:t>
            </w:r>
          </w:p>
          <w:p w14:paraId="488484F4" w14:textId="77777777" w:rsidR="00780E9F" w:rsidRPr="000175D3" w:rsidRDefault="00780E9F" w:rsidP="000175D3">
            <w:pPr>
              <w:pStyle w:val="TableParagraph"/>
              <w:spacing w:line="190" w:lineRule="atLeast"/>
              <w:ind w:left="0" w:right="230"/>
              <w:jc w:val="both"/>
              <w:rPr>
                <w:rFonts w:ascii="Calibri" w:hAnsi="Calibri" w:cs="Calibri"/>
              </w:rPr>
            </w:pPr>
          </w:p>
        </w:tc>
      </w:tr>
    </w:tbl>
    <w:p w14:paraId="12DE4B67" w14:textId="77777777" w:rsidR="00A521B3" w:rsidRPr="000175D3" w:rsidRDefault="00A521B3" w:rsidP="00380140">
      <w:pPr>
        <w:shd w:val="clear" w:color="auto" w:fill="FFFFFF"/>
        <w:spacing w:line="390" w:lineRule="atLeast"/>
        <w:ind w:left="90" w:right="45"/>
        <w:rPr>
          <w:rFonts w:ascii="Calibri" w:hAnsi="Calibri" w:cs="Calibri"/>
          <w:sz w:val="22"/>
          <w:szCs w:val="22"/>
        </w:rPr>
      </w:pPr>
    </w:p>
    <w:tbl>
      <w:tblPr>
        <w:tblW w:w="100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80"/>
        <w:gridCol w:w="8118"/>
      </w:tblGrid>
      <w:tr w:rsidR="00EE1B93" w:rsidRPr="000175D3" w14:paraId="73811ECC" w14:textId="77777777" w:rsidTr="00820D43">
        <w:trPr>
          <w:trHeight w:val="399"/>
        </w:trPr>
        <w:tc>
          <w:tcPr>
            <w:tcW w:w="1980" w:type="dxa"/>
            <w:shd w:val="clear" w:color="auto" w:fill="D9D9D9"/>
          </w:tcPr>
          <w:p w14:paraId="74FF68B6" w14:textId="77777777" w:rsidR="00EE1B93" w:rsidRPr="000175D3" w:rsidRDefault="00EE1B93" w:rsidP="000175D3">
            <w:pPr>
              <w:spacing w:line="390" w:lineRule="atLeast"/>
              <w:ind w:right="45"/>
              <w:rPr>
                <w:rFonts w:ascii="Calibri" w:hAnsi="Calibri" w:cs="Calibri"/>
                <w:sz w:val="22"/>
                <w:szCs w:val="22"/>
              </w:rPr>
            </w:pPr>
            <w:r w:rsidRPr="000175D3">
              <w:rPr>
                <w:rFonts w:ascii="Calibri" w:hAnsi="Calibri" w:cs="Calibri"/>
                <w:b/>
                <w:sz w:val="22"/>
                <w:szCs w:val="22"/>
              </w:rPr>
              <w:t>Client</w:t>
            </w:r>
          </w:p>
        </w:tc>
        <w:tc>
          <w:tcPr>
            <w:tcW w:w="8118" w:type="dxa"/>
            <w:shd w:val="clear" w:color="auto" w:fill="D9D9D9"/>
          </w:tcPr>
          <w:p w14:paraId="0560F419" w14:textId="77777777" w:rsidR="00EE1B93" w:rsidRPr="000175D3" w:rsidRDefault="00EE1B93" w:rsidP="000175D3">
            <w:pPr>
              <w:spacing w:line="390" w:lineRule="atLeast"/>
              <w:ind w:right="45"/>
              <w:rPr>
                <w:rFonts w:ascii="Calibri" w:hAnsi="Calibri" w:cs="Calibri"/>
                <w:b/>
                <w:sz w:val="22"/>
                <w:szCs w:val="22"/>
              </w:rPr>
            </w:pPr>
            <w:r w:rsidRPr="000175D3">
              <w:rPr>
                <w:rFonts w:ascii="Calibri" w:hAnsi="Calibri" w:cs="Calibri"/>
                <w:b/>
                <w:sz w:val="22"/>
                <w:szCs w:val="22"/>
              </w:rPr>
              <w:t>Microsoft</w:t>
            </w:r>
          </w:p>
        </w:tc>
      </w:tr>
      <w:tr w:rsidR="00EE1B93" w:rsidRPr="000175D3" w14:paraId="27F9DAB3" w14:textId="77777777" w:rsidTr="00820D43">
        <w:trPr>
          <w:trHeight w:val="399"/>
        </w:trPr>
        <w:tc>
          <w:tcPr>
            <w:tcW w:w="1980" w:type="dxa"/>
            <w:shd w:val="clear" w:color="auto" w:fill="F2F2F2"/>
          </w:tcPr>
          <w:p w14:paraId="3B876F65" w14:textId="77777777" w:rsidR="00EE1B93" w:rsidRPr="000175D3" w:rsidRDefault="00EE1B93" w:rsidP="000175D3">
            <w:pPr>
              <w:spacing w:line="390" w:lineRule="atLeast"/>
              <w:ind w:right="45"/>
              <w:rPr>
                <w:rFonts w:ascii="Calibri" w:hAnsi="Calibri" w:cs="Calibri"/>
                <w:sz w:val="22"/>
                <w:szCs w:val="22"/>
              </w:rPr>
            </w:pPr>
            <w:r w:rsidRPr="000175D3">
              <w:rPr>
                <w:rFonts w:ascii="Calibri" w:hAnsi="Calibri" w:cs="Calibri"/>
                <w:b/>
                <w:sz w:val="22"/>
                <w:szCs w:val="22"/>
              </w:rPr>
              <w:t>Project Title</w:t>
            </w:r>
          </w:p>
        </w:tc>
        <w:tc>
          <w:tcPr>
            <w:tcW w:w="8118" w:type="dxa"/>
            <w:shd w:val="clear" w:color="auto" w:fill="F2F2F2"/>
          </w:tcPr>
          <w:p w14:paraId="55C95620" w14:textId="77777777" w:rsidR="00EE1B93" w:rsidRPr="000175D3" w:rsidRDefault="00EE1B93" w:rsidP="00A231B3">
            <w:pPr>
              <w:spacing w:line="390" w:lineRule="atLeast"/>
              <w:ind w:right="45"/>
              <w:rPr>
                <w:rFonts w:ascii="Calibri" w:hAnsi="Calibri" w:cs="Calibri"/>
              </w:rPr>
            </w:pPr>
            <w:r w:rsidRPr="00A231B3">
              <w:rPr>
                <w:rFonts w:ascii="Calibri" w:hAnsi="Calibri" w:cs="Calibri"/>
                <w:b/>
                <w:sz w:val="22"/>
                <w:szCs w:val="22"/>
              </w:rPr>
              <w:t>Project#8 UIM/Rainier</w:t>
            </w:r>
          </w:p>
        </w:tc>
      </w:tr>
      <w:tr w:rsidR="00EE1B93" w:rsidRPr="000175D3" w14:paraId="18B975AE" w14:textId="77777777" w:rsidTr="000175D3">
        <w:trPr>
          <w:trHeight w:val="399"/>
        </w:trPr>
        <w:tc>
          <w:tcPr>
            <w:tcW w:w="1980" w:type="dxa"/>
            <w:shd w:val="clear" w:color="auto" w:fill="auto"/>
          </w:tcPr>
          <w:p w14:paraId="3747CD09" w14:textId="77777777" w:rsidR="00EE1B93" w:rsidRPr="000175D3" w:rsidRDefault="00EE1B93" w:rsidP="000175D3">
            <w:pPr>
              <w:spacing w:line="390" w:lineRule="atLeast"/>
              <w:ind w:right="45"/>
              <w:rPr>
                <w:rFonts w:ascii="Calibri" w:hAnsi="Calibri" w:cs="Calibri"/>
                <w:sz w:val="22"/>
                <w:szCs w:val="22"/>
              </w:rPr>
            </w:pPr>
            <w:r w:rsidRPr="000175D3">
              <w:rPr>
                <w:rFonts w:ascii="Calibri" w:hAnsi="Calibri" w:cs="Calibri"/>
                <w:b/>
                <w:sz w:val="22"/>
                <w:szCs w:val="22"/>
              </w:rPr>
              <w:t>Project Description</w:t>
            </w:r>
          </w:p>
        </w:tc>
        <w:tc>
          <w:tcPr>
            <w:tcW w:w="8118" w:type="dxa"/>
            <w:shd w:val="clear" w:color="auto" w:fill="auto"/>
          </w:tcPr>
          <w:p w14:paraId="58919B19" w14:textId="77777777" w:rsidR="00D87227" w:rsidRPr="000175D3" w:rsidRDefault="00D87227" w:rsidP="00A231B3">
            <w:pPr>
              <w:pStyle w:val="TableParagraph"/>
              <w:ind w:left="0" w:right="230"/>
              <w:contextualSpacing/>
              <w:jc w:val="both"/>
              <w:rPr>
                <w:rFonts w:ascii="Calibri" w:hAnsi="Calibri" w:cs="Calibri"/>
              </w:rPr>
            </w:pPr>
            <w:r w:rsidRPr="000175D3">
              <w:rPr>
                <w:rFonts w:ascii="Calibri" w:hAnsi="Calibri" w:cs="Calibri"/>
              </w:rPr>
              <w:t xml:space="preserve">Rainier is a long running program from ECO - Microsoft division with a grand vision of bringing all its customer facing experience into one single application. Rainier is the one stop shop where all types of LOB s were to be served. The vision for the program is a Microsoft agent should login into only one unique system to create an incident for any customer from any </w:t>
            </w:r>
            <w:r w:rsidR="00210BEF" w:rsidRPr="000175D3">
              <w:rPr>
                <w:rFonts w:ascii="Calibri" w:hAnsi="Calibri" w:cs="Calibri"/>
              </w:rPr>
              <w:t>region (</w:t>
            </w:r>
            <w:r w:rsidRPr="000175D3">
              <w:rPr>
                <w:rFonts w:ascii="Calibri" w:hAnsi="Calibri" w:cs="Calibri"/>
              </w:rPr>
              <w:t>country) and for any line of business.</w:t>
            </w:r>
          </w:p>
          <w:p w14:paraId="64F7FD33" w14:textId="77777777" w:rsidR="00EE1B93" w:rsidRPr="000175D3" w:rsidRDefault="00EE1B93" w:rsidP="000175D3">
            <w:pPr>
              <w:pStyle w:val="TableParagraph"/>
              <w:spacing w:line="190" w:lineRule="atLeast"/>
              <w:ind w:left="0" w:right="230"/>
              <w:jc w:val="both"/>
              <w:rPr>
                <w:rFonts w:ascii="Calibri" w:hAnsi="Calibri" w:cs="Calibri"/>
              </w:rPr>
            </w:pPr>
          </w:p>
        </w:tc>
      </w:tr>
      <w:tr w:rsidR="00EE1B93" w:rsidRPr="000175D3" w14:paraId="55BDAE6E" w14:textId="77777777" w:rsidTr="000175D3">
        <w:trPr>
          <w:trHeight w:val="614"/>
        </w:trPr>
        <w:tc>
          <w:tcPr>
            <w:tcW w:w="1980" w:type="dxa"/>
            <w:shd w:val="clear" w:color="auto" w:fill="auto"/>
          </w:tcPr>
          <w:p w14:paraId="1DE45A1F" w14:textId="77777777" w:rsidR="00EE1B93" w:rsidRPr="000175D3" w:rsidRDefault="00EE1B93" w:rsidP="000175D3">
            <w:pPr>
              <w:spacing w:line="390" w:lineRule="atLeast"/>
              <w:ind w:right="45"/>
              <w:rPr>
                <w:rFonts w:ascii="Calibri" w:hAnsi="Calibri" w:cs="Calibri"/>
                <w:b/>
                <w:sz w:val="22"/>
                <w:szCs w:val="22"/>
              </w:rPr>
            </w:pPr>
            <w:r w:rsidRPr="000175D3">
              <w:rPr>
                <w:rFonts w:ascii="Calibri" w:hAnsi="Calibri" w:cs="Calibri"/>
                <w:b/>
                <w:sz w:val="22"/>
                <w:szCs w:val="22"/>
              </w:rPr>
              <w:t>Role and Responsibilities</w:t>
            </w:r>
          </w:p>
        </w:tc>
        <w:tc>
          <w:tcPr>
            <w:tcW w:w="8118" w:type="dxa"/>
            <w:shd w:val="clear" w:color="auto" w:fill="auto"/>
          </w:tcPr>
          <w:p w14:paraId="5C621CCB" w14:textId="77777777" w:rsidR="007C1C9A" w:rsidRPr="000175D3" w:rsidRDefault="007C1C9A" w:rsidP="00A231B3">
            <w:pPr>
              <w:pStyle w:val="TableParagraph"/>
              <w:numPr>
                <w:ilvl w:val="0"/>
                <w:numId w:val="6"/>
              </w:numPr>
              <w:spacing w:before="2"/>
              <w:ind w:left="634" w:right="115"/>
              <w:contextualSpacing/>
              <w:jc w:val="both"/>
              <w:rPr>
                <w:rFonts w:ascii="Calibri" w:hAnsi="Calibri" w:cs="Calibri"/>
              </w:rPr>
            </w:pPr>
            <w:r w:rsidRPr="000175D3">
              <w:rPr>
                <w:rFonts w:ascii="Calibri" w:hAnsi="Calibri" w:cs="Calibri"/>
              </w:rPr>
              <w:t xml:space="preserve">Testing the application and resolving the minor issues. </w:t>
            </w:r>
          </w:p>
          <w:p w14:paraId="3AF7872A" w14:textId="77777777" w:rsidR="007C1C9A" w:rsidRPr="000175D3" w:rsidRDefault="007C1C9A" w:rsidP="00A231B3">
            <w:pPr>
              <w:pStyle w:val="TableParagraph"/>
              <w:numPr>
                <w:ilvl w:val="0"/>
                <w:numId w:val="6"/>
              </w:numPr>
              <w:spacing w:before="2"/>
              <w:ind w:left="634" w:right="115"/>
              <w:contextualSpacing/>
              <w:jc w:val="both"/>
              <w:rPr>
                <w:rFonts w:ascii="Calibri" w:hAnsi="Calibri" w:cs="Calibri"/>
              </w:rPr>
            </w:pPr>
            <w:r w:rsidRPr="000175D3">
              <w:rPr>
                <w:rFonts w:ascii="Calibri" w:hAnsi="Calibri" w:cs="Calibri"/>
              </w:rPr>
              <w:t>Building the Windows and Web Applications for automation.</w:t>
            </w:r>
          </w:p>
          <w:p w14:paraId="450933EB" w14:textId="77777777" w:rsidR="007C1C9A" w:rsidRPr="000175D3" w:rsidRDefault="007C1C9A" w:rsidP="00A231B3">
            <w:pPr>
              <w:pStyle w:val="TableParagraph"/>
              <w:numPr>
                <w:ilvl w:val="0"/>
                <w:numId w:val="6"/>
              </w:numPr>
              <w:spacing w:before="2"/>
              <w:ind w:left="634" w:right="115"/>
              <w:contextualSpacing/>
              <w:jc w:val="both"/>
              <w:rPr>
                <w:rFonts w:ascii="Calibri" w:hAnsi="Calibri" w:cs="Calibri"/>
              </w:rPr>
            </w:pPr>
            <w:r w:rsidRPr="000175D3">
              <w:rPr>
                <w:rFonts w:ascii="Calibri" w:hAnsi="Calibri" w:cs="Calibri"/>
              </w:rPr>
              <w:t xml:space="preserve">Performance testing using Document Database, ATE Setup and Cassandra </w:t>
            </w:r>
            <w:r w:rsidRPr="000175D3">
              <w:rPr>
                <w:rFonts w:ascii="Calibri" w:hAnsi="Calibri" w:cs="Calibri"/>
              </w:rPr>
              <w:lastRenderedPageBreak/>
              <w:t>framework in Azure.</w:t>
            </w:r>
          </w:p>
          <w:p w14:paraId="0D199A29" w14:textId="77777777" w:rsidR="00EE1B93" w:rsidRDefault="007C1C9A" w:rsidP="00A231B3">
            <w:pPr>
              <w:pStyle w:val="TableParagraph"/>
              <w:numPr>
                <w:ilvl w:val="0"/>
                <w:numId w:val="6"/>
              </w:numPr>
              <w:spacing w:before="2"/>
              <w:ind w:left="634" w:right="115"/>
              <w:contextualSpacing/>
              <w:jc w:val="both"/>
              <w:rPr>
                <w:rFonts w:ascii="Calibri" w:hAnsi="Calibri" w:cs="Calibri"/>
              </w:rPr>
            </w:pPr>
            <w:r w:rsidRPr="000175D3">
              <w:rPr>
                <w:rFonts w:ascii="Calibri" w:hAnsi="Calibri" w:cs="Calibri"/>
              </w:rPr>
              <w:t>Creating Storage accounts, VM and configuring the VM’s in Azure.</w:t>
            </w:r>
          </w:p>
          <w:p w14:paraId="2A3BDDEE" w14:textId="77777777" w:rsidR="00A231B3" w:rsidRPr="000175D3" w:rsidRDefault="00A231B3" w:rsidP="00A231B3">
            <w:pPr>
              <w:pStyle w:val="TableParagraph"/>
              <w:spacing w:before="2"/>
              <w:ind w:left="634" w:right="115"/>
              <w:contextualSpacing/>
              <w:jc w:val="both"/>
              <w:rPr>
                <w:rFonts w:ascii="Calibri" w:hAnsi="Calibri" w:cs="Calibri"/>
              </w:rPr>
            </w:pPr>
          </w:p>
        </w:tc>
      </w:tr>
    </w:tbl>
    <w:p w14:paraId="68D989ED" w14:textId="77777777" w:rsidR="0096392A" w:rsidRPr="00984459" w:rsidRDefault="0096392A" w:rsidP="0096392A">
      <w:pPr>
        <w:rPr>
          <w:rFonts w:ascii="Calibri" w:hAnsi="Calibri" w:cs="Calibri"/>
          <w:vanish/>
        </w:rPr>
      </w:pPr>
    </w:p>
    <w:p w14:paraId="7C8D2C60" w14:textId="77777777" w:rsidR="0096392A" w:rsidRPr="00984459" w:rsidRDefault="0096392A" w:rsidP="004F0CE8">
      <w:pPr>
        <w:shd w:val="clear" w:color="auto" w:fill="FFFFFF"/>
        <w:spacing w:line="390" w:lineRule="atLeast"/>
        <w:ind w:right="45"/>
        <w:rPr>
          <w:rFonts w:ascii="Calibri" w:hAnsi="Calibri" w:cs="Calibri"/>
          <w:sz w:val="22"/>
          <w:szCs w:val="22"/>
        </w:rPr>
      </w:pPr>
    </w:p>
    <w:p w14:paraId="4EEC5290" w14:textId="77777777" w:rsidR="0096392A" w:rsidRPr="00984459" w:rsidRDefault="0096392A" w:rsidP="0096392A">
      <w:pPr>
        <w:shd w:val="clear" w:color="auto" w:fill="FFFFFF"/>
        <w:spacing w:line="390" w:lineRule="atLeast"/>
        <w:ind w:left="90" w:right="45"/>
        <w:rPr>
          <w:rFonts w:ascii="Calibri" w:hAnsi="Calibri" w:cs="Calibri"/>
        </w:rPr>
      </w:pPr>
    </w:p>
    <w:tbl>
      <w:tblPr>
        <w:tblW w:w="101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3375"/>
        <w:gridCol w:w="2673"/>
        <w:gridCol w:w="1894"/>
        <w:gridCol w:w="2242"/>
      </w:tblGrid>
      <w:tr w:rsidR="0096392A" w:rsidRPr="000175D3" w14:paraId="31C66521" w14:textId="77777777" w:rsidTr="00820D43">
        <w:trPr>
          <w:trHeight w:val="220"/>
        </w:trPr>
        <w:tc>
          <w:tcPr>
            <w:tcW w:w="3375" w:type="dxa"/>
            <w:shd w:val="clear" w:color="auto" w:fill="BFBFBF"/>
          </w:tcPr>
          <w:p w14:paraId="5B284989" w14:textId="77777777" w:rsidR="0096392A" w:rsidRPr="000175D3" w:rsidRDefault="0096392A" w:rsidP="00101C0F">
            <w:pPr>
              <w:pStyle w:val="TableParagraph"/>
              <w:spacing w:before="11"/>
              <w:ind w:left="0"/>
              <w:rPr>
                <w:rFonts w:ascii="Calibri" w:hAnsi="Calibri" w:cs="Calibri"/>
                <w:b/>
                <w:bCs/>
              </w:rPr>
            </w:pPr>
            <w:r w:rsidRPr="000175D3">
              <w:rPr>
                <w:rFonts w:ascii="Calibri" w:hAnsi="Calibri" w:cs="Calibri"/>
                <w:b/>
                <w:bCs/>
              </w:rPr>
              <w:t>Educational Qualification:</w:t>
            </w:r>
          </w:p>
        </w:tc>
        <w:tc>
          <w:tcPr>
            <w:tcW w:w="6809" w:type="dxa"/>
            <w:gridSpan w:val="3"/>
            <w:shd w:val="clear" w:color="auto" w:fill="BFBFBF"/>
          </w:tcPr>
          <w:p w14:paraId="3399E3D6" w14:textId="77777777" w:rsidR="0096392A" w:rsidRPr="000175D3" w:rsidRDefault="0096392A" w:rsidP="000175D3">
            <w:pPr>
              <w:pStyle w:val="TableParagraph"/>
              <w:ind w:left="0"/>
              <w:rPr>
                <w:rFonts w:ascii="Calibri" w:hAnsi="Calibri" w:cs="Calibri"/>
                <w:b/>
                <w:bCs/>
              </w:rPr>
            </w:pPr>
          </w:p>
        </w:tc>
      </w:tr>
      <w:tr w:rsidR="0096392A" w:rsidRPr="000175D3" w14:paraId="164B4796" w14:textId="77777777" w:rsidTr="00820D43">
        <w:trPr>
          <w:trHeight w:val="244"/>
        </w:trPr>
        <w:tc>
          <w:tcPr>
            <w:tcW w:w="3375" w:type="dxa"/>
            <w:tcBorders>
              <w:bottom w:val="single" w:sz="4" w:space="0" w:color="BFBFBF"/>
            </w:tcBorders>
            <w:shd w:val="clear" w:color="auto" w:fill="D9D9D9"/>
          </w:tcPr>
          <w:p w14:paraId="23227B68" w14:textId="77777777" w:rsidR="0096392A" w:rsidRPr="000175D3" w:rsidRDefault="0096392A" w:rsidP="000175D3">
            <w:pPr>
              <w:pStyle w:val="TableParagraph"/>
              <w:spacing w:before="23"/>
              <w:ind w:left="1232" w:right="1216"/>
              <w:jc w:val="both"/>
              <w:rPr>
                <w:rFonts w:ascii="Calibri" w:hAnsi="Calibri" w:cs="Calibri"/>
                <w:b/>
                <w:bCs/>
              </w:rPr>
            </w:pPr>
            <w:r w:rsidRPr="000175D3">
              <w:rPr>
                <w:rFonts w:ascii="Calibri" w:hAnsi="Calibri" w:cs="Calibri"/>
                <w:b/>
                <w:bCs/>
              </w:rPr>
              <w:t>Degree</w:t>
            </w:r>
          </w:p>
        </w:tc>
        <w:tc>
          <w:tcPr>
            <w:tcW w:w="2673" w:type="dxa"/>
            <w:tcBorders>
              <w:bottom w:val="single" w:sz="4" w:space="0" w:color="BFBFBF"/>
            </w:tcBorders>
            <w:shd w:val="clear" w:color="auto" w:fill="D9D9D9"/>
          </w:tcPr>
          <w:p w14:paraId="7CE50524" w14:textId="77777777" w:rsidR="0096392A" w:rsidRPr="000175D3" w:rsidRDefault="0096392A" w:rsidP="000175D3">
            <w:pPr>
              <w:pStyle w:val="TableParagraph"/>
              <w:spacing w:before="23"/>
              <w:ind w:left="673"/>
              <w:jc w:val="both"/>
              <w:rPr>
                <w:rFonts w:ascii="Calibri" w:hAnsi="Calibri" w:cs="Calibri"/>
                <w:b/>
              </w:rPr>
            </w:pPr>
            <w:r w:rsidRPr="000175D3">
              <w:rPr>
                <w:rFonts w:ascii="Calibri" w:hAnsi="Calibri" w:cs="Calibri"/>
                <w:b/>
              </w:rPr>
              <w:t>University/Board</w:t>
            </w:r>
          </w:p>
        </w:tc>
        <w:tc>
          <w:tcPr>
            <w:tcW w:w="1894" w:type="dxa"/>
            <w:tcBorders>
              <w:bottom w:val="single" w:sz="4" w:space="0" w:color="BFBFBF"/>
            </w:tcBorders>
            <w:shd w:val="clear" w:color="auto" w:fill="D9D9D9"/>
          </w:tcPr>
          <w:p w14:paraId="79033767" w14:textId="77777777" w:rsidR="0096392A" w:rsidRPr="000175D3" w:rsidRDefault="00BD64CF" w:rsidP="000175D3">
            <w:pPr>
              <w:pStyle w:val="TableParagraph"/>
              <w:spacing w:before="23"/>
              <w:ind w:right="432"/>
              <w:jc w:val="both"/>
              <w:rPr>
                <w:rFonts w:ascii="Calibri" w:hAnsi="Calibri" w:cs="Calibri"/>
                <w:b/>
              </w:rPr>
            </w:pPr>
            <w:r w:rsidRPr="000175D3">
              <w:rPr>
                <w:rFonts w:ascii="Calibri" w:hAnsi="Calibri" w:cs="Calibri"/>
                <w:b/>
              </w:rPr>
              <w:t>Year</w:t>
            </w:r>
          </w:p>
        </w:tc>
        <w:tc>
          <w:tcPr>
            <w:tcW w:w="2242" w:type="dxa"/>
            <w:tcBorders>
              <w:bottom w:val="single" w:sz="4" w:space="0" w:color="BFBFBF"/>
            </w:tcBorders>
            <w:shd w:val="clear" w:color="auto" w:fill="D9D9D9"/>
          </w:tcPr>
          <w:p w14:paraId="0B71580B" w14:textId="77777777" w:rsidR="0096392A" w:rsidRPr="000175D3" w:rsidRDefault="0096392A" w:rsidP="000175D3">
            <w:pPr>
              <w:pStyle w:val="TableParagraph"/>
              <w:spacing w:before="23"/>
              <w:ind w:left="345"/>
              <w:jc w:val="both"/>
              <w:rPr>
                <w:rFonts w:ascii="Calibri" w:hAnsi="Calibri" w:cs="Calibri"/>
                <w:b/>
                <w:bCs/>
              </w:rPr>
            </w:pPr>
            <w:r w:rsidRPr="000175D3">
              <w:rPr>
                <w:rFonts w:ascii="Calibri" w:hAnsi="Calibri" w:cs="Calibri"/>
                <w:b/>
                <w:bCs/>
              </w:rPr>
              <w:t>Percentage%</w:t>
            </w:r>
          </w:p>
        </w:tc>
      </w:tr>
      <w:tr w:rsidR="0096392A" w:rsidRPr="000175D3" w14:paraId="357D5A65" w14:textId="77777777" w:rsidTr="00820D43">
        <w:trPr>
          <w:trHeight w:val="785"/>
        </w:trPr>
        <w:tc>
          <w:tcPr>
            <w:tcW w:w="3375" w:type="dxa"/>
            <w:shd w:val="clear" w:color="auto" w:fill="FFFFFF"/>
          </w:tcPr>
          <w:p w14:paraId="6105F1B3" w14:textId="77777777" w:rsidR="0096392A" w:rsidRPr="00A231B3" w:rsidRDefault="0096392A" w:rsidP="000175D3">
            <w:pPr>
              <w:pStyle w:val="TableParagraph"/>
              <w:spacing w:before="11"/>
              <w:ind w:left="0"/>
              <w:jc w:val="both"/>
              <w:rPr>
                <w:rFonts w:ascii="Calibri" w:hAnsi="Calibri" w:cs="Calibri"/>
                <w:bCs/>
              </w:rPr>
            </w:pPr>
          </w:p>
          <w:p w14:paraId="3C164050" w14:textId="77777777" w:rsidR="0096392A" w:rsidRPr="00A231B3" w:rsidRDefault="0096392A" w:rsidP="000175D3">
            <w:pPr>
              <w:pStyle w:val="TableParagraph"/>
              <w:ind w:left="0"/>
              <w:jc w:val="both"/>
              <w:rPr>
                <w:rFonts w:ascii="Calibri" w:hAnsi="Calibri" w:cs="Calibri"/>
                <w:bCs/>
              </w:rPr>
            </w:pPr>
            <w:r w:rsidRPr="00A231B3">
              <w:rPr>
                <w:rFonts w:ascii="Calibri" w:hAnsi="Calibri" w:cs="Calibri"/>
                <w:bCs/>
              </w:rPr>
              <w:t>M Tech. Information Technology</w:t>
            </w:r>
          </w:p>
        </w:tc>
        <w:tc>
          <w:tcPr>
            <w:tcW w:w="2673" w:type="dxa"/>
            <w:shd w:val="clear" w:color="auto" w:fill="FFFFFF"/>
          </w:tcPr>
          <w:p w14:paraId="3CAE0033" w14:textId="77777777" w:rsidR="0096392A" w:rsidRPr="00A231B3" w:rsidRDefault="0096392A" w:rsidP="00A231B3">
            <w:pPr>
              <w:pStyle w:val="TableParagraph"/>
              <w:spacing w:before="2"/>
              <w:ind w:left="0"/>
              <w:jc w:val="center"/>
              <w:rPr>
                <w:rFonts w:ascii="Calibri" w:hAnsi="Calibri" w:cs="Calibri"/>
              </w:rPr>
            </w:pPr>
          </w:p>
          <w:p w14:paraId="7A4A74C6" w14:textId="77777777" w:rsidR="0096392A" w:rsidRDefault="0096392A" w:rsidP="00A231B3">
            <w:pPr>
              <w:pStyle w:val="TableParagraph"/>
              <w:ind w:left="0"/>
              <w:jc w:val="center"/>
              <w:rPr>
                <w:rFonts w:ascii="Calibri" w:hAnsi="Calibri" w:cs="Calibri"/>
                <w:bCs/>
              </w:rPr>
            </w:pPr>
            <w:r w:rsidRPr="00A231B3">
              <w:rPr>
                <w:rFonts w:ascii="Calibri" w:hAnsi="Calibri" w:cs="Calibri"/>
                <w:bCs/>
              </w:rPr>
              <w:t>Vellore Institute of Technology (VIT)</w:t>
            </w:r>
          </w:p>
          <w:p w14:paraId="156EBE60" w14:textId="77777777" w:rsidR="00A231B3" w:rsidRPr="00A231B3" w:rsidRDefault="00A231B3" w:rsidP="00A231B3">
            <w:pPr>
              <w:pStyle w:val="TableParagraph"/>
              <w:ind w:left="0"/>
              <w:jc w:val="center"/>
              <w:rPr>
                <w:rFonts w:ascii="Calibri" w:hAnsi="Calibri" w:cs="Calibri"/>
              </w:rPr>
            </w:pPr>
          </w:p>
        </w:tc>
        <w:tc>
          <w:tcPr>
            <w:tcW w:w="1894" w:type="dxa"/>
            <w:shd w:val="clear" w:color="auto" w:fill="FFFFFF"/>
          </w:tcPr>
          <w:p w14:paraId="548A38D3" w14:textId="77777777" w:rsidR="0096392A" w:rsidRPr="00A231B3" w:rsidRDefault="0096392A" w:rsidP="00A231B3">
            <w:pPr>
              <w:pStyle w:val="TableParagraph"/>
              <w:ind w:left="0"/>
              <w:jc w:val="center"/>
              <w:rPr>
                <w:rFonts w:ascii="Calibri" w:hAnsi="Calibri" w:cs="Calibri"/>
              </w:rPr>
            </w:pPr>
          </w:p>
          <w:p w14:paraId="55B2C939" w14:textId="77777777" w:rsidR="0096392A" w:rsidRPr="00A231B3" w:rsidRDefault="0096392A" w:rsidP="00A231B3">
            <w:pPr>
              <w:pStyle w:val="TableParagraph"/>
              <w:ind w:left="0"/>
              <w:jc w:val="center"/>
              <w:rPr>
                <w:rFonts w:ascii="Calibri" w:hAnsi="Calibri" w:cs="Calibri"/>
              </w:rPr>
            </w:pPr>
            <w:r w:rsidRPr="00A231B3">
              <w:rPr>
                <w:rFonts w:ascii="Calibri" w:hAnsi="Calibri" w:cs="Calibri"/>
              </w:rPr>
              <w:t>2018</w:t>
            </w:r>
          </w:p>
        </w:tc>
        <w:tc>
          <w:tcPr>
            <w:tcW w:w="2242" w:type="dxa"/>
            <w:shd w:val="clear" w:color="auto" w:fill="FFFFFF"/>
          </w:tcPr>
          <w:p w14:paraId="46DE6FFD" w14:textId="77777777" w:rsidR="0096392A" w:rsidRPr="00A231B3" w:rsidRDefault="0096392A" w:rsidP="00A231B3">
            <w:pPr>
              <w:pStyle w:val="TableParagraph"/>
              <w:ind w:left="0"/>
              <w:jc w:val="center"/>
              <w:rPr>
                <w:rFonts w:ascii="Calibri" w:hAnsi="Calibri" w:cs="Calibri"/>
                <w:bCs/>
              </w:rPr>
            </w:pPr>
          </w:p>
          <w:p w14:paraId="5E7B2668" w14:textId="77777777" w:rsidR="0096392A" w:rsidRPr="00A231B3" w:rsidRDefault="0096392A" w:rsidP="00A231B3">
            <w:pPr>
              <w:pStyle w:val="TableParagraph"/>
              <w:ind w:left="0"/>
              <w:jc w:val="center"/>
              <w:rPr>
                <w:rFonts w:ascii="Calibri" w:hAnsi="Calibri" w:cs="Calibri"/>
                <w:bCs/>
              </w:rPr>
            </w:pPr>
            <w:r w:rsidRPr="00A231B3">
              <w:rPr>
                <w:rFonts w:ascii="Calibri" w:hAnsi="Calibri" w:cs="Calibri"/>
                <w:bCs/>
              </w:rPr>
              <w:t>8.4 (CGPA)</w:t>
            </w:r>
          </w:p>
        </w:tc>
      </w:tr>
      <w:tr w:rsidR="0096392A" w:rsidRPr="000175D3" w14:paraId="3AED008F" w14:textId="77777777" w:rsidTr="00820D43">
        <w:trPr>
          <w:trHeight w:val="633"/>
        </w:trPr>
        <w:tc>
          <w:tcPr>
            <w:tcW w:w="3375" w:type="dxa"/>
            <w:tcBorders>
              <w:top w:val="single" w:sz="4" w:space="0" w:color="BFBFBF"/>
            </w:tcBorders>
            <w:shd w:val="clear" w:color="auto" w:fill="FFFFFF"/>
          </w:tcPr>
          <w:p w14:paraId="25019CC6" w14:textId="77777777" w:rsidR="0096392A" w:rsidRPr="00A231B3" w:rsidRDefault="0096392A" w:rsidP="000175D3">
            <w:pPr>
              <w:pStyle w:val="TableParagraph"/>
              <w:ind w:left="0"/>
              <w:jc w:val="both"/>
              <w:rPr>
                <w:rFonts w:ascii="Calibri" w:hAnsi="Calibri" w:cs="Calibri"/>
                <w:bCs/>
              </w:rPr>
            </w:pPr>
          </w:p>
          <w:p w14:paraId="49E827BA" w14:textId="77777777" w:rsidR="0096392A" w:rsidRPr="00A231B3" w:rsidRDefault="0096392A" w:rsidP="000175D3">
            <w:pPr>
              <w:pStyle w:val="TableParagraph"/>
              <w:ind w:left="0"/>
              <w:jc w:val="both"/>
              <w:rPr>
                <w:rFonts w:ascii="Calibri" w:hAnsi="Calibri" w:cs="Calibri"/>
                <w:bCs/>
              </w:rPr>
            </w:pPr>
            <w:r w:rsidRPr="00A231B3">
              <w:rPr>
                <w:rFonts w:ascii="Calibri" w:hAnsi="Calibri" w:cs="Calibri"/>
                <w:bCs/>
              </w:rPr>
              <w:t>B.Sc. Computers</w:t>
            </w:r>
          </w:p>
        </w:tc>
        <w:tc>
          <w:tcPr>
            <w:tcW w:w="2673" w:type="dxa"/>
            <w:tcBorders>
              <w:top w:val="single" w:sz="4" w:space="0" w:color="BFBFBF"/>
            </w:tcBorders>
            <w:shd w:val="clear" w:color="auto" w:fill="FFFFFF"/>
          </w:tcPr>
          <w:p w14:paraId="6A48F591" w14:textId="77777777" w:rsidR="0096392A" w:rsidRPr="00A231B3" w:rsidRDefault="0096392A" w:rsidP="00A231B3">
            <w:pPr>
              <w:pStyle w:val="TableParagraph"/>
              <w:spacing w:line="242" w:lineRule="auto"/>
              <w:ind w:left="104" w:right="193"/>
              <w:jc w:val="center"/>
              <w:rPr>
                <w:rFonts w:ascii="Calibri" w:hAnsi="Calibri" w:cs="Calibri"/>
                <w:bCs/>
              </w:rPr>
            </w:pPr>
          </w:p>
          <w:p w14:paraId="0C01A434" w14:textId="77777777" w:rsidR="0096392A" w:rsidRDefault="0096392A" w:rsidP="00A231B3">
            <w:pPr>
              <w:pStyle w:val="TableParagraph"/>
              <w:spacing w:line="242" w:lineRule="auto"/>
              <w:ind w:left="0" w:right="193"/>
              <w:jc w:val="center"/>
              <w:rPr>
                <w:rFonts w:ascii="Calibri" w:hAnsi="Calibri" w:cs="Calibri"/>
                <w:bCs/>
              </w:rPr>
            </w:pPr>
            <w:r w:rsidRPr="00A231B3">
              <w:rPr>
                <w:rFonts w:ascii="Calibri" w:hAnsi="Calibri" w:cs="Calibri"/>
                <w:bCs/>
              </w:rPr>
              <w:t>Aurora’s Degree &amp; PG College</w:t>
            </w:r>
          </w:p>
          <w:p w14:paraId="36052147" w14:textId="77777777" w:rsidR="00A231B3" w:rsidRPr="00A231B3" w:rsidRDefault="00A231B3" w:rsidP="00A231B3">
            <w:pPr>
              <w:pStyle w:val="TableParagraph"/>
              <w:spacing w:line="242" w:lineRule="auto"/>
              <w:ind w:left="0" w:right="193"/>
              <w:jc w:val="center"/>
              <w:rPr>
                <w:rFonts w:ascii="Calibri" w:hAnsi="Calibri" w:cs="Calibri"/>
                <w:bCs/>
              </w:rPr>
            </w:pPr>
          </w:p>
        </w:tc>
        <w:tc>
          <w:tcPr>
            <w:tcW w:w="1894" w:type="dxa"/>
            <w:tcBorders>
              <w:top w:val="single" w:sz="4" w:space="0" w:color="BFBFBF"/>
            </w:tcBorders>
            <w:shd w:val="clear" w:color="auto" w:fill="FFFFFF"/>
          </w:tcPr>
          <w:p w14:paraId="7DDA7815" w14:textId="77777777" w:rsidR="0096392A" w:rsidRPr="00A231B3" w:rsidRDefault="0096392A" w:rsidP="00A231B3">
            <w:pPr>
              <w:pStyle w:val="TableParagraph"/>
              <w:ind w:left="0"/>
              <w:jc w:val="center"/>
              <w:rPr>
                <w:rFonts w:ascii="Calibri" w:hAnsi="Calibri" w:cs="Calibri"/>
                <w:bCs/>
              </w:rPr>
            </w:pPr>
          </w:p>
          <w:p w14:paraId="413DAEEC" w14:textId="77777777" w:rsidR="0096392A" w:rsidRPr="00A231B3" w:rsidRDefault="0096392A" w:rsidP="00A231B3">
            <w:pPr>
              <w:pStyle w:val="TableParagraph"/>
              <w:ind w:left="0"/>
              <w:jc w:val="center"/>
              <w:rPr>
                <w:rFonts w:ascii="Calibri" w:hAnsi="Calibri" w:cs="Calibri"/>
                <w:bCs/>
              </w:rPr>
            </w:pPr>
            <w:r w:rsidRPr="00A231B3">
              <w:rPr>
                <w:rFonts w:ascii="Calibri" w:hAnsi="Calibri" w:cs="Calibri"/>
                <w:bCs/>
              </w:rPr>
              <w:t>2014</w:t>
            </w:r>
          </w:p>
        </w:tc>
        <w:tc>
          <w:tcPr>
            <w:tcW w:w="2242" w:type="dxa"/>
            <w:tcBorders>
              <w:top w:val="single" w:sz="4" w:space="0" w:color="BFBFBF"/>
            </w:tcBorders>
            <w:shd w:val="clear" w:color="auto" w:fill="FFFFFF"/>
          </w:tcPr>
          <w:p w14:paraId="766C5FC9" w14:textId="77777777" w:rsidR="0096392A" w:rsidRPr="00A231B3" w:rsidRDefault="0096392A" w:rsidP="00A231B3">
            <w:pPr>
              <w:pStyle w:val="TableParagraph"/>
              <w:ind w:left="0"/>
              <w:jc w:val="center"/>
              <w:rPr>
                <w:rFonts w:ascii="Calibri" w:hAnsi="Calibri" w:cs="Calibri"/>
                <w:bCs/>
              </w:rPr>
            </w:pPr>
          </w:p>
          <w:p w14:paraId="36A389DF" w14:textId="77777777" w:rsidR="0096392A" w:rsidRPr="00A231B3" w:rsidRDefault="0096392A" w:rsidP="00A231B3">
            <w:pPr>
              <w:pStyle w:val="TableParagraph"/>
              <w:ind w:left="0"/>
              <w:jc w:val="center"/>
              <w:rPr>
                <w:rFonts w:ascii="Calibri" w:hAnsi="Calibri" w:cs="Calibri"/>
                <w:bCs/>
              </w:rPr>
            </w:pPr>
            <w:r w:rsidRPr="00A231B3">
              <w:rPr>
                <w:rFonts w:ascii="Calibri" w:hAnsi="Calibri" w:cs="Calibri"/>
                <w:bCs/>
              </w:rPr>
              <w:t>89</w:t>
            </w:r>
          </w:p>
        </w:tc>
      </w:tr>
    </w:tbl>
    <w:p w14:paraId="313B51E8" w14:textId="77777777" w:rsidR="0096392A" w:rsidRDefault="0096392A" w:rsidP="007E2349">
      <w:pPr>
        <w:pStyle w:val="SectionTitle"/>
        <w:pBdr>
          <w:top w:val="single" w:sz="4" w:space="0" w:color="FFFFFF"/>
          <w:left w:val="single" w:sz="4" w:space="0" w:color="FFFFFF"/>
          <w:bottom w:val="single" w:sz="4" w:space="0" w:color="FFFFFF"/>
          <w:right w:val="single" w:sz="4" w:space="0" w:color="FFFFFF"/>
        </w:pBdr>
        <w:shd w:val="clear" w:color="auto" w:fill="FFFFFF"/>
        <w:rPr>
          <w:rFonts w:ascii="Calibri" w:hAnsi="Calibri" w:cs="Calibri"/>
          <w:color w:val="222222"/>
          <w:spacing w:val="0"/>
          <w:position w:val="0"/>
          <w:sz w:val="22"/>
          <w:szCs w:val="22"/>
        </w:rPr>
      </w:pPr>
    </w:p>
    <w:p w14:paraId="4BC1F098" w14:textId="77777777" w:rsidR="00A231B3" w:rsidRPr="00A231B3" w:rsidRDefault="00A231B3" w:rsidP="00A231B3">
      <w:pPr>
        <w:rPr>
          <w:lang w:eastAsia="ar-SA"/>
        </w:rPr>
      </w:pPr>
    </w:p>
    <w:tbl>
      <w:tblPr>
        <w:tblW w:w="101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3293"/>
        <w:gridCol w:w="4290"/>
        <w:gridCol w:w="2605"/>
      </w:tblGrid>
      <w:tr w:rsidR="0096392A" w:rsidRPr="000175D3" w14:paraId="3D2F0B88" w14:textId="77777777" w:rsidTr="00820D43">
        <w:tc>
          <w:tcPr>
            <w:tcW w:w="3293" w:type="dxa"/>
            <w:shd w:val="clear" w:color="auto" w:fill="BFBFBF"/>
            <w:hideMark/>
          </w:tcPr>
          <w:p w14:paraId="6A37E3B6" w14:textId="77777777" w:rsidR="0096392A" w:rsidRPr="000175D3" w:rsidRDefault="0096392A" w:rsidP="000175D3">
            <w:pPr>
              <w:jc w:val="both"/>
              <w:rPr>
                <w:rFonts w:ascii="Calibri" w:hAnsi="Calibri" w:cs="Calibri"/>
                <w:b/>
                <w:bCs/>
                <w:color w:val="000000"/>
                <w:sz w:val="22"/>
                <w:szCs w:val="22"/>
              </w:rPr>
            </w:pPr>
            <w:r w:rsidRPr="000175D3">
              <w:rPr>
                <w:rFonts w:ascii="Calibri" w:hAnsi="Calibri" w:cs="Calibri"/>
                <w:b/>
                <w:bCs/>
                <w:color w:val="000000"/>
                <w:sz w:val="22"/>
                <w:szCs w:val="22"/>
              </w:rPr>
              <w:t>Recognition/Award/Appreciation</w:t>
            </w:r>
          </w:p>
        </w:tc>
        <w:tc>
          <w:tcPr>
            <w:tcW w:w="4290" w:type="dxa"/>
            <w:shd w:val="clear" w:color="auto" w:fill="BFBFBF"/>
            <w:hideMark/>
          </w:tcPr>
          <w:p w14:paraId="7D27BDEA" w14:textId="77777777" w:rsidR="0096392A" w:rsidRPr="000175D3" w:rsidRDefault="0096392A" w:rsidP="000175D3">
            <w:pPr>
              <w:jc w:val="both"/>
              <w:rPr>
                <w:rFonts w:ascii="Calibri" w:hAnsi="Calibri" w:cs="Calibri"/>
                <w:b/>
                <w:bCs/>
                <w:color w:val="000000"/>
                <w:sz w:val="22"/>
                <w:szCs w:val="22"/>
              </w:rPr>
            </w:pPr>
            <w:r w:rsidRPr="000175D3">
              <w:rPr>
                <w:rFonts w:ascii="Calibri" w:hAnsi="Calibri" w:cs="Calibri"/>
                <w:b/>
                <w:bCs/>
                <w:color w:val="000000"/>
                <w:sz w:val="22"/>
                <w:szCs w:val="22"/>
              </w:rPr>
              <w:t>Description</w:t>
            </w:r>
          </w:p>
        </w:tc>
        <w:tc>
          <w:tcPr>
            <w:tcW w:w="2605" w:type="dxa"/>
            <w:shd w:val="clear" w:color="auto" w:fill="BFBFBF"/>
            <w:hideMark/>
          </w:tcPr>
          <w:p w14:paraId="78ADC36C" w14:textId="77777777" w:rsidR="0096392A" w:rsidRPr="000175D3" w:rsidRDefault="0096392A" w:rsidP="000175D3">
            <w:pPr>
              <w:jc w:val="both"/>
              <w:rPr>
                <w:rFonts w:ascii="Calibri" w:hAnsi="Calibri" w:cs="Calibri"/>
                <w:b/>
                <w:bCs/>
                <w:color w:val="000000"/>
                <w:sz w:val="22"/>
                <w:szCs w:val="22"/>
              </w:rPr>
            </w:pPr>
            <w:r w:rsidRPr="000175D3">
              <w:rPr>
                <w:rFonts w:ascii="Calibri" w:hAnsi="Calibri" w:cs="Calibri"/>
                <w:b/>
                <w:bCs/>
                <w:color w:val="000000"/>
                <w:sz w:val="22"/>
                <w:szCs w:val="22"/>
              </w:rPr>
              <w:t>Account/Project</w:t>
            </w:r>
          </w:p>
        </w:tc>
      </w:tr>
      <w:tr w:rsidR="0096392A" w:rsidRPr="000175D3" w14:paraId="4B55256E" w14:textId="77777777" w:rsidTr="00820D43">
        <w:trPr>
          <w:trHeight w:val="659"/>
        </w:trPr>
        <w:tc>
          <w:tcPr>
            <w:tcW w:w="3293" w:type="dxa"/>
            <w:shd w:val="clear" w:color="auto" w:fill="FFFFFF"/>
            <w:hideMark/>
          </w:tcPr>
          <w:p w14:paraId="50DA3FA4" w14:textId="77777777" w:rsidR="0096392A" w:rsidRPr="000175D3" w:rsidRDefault="0096392A" w:rsidP="000175D3">
            <w:pPr>
              <w:pStyle w:val="TableParagraph"/>
              <w:spacing w:before="11"/>
              <w:ind w:left="0"/>
              <w:jc w:val="both"/>
              <w:rPr>
                <w:rFonts w:ascii="Calibri" w:hAnsi="Calibri" w:cs="Calibri"/>
              </w:rPr>
            </w:pPr>
            <w:r w:rsidRPr="000175D3">
              <w:rPr>
                <w:rFonts w:ascii="Calibri" w:hAnsi="Calibri" w:cs="Calibri"/>
              </w:rPr>
              <w:t xml:space="preserve">Inspiring Performance Badge for Extraordinary commitment </w:t>
            </w:r>
          </w:p>
        </w:tc>
        <w:tc>
          <w:tcPr>
            <w:tcW w:w="4290" w:type="dxa"/>
            <w:shd w:val="clear" w:color="auto" w:fill="FFFFFF"/>
          </w:tcPr>
          <w:p w14:paraId="5FC84B3F" w14:textId="77777777" w:rsidR="0096392A" w:rsidRPr="000175D3" w:rsidRDefault="0096392A" w:rsidP="000175D3">
            <w:pPr>
              <w:pStyle w:val="TableParagraph"/>
              <w:spacing w:before="11"/>
              <w:ind w:left="0"/>
              <w:jc w:val="both"/>
              <w:rPr>
                <w:rFonts w:ascii="Calibri" w:hAnsi="Calibri" w:cs="Calibri"/>
              </w:rPr>
            </w:pPr>
            <w:r w:rsidRPr="000175D3">
              <w:rPr>
                <w:rFonts w:ascii="Calibri" w:hAnsi="Calibri" w:cs="Calibri"/>
              </w:rPr>
              <w:t>For going out of the way taking knee interest and supporting critical issues</w:t>
            </w:r>
          </w:p>
        </w:tc>
        <w:tc>
          <w:tcPr>
            <w:tcW w:w="2605" w:type="dxa"/>
            <w:shd w:val="clear" w:color="auto" w:fill="FFFFFF"/>
            <w:hideMark/>
          </w:tcPr>
          <w:p w14:paraId="21FB9378" w14:textId="77777777" w:rsidR="0096392A" w:rsidRPr="000175D3" w:rsidRDefault="0096392A" w:rsidP="000175D3">
            <w:pPr>
              <w:pStyle w:val="TableParagraph"/>
              <w:spacing w:before="11"/>
              <w:ind w:left="0"/>
              <w:jc w:val="both"/>
              <w:rPr>
                <w:rFonts w:ascii="Calibri" w:hAnsi="Calibri" w:cs="Calibri"/>
              </w:rPr>
            </w:pPr>
            <w:r w:rsidRPr="000175D3">
              <w:rPr>
                <w:rFonts w:ascii="Calibri" w:hAnsi="Calibri" w:cs="Calibri"/>
              </w:rPr>
              <w:t>Microsoft</w:t>
            </w:r>
          </w:p>
        </w:tc>
      </w:tr>
      <w:tr w:rsidR="0096392A" w:rsidRPr="000175D3" w14:paraId="26B9081D" w14:textId="77777777" w:rsidTr="00820D43">
        <w:tc>
          <w:tcPr>
            <w:tcW w:w="3293" w:type="dxa"/>
            <w:shd w:val="clear" w:color="auto" w:fill="FFFFFF"/>
            <w:hideMark/>
          </w:tcPr>
          <w:p w14:paraId="1C89C7B4" w14:textId="77777777" w:rsidR="0096392A" w:rsidRPr="000175D3" w:rsidRDefault="0096392A" w:rsidP="000175D3">
            <w:pPr>
              <w:pStyle w:val="TableParagraph"/>
              <w:spacing w:before="11"/>
              <w:ind w:left="0"/>
              <w:jc w:val="both"/>
              <w:rPr>
                <w:rFonts w:ascii="Calibri" w:hAnsi="Calibri" w:cs="Calibri"/>
              </w:rPr>
            </w:pPr>
          </w:p>
        </w:tc>
        <w:tc>
          <w:tcPr>
            <w:tcW w:w="4290" w:type="dxa"/>
            <w:vMerge w:val="restart"/>
            <w:shd w:val="clear" w:color="auto" w:fill="FFFFFF"/>
          </w:tcPr>
          <w:p w14:paraId="6CBEF697" w14:textId="77777777" w:rsidR="0096392A" w:rsidRPr="000175D3" w:rsidRDefault="0096392A" w:rsidP="000175D3">
            <w:pPr>
              <w:pStyle w:val="TableParagraph"/>
              <w:spacing w:before="11"/>
              <w:ind w:left="0"/>
              <w:jc w:val="both"/>
              <w:rPr>
                <w:rFonts w:ascii="Calibri" w:hAnsi="Calibri" w:cs="Calibri"/>
              </w:rPr>
            </w:pPr>
            <w:r w:rsidRPr="000175D3">
              <w:rPr>
                <w:rFonts w:ascii="Calibri" w:hAnsi="Calibri" w:cs="Calibri"/>
              </w:rPr>
              <w:t xml:space="preserve">Microsoft AHM </w:t>
            </w:r>
          </w:p>
        </w:tc>
        <w:tc>
          <w:tcPr>
            <w:tcW w:w="2605" w:type="dxa"/>
            <w:vMerge w:val="restart"/>
            <w:shd w:val="clear" w:color="auto" w:fill="FFFFFF"/>
            <w:hideMark/>
          </w:tcPr>
          <w:p w14:paraId="7506F384" w14:textId="77777777" w:rsidR="0096392A" w:rsidRPr="000175D3" w:rsidRDefault="0096392A" w:rsidP="000175D3">
            <w:pPr>
              <w:pStyle w:val="TableParagraph"/>
              <w:spacing w:before="11"/>
              <w:ind w:left="0"/>
              <w:jc w:val="both"/>
              <w:rPr>
                <w:rFonts w:ascii="Calibri" w:hAnsi="Calibri" w:cs="Calibri"/>
              </w:rPr>
            </w:pPr>
            <w:r w:rsidRPr="000175D3">
              <w:rPr>
                <w:rFonts w:ascii="Calibri" w:hAnsi="Calibri" w:cs="Calibri"/>
              </w:rPr>
              <w:t>Microsoft</w:t>
            </w:r>
          </w:p>
        </w:tc>
      </w:tr>
      <w:tr w:rsidR="0096392A" w:rsidRPr="000175D3" w14:paraId="7FC001F1" w14:textId="77777777" w:rsidTr="00820D43">
        <w:tc>
          <w:tcPr>
            <w:tcW w:w="3293" w:type="dxa"/>
            <w:shd w:val="clear" w:color="auto" w:fill="FFFFFF"/>
            <w:hideMark/>
          </w:tcPr>
          <w:p w14:paraId="23790F70" w14:textId="77777777" w:rsidR="0096392A" w:rsidRPr="000175D3" w:rsidRDefault="0096392A" w:rsidP="000175D3">
            <w:pPr>
              <w:pStyle w:val="TableParagraph"/>
              <w:spacing w:before="11"/>
              <w:ind w:left="0"/>
              <w:jc w:val="both"/>
              <w:rPr>
                <w:rFonts w:ascii="Calibri" w:hAnsi="Calibri" w:cs="Calibri"/>
              </w:rPr>
            </w:pPr>
            <w:r w:rsidRPr="000175D3">
              <w:rPr>
                <w:rFonts w:ascii="Calibri" w:hAnsi="Calibri" w:cs="Calibri"/>
              </w:rPr>
              <w:t xml:space="preserve">Participation Award  </w:t>
            </w:r>
          </w:p>
        </w:tc>
        <w:tc>
          <w:tcPr>
            <w:tcW w:w="0" w:type="auto"/>
            <w:vMerge/>
            <w:shd w:val="clear" w:color="auto" w:fill="FFFFFF"/>
          </w:tcPr>
          <w:p w14:paraId="7651F96D" w14:textId="77777777" w:rsidR="0096392A" w:rsidRPr="000175D3" w:rsidRDefault="0096392A" w:rsidP="000175D3">
            <w:pPr>
              <w:pStyle w:val="TableParagraph"/>
              <w:spacing w:before="11"/>
              <w:ind w:left="0"/>
              <w:jc w:val="both"/>
              <w:rPr>
                <w:rFonts w:ascii="Calibri" w:hAnsi="Calibri" w:cs="Calibri"/>
              </w:rPr>
            </w:pPr>
          </w:p>
        </w:tc>
        <w:tc>
          <w:tcPr>
            <w:tcW w:w="2605" w:type="dxa"/>
            <w:vMerge/>
            <w:shd w:val="clear" w:color="auto" w:fill="FFFFFF"/>
            <w:hideMark/>
          </w:tcPr>
          <w:p w14:paraId="41DABE36" w14:textId="77777777" w:rsidR="0096392A" w:rsidRPr="000175D3" w:rsidRDefault="0096392A" w:rsidP="000175D3">
            <w:pPr>
              <w:pStyle w:val="TableParagraph"/>
              <w:spacing w:before="11"/>
              <w:ind w:left="0"/>
              <w:jc w:val="both"/>
              <w:rPr>
                <w:rFonts w:ascii="Calibri" w:hAnsi="Calibri" w:cs="Calibri"/>
              </w:rPr>
            </w:pPr>
          </w:p>
        </w:tc>
      </w:tr>
      <w:tr w:rsidR="0096392A" w:rsidRPr="000175D3" w14:paraId="464003A8" w14:textId="77777777" w:rsidTr="00820D43">
        <w:tc>
          <w:tcPr>
            <w:tcW w:w="3293" w:type="dxa"/>
            <w:shd w:val="clear" w:color="auto" w:fill="FFFFFF"/>
          </w:tcPr>
          <w:p w14:paraId="04178313" w14:textId="77777777" w:rsidR="0096392A" w:rsidRPr="000175D3" w:rsidRDefault="0096392A" w:rsidP="000175D3">
            <w:pPr>
              <w:pStyle w:val="TableParagraph"/>
              <w:spacing w:before="11"/>
              <w:ind w:left="0"/>
              <w:jc w:val="both"/>
              <w:rPr>
                <w:rFonts w:ascii="Calibri" w:hAnsi="Calibri" w:cs="Calibri"/>
              </w:rPr>
            </w:pPr>
            <w:r w:rsidRPr="000175D3">
              <w:rPr>
                <w:rFonts w:ascii="Calibri" w:hAnsi="Calibri" w:cs="Calibri"/>
              </w:rPr>
              <w:t>Achievement Orientation.</w:t>
            </w:r>
          </w:p>
        </w:tc>
        <w:tc>
          <w:tcPr>
            <w:tcW w:w="4290" w:type="dxa"/>
            <w:shd w:val="clear" w:color="auto" w:fill="FFFFFF"/>
          </w:tcPr>
          <w:p w14:paraId="150C2195" w14:textId="77777777" w:rsidR="0096392A" w:rsidRPr="000175D3" w:rsidRDefault="0096392A" w:rsidP="000175D3">
            <w:pPr>
              <w:pStyle w:val="TableParagraph"/>
              <w:spacing w:before="11"/>
              <w:ind w:left="0"/>
              <w:jc w:val="both"/>
              <w:rPr>
                <w:rFonts w:ascii="Calibri" w:hAnsi="Calibri" w:cs="Calibri"/>
              </w:rPr>
            </w:pPr>
            <w:r w:rsidRPr="000175D3">
              <w:rPr>
                <w:rFonts w:ascii="Calibri" w:hAnsi="Calibri" w:cs="Calibri"/>
              </w:rPr>
              <w:t>Successful Execution of Code Deployment</w:t>
            </w:r>
          </w:p>
        </w:tc>
        <w:tc>
          <w:tcPr>
            <w:tcW w:w="2605" w:type="dxa"/>
            <w:shd w:val="clear" w:color="auto" w:fill="FFFFFF"/>
            <w:hideMark/>
          </w:tcPr>
          <w:p w14:paraId="0D711504" w14:textId="77777777" w:rsidR="0096392A" w:rsidRPr="000175D3" w:rsidRDefault="0096392A" w:rsidP="000175D3">
            <w:pPr>
              <w:pStyle w:val="TableParagraph"/>
              <w:spacing w:before="11"/>
              <w:ind w:left="0"/>
              <w:jc w:val="both"/>
              <w:rPr>
                <w:rFonts w:ascii="Calibri" w:hAnsi="Calibri" w:cs="Calibri"/>
              </w:rPr>
            </w:pPr>
            <w:r w:rsidRPr="000175D3">
              <w:rPr>
                <w:rFonts w:ascii="Calibri" w:hAnsi="Calibri" w:cs="Calibri"/>
              </w:rPr>
              <w:t>National Grid</w:t>
            </w:r>
          </w:p>
        </w:tc>
      </w:tr>
      <w:tr w:rsidR="00C456CD" w:rsidRPr="000175D3" w14:paraId="3A344903" w14:textId="77777777" w:rsidTr="00820D43">
        <w:tc>
          <w:tcPr>
            <w:tcW w:w="3293" w:type="dxa"/>
            <w:shd w:val="clear" w:color="auto" w:fill="FFFFFF"/>
          </w:tcPr>
          <w:p w14:paraId="20D92FA1" w14:textId="77777777" w:rsidR="00C456CD" w:rsidRPr="000175D3" w:rsidRDefault="00C456CD" w:rsidP="000175D3">
            <w:pPr>
              <w:pStyle w:val="TableParagraph"/>
              <w:spacing w:before="11"/>
              <w:ind w:left="0"/>
              <w:jc w:val="both"/>
              <w:rPr>
                <w:rFonts w:ascii="Calibri" w:hAnsi="Calibri" w:cs="Calibri"/>
              </w:rPr>
            </w:pPr>
            <w:r>
              <w:rPr>
                <w:rFonts w:ascii="Calibri" w:hAnsi="Calibri" w:cs="Calibri"/>
              </w:rPr>
              <w:t xml:space="preserve">Successful Go-Live </w:t>
            </w:r>
          </w:p>
        </w:tc>
        <w:tc>
          <w:tcPr>
            <w:tcW w:w="4290" w:type="dxa"/>
            <w:shd w:val="clear" w:color="auto" w:fill="FFFFFF"/>
          </w:tcPr>
          <w:p w14:paraId="47050709" w14:textId="77777777" w:rsidR="00C456CD" w:rsidRPr="000175D3" w:rsidRDefault="00A51E06" w:rsidP="00A51E06">
            <w:pPr>
              <w:pStyle w:val="TableParagraph"/>
              <w:spacing w:before="11"/>
              <w:ind w:left="0"/>
              <w:jc w:val="both"/>
              <w:rPr>
                <w:rFonts w:ascii="Calibri" w:hAnsi="Calibri" w:cs="Calibri"/>
              </w:rPr>
            </w:pPr>
            <w:r>
              <w:rPr>
                <w:rFonts w:ascii="Calibri" w:hAnsi="Calibri" w:cs="Calibri"/>
              </w:rPr>
              <w:t>Delivering and execution of code deployment above the expectations of the clients.</w:t>
            </w:r>
          </w:p>
        </w:tc>
        <w:tc>
          <w:tcPr>
            <w:tcW w:w="2605" w:type="dxa"/>
            <w:shd w:val="clear" w:color="auto" w:fill="FFFFFF"/>
          </w:tcPr>
          <w:p w14:paraId="26EBAC0D" w14:textId="77777777" w:rsidR="00C456CD" w:rsidRPr="000175D3" w:rsidRDefault="00A51E06" w:rsidP="000175D3">
            <w:pPr>
              <w:pStyle w:val="TableParagraph"/>
              <w:spacing w:before="11"/>
              <w:ind w:left="0"/>
              <w:jc w:val="both"/>
              <w:rPr>
                <w:rFonts w:ascii="Calibri" w:hAnsi="Calibri" w:cs="Calibri"/>
              </w:rPr>
            </w:pPr>
            <w:r w:rsidRPr="000175D3">
              <w:rPr>
                <w:rFonts w:ascii="Calibri" w:hAnsi="Calibri" w:cs="Calibri"/>
              </w:rPr>
              <w:t>National Grid</w:t>
            </w:r>
          </w:p>
        </w:tc>
      </w:tr>
    </w:tbl>
    <w:p w14:paraId="02E1CD36" w14:textId="77777777" w:rsidR="0096392A" w:rsidRDefault="0096392A" w:rsidP="0096392A">
      <w:pPr>
        <w:shd w:val="clear" w:color="auto" w:fill="FFFFFF"/>
        <w:spacing w:line="390" w:lineRule="atLeast"/>
        <w:ind w:left="90" w:right="45"/>
        <w:rPr>
          <w:rFonts w:ascii="Calibri" w:hAnsi="Calibri" w:cs="Calibri"/>
        </w:rPr>
      </w:pPr>
    </w:p>
    <w:p w14:paraId="2B8A5148" w14:textId="77777777" w:rsidR="00A231B3" w:rsidRPr="00984459" w:rsidRDefault="00A231B3" w:rsidP="0096392A">
      <w:pPr>
        <w:shd w:val="clear" w:color="auto" w:fill="FFFFFF"/>
        <w:spacing w:line="390" w:lineRule="atLeast"/>
        <w:ind w:left="90" w:right="45"/>
        <w:rPr>
          <w:rFonts w:ascii="Calibri" w:hAnsi="Calibri" w:cs="Calibri"/>
        </w:rPr>
      </w:pPr>
    </w:p>
    <w:p w14:paraId="745D07A1" w14:textId="77777777" w:rsidR="00AF2D90" w:rsidRPr="00984459" w:rsidRDefault="00AF2D90" w:rsidP="00FA13CC">
      <w:pPr>
        <w:pStyle w:val="SectionTitle"/>
        <w:pBdr>
          <w:top w:val="single" w:sz="4" w:space="0" w:color="FFFFFF"/>
          <w:left w:val="single" w:sz="4" w:space="0" w:color="FFFFFF"/>
          <w:bottom w:val="single" w:sz="4" w:space="0" w:color="FFFFFF"/>
          <w:right w:val="single" w:sz="4" w:space="0" w:color="FFFFFF"/>
        </w:pBdr>
        <w:rPr>
          <w:rFonts w:ascii="Calibri" w:hAnsi="Calibri" w:cs="Calibri"/>
          <w:color w:val="222222"/>
          <w:spacing w:val="0"/>
          <w:position w:val="0"/>
          <w:sz w:val="22"/>
          <w:szCs w:val="22"/>
        </w:rPr>
      </w:pPr>
      <w:r w:rsidRPr="00984459">
        <w:rPr>
          <w:rFonts w:ascii="Calibri" w:hAnsi="Calibri" w:cs="Calibri"/>
          <w:color w:val="222222"/>
          <w:spacing w:val="0"/>
          <w:position w:val="0"/>
          <w:sz w:val="22"/>
          <w:szCs w:val="22"/>
        </w:rPr>
        <w:t>PERSONAL DETAILS</w:t>
      </w:r>
    </w:p>
    <w:p w14:paraId="2FFA9F7B" w14:textId="77777777" w:rsidR="00AF2D90" w:rsidRPr="00984459" w:rsidRDefault="00AF2D90" w:rsidP="00F976B4">
      <w:pPr>
        <w:pStyle w:val="TableParagraph"/>
        <w:spacing w:before="11"/>
        <w:ind w:left="0"/>
        <w:rPr>
          <w:rFonts w:ascii="Calibri" w:hAnsi="Calibri" w:cs="Calibri"/>
        </w:rPr>
      </w:pPr>
    </w:p>
    <w:p w14:paraId="3CC4EC0E" w14:textId="77777777" w:rsidR="002125F8" w:rsidRPr="00984459" w:rsidRDefault="00AF2D90" w:rsidP="00F976B4">
      <w:pPr>
        <w:pStyle w:val="TableParagraph"/>
        <w:spacing w:before="11"/>
        <w:ind w:left="0"/>
        <w:rPr>
          <w:rFonts w:ascii="Calibri" w:hAnsi="Calibri" w:cs="Calibri"/>
        </w:rPr>
      </w:pPr>
      <w:r w:rsidRPr="00984459">
        <w:rPr>
          <w:rFonts w:ascii="Calibri" w:hAnsi="Calibri" w:cs="Calibri"/>
          <w:b/>
        </w:rPr>
        <w:t>Date of Birth</w:t>
      </w:r>
      <w:r w:rsidRPr="00984459">
        <w:rPr>
          <w:rFonts w:ascii="Calibri" w:hAnsi="Calibri" w:cs="Calibri"/>
        </w:rPr>
        <w:t>: 7th Feb 1992</w:t>
      </w:r>
    </w:p>
    <w:p w14:paraId="69A09BAB" w14:textId="77777777" w:rsidR="00AF2D90" w:rsidRPr="00984459" w:rsidRDefault="00AF2D90" w:rsidP="00F976B4">
      <w:pPr>
        <w:pStyle w:val="TableParagraph"/>
        <w:spacing w:before="11"/>
        <w:ind w:left="0"/>
        <w:rPr>
          <w:rFonts w:ascii="Calibri" w:hAnsi="Calibri" w:cs="Calibri"/>
        </w:rPr>
      </w:pPr>
      <w:r w:rsidRPr="00984459">
        <w:rPr>
          <w:rFonts w:ascii="Calibri" w:hAnsi="Calibri" w:cs="Calibri"/>
        </w:rPr>
        <w:br/>
      </w:r>
      <w:r w:rsidRPr="00984459">
        <w:rPr>
          <w:rFonts w:ascii="Calibri" w:hAnsi="Calibri" w:cs="Calibri"/>
          <w:b/>
        </w:rPr>
        <w:t>Languages known</w:t>
      </w:r>
      <w:r w:rsidRPr="00984459">
        <w:rPr>
          <w:rFonts w:ascii="Calibri" w:hAnsi="Calibri" w:cs="Calibri"/>
        </w:rPr>
        <w:t>: English, Hindi and Telugu.</w:t>
      </w:r>
    </w:p>
    <w:p w14:paraId="5180CD01" w14:textId="77777777" w:rsidR="002125F8" w:rsidRPr="00984459" w:rsidRDefault="002125F8" w:rsidP="00F976B4">
      <w:pPr>
        <w:pStyle w:val="TableParagraph"/>
        <w:spacing w:before="11"/>
        <w:ind w:left="0"/>
        <w:rPr>
          <w:rFonts w:ascii="Calibri" w:hAnsi="Calibri" w:cs="Calibri"/>
        </w:rPr>
      </w:pPr>
    </w:p>
    <w:p w14:paraId="5545900E" w14:textId="77777777" w:rsidR="002125F8" w:rsidRPr="00984459" w:rsidRDefault="002125F8" w:rsidP="00F976B4">
      <w:pPr>
        <w:pStyle w:val="TableParagraph"/>
        <w:spacing w:before="11"/>
        <w:ind w:left="0"/>
        <w:rPr>
          <w:rFonts w:ascii="Calibri" w:hAnsi="Calibri" w:cs="Calibri"/>
        </w:rPr>
      </w:pPr>
      <w:r w:rsidRPr="00984459">
        <w:rPr>
          <w:rFonts w:ascii="Calibri" w:hAnsi="Calibri" w:cs="Calibri"/>
          <w:b/>
        </w:rPr>
        <w:t>Nationality</w:t>
      </w:r>
      <w:r w:rsidRPr="00984459">
        <w:rPr>
          <w:rFonts w:ascii="Calibri" w:hAnsi="Calibri" w:cs="Calibri"/>
        </w:rPr>
        <w:t>: Indian.</w:t>
      </w:r>
    </w:p>
    <w:p w14:paraId="68B44A1E" w14:textId="77777777" w:rsidR="008608C8" w:rsidRPr="00984459" w:rsidRDefault="008608C8" w:rsidP="00F976B4">
      <w:pPr>
        <w:pStyle w:val="TableParagraph"/>
        <w:spacing w:before="11"/>
        <w:ind w:left="0"/>
        <w:rPr>
          <w:rFonts w:ascii="Calibri" w:hAnsi="Calibri" w:cs="Calibri"/>
          <w:sz w:val="20"/>
          <w:szCs w:val="20"/>
        </w:rPr>
      </w:pPr>
    </w:p>
    <w:p w14:paraId="678C435A" w14:textId="77777777" w:rsidR="005D5781" w:rsidRDefault="005D5781" w:rsidP="00AF2D90">
      <w:pPr>
        <w:rPr>
          <w:rFonts w:ascii="Calibri" w:hAnsi="Calibri" w:cs="Calibri"/>
          <w:color w:val="000000"/>
          <w:shd w:val="clear" w:color="auto" w:fill="FFFFFF"/>
        </w:rPr>
      </w:pPr>
    </w:p>
    <w:p w14:paraId="0B00C777" w14:textId="77777777" w:rsidR="00A231B3" w:rsidRPr="00984459" w:rsidRDefault="00A231B3" w:rsidP="00AF2D90">
      <w:pPr>
        <w:rPr>
          <w:rFonts w:ascii="Calibri" w:hAnsi="Calibri" w:cs="Calibri"/>
          <w:color w:val="000000"/>
          <w:shd w:val="clear" w:color="auto" w:fill="FFFFFF"/>
        </w:rPr>
      </w:pPr>
    </w:p>
    <w:p w14:paraId="37F0C5B2" w14:textId="77777777" w:rsidR="00577B8A" w:rsidRPr="00984459" w:rsidRDefault="00577B8A" w:rsidP="00577B8A">
      <w:pPr>
        <w:pStyle w:val="SectionTitle"/>
        <w:pBdr>
          <w:top w:val="single" w:sz="4" w:space="0" w:color="FFFFFF"/>
          <w:left w:val="single" w:sz="4" w:space="0" w:color="FFFFFF"/>
          <w:bottom w:val="single" w:sz="4" w:space="0" w:color="FFFFFF"/>
          <w:right w:val="single" w:sz="4" w:space="0" w:color="FFFFFF"/>
        </w:pBdr>
        <w:rPr>
          <w:rFonts w:ascii="Calibri" w:hAnsi="Calibri" w:cs="Calibri"/>
          <w:color w:val="222222"/>
          <w:spacing w:val="0"/>
          <w:position w:val="0"/>
          <w:sz w:val="22"/>
          <w:szCs w:val="22"/>
        </w:rPr>
      </w:pPr>
      <w:r w:rsidRPr="00984459">
        <w:rPr>
          <w:rFonts w:ascii="Calibri" w:hAnsi="Calibri" w:cs="Calibri"/>
          <w:color w:val="222222"/>
          <w:spacing w:val="0"/>
          <w:position w:val="0"/>
          <w:sz w:val="22"/>
          <w:szCs w:val="22"/>
        </w:rPr>
        <w:t>Declaration</w:t>
      </w:r>
    </w:p>
    <w:p w14:paraId="2ADD109C" w14:textId="77777777" w:rsidR="00577B8A" w:rsidRPr="00984459" w:rsidRDefault="00577B8A" w:rsidP="005D5781">
      <w:pPr>
        <w:ind w:right="480"/>
        <w:jc w:val="both"/>
        <w:rPr>
          <w:rFonts w:ascii="Calibri" w:eastAsia="Verdana" w:hAnsi="Calibri" w:cs="Calibri"/>
          <w:sz w:val="22"/>
          <w:szCs w:val="22"/>
        </w:rPr>
      </w:pPr>
      <w:r w:rsidRPr="00984459">
        <w:rPr>
          <w:rFonts w:ascii="Calibri" w:eastAsia="Verdana" w:hAnsi="Calibri" w:cs="Calibri"/>
          <w:sz w:val="22"/>
          <w:szCs w:val="22"/>
        </w:rPr>
        <w:t>I hereby declare that the information furnished above is true to the best of my knowledge.</w:t>
      </w:r>
    </w:p>
    <w:p w14:paraId="7DD30D6E" w14:textId="77777777" w:rsidR="00577B8A" w:rsidRPr="00984459" w:rsidRDefault="00577B8A" w:rsidP="00577B8A">
      <w:pPr>
        <w:pStyle w:val="WW-Default"/>
        <w:spacing w:line="360" w:lineRule="auto"/>
        <w:rPr>
          <w:rFonts w:ascii="Calibri" w:eastAsia="Verdana" w:hAnsi="Calibri" w:cs="Calibri"/>
          <w:color w:val="auto"/>
          <w:sz w:val="22"/>
          <w:szCs w:val="22"/>
          <w:lang w:eastAsia="en-US"/>
        </w:rPr>
      </w:pPr>
    </w:p>
    <w:p w14:paraId="24B73038" w14:textId="463C83AD" w:rsidR="00577B8A" w:rsidRPr="00984459" w:rsidRDefault="00E14609" w:rsidP="00577B8A">
      <w:pPr>
        <w:rPr>
          <w:rFonts w:ascii="Calibri" w:eastAsia="Verdana" w:hAnsi="Calibri" w:cs="Calibri"/>
          <w:sz w:val="22"/>
          <w:szCs w:val="22"/>
        </w:rPr>
      </w:pPr>
      <w:r w:rsidRPr="00984459">
        <w:rPr>
          <w:rFonts w:ascii="Calibri" w:eastAsia="Verdana" w:hAnsi="Calibri" w:cs="Calibri"/>
          <w:sz w:val="22"/>
          <w:szCs w:val="22"/>
        </w:rPr>
        <w:t xml:space="preserve">Date: </w:t>
      </w:r>
      <w:r w:rsidR="00B82422">
        <w:rPr>
          <w:rFonts w:ascii="Calibri" w:eastAsia="Verdana" w:hAnsi="Calibri" w:cs="Calibri"/>
          <w:sz w:val="22"/>
          <w:szCs w:val="22"/>
        </w:rPr>
        <w:t>2</w:t>
      </w:r>
      <w:r w:rsidR="00B82422" w:rsidRPr="00B82422">
        <w:rPr>
          <w:rFonts w:ascii="Calibri" w:eastAsia="Verdana" w:hAnsi="Calibri" w:cs="Calibri"/>
          <w:sz w:val="22"/>
          <w:szCs w:val="22"/>
          <w:vertAlign w:val="superscript"/>
        </w:rPr>
        <w:t>nd</w:t>
      </w:r>
      <w:r w:rsidR="00B82422">
        <w:rPr>
          <w:rFonts w:ascii="Calibri" w:eastAsia="Verdana" w:hAnsi="Calibri" w:cs="Calibri"/>
          <w:sz w:val="22"/>
          <w:szCs w:val="22"/>
        </w:rPr>
        <w:t xml:space="preserve"> July </w:t>
      </w:r>
      <w:r w:rsidR="00577B8A" w:rsidRPr="00984459">
        <w:rPr>
          <w:rFonts w:ascii="Calibri" w:eastAsia="Verdana" w:hAnsi="Calibri" w:cs="Calibri"/>
          <w:sz w:val="22"/>
          <w:szCs w:val="22"/>
        </w:rPr>
        <w:t>20</w:t>
      </w:r>
      <w:r w:rsidR="00043B05">
        <w:rPr>
          <w:rFonts w:ascii="Calibri" w:eastAsia="Verdana" w:hAnsi="Calibri" w:cs="Calibri"/>
          <w:sz w:val="22"/>
          <w:szCs w:val="22"/>
        </w:rPr>
        <w:t>21</w:t>
      </w:r>
      <w:r w:rsidR="00577B8A" w:rsidRPr="00984459">
        <w:rPr>
          <w:rFonts w:ascii="Calibri" w:eastAsia="Verdana" w:hAnsi="Calibri" w:cs="Calibri"/>
          <w:sz w:val="22"/>
          <w:szCs w:val="22"/>
        </w:rPr>
        <w:t xml:space="preserve">                    </w:t>
      </w:r>
      <w:r w:rsidR="00577B8A" w:rsidRPr="00984459">
        <w:rPr>
          <w:rFonts w:ascii="Calibri" w:eastAsia="Verdana" w:hAnsi="Calibri" w:cs="Calibri"/>
          <w:sz w:val="22"/>
          <w:szCs w:val="22"/>
        </w:rPr>
        <w:tab/>
      </w:r>
      <w:r w:rsidR="00577B8A" w:rsidRPr="00984459">
        <w:rPr>
          <w:rFonts w:ascii="Calibri" w:eastAsia="Verdana" w:hAnsi="Calibri" w:cs="Calibri"/>
          <w:sz w:val="22"/>
          <w:szCs w:val="22"/>
        </w:rPr>
        <w:tab/>
      </w:r>
      <w:r w:rsidR="00577B8A" w:rsidRPr="00984459">
        <w:rPr>
          <w:rFonts w:ascii="Calibri" w:eastAsia="Verdana" w:hAnsi="Calibri" w:cs="Calibri"/>
          <w:sz w:val="22"/>
          <w:szCs w:val="22"/>
        </w:rPr>
        <w:tab/>
      </w:r>
      <w:r w:rsidR="00577B8A" w:rsidRPr="00984459">
        <w:rPr>
          <w:rFonts w:ascii="Calibri" w:eastAsia="Verdana" w:hAnsi="Calibri" w:cs="Calibri"/>
          <w:sz w:val="22"/>
          <w:szCs w:val="22"/>
        </w:rPr>
        <w:tab/>
      </w:r>
      <w:r w:rsidR="00577B8A" w:rsidRPr="00984459">
        <w:rPr>
          <w:rFonts w:ascii="Calibri" w:eastAsia="Verdana" w:hAnsi="Calibri" w:cs="Calibri"/>
          <w:sz w:val="22"/>
          <w:szCs w:val="22"/>
        </w:rPr>
        <w:tab/>
        <w:t xml:space="preserve">                       Signature</w:t>
      </w:r>
    </w:p>
    <w:p w14:paraId="22C1A68B" w14:textId="77777777" w:rsidR="00577B8A" w:rsidRPr="00984459" w:rsidRDefault="00577B8A" w:rsidP="00577B8A">
      <w:pPr>
        <w:rPr>
          <w:rFonts w:ascii="Calibri" w:eastAsia="Verdana" w:hAnsi="Calibri" w:cs="Calibri"/>
          <w:sz w:val="22"/>
          <w:szCs w:val="22"/>
        </w:rPr>
      </w:pPr>
      <w:r w:rsidRPr="00984459">
        <w:rPr>
          <w:rFonts w:ascii="Calibri" w:eastAsia="Verdana" w:hAnsi="Calibri" w:cs="Calibri"/>
          <w:sz w:val="22"/>
          <w:szCs w:val="22"/>
        </w:rPr>
        <w:t xml:space="preserve">                                                                     </w:t>
      </w:r>
    </w:p>
    <w:p w14:paraId="7A1EDFEF" w14:textId="77777777" w:rsidR="00AF2D90" w:rsidRPr="0048185B" w:rsidRDefault="00577B8A" w:rsidP="0048185B">
      <w:pPr>
        <w:jc w:val="both"/>
        <w:rPr>
          <w:rFonts w:ascii="Calibri" w:eastAsia="Verdana" w:hAnsi="Calibri" w:cs="Calibri"/>
          <w:sz w:val="22"/>
          <w:szCs w:val="22"/>
        </w:rPr>
      </w:pPr>
      <w:r w:rsidRPr="00984459">
        <w:rPr>
          <w:rFonts w:ascii="Calibri" w:eastAsia="Verdana" w:hAnsi="Calibri" w:cs="Calibri"/>
          <w:sz w:val="22"/>
          <w:szCs w:val="22"/>
        </w:rPr>
        <w:t xml:space="preserve">Place: Hyderabad                                                     </w:t>
      </w:r>
      <w:r w:rsidRPr="00984459">
        <w:rPr>
          <w:rFonts w:ascii="Calibri" w:eastAsia="Verdana" w:hAnsi="Calibri" w:cs="Calibri"/>
          <w:sz w:val="22"/>
          <w:szCs w:val="22"/>
        </w:rPr>
        <w:tab/>
      </w:r>
      <w:r w:rsidRPr="00984459">
        <w:rPr>
          <w:rFonts w:ascii="Calibri" w:eastAsia="Verdana" w:hAnsi="Calibri" w:cs="Calibri"/>
          <w:sz w:val="22"/>
          <w:szCs w:val="22"/>
        </w:rPr>
        <w:tab/>
      </w:r>
      <w:r w:rsidRPr="00984459">
        <w:rPr>
          <w:rFonts w:ascii="Calibri" w:eastAsia="Verdana" w:hAnsi="Calibri" w:cs="Calibri"/>
          <w:sz w:val="22"/>
          <w:szCs w:val="22"/>
        </w:rPr>
        <w:tab/>
        <w:t xml:space="preserve">   </w:t>
      </w:r>
      <w:r w:rsidR="0048185B">
        <w:rPr>
          <w:rFonts w:ascii="Calibri" w:eastAsia="Verdana" w:hAnsi="Calibri" w:cs="Calibri"/>
          <w:sz w:val="22"/>
          <w:szCs w:val="22"/>
        </w:rPr>
        <w:t xml:space="preserve">                   Anjana Singh</w:t>
      </w:r>
    </w:p>
    <w:sectPr w:rsidR="00AF2D90" w:rsidRPr="0048185B" w:rsidSect="00087222">
      <w:headerReference w:type="default" r:id="rId8"/>
      <w:footerReference w:type="default" r:id="rId9"/>
      <w:pgSz w:w="12240" w:h="15840"/>
      <w:pgMar w:top="807" w:right="1440" w:bottom="810" w:left="1170" w:header="360" w:footer="26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F7B0C" w14:textId="77777777" w:rsidR="002E108E" w:rsidRDefault="002E108E">
      <w:r>
        <w:separator/>
      </w:r>
    </w:p>
  </w:endnote>
  <w:endnote w:type="continuationSeparator" w:id="0">
    <w:p w14:paraId="5F968A02" w14:textId="77777777" w:rsidR="002E108E" w:rsidRDefault="002E1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F702" w14:textId="77777777" w:rsidR="00C10D66" w:rsidRDefault="00375658">
    <w:pPr>
      <w:pStyle w:val="Footer"/>
      <w:framePr w:wrap="auto" w:vAnchor="text" w:hAnchor="margin" w:xAlign="center" w:y="1"/>
      <w:rPr>
        <w:rStyle w:val="PageNumbe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0" allowOverlap="1" wp14:anchorId="5AB661CF" wp14:editId="21D33045">
              <wp:simplePos x="0" y="0"/>
              <wp:positionH relativeFrom="page">
                <wp:posOffset>0</wp:posOffset>
              </wp:positionH>
              <wp:positionV relativeFrom="page">
                <wp:posOffset>9601200</wp:posOffset>
              </wp:positionV>
              <wp:extent cx="7772400" cy="266700"/>
              <wp:effectExtent l="0" t="0" r="0" b="0"/>
              <wp:wrapNone/>
              <wp:docPr id="1" name="MSIPCM58274201b8b47ad33fa36060"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F9A63" w14:textId="77777777" w:rsidR="005D5781" w:rsidRPr="005D5781" w:rsidRDefault="005D5781" w:rsidP="005D5781">
                          <w:pPr>
                            <w:jc w:val="center"/>
                            <w:rPr>
                              <w:rFonts w:ascii="Arial" w:hAnsi="Arial" w:cs="Arial"/>
                              <w:color w:val="000000"/>
                              <w:sz w:val="14"/>
                            </w:rPr>
                          </w:pPr>
                          <w:r w:rsidRPr="005D5781">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58274201b8b47ad33fa36060" o:spid="_x0000_s1026" type="#_x0000_t202" alt="{&quot;HashCode&quot;:2133105206,&quot;Height&quot;:792.0,&quot;Width&quot;:612.0,&quot;Placement&quot;:&quot;Footer&quot;,&quot;Index&quot;:&quot;Primary&quot;,&quot;Section&quot;:1,&quot;Top&quot;:0.0,&quot;Left&quot;:0.0}" style="position:absolute;margin-left:0;margin-top:756pt;width:612pt;height:2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" o:allowincell="f" filled="f" stroked="f">
              <v:path arrowok="t"/>
              <v:textbox inset=",0,,0">
                <w:txbxContent>
                  <w:p w:rsidR="005D5781" w:rsidRPr="005D5781" w:rsidRDefault="005D5781" w:rsidP="005D5781">
                    <w:pPr>
                      <w:jc w:val="center"/>
                      <w:rPr>
                        <w:rFonts w:ascii="Arial" w:hAnsi="Arial" w:cs="Arial"/>
                        <w:color w:val="000000"/>
                        <w:sz w:val="14"/>
                      </w:rPr>
                    </w:pPr>
                    <w:r w:rsidRPr="005D5781">
                      <w:rPr>
                        <w:rFonts w:ascii="Arial" w:hAnsi="Arial" w:cs="Arial"/>
                        <w:color w:val="000000"/>
                        <w:sz w:val="14"/>
                      </w:rPr>
                      <w:t>Sensitivity: Internal &amp; Restricted</w:t>
                    </w:r>
                  </w:p>
                </w:txbxContent>
              </v:textbox>
              <w10:wrap anchorx="page" anchory="page"/>
            </v:shape>
          </w:pict>
        </mc:Fallback>
      </mc:AlternateContent>
    </w:r>
    <w:r w:rsidR="00C10D66">
      <w:rPr>
        <w:rStyle w:val="PageNumber"/>
        <w:rFonts w:ascii="Arial" w:hAnsi="Arial" w:cs="Arial"/>
        <w:sz w:val="22"/>
        <w:szCs w:val="22"/>
      </w:rPr>
      <w:fldChar w:fldCharType="begin"/>
    </w:r>
    <w:r w:rsidR="00C10D66">
      <w:rPr>
        <w:rStyle w:val="PageNumber"/>
        <w:rFonts w:ascii="Arial" w:hAnsi="Arial" w:cs="Arial"/>
        <w:sz w:val="22"/>
        <w:szCs w:val="22"/>
      </w:rPr>
      <w:instrText xml:space="preserve">PAGE  </w:instrText>
    </w:r>
    <w:r w:rsidR="00C10D66">
      <w:rPr>
        <w:rStyle w:val="PageNumber"/>
        <w:rFonts w:ascii="Arial" w:hAnsi="Arial" w:cs="Arial"/>
        <w:sz w:val="22"/>
        <w:szCs w:val="22"/>
      </w:rPr>
      <w:fldChar w:fldCharType="separate"/>
    </w:r>
    <w:r w:rsidR="00E45684">
      <w:rPr>
        <w:rStyle w:val="PageNumber"/>
        <w:rFonts w:ascii="Arial" w:hAnsi="Arial" w:cs="Arial"/>
        <w:noProof/>
        <w:sz w:val="22"/>
        <w:szCs w:val="22"/>
      </w:rPr>
      <w:t>4</w:t>
    </w:r>
    <w:r w:rsidR="00C10D66">
      <w:rPr>
        <w:rStyle w:val="PageNumber"/>
        <w:rFonts w:ascii="Arial" w:hAnsi="Arial" w:cs="Arial"/>
        <w:sz w:val="22"/>
        <w:szCs w:val="22"/>
      </w:rPr>
      <w:fldChar w:fldCharType="end"/>
    </w:r>
  </w:p>
  <w:p w14:paraId="2E90017D" w14:textId="77777777" w:rsidR="00C10D66" w:rsidRDefault="00C10D66" w:rsidP="00195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C84DD" w14:textId="77777777" w:rsidR="002E108E" w:rsidRDefault="002E108E">
      <w:r>
        <w:separator/>
      </w:r>
    </w:p>
  </w:footnote>
  <w:footnote w:type="continuationSeparator" w:id="0">
    <w:p w14:paraId="02E181B5" w14:textId="77777777" w:rsidR="002E108E" w:rsidRDefault="002E1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C8F6A" w14:textId="77777777" w:rsidR="00C10D66" w:rsidRPr="00185A32" w:rsidRDefault="00C10D66" w:rsidP="00185A32">
    <w:pPr>
      <w:pStyle w:val="Header"/>
    </w:pPr>
    <w:r w:rsidRPr="00185A3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083"/>
    <w:multiLevelType w:val="hybridMultilevel"/>
    <w:tmpl w:val="3C56363A"/>
    <w:lvl w:ilvl="0" w:tplc="0B900F08">
      <w:numFmt w:val="bullet"/>
      <w:lvlText w:val="•"/>
      <w:lvlJc w:val="left"/>
      <w:pPr>
        <w:ind w:left="450" w:hanging="360"/>
      </w:pPr>
      <w:rPr>
        <w:rFonts w:ascii="Calibri" w:eastAsia="Verdan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507B0"/>
    <w:multiLevelType w:val="multilevel"/>
    <w:tmpl w:val="4472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C46A7"/>
    <w:multiLevelType w:val="hybridMultilevel"/>
    <w:tmpl w:val="553066D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15:restartNumberingAfterBreak="0">
    <w:nsid w:val="09DF708D"/>
    <w:multiLevelType w:val="hybridMultilevel"/>
    <w:tmpl w:val="6262CD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AEC3244"/>
    <w:multiLevelType w:val="hybridMultilevel"/>
    <w:tmpl w:val="3E98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D03"/>
    <w:multiLevelType w:val="hybridMultilevel"/>
    <w:tmpl w:val="28665FA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1AD91E62"/>
    <w:multiLevelType w:val="hybridMultilevel"/>
    <w:tmpl w:val="BAC00DA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1BA54812"/>
    <w:multiLevelType w:val="hybridMultilevel"/>
    <w:tmpl w:val="358C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B71EA"/>
    <w:multiLevelType w:val="hybridMultilevel"/>
    <w:tmpl w:val="00064908"/>
    <w:lvl w:ilvl="0" w:tplc="0B900F08">
      <w:numFmt w:val="bullet"/>
      <w:lvlText w:val="•"/>
      <w:lvlJc w:val="left"/>
      <w:pPr>
        <w:ind w:left="450" w:hanging="360"/>
      </w:pPr>
      <w:rPr>
        <w:rFonts w:ascii="Calibri" w:eastAsia="Verdana"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1CEF374E"/>
    <w:multiLevelType w:val="hybridMultilevel"/>
    <w:tmpl w:val="EE304246"/>
    <w:lvl w:ilvl="0" w:tplc="E9D64E7E">
      <w:numFmt w:val="bullet"/>
      <w:lvlText w:val=""/>
      <w:lvlJc w:val="left"/>
      <w:pPr>
        <w:ind w:left="827" w:hanging="360"/>
      </w:pPr>
      <w:rPr>
        <w:rFonts w:ascii="Symbol" w:eastAsia="Symbol" w:hAnsi="Symbol" w:cs="Symbol" w:hint="default"/>
        <w:w w:val="100"/>
        <w:sz w:val="16"/>
        <w:szCs w:val="16"/>
      </w:rPr>
    </w:lvl>
    <w:lvl w:ilvl="1" w:tplc="B764F01A">
      <w:numFmt w:val="bullet"/>
      <w:lvlText w:val="•"/>
      <w:lvlJc w:val="left"/>
      <w:pPr>
        <w:ind w:left="1511" w:hanging="360"/>
      </w:pPr>
      <w:rPr>
        <w:rFonts w:hint="default"/>
      </w:rPr>
    </w:lvl>
    <w:lvl w:ilvl="2" w:tplc="BE6485EE">
      <w:numFmt w:val="bullet"/>
      <w:lvlText w:val="•"/>
      <w:lvlJc w:val="left"/>
      <w:pPr>
        <w:ind w:left="2203" w:hanging="360"/>
      </w:pPr>
      <w:rPr>
        <w:rFonts w:hint="default"/>
      </w:rPr>
    </w:lvl>
    <w:lvl w:ilvl="3" w:tplc="A3C09FD4">
      <w:numFmt w:val="bullet"/>
      <w:lvlText w:val="•"/>
      <w:lvlJc w:val="left"/>
      <w:pPr>
        <w:ind w:left="2895" w:hanging="360"/>
      </w:pPr>
      <w:rPr>
        <w:rFonts w:hint="default"/>
      </w:rPr>
    </w:lvl>
    <w:lvl w:ilvl="4" w:tplc="024EAD7E">
      <w:numFmt w:val="bullet"/>
      <w:lvlText w:val="•"/>
      <w:lvlJc w:val="left"/>
      <w:pPr>
        <w:ind w:left="3587" w:hanging="360"/>
      </w:pPr>
      <w:rPr>
        <w:rFonts w:hint="default"/>
      </w:rPr>
    </w:lvl>
    <w:lvl w:ilvl="5" w:tplc="60A62CE4">
      <w:numFmt w:val="bullet"/>
      <w:lvlText w:val="•"/>
      <w:lvlJc w:val="left"/>
      <w:pPr>
        <w:ind w:left="4279" w:hanging="360"/>
      </w:pPr>
      <w:rPr>
        <w:rFonts w:hint="default"/>
      </w:rPr>
    </w:lvl>
    <w:lvl w:ilvl="6" w:tplc="A906DC2A">
      <w:numFmt w:val="bullet"/>
      <w:lvlText w:val="•"/>
      <w:lvlJc w:val="left"/>
      <w:pPr>
        <w:ind w:left="4971" w:hanging="360"/>
      </w:pPr>
      <w:rPr>
        <w:rFonts w:hint="default"/>
      </w:rPr>
    </w:lvl>
    <w:lvl w:ilvl="7" w:tplc="B068F394">
      <w:numFmt w:val="bullet"/>
      <w:lvlText w:val="•"/>
      <w:lvlJc w:val="left"/>
      <w:pPr>
        <w:ind w:left="5663" w:hanging="360"/>
      </w:pPr>
      <w:rPr>
        <w:rFonts w:hint="default"/>
      </w:rPr>
    </w:lvl>
    <w:lvl w:ilvl="8" w:tplc="00AAEE28">
      <w:numFmt w:val="bullet"/>
      <w:lvlText w:val="•"/>
      <w:lvlJc w:val="left"/>
      <w:pPr>
        <w:ind w:left="6355" w:hanging="360"/>
      </w:pPr>
      <w:rPr>
        <w:rFonts w:hint="default"/>
      </w:rPr>
    </w:lvl>
  </w:abstractNum>
  <w:abstractNum w:abstractNumId="10" w15:restartNumberingAfterBreak="0">
    <w:nsid w:val="1E0A2FE1"/>
    <w:multiLevelType w:val="hybridMultilevel"/>
    <w:tmpl w:val="FF26DAAC"/>
    <w:lvl w:ilvl="0" w:tplc="0B900F08">
      <w:numFmt w:val="bullet"/>
      <w:lvlText w:val="•"/>
      <w:lvlJc w:val="left"/>
      <w:pPr>
        <w:ind w:left="45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772B5"/>
    <w:multiLevelType w:val="hybridMultilevel"/>
    <w:tmpl w:val="9424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47950"/>
    <w:multiLevelType w:val="hybridMultilevel"/>
    <w:tmpl w:val="9DC2A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90785"/>
    <w:multiLevelType w:val="hybridMultilevel"/>
    <w:tmpl w:val="3DCABA5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 w15:restartNumberingAfterBreak="0">
    <w:nsid w:val="2F9939EE"/>
    <w:multiLevelType w:val="hybridMultilevel"/>
    <w:tmpl w:val="58D2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4798C"/>
    <w:multiLevelType w:val="hybridMultilevel"/>
    <w:tmpl w:val="6618FD76"/>
    <w:lvl w:ilvl="0" w:tplc="564AA4E6">
      <w:numFmt w:val="bullet"/>
      <w:lvlText w:val=""/>
      <w:lvlJc w:val="left"/>
      <w:pPr>
        <w:ind w:left="827" w:hanging="360"/>
      </w:pPr>
      <w:rPr>
        <w:rFonts w:ascii="Symbol" w:eastAsia="Symbol" w:hAnsi="Symbol" w:cs="Symbol" w:hint="default"/>
        <w:w w:val="100"/>
        <w:sz w:val="16"/>
        <w:szCs w:val="16"/>
      </w:rPr>
    </w:lvl>
    <w:lvl w:ilvl="1" w:tplc="7C344056">
      <w:numFmt w:val="bullet"/>
      <w:lvlText w:val="•"/>
      <w:lvlJc w:val="left"/>
      <w:pPr>
        <w:ind w:left="1511" w:hanging="360"/>
      </w:pPr>
      <w:rPr>
        <w:rFonts w:hint="default"/>
      </w:rPr>
    </w:lvl>
    <w:lvl w:ilvl="2" w:tplc="A40E2B60">
      <w:numFmt w:val="bullet"/>
      <w:lvlText w:val="•"/>
      <w:lvlJc w:val="left"/>
      <w:pPr>
        <w:ind w:left="2203" w:hanging="360"/>
      </w:pPr>
      <w:rPr>
        <w:rFonts w:hint="default"/>
      </w:rPr>
    </w:lvl>
    <w:lvl w:ilvl="3" w:tplc="45124FAE">
      <w:numFmt w:val="bullet"/>
      <w:lvlText w:val="•"/>
      <w:lvlJc w:val="left"/>
      <w:pPr>
        <w:ind w:left="2895" w:hanging="360"/>
      </w:pPr>
      <w:rPr>
        <w:rFonts w:hint="default"/>
      </w:rPr>
    </w:lvl>
    <w:lvl w:ilvl="4" w:tplc="254A0EE4">
      <w:numFmt w:val="bullet"/>
      <w:lvlText w:val="•"/>
      <w:lvlJc w:val="left"/>
      <w:pPr>
        <w:ind w:left="3587" w:hanging="360"/>
      </w:pPr>
      <w:rPr>
        <w:rFonts w:hint="default"/>
      </w:rPr>
    </w:lvl>
    <w:lvl w:ilvl="5" w:tplc="8FA8AE48">
      <w:numFmt w:val="bullet"/>
      <w:lvlText w:val="•"/>
      <w:lvlJc w:val="left"/>
      <w:pPr>
        <w:ind w:left="4279" w:hanging="360"/>
      </w:pPr>
      <w:rPr>
        <w:rFonts w:hint="default"/>
      </w:rPr>
    </w:lvl>
    <w:lvl w:ilvl="6" w:tplc="816A3072">
      <w:numFmt w:val="bullet"/>
      <w:lvlText w:val="•"/>
      <w:lvlJc w:val="left"/>
      <w:pPr>
        <w:ind w:left="4971" w:hanging="360"/>
      </w:pPr>
      <w:rPr>
        <w:rFonts w:hint="default"/>
      </w:rPr>
    </w:lvl>
    <w:lvl w:ilvl="7" w:tplc="0F160934">
      <w:numFmt w:val="bullet"/>
      <w:lvlText w:val="•"/>
      <w:lvlJc w:val="left"/>
      <w:pPr>
        <w:ind w:left="5663" w:hanging="360"/>
      </w:pPr>
      <w:rPr>
        <w:rFonts w:hint="default"/>
      </w:rPr>
    </w:lvl>
    <w:lvl w:ilvl="8" w:tplc="8466D2D0">
      <w:numFmt w:val="bullet"/>
      <w:lvlText w:val="•"/>
      <w:lvlJc w:val="left"/>
      <w:pPr>
        <w:ind w:left="6355" w:hanging="360"/>
      </w:pPr>
      <w:rPr>
        <w:rFonts w:hint="default"/>
      </w:rPr>
    </w:lvl>
  </w:abstractNum>
  <w:abstractNum w:abstractNumId="16" w15:restartNumberingAfterBreak="0">
    <w:nsid w:val="358E4B70"/>
    <w:multiLevelType w:val="hybridMultilevel"/>
    <w:tmpl w:val="80EEA278"/>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7" w15:restartNumberingAfterBreak="0">
    <w:nsid w:val="3A620E4A"/>
    <w:multiLevelType w:val="hybridMultilevel"/>
    <w:tmpl w:val="A37C714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8" w15:restartNumberingAfterBreak="0">
    <w:nsid w:val="3C2639AA"/>
    <w:multiLevelType w:val="hybridMultilevel"/>
    <w:tmpl w:val="FCCEF63C"/>
    <w:lvl w:ilvl="0" w:tplc="0B900F08">
      <w:numFmt w:val="bullet"/>
      <w:lvlText w:val="•"/>
      <w:lvlJc w:val="left"/>
      <w:pPr>
        <w:ind w:left="540" w:hanging="360"/>
      </w:pPr>
      <w:rPr>
        <w:rFonts w:ascii="Calibri" w:eastAsia="Verdan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E3B764C"/>
    <w:multiLevelType w:val="hybridMultilevel"/>
    <w:tmpl w:val="46B2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B2B9A"/>
    <w:multiLevelType w:val="hybridMultilevel"/>
    <w:tmpl w:val="D4AA1F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54803C3"/>
    <w:multiLevelType w:val="hybridMultilevel"/>
    <w:tmpl w:val="FCFE1ED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5B3249FE"/>
    <w:multiLevelType w:val="hybridMultilevel"/>
    <w:tmpl w:val="A268E55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3" w15:restartNumberingAfterBreak="0">
    <w:nsid w:val="5D70502C"/>
    <w:multiLevelType w:val="hybridMultilevel"/>
    <w:tmpl w:val="D8D615F4"/>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4" w15:restartNumberingAfterBreak="0">
    <w:nsid w:val="5DF00435"/>
    <w:multiLevelType w:val="hybridMultilevel"/>
    <w:tmpl w:val="33B8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27E73"/>
    <w:multiLevelType w:val="hybridMultilevel"/>
    <w:tmpl w:val="9600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CF1100"/>
    <w:multiLevelType w:val="hybridMultilevel"/>
    <w:tmpl w:val="A104AE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7EFB3778"/>
    <w:multiLevelType w:val="hybridMultilevel"/>
    <w:tmpl w:val="8E503AC2"/>
    <w:lvl w:ilvl="0" w:tplc="0B5875E4">
      <w:numFmt w:val="bullet"/>
      <w:lvlText w:val="•"/>
      <w:lvlJc w:val="left"/>
      <w:pPr>
        <w:ind w:left="720" w:hanging="630"/>
      </w:pPr>
      <w:rPr>
        <w:rFonts w:ascii="Calibri" w:eastAsia="Verdana" w:hAnsi="Calibri" w:cs="Calibri"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num w:numId="1">
    <w:abstractNumId w:val="12"/>
  </w:num>
  <w:num w:numId="2">
    <w:abstractNumId w:val="17"/>
  </w:num>
  <w:num w:numId="3">
    <w:abstractNumId w:val="15"/>
  </w:num>
  <w:num w:numId="4">
    <w:abstractNumId w:val="13"/>
  </w:num>
  <w:num w:numId="5">
    <w:abstractNumId w:val="25"/>
  </w:num>
  <w:num w:numId="6">
    <w:abstractNumId w:val="21"/>
  </w:num>
  <w:num w:numId="7">
    <w:abstractNumId w:val="22"/>
  </w:num>
  <w:num w:numId="8">
    <w:abstractNumId w:val="9"/>
  </w:num>
  <w:num w:numId="9">
    <w:abstractNumId w:val="5"/>
  </w:num>
  <w:num w:numId="10">
    <w:abstractNumId w:val="26"/>
  </w:num>
  <w:num w:numId="11">
    <w:abstractNumId w:val="3"/>
  </w:num>
  <w:num w:numId="12">
    <w:abstractNumId w:val="8"/>
  </w:num>
  <w:num w:numId="13">
    <w:abstractNumId w:val="10"/>
  </w:num>
  <w:num w:numId="14">
    <w:abstractNumId w:val="18"/>
  </w:num>
  <w:num w:numId="15">
    <w:abstractNumId w:val="0"/>
  </w:num>
  <w:num w:numId="16">
    <w:abstractNumId w:val="20"/>
  </w:num>
  <w:num w:numId="17">
    <w:abstractNumId w:val="14"/>
  </w:num>
  <w:num w:numId="18">
    <w:abstractNumId w:val="6"/>
  </w:num>
  <w:num w:numId="19">
    <w:abstractNumId w:val="16"/>
  </w:num>
  <w:num w:numId="20">
    <w:abstractNumId w:val="11"/>
  </w:num>
  <w:num w:numId="21">
    <w:abstractNumId w:val="24"/>
  </w:num>
  <w:num w:numId="22">
    <w:abstractNumId w:val="19"/>
  </w:num>
  <w:num w:numId="23">
    <w:abstractNumId w:val="7"/>
  </w:num>
  <w:num w:numId="24">
    <w:abstractNumId w:val="2"/>
  </w:num>
  <w:num w:numId="25">
    <w:abstractNumId w:val="23"/>
  </w:num>
  <w:num w:numId="26">
    <w:abstractNumId w:val="27"/>
  </w:num>
  <w:num w:numId="27">
    <w:abstractNumId w:val="4"/>
  </w:num>
  <w:num w:numId="2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16"/>
    <w:rsid w:val="00002BEA"/>
    <w:rsid w:val="00002E16"/>
    <w:rsid w:val="00003D30"/>
    <w:rsid w:val="00005C05"/>
    <w:rsid w:val="00007112"/>
    <w:rsid w:val="00016C19"/>
    <w:rsid w:val="00017328"/>
    <w:rsid w:val="000175D3"/>
    <w:rsid w:val="00017E0F"/>
    <w:rsid w:val="00024A27"/>
    <w:rsid w:val="00025529"/>
    <w:rsid w:val="000265C4"/>
    <w:rsid w:val="00030C5D"/>
    <w:rsid w:val="00032C09"/>
    <w:rsid w:val="00032F89"/>
    <w:rsid w:val="00033516"/>
    <w:rsid w:val="00035A05"/>
    <w:rsid w:val="000372F2"/>
    <w:rsid w:val="00043B05"/>
    <w:rsid w:val="00053A1B"/>
    <w:rsid w:val="00057767"/>
    <w:rsid w:val="000629AE"/>
    <w:rsid w:val="00062B52"/>
    <w:rsid w:val="00066231"/>
    <w:rsid w:val="000706C1"/>
    <w:rsid w:val="00072826"/>
    <w:rsid w:val="00073620"/>
    <w:rsid w:val="00073FEE"/>
    <w:rsid w:val="0008240F"/>
    <w:rsid w:val="000830A8"/>
    <w:rsid w:val="00083D9C"/>
    <w:rsid w:val="00084383"/>
    <w:rsid w:val="00084E72"/>
    <w:rsid w:val="00085856"/>
    <w:rsid w:val="00087222"/>
    <w:rsid w:val="00090027"/>
    <w:rsid w:val="00090E5A"/>
    <w:rsid w:val="00091469"/>
    <w:rsid w:val="000920AC"/>
    <w:rsid w:val="00095304"/>
    <w:rsid w:val="000955FA"/>
    <w:rsid w:val="000A2715"/>
    <w:rsid w:val="000A5D95"/>
    <w:rsid w:val="000A7465"/>
    <w:rsid w:val="000B4852"/>
    <w:rsid w:val="000B559F"/>
    <w:rsid w:val="000B61BF"/>
    <w:rsid w:val="000B6AEC"/>
    <w:rsid w:val="000C000D"/>
    <w:rsid w:val="000C0DFF"/>
    <w:rsid w:val="000C0E0A"/>
    <w:rsid w:val="000C1421"/>
    <w:rsid w:val="000C2E24"/>
    <w:rsid w:val="000C4E50"/>
    <w:rsid w:val="000C5BF7"/>
    <w:rsid w:val="000C5CA1"/>
    <w:rsid w:val="000C5E2A"/>
    <w:rsid w:val="000C6BB9"/>
    <w:rsid w:val="000C7AAC"/>
    <w:rsid w:val="000C7DD8"/>
    <w:rsid w:val="000D19D2"/>
    <w:rsid w:val="000D3A7E"/>
    <w:rsid w:val="000D4452"/>
    <w:rsid w:val="000E641F"/>
    <w:rsid w:val="000E6C03"/>
    <w:rsid w:val="000F0DD8"/>
    <w:rsid w:val="000F170C"/>
    <w:rsid w:val="000F5273"/>
    <w:rsid w:val="00100256"/>
    <w:rsid w:val="0010094A"/>
    <w:rsid w:val="00101C0F"/>
    <w:rsid w:val="00104CB0"/>
    <w:rsid w:val="001104B0"/>
    <w:rsid w:val="001224A6"/>
    <w:rsid w:val="00124542"/>
    <w:rsid w:val="0012550B"/>
    <w:rsid w:val="001276FD"/>
    <w:rsid w:val="00127F04"/>
    <w:rsid w:val="0013076A"/>
    <w:rsid w:val="00130A97"/>
    <w:rsid w:val="00131EDB"/>
    <w:rsid w:val="00133623"/>
    <w:rsid w:val="00133FDE"/>
    <w:rsid w:val="0015069E"/>
    <w:rsid w:val="001534C0"/>
    <w:rsid w:val="001537F1"/>
    <w:rsid w:val="0015491F"/>
    <w:rsid w:val="00154C8A"/>
    <w:rsid w:val="00155612"/>
    <w:rsid w:val="00155D8B"/>
    <w:rsid w:val="00163FEE"/>
    <w:rsid w:val="00164E72"/>
    <w:rsid w:val="001651E0"/>
    <w:rsid w:val="001655D6"/>
    <w:rsid w:val="00165C90"/>
    <w:rsid w:val="00176FBC"/>
    <w:rsid w:val="00180BDB"/>
    <w:rsid w:val="001828A4"/>
    <w:rsid w:val="001834BA"/>
    <w:rsid w:val="00185308"/>
    <w:rsid w:val="00185A32"/>
    <w:rsid w:val="00185E44"/>
    <w:rsid w:val="0018756D"/>
    <w:rsid w:val="001878D7"/>
    <w:rsid w:val="0019254D"/>
    <w:rsid w:val="00194ED6"/>
    <w:rsid w:val="0019553E"/>
    <w:rsid w:val="0019576F"/>
    <w:rsid w:val="00196E17"/>
    <w:rsid w:val="0019732E"/>
    <w:rsid w:val="00197378"/>
    <w:rsid w:val="0019770A"/>
    <w:rsid w:val="001A096B"/>
    <w:rsid w:val="001A1905"/>
    <w:rsid w:val="001A1B61"/>
    <w:rsid w:val="001A24AC"/>
    <w:rsid w:val="001B2B46"/>
    <w:rsid w:val="001B5059"/>
    <w:rsid w:val="001B5294"/>
    <w:rsid w:val="001B58EB"/>
    <w:rsid w:val="001B5BE6"/>
    <w:rsid w:val="001B7C22"/>
    <w:rsid w:val="001C24C2"/>
    <w:rsid w:val="001C3FE2"/>
    <w:rsid w:val="001C426A"/>
    <w:rsid w:val="001D20F2"/>
    <w:rsid w:val="001D6CDC"/>
    <w:rsid w:val="001D76D6"/>
    <w:rsid w:val="001D7DDD"/>
    <w:rsid w:val="001E0B5C"/>
    <w:rsid w:val="001E2DFD"/>
    <w:rsid w:val="001E366E"/>
    <w:rsid w:val="001E5345"/>
    <w:rsid w:val="001E6BC7"/>
    <w:rsid w:val="001E7ADB"/>
    <w:rsid w:val="001F0E0C"/>
    <w:rsid w:val="001F26AE"/>
    <w:rsid w:val="001F32AF"/>
    <w:rsid w:val="001F533D"/>
    <w:rsid w:val="001F68AF"/>
    <w:rsid w:val="001F72DA"/>
    <w:rsid w:val="001F7384"/>
    <w:rsid w:val="00200ED2"/>
    <w:rsid w:val="00203E3A"/>
    <w:rsid w:val="002046CC"/>
    <w:rsid w:val="002067AF"/>
    <w:rsid w:val="00206D39"/>
    <w:rsid w:val="00210BEF"/>
    <w:rsid w:val="002125F8"/>
    <w:rsid w:val="002201F8"/>
    <w:rsid w:val="002231C7"/>
    <w:rsid w:val="0022360E"/>
    <w:rsid w:val="00224921"/>
    <w:rsid w:val="00230C26"/>
    <w:rsid w:val="0023244C"/>
    <w:rsid w:val="00232A47"/>
    <w:rsid w:val="00235FD5"/>
    <w:rsid w:val="00236F89"/>
    <w:rsid w:val="00236FE2"/>
    <w:rsid w:val="00240039"/>
    <w:rsid w:val="00242C1E"/>
    <w:rsid w:val="00244938"/>
    <w:rsid w:val="00246DAE"/>
    <w:rsid w:val="00247E84"/>
    <w:rsid w:val="002529E0"/>
    <w:rsid w:val="0025629F"/>
    <w:rsid w:val="002564BE"/>
    <w:rsid w:val="00262050"/>
    <w:rsid w:val="002644E0"/>
    <w:rsid w:val="00270E15"/>
    <w:rsid w:val="00271F90"/>
    <w:rsid w:val="002720EB"/>
    <w:rsid w:val="002768C4"/>
    <w:rsid w:val="002776ED"/>
    <w:rsid w:val="00277E61"/>
    <w:rsid w:val="0028014D"/>
    <w:rsid w:val="0028104F"/>
    <w:rsid w:val="002838E3"/>
    <w:rsid w:val="00290234"/>
    <w:rsid w:val="00291427"/>
    <w:rsid w:val="002949A3"/>
    <w:rsid w:val="002951D1"/>
    <w:rsid w:val="00296398"/>
    <w:rsid w:val="00296DF6"/>
    <w:rsid w:val="00297343"/>
    <w:rsid w:val="002A534A"/>
    <w:rsid w:val="002A64F8"/>
    <w:rsid w:val="002A7CB9"/>
    <w:rsid w:val="002B0226"/>
    <w:rsid w:val="002B5737"/>
    <w:rsid w:val="002C07DB"/>
    <w:rsid w:val="002C2B7B"/>
    <w:rsid w:val="002C3B5C"/>
    <w:rsid w:val="002C5570"/>
    <w:rsid w:val="002C5E8F"/>
    <w:rsid w:val="002C699F"/>
    <w:rsid w:val="002D09B2"/>
    <w:rsid w:val="002D165A"/>
    <w:rsid w:val="002D1DA6"/>
    <w:rsid w:val="002D4C78"/>
    <w:rsid w:val="002D5608"/>
    <w:rsid w:val="002E0D7B"/>
    <w:rsid w:val="002E108E"/>
    <w:rsid w:val="002E1966"/>
    <w:rsid w:val="002E22AA"/>
    <w:rsid w:val="002E2EEA"/>
    <w:rsid w:val="002E690F"/>
    <w:rsid w:val="002F0199"/>
    <w:rsid w:val="002F37F7"/>
    <w:rsid w:val="002F57CB"/>
    <w:rsid w:val="002F75F7"/>
    <w:rsid w:val="00314078"/>
    <w:rsid w:val="00314D51"/>
    <w:rsid w:val="00316729"/>
    <w:rsid w:val="00316E8C"/>
    <w:rsid w:val="00321ECA"/>
    <w:rsid w:val="003227E3"/>
    <w:rsid w:val="00322B2B"/>
    <w:rsid w:val="003243CA"/>
    <w:rsid w:val="00325642"/>
    <w:rsid w:val="003275CC"/>
    <w:rsid w:val="0033052E"/>
    <w:rsid w:val="0033128F"/>
    <w:rsid w:val="00337311"/>
    <w:rsid w:val="00343684"/>
    <w:rsid w:val="00344FB8"/>
    <w:rsid w:val="00345028"/>
    <w:rsid w:val="003459B2"/>
    <w:rsid w:val="00345E00"/>
    <w:rsid w:val="0035012F"/>
    <w:rsid w:val="003543D8"/>
    <w:rsid w:val="00355DE6"/>
    <w:rsid w:val="00360697"/>
    <w:rsid w:val="003613EA"/>
    <w:rsid w:val="00361BFE"/>
    <w:rsid w:val="003621DE"/>
    <w:rsid w:val="003646D8"/>
    <w:rsid w:val="00371818"/>
    <w:rsid w:val="00375658"/>
    <w:rsid w:val="00376AA3"/>
    <w:rsid w:val="00380140"/>
    <w:rsid w:val="00386817"/>
    <w:rsid w:val="00387529"/>
    <w:rsid w:val="00390903"/>
    <w:rsid w:val="003915B7"/>
    <w:rsid w:val="00391D14"/>
    <w:rsid w:val="00395F81"/>
    <w:rsid w:val="00397386"/>
    <w:rsid w:val="003979EB"/>
    <w:rsid w:val="003A1202"/>
    <w:rsid w:val="003A2A89"/>
    <w:rsid w:val="003A6AAD"/>
    <w:rsid w:val="003B02AF"/>
    <w:rsid w:val="003B0DD2"/>
    <w:rsid w:val="003B14FA"/>
    <w:rsid w:val="003B1E35"/>
    <w:rsid w:val="003B210C"/>
    <w:rsid w:val="003B3AFE"/>
    <w:rsid w:val="003B4C4D"/>
    <w:rsid w:val="003B5B5E"/>
    <w:rsid w:val="003B62D1"/>
    <w:rsid w:val="003B6475"/>
    <w:rsid w:val="003B6A9B"/>
    <w:rsid w:val="003B7E18"/>
    <w:rsid w:val="003C2756"/>
    <w:rsid w:val="003C3AA9"/>
    <w:rsid w:val="003C3C8C"/>
    <w:rsid w:val="003C7B49"/>
    <w:rsid w:val="003D0A3F"/>
    <w:rsid w:val="003D0F5A"/>
    <w:rsid w:val="003D22F3"/>
    <w:rsid w:val="003D73C7"/>
    <w:rsid w:val="003E05A9"/>
    <w:rsid w:val="003E11A9"/>
    <w:rsid w:val="003F32EC"/>
    <w:rsid w:val="003F68C5"/>
    <w:rsid w:val="00403B6C"/>
    <w:rsid w:val="00404809"/>
    <w:rsid w:val="00405425"/>
    <w:rsid w:val="004066D2"/>
    <w:rsid w:val="004072CA"/>
    <w:rsid w:val="00411CCD"/>
    <w:rsid w:val="00413AE0"/>
    <w:rsid w:val="00413E25"/>
    <w:rsid w:val="00414BDA"/>
    <w:rsid w:val="00416DF5"/>
    <w:rsid w:val="004253DA"/>
    <w:rsid w:val="00425775"/>
    <w:rsid w:val="00425AA8"/>
    <w:rsid w:val="00435B81"/>
    <w:rsid w:val="004368F8"/>
    <w:rsid w:val="004376A8"/>
    <w:rsid w:val="00437D4E"/>
    <w:rsid w:val="00445720"/>
    <w:rsid w:val="00450145"/>
    <w:rsid w:val="004501DF"/>
    <w:rsid w:val="00452E5B"/>
    <w:rsid w:val="0045376E"/>
    <w:rsid w:val="00455100"/>
    <w:rsid w:val="00455390"/>
    <w:rsid w:val="004608B0"/>
    <w:rsid w:val="00464183"/>
    <w:rsid w:val="004648E8"/>
    <w:rsid w:val="0046492F"/>
    <w:rsid w:val="004658C1"/>
    <w:rsid w:val="004675C9"/>
    <w:rsid w:val="00471C34"/>
    <w:rsid w:val="004725A0"/>
    <w:rsid w:val="00475AA2"/>
    <w:rsid w:val="004765DC"/>
    <w:rsid w:val="00476B91"/>
    <w:rsid w:val="00480180"/>
    <w:rsid w:val="004802A6"/>
    <w:rsid w:val="0048185B"/>
    <w:rsid w:val="00481E10"/>
    <w:rsid w:val="00483B59"/>
    <w:rsid w:val="0048606A"/>
    <w:rsid w:val="00486A90"/>
    <w:rsid w:val="00487789"/>
    <w:rsid w:val="00490FE0"/>
    <w:rsid w:val="0049242C"/>
    <w:rsid w:val="00493075"/>
    <w:rsid w:val="004944E9"/>
    <w:rsid w:val="0049519B"/>
    <w:rsid w:val="004A1045"/>
    <w:rsid w:val="004A3606"/>
    <w:rsid w:val="004A4AB2"/>
    <w:rsid w:val="004A7832"/>
    <w:rsid w:val="004B2DE3"/>
    <w:rsid w:val="004B3587"/>
    <w:rsid w:val="004B6491"/>
    <w:rsid w:val="004B6B20"/>
    <w:rsid w:val="004B7452"/>
    <w:rsid w:val="004C0EB5"/>
    <w:rsid w:val="004C1176"/>
    <w:rsid w:val="004C1B4D"/>
    <w:rsid w:val="004C1FAB"/>
    <w:rsid w:val="004C5D08"/>
    <w:rsid w:val="004C60A2"/>
    <w:rsid w:val="004D3123"/>
    <w:rsid w:val="004D5EAE"/>
    <w:rsid w:val="004D73E5"/>
    <w:rsid w:val="004E4995"/>
    <w:rsid w:val="004E7383"/>
    <w:rsid w:val="004F0539"/>
    <w:rsid w:val="004F0CE8"/>
    <w:rsid w:val="004F1424"/>
    <w:rsid w:val="004F403F"/>
    <w:rsid w:val="004F43A1"/>
    <w:rsid w:val="004F5A8A"/>
    <w:rsid w:val="004F6A10"/>
    <w:rsid w:val="00500DF5"/>
    <w:rsid w:val="00503BC0"/>
    <w:rsid w:val="00504CA7"/>
    <w:rsid w:val="0050501D"/>
    <w:rsid w:val="00505F3C"/>
    <w:rsid w:val="00510072"/>
    <w:rsid w:val="00511361"/>
    <w:rsid w:val="00512844"/>
    <w:rsid w:val="005151F2"/>
    <w:rsid w:val="00516FF7"/>
    <w:rsid w:val="00523DAF"/>
    <w:rsid w:val="00524B16"/>
    <w:rsid w:val="00525FBB"/>
    <w:rsid w:val="00527EDC"/>
    <w:rsid w:val="00533598"/>
    <w:rsid w:val="00533DE4"/>
    <w:rsid w:val="0053409D"/>
    <w:rsid w:val="005340A4"/>
    <w:rsid w:val="00535B0C"/>
    <w:rsid w:val="00543B0B"/>
    <w:rsid w:val="005474D1"/>
    <w:rsid w:val="0055115D"/>
    <w:rsid w:val="005521A3"/>
    <w:rsid w:val="00555E69"/>
    <w:rsid w:val="00556001"/>
    <w:rsid w:val="005574C8"/>
    <w:rsid w:val="005575E4"/>
    <w:rsid w:val="00557A8E"/>
    <w:rsid w:val="00557E99"/>
    <w:rsid w:val="00560571"/>
    <w:rsid w:val="005605DF"/>
    <w:rsid w:val="005609DB"/>
    <w:rsid w:val="00561DA8"/>
    <w:rsid w:val="0056616F"/>
    <w:rsid w:val="00566378"/>
    <w:rsid w:val="005678E9"/>
    <w:rsid w:val="005723C9"/>
    <w:rsid w:val="00575DF4"/>
    <w:rsid w:val="005776E6"/>
    <w:rsid w:val="00577B8A"/>
    <w:rsid w:val="005829A8"/>
    <w:rsid w:val="00585B62"/>
    <w:rsid w:val="0059117F"/>
    <w:rsid w:val="005937D5"/>
    <w:rsid w:val="0059446A"/>
    <w:rsid w:val="00595531"/>
    <w:rsid w:val="00595B66"/>
    <w:rsid w:val="00596551"/>
    <w:rsid w:val="005A1CB7"/>
    <w:rsid w:val="005A2356"/>
    <w:rsid w:val="005A375F"/>
    <w:rsid w:val="005A52F6"/>
    <w:rsid w:val="005A54D3"/>
    <w:rsid w:val="005A74F5"/>
    <w:rsid w:val="005B35F2"/>
    <w:rsid w:val="005B38A8"/>
    <w:rsid w:val="005B7F61"/>
    <w:rsid w:val="005C18AD"/>
    <w:rsid w:val="005C1E99"/>
    <w:rsid w:val="005C31B9"/>
    <w:rsid w:val="005C3AAA"/>
    <w:rsid w:val="005C473D"/>
    <w:rsid w:val="005C7E7C"/>
    <w:rsid w:val="005D135F"/>
    <w:rsid w:val="005D1E21"/>
    <w:rsid w:val="005D474B"/>
    <w:rsid w:val="005D5781"/>
    <w:rsid w:val="005E1464"/>
    <w:rsid w:val="005E2CB1"/>
    <w:rsid w:val="005E3011"/>
    <w:rsid w:val="005E3F20"/>
    <w:rsid w:val="005E5347"/>
    <w:rsid w:val="005E758B"/>
    <w:rsid w:val="005F0913"/>
    <w:rsid w:val="005F0F93"/>
    <w:rsid w:val="005F15B7"/>
    <w:rsid w:val="005F16F3"/>
    <w:rsid w:val="005F2225"/>
    <w:rsid w:val="005F28F9"/>
    <w:rsid w:val="005F4630"/>
    <w:rsid w:val="005F6782"/>
    <w:rsid w:val="00600911"/>
    <w:rsid w:val="00601EED"/>
    <w:rsid w:val="006055FF"/>
    <w:rsid w:val="00607E34"/>
    <w:rsid w:val="006105BE"/>
    <w:rsid w:val="00614C7F"/>
    <w:rsid w:val="00614CE7"/>
    <w:rsid w:val="00617513"/>
    <w:rsid w:val="00623DFB"/>
    <w:rsid w:val="00626A38"/>
    <w:rsid w:val="006329C6"/>
    <w:rsid w:val="00633BA2"/>
    <w:rsid w:val="0063697C"/>
    <w:rsid w:val="0063739A"/>
    <w:rsid w:val="00641770"/>
    <w:rsid w:val="00646A0F"/>
    <w:rsid w:val="00650A8E"/>
    <w:rsid w:val="00651A8E"/>
    <w:rsid w:val="00657500"/>
    <w:rsid w:val="00657848"/>
    <w:rsid w:val="00657C43"/>
    <w:rsid w:val="00657EBC"/>
    <w:rsid w:val="00660096"/>
    <w:rsid w:val="006606E0"/>
    <w:rsid w:val="00664F6D"/>
    <w:rsid w:val="0066709E"/>
    <w:rsid w:val="00667F5F"/>
    <w:rsid w:val="00670941"/>
    <w:rsid w:val="00672951"/>
    <w:rsid w:val="006761C3"/>
    <w:rsid w:val="00676308"/>
    <w:rsid w:val="00676F08"/>
    <w:rsid w:val="006772AB"/>
    <w:rsid w:val="006779C8"/>
    <w:rsid w:val="00680681"/>
    <w:rsid w:val="00686574"/>
    <w:rsid w:val="00687081"/>
    <w:rsid w:val="00690524"/>
    <w:rsid w:val="00690FA4"/>
    <w:rsid w:val="0069296B"/>
    <w:rsid w:val="00693CC6"/>
    <w:rsid w:val="006946A5"/>
    <w:rsid w:val="006A0B2A"/>
    <w:rsid w:val="006A441B"/>
    <w:rsid w:val="006A470E"/>
    <w:rsid w:val="006A471B"/>
    <w:rsid w:val="006A5823"/>
    <w:rsid w:val="006A7E7D"/>
    <w:rsid w:val="006B09AE"/>
    <w:rsid w:val="006B21E4"/>
    <w:rsid w:val="006B277E"/>
    <w:rsid w:val="006B3826"/>
    <w:rsid w:val="006B4073"/>
    <w:rsid w:val="006B43F4"/>
    <w:rsid w:val="006B7D07"/>
    <w:rsid w:val="006C21F7"/>
    <w:rsid w:val="006C5ADE"/>
    <w:rsid w:val="006D188D"/>
    <w:rsid w:val="006D1C0E"/>
    <w:rsid w:val="006D4412"/>
    <w:rsid w:val="006D4744"/>
    <w:rsid w:val="006D5640"/>
    <w:rsid w:val="006E0E73"/>
    <w:rsid w:val="006E1571"/>
    <w:rsid w:val="006E4AE7"/>
    <w:rsid w:val="006E656A"/>
    <w:rsid w:val="006E74EA"/>
    <w:rsid w:val="006F10AF"/>
    <w:rsid w:val="006F1F2F"/>
    <w:rsid w:val="006F705B"/>
    <w:rsid w:val="006F78A5"/>
    <w:rsid w:val="006F7D5F"/>
    <w:rsid w:val="007000A8"/>
    <w:rsid w:val="00700468"/>
    <w:rsid w:val="00700B1A"/>
    <w:rsid w:val="0070116F"/>
    <w:rsid w:val="00703535"/>
    <w:rsid w:val="00703D7E"/>
    <w:rsid w:val="007049B4"/>
    <w:rsid w:val="00705C2A"/>
    <w:rsid w:val="00705DC3"/>
    <w:rsid w:val="00705F52"/>
    <w:rsid w:val="0071007F"/>
    <w:rsid w:val="00712188"/>
    <w:rsid w:val="00712B17"/>
    <w:rsid w:val="00715ACA"/>
    <w:rsid w:val="00716076"/>
    <w:rsid w:val="00717100"/>
    <w:rsid w:val="00725C94"/>
    <w:rsid w:val="0073071F"/>
    <w:rsid w:val="0073448F"/>
    <w:rsid w:val="0073555E"/>
    <w:rsid w:val="00736834"/>
    <w:rsid w:val="00737A4F"/>
    <w:rsid w:val="00741C66"/>
    <w:rsid w:val="007432B5"/>
    <w:rsid w:val="007436BA"/>
    <w:rsid w:val="0074434E"/>
    <w:rsid w:val="00744BD0"/>
    <w:rsid w:val="00746367"/>
    <w:rsid w:val="007474D5"/>
    <w:rsid w:val="0075102A"/>
    <w:rsid w:val="00751550"/>
    <w:rsid w:val="00752BF0"/>
    <w:rsid w:val="00760080"/>
    <w:rsid w:val="00762195"/>
    <w:rsid w:val="00763471"/>
    <w:rsid w:val="007634DD"/>
    <w:rsid w:val="0076528A"/>
    <w:rsid w:val="00767A40"/>
    <w:rsid w:val="00770E62"/>
    <w:rsid w:val="00771462"/>
    <w:rsid w:val="00773820"/>
    <w:rsid w:val="00773A87"/>
    <w:rsid w:val="00780E9F"/>
    <w:rsid w:val="00782C78"/>
    <w:rsid w:val="00782D05"/>
    <w:rsid w:val="00784D7D"/>
    <w:rsid w:val="00784FD5"/>
    <w:rsid w:val="00785374"/>
    <w:rsid w:val="007869E9"/>
    <w:rsid w:val="007903CE"/>
    <w:rsid w:val="00790B78"/>
    <w:rsid w:val="007946B1"/>
    <w:rsid w:val="00795061"/>
    <w:rsid w:val="00797B77"/>
    <w:rsid w:val="007A2820"/>
    <w:rsid w:val="007A2A63"/>
    <w:rsid w:val="007B1F09"/>
    <w:rsid w:val="007B3901"/>
    <w:rsid w:val="007B5EC9"/>
    <w:rsid w:val="007B6A04"/>
    <w:rsid w:val="007C04DD"/>
    <w:rsid w:val="007C1C9A"/>
    <w:rsid w:val="007C4609"/>
    <w:rsid w:val="007C4612"/>
    <w:rsid w:val="007C593D"/>
    <w:rsid w:val="007C5C9F"/>
    <w:rsid w:val="007C7D33"/>
    <w:rsid w:val="007C7D5D"/>
    <w:rsid w:val="007D1855"/>
    <w:rsid w:val="007D25BE"/>
    <w:rsid w:val="007D413C"/>
    <w:rsid w:val="007D50D7"/>
    <w:rsid w:val="007D5B32"/>
    <w:rsid w:val="007E021B"/>
    <w:rsid w:val="007E2349"/>
    <w:rsid w:val="007E5B1D"/>
    <w:rsid w:val="007E5C57"/>
    <w:rsid w:val="007E5ED5"/>
    <w:rsid w:val="007F34B2"/>
    <w:rsid w:val="007F3A0D"/>
    <w:rsid w:val="007F4EB6"/>
    <w:rsid w:val="007F6710"/>
    <w:rsid w:val="007F67DE"/>
    <w:rsid w:val="007F7232"/>
    <w:rsid w:val="007F726B"/>
    <w:rsid w:val="00806F36"/>
    <w:rsid w:val="00811754"/>
    <w:rsid w:val="00811C38"/>
    <w:rsid w:val="00812984"/>
    <w:rsid w:val="00816A7B"/>
    <w:rsid w:val="00817259"/>
    <w:rsid w:val="008179BC"/>
    <w:rsid w:val="00820295"/>
    <w:rsid w:val="008205D6"/>
    <w:rsid w:val="00820D43"/>
    <w:rsid w:val="00821D4B"/>
    <w:rsid w:val="008250F3"/>
    <w:rsid w:val="008261DD"/>
    <w:rsid w:val="00832865"/>
    <w:rsid w:val="00833B3D"/>
    <w:rsid w:val="00836BB9"/>
    <w:rsid w:val="00840077"/>
    <w:rsid w:val="00840672"/>
    <w:rsid w:val="00840AB3"/>
    <w:rsid w:val="008441D1"/>
    <w:rsid w:val="00850392"/>
    <w:rsid w:val="0085377B"/>
    <w:rsid w:val="00853C24"/>
    <w:rsid w:val="00853D7B"/>
    <w:rsid w:val="00855079"/>
    <w:rsid w:val="00856B08"/>
    <w:rsid w:val="00857593"/>
    <w:rsid w:val="00857C0C"/>
    <w:rsid w:val="00857E5D"/>
    <w:rsid w:val="008608C8"/>
    <w:rsid w:val="008624D5"/>
    <w:rsid w:val="00864A81"/>
    <w:rsid w:val="008715F6"/>
    <w:rsid w:val="00871E5D"/>
    <w:rsid w:val="00875415"/>
    <w:rsid w:val="00877245"/>
    <w:rsid w:val="00877708"/>
    <w:rsid w:val="00880128"/>
    <w:rsid w:val="00880447"/>
    <w:rsid w:val="00880571"/>
    <w:rsid w:val="008817C1"/>
    <w:rsid w:val="008841A4"/>
    <w:rsid w:val="00884685"/>
    <w:rsid w:val="008860B4"/>
    <w:rsid w:val="00886EC4"/>
    <w:rsid w:val="00887530"/>
    <w:rsid w:val="00890F9E"/>
    <w:rsid w:val="00891084"/>
    <w:rsid w:val="008938AF"/>
    <w:rsid w:val="00893D56"/>
    <w:rsid w:val="00897746"/>
    <w:rsid w:val="00897E44"/>
    <w:rsid w:val="008A074E"/>
    <w:rsid w:val="008A0DB3"/>
    <w:rsid w:val="008A1E99"/>
    <w:rsid w:val="008A2D4F"/>
    <w:rsid w:val="008A340C"/>
    <w:rsid w:val="008A4D71"/>
    <w:rsid w:val="008A4E0D"/>
    <w:rsid w:val="008B037C"/>
    <w:rsid w:val="008B39C8"/>
    <w:rsid w:val="008B3D86"/>
    <w:rsid w:val="008C0969"/>
    <w:rsid w:val="008C29BA"/>
    <w:rsid w:val="008C2B34"/>
    <w:rsid w:val="008C57BD"/>
    <w:rsid w:val="008D194B"/>
    <w:rsid w:val="008D29D5"/>
    <w:rsid w:val="008D6577"/>
    <w:rsid w:val="008D7254"/>
    <w:rsid w:val="008D7ADA"/>
    <w:rsid w:val="008E3DAE"/>
    <w:rsid w:val="008E40E8"/>
    <w:rsid w:val="008F3691"/>
    <w:rsid w:val="008F44D0"/>
    <w:rsid w:val="008F456A"/>
    <w:rsid w:val="008F4849"/>
    <w:rsid w:val="008F5369"/>
    <w:rsid w:val="008F768F"/>
    <w:rsid w:val="0090011E"/>
    <w:rsid w:val="009012DD"/>
    <w:rsid w:val="00901DDC"/>
    <w:rsid w:val="0090294C"/>
    <w:rsid w:val="0090385C"/>
    <w:rsid w:val="00905026"/>
    <w:rsid w:val="00906766"/>
    <w:rsid w:val="0091044A"/>
    <w:rsid w:val="00911940"/>
    <w:rsid w:val="00913B37"/>
    <w:rsid w:val="00913BDD"/>
    <w:rsid w:val="0091649B"/>
    <w:rsid w:val="00921891"/>
    <w:rsid w:val="00926FA4"/>
    <w:rsid w:val="009305F3"/>
    <w:rsid w:val="00930E12"/>
    <w:rsid w:val="00932A4B"/>
    <w:rsid w:val="0093384F"/>
    <w:rsid w:val="009351C7"/>
    <w:rsid w:val="009352DB"/>
    <w:rsid w:val="00935BE0"/>
    <w:rsid w:val="00940956"/>
    <w:rsid w:val="00941191"/>
    <w:rsid w:val="009422C8"/>
    <w:rsid w:val="009468E0"/>
    <w:rsid w:val="0095117E"/>
    <w:rsid w:val="009539C5"/>
    <w:rsid w:val="009633D1"/>
    <w:rsid w:val="0096392A"/>
    <w:rsid w:val="00963D48"/>
    <w:rsid w:val="009643ED"/>
    <w:rsid w:val="0096606A"/>
    <w:rsid w:val="0096777E"/>
    <w:rsid w:val="009729B0"/>
    <w:rsid w:val="00972B6F"/>
    <w:rsid w:val="009745E5"/>
    <w:rsid w:val="00974CE5"/>
    <w:rsid w:val="009756A8"/>
    <w:rsid w:val="00976F05"/>
    <w:rsid w:val="009839BB"/>
    <w:rsid w:val="00984355"/>
    <w:rsid w:val="00984459"/>
    <w:rsid w:val="0098506E"/>
    <w:rsid w:val="009854A7"/>
    <w:rsid w:val="0099376C"/>
    <w:rsid w:val="0099377F"/>
    <w:rsid w:val="009A042A"/>
    <w:rsid w:val="009A1C7F"/>
    <w:rsid w:val="009A38C9"/>
    <w:rsid w:val="009A49BF"/>
    <w:rsid w:val="009A7318"/>
    <w:rsid w:val="009A7779"/>
    <w:rsid w:val="009B2A58"/>
    <w:rsid w:val="009B32C0"/>
    <w:rsid w:val="009B465F"/>
    <w:rsid w:val="009B4B90"/>
    <w:rsid w:val="009B56A8"/>
    <w:rsid w:val="009C1403"/>
    <w:rsid w:val="009C1617"/>
    <w:rsid w:val="009C20D6"/>
    <w:rsid w:val="009C492A"/>
    <w:rsid w:val="009C7A41"/>
    <w:rsid w:val="009D0E4C"/>
    <w:rsid w:val="009D395C"/>
    <w:rsid w:val="009D3A44"/>
    <w:rsid w:val="009D3A8F"/>
    <w:rsid w:val="009D3C06"/>
    <w:rsid w:val="009D40D0"/>
    <w:rsid w:val="009D4791"/>
    <w:rsid w:val="009D75B0"/>
    <w:rsid w:val="009D7B5E"/>
    <w:rsid w:val="009E04D9"/>
    <w:rsid w:val="009E5405"/>
    <w:rsid w:val="009E575F"/>
    <w:rsid w:val="009F0803"/>
    <w:rsid w:val="009F4E81"/>
    <w:rsid w:val="009F5C35"/>
    <w:rsid w:val="00A02CFC"/>
    <w:rsid w:val="00A05739"/>
    <w:rsid w:val="00A11E2B"/>
    <w:rsid w:val="00A13ADE"/>
    <w:rsid w:val="00A14524"/>
    <w:rsid w:val="00A145AF"/>
    <w:rsid w:val="00A14A8B"/>
    <w:rsid w:val="00A1582A"/>
    <w:rsid w:val="00A207AE"/>
    <w:rsid w:val="00A2182D"/>
    <w:rsid w:val="00A227DD"/>
    <w:rsid w:val="00A231B3"/>
    <w:rsid w:val="00A23370"/>
    <w:rsid w:val="00A23E94"/>
    <w:rsid w:val="00A23EE6"/>
    <w:rsid w:val="00A25A80"/>
    <w:rsid w:val="00A26C36"/>
    <w:rsid w:val="00A3043A"/>
    <w:rsid w:val="00A306BB"/>
    <w:rsid w:val="00A34DFB"/>
    <w:rsid w:val="00A34E78"/>
    <w:rsid w:val="00A365F8"/>
    <w:rsid w:val="00A37A33"/>
    <w:rsid w:val="00A40502"/>
    <w:rsid w:val="00A40AF3"/>
    <w:rsid w:val="00A42DA9"/>
    <w:rsid w:val="00A448C0"/>
    <w:rsid w:val="00A51DAB"/>
    <w:rsid w:val="00A51E06"/>
    <w:rsid w:val="00A521B3"/>
    <w:rsid w:val="00A52211"/>
    <w:rsid w:val="00A53962"/>
    <w:rsid w:val="00A54382"/>
    <w:rsid w:val="00A55D2C"/>
    <w:rsid w:val="00A5667B"/>
    <w:rsid w:val="00A632B5"/>
    <w:rsid w:val="00A6470F"/>
    <w:rsid w:val="00A677D0"/>
    <w:rsid w:val="00A711F5"/>
    <w:rsid w:val="00A73F80"/>
    <w:rsid w:val="00A755C9"/>
    <w:rsid w:val="00A82221"/>
    <w:rsid w:val="00A8233F"/>
    <w:rsid w:val="00A82610"/>
    <w:rsid w:val="00A828A7"/>
    <w:rsid w:val="00A83B5B"/>
    <w:rsid w:val="00A83CEC"/>
    <w:rsid w:val="00A856D8"/>
    <w:rsid w:val="00A873EC"/>
    <w:rsid w:val="00A91486"/>
    <w:rsid w:val="00A91FDE"/>
    <w:rsid w:val="00A933BD"/>
    <w:rsid w:val="00A93EF6"/>
    <w:rsid w:val="00A9615B"/>
    <w:rsid w:val="00A96A72"/>
    <w:rsid w:val="00AA0E8E"/>
    <w:rsid w:val="00AA20FB"/>
    <w:rsid w:val="00AA2772"/>
    <w:rsid w:val="00AA2B1E"/>
    <w:rsid w:val="00AA4027"/>
    <w:rsid w:val="00AB3410"/>
    <w:rsid w:val="00AB4766"/>
    <w:rsid w:val="00AC133C"/>
    <w:rsid w:val="00AC1CEF"/>
    <w:rsid w:val="00AC4394"/>
    <w:rsid w:val="00AC4C04"/>
    <w:rsid w:val="00AC77B0"/>
    <w:rsid w:val="00AD4088"/>
    <w:rsid w:val="00AD4AFF"/>
    <w:rsid w:val="00AE0241"/>
    <w:rsid w:val="00AE0CF7"/>
    <w:rsid w:val="00AE2BE3"/>
    <w:rsid w:val="00AE4A4C"/>
    <w:rsid w:val="00AE5A8F"/>
    <w:rsid w:val="00AE6BCE"/>
    <w:rsid w:val="00AF046E"/>
    <w:rsid w:val="00AF0C2C"/>
    <w:rsid w:val="00AF0F18"/>
    <w:rsid w:val="00AF2B80"/>
    <w:rsid w:val="00AF2D90"/>
    <w:rsid w:val="00AF6BC4"/>
    <w:rsid w:val="00B02083"/>
    <w:rsid w:val="00B0230B"/>
    <w:rsid w:val="00B03DD6"/>
    <w:rsid w:val="00B04C8A"/>
    <w:rsid w:val="00B04E61"/>
    <w:rsid w:val="00B04EB0"/>
    <w:rsid w:val="00B05636"/>
    <w:rsid w:val="00B12B57"/>
    <w:rsid w:val="00B136BE"/>
    <w:rsid w:val="00B15108"/>
    <w:rsid w:val="00B173C5"/>
    <w:rsid w:val="00B20533"/>
    <w:rsid w:val="00B213D3"/>
    <w:rsid w:val="00B21400"/>
    <w:rsid w:val="00B23DB2"/>
    <w:rsid w:val="00B255DE"/>
    <w:rsid w:val="00B267C1"/>
    <w:rsid w:val="00B3049A"/>
    <w:rsid w:val="00B3144E"/>
    <w:rsid w:val="00B31DDA"/>
    <w:rsid w:val="00B356E7"/>
    <w:rsid w:val="00B37585"/>
    <w:rsid w:val="00B41AF7"/>
    <w:rsid w:val="00B41C52"/>
    <w:rsid w:val="00B41FB3"/>
    <w:rsid w:val="00B42D53"/>
    <w:rsid w:val="00B43A8E"/>
    <w:rsid w:val="00B51758"/>
    <w:rsid w:val="00B52948"/>
    <w:rsid w:val="00B53F7C"/>
    <w:rsid w:val="00B55D45"/>
    <w:rsid w:val="00B56296"/>
    <w:rsid w:val="00B616E5"/>
    <w:rsid w:val="00B63B05"/>
    <w:rsid w:val="00B640A5"/>
    <w:rsid w:val="00B7379F"/>
    <w:rsid w:val="00B73C04"/>
    <w:rsid w:val="00B74372"/>
    <w:rsid w:val="00B74F0A"/>
    <w:rsid w:val="00B75438"/>
    <w:rsid w:val="00B754F7"/>
    <w:rsid w:val="00B8112C"/>
    <w:rsid w:val="00B81463"/>
    <w:rsid w:val="00B82422"/>
    <w:rsid w:val="00B8351A"/>
    <w:rsid w:val="00B859F2"/>
    <w:rsid w:val="00B85A09"/>
    <w:rsid w:val="00B87F55"/>
    <w:rsid w:val="00B94546"/>
    <w:rsid w:val="00B954C1"/>
    <w:rsid w:val="00B95CF4"/>
    <w:rsid w:val="00B95EC9"/>
    <w:rsid w:val="00B961B0"/>
    <w:rsid w:val="00B97FC0"/>
    <w:rsid w:val="00BA04C1"/>
    <w:rsid w:val="00BA1C57"/>
    <w:rsid w:val="00BA2F6C"/>
    <w:rsid w:val="00BA49F7"/>
    <w:rsid w:val="00BA4B85"/>
    <w:rsid w:val="00BA5C6C"/>
    <w:rsid w:val="00BA6654"/>
    <w:rsid w:val="00BB4FE5"/>
    <w:rsid w:val="00BB602F"/>
    <w:rsid w:val="00BC09EA"/>
    <w:rsid w:val="00BC0A5C"/>
    <w:rsid w:val="00BC191A"/>
    <w:rsid w:val="00BC270C"/>
    <w:rsid w:val="00BC2C81"/>
    <w:rsid w:val="00BC2D2F"/>
    <w:rsid w:val="00BC318D"/>
    <w:rsid w:val="00BC3EDE"/>
    <w:rsid w:val="00BC412C"/>
    <w:rsid w:val="00BC77BD"/>
    <w:rsid w:val="00BD296F"/>
    <w:rsid w:val="00BD4034"/>
    <w:rsid w:val="00BD564D"/>
    <w:rsid w:val="00BD5E3B"/>
    <w:rsid w:val="00BD64CF"/>
    <w:rsid w:val="00BE0015"/>
    <w:rsid w:val="00BE4809"/>
    <w:rsid w:val="00BE4A77"/>
    <w:rsid w:val="00BE5CEE"/>
    <w:rsid w:val="00BE5ED6"/>
    <w:rsid w:val="00BE6284"/>
    <w:rsid w:val="00BE757A"/>
    <w:rsid w:val="00BE77EF"/>
    <w:rsid w:val="00BF108A"/>
    <w:rsid w:val="00BF1449"/>
    <w:rsid w:val="00BF41F1"/>
    <w:rsid w:val="00BF5AC7"/>
    <w:rsid w:val="00BF709E"/>
    <w:rsid w:val="00BF737D"/>
    <w:rsid w:val="00C00A50"/>
    <w:rsid w:val="00C04945"/>
    <w:rsid w:val="00C04C2C"/>
    <w:rsid w:val="00C05546"/>
    <w:rsid w:val="00C0599D"/>
    <w:rsid w:val="00C06A3D"/>
    <w:rsid w:val="00C077A6"/>
    <w:rsid w:val="00C1097F"/>
    <w:rsid w:val="00C10D66"/>
    <w:rsid w:val="00C12243"/>
    <w:rsid w:val="00C1507B"/>
    <w:rsid w:val="00C20560"/>
    <w:rsid w:val="00C2259B"/>
    <w:rsid w:val="00C23251"/>
    <w:rsid w:val="00C25ECA"/>
    <w:rsid w:val="00C26264"/>
    <w:rsid w:val="00C308F3"/>
    <w:rsid w:val="00C30D62"/>
    <w:rsid w:val="00C31C62"/>
    <w:rsid w:val="00C32131"/>
    <w:rsid w:val="00C3646D"/>
    <w:rsid w:val="00C37BFC"/>
    <w:rsid w:val="00C456CD"/>
    <w:rsid w:val="00C466B8"/>
    <w:rsid w:val="00C52E78"/>
    <w:rsid w:val="00C56C53"/>
    <w:rsid w:val="00C575A4"/>
    <w:rsid w:val="00C57FA5"/>
    <w:rsid w:val="00C61219"/>
    <w:rsid w:val="00C63C47"/>
    <w:rsid w:val="00C63DCA"/>
    <w:rsid w:val="00C65FBD"/>
    <w:rsid w:val="00C67F6B"/>
    <w:rsid w:val="00C7486B"/>
    <w:rsid w:val="00C75BB9"/>
    <w:rsid w:val="00C76DC2"/>
    <w:rsid w:val="00C80F34"/>
    <w:rsid w:val="00C82930"/>
    <w:rsid w:val="00C87150"/>
    <w:rsid w:val="00C87424"/>
    <w:rsid w:val="00C90AE6"/>
    <w:rsid w:val="00C913CD"/>
    <w:rsid w:val="00C96D6A"/>
    <w:rsid w:val="00C96E9E"/>
    <w:rsid w:val="00CA15C9"/>
    <w:rsid w:val="00CA5831"/>
    <w:rsid w:val="00CA5AA4"/>
    <w:rsid w:val="00CB1185"/>
    <w:rsid w:val="00CB34F9"/>
    <w:rsid w:val="00CB3D09"/>
    <w:rsid w:val="00CB60CB"/>
    <w:rsid w:val="00CB64AF"/>
    <w:rsid w:val="00CB6C51"/>
    <w:rsid w:val="00CB7381"/>
    <w:rsid w:val="00CC1793"/>
    <w:rsid w:val="00CC531C"/>
    <w:rsid w:val="00CC5607"/>
    <w:rsid w:val="00CC5AEF"/>
    <w:rsid w:val="00CC5F90"/>
    <w:rsid w:val="00CC61E0"/>
    <w:rsid w:val="00CC7B8E"/>
    <w:rsid w:val="00CD48C8"/>
    <w:rsid w:val="00CD57D3"/>
    <w:rsid w:val="00CD77DF"/>
    <w:rsid w:val="00CE0CF5"/>
    <w:rsid w:val="00CE11D6"/>
    <w:rsid w:val="00CE16A5"/>
    <w:rsid w:val="00CE48E9"/>
    <w:rsid w:val="00CE73A3"/>
    <w:rsid w:val="00CF105E"/>
    <w:rsid w:val="00CF2039"/>
    <w:rsid w:val="00CF2948"/>
    <w:rsid w:val="00CF5081"/>
    <w:rsid w:val="00CF5A3F"/>
    <w:rsid w:val="00CF656D"/>
    <w:rsid w:val="00CF6FCD"/>
    <w:rsid w:val="00D027F6"/>
    <w:rsid w:val="00D03ACD"/>
    <w:rsid w:val="00D04F02"/>
    <w:rsid w:val="00D0552B"/>
    <w:rsid w:val="00D055EF"/>
    <w:rsid w:val="00D0574C"/>
    <w:rsid w:val="00D05EE4"/>
    <w:rsid w:val="00D102A5"/>
    <w:rsid w:val="00D13F9F"/>
    <w:rsid w:val="00D1599F"/>
    <w:rsid w:val="00D218C8"/>
    <w:rsid w:val="00D231D0"/>
    <w:rsid w:val="00D25E0A"/>
    <w:rsid w:val="00D323EF"/>
    <w:rsid w:val="00D32AE9"/>
    <w:rsid w:val="00D32CCE"/>
    <w:rsid w:val="00D33448"/>
    <w:rsid w:val="00D37264"/>
    <w:rsid w:val="00D3783F"/>
    <w:rsid w:val="00D40570"/>
    <w:rsid w:val="00D40F74"/>
    <w:rsid w:val="00D446C5"/>
    <w:rsid w:val="00D450FD"/>
    <w:rsid w:val="00D46404"/>
    <w:rsid w:val="00D50539"/>
    <w:rsid w:val="00D50F2D"/>
    <w:rsid w:val="00D5557E"/>
    <w:rsid w:val="00D6049C"/>
    <w:rsid w:val="00D60C91"/>
    <w:rsid w:val="00D6105F"/>
    <w:rsid w:val="00D62FC9"/>
    <w:rsid w:val="00D638BD"/>
    <w:rsid w:val="00D63EAB"/>
    <w:rsid w:val="00D6443A"/>
    <w:rsid w:val="00D664D5"/>
    <w:rsid w:val="00D67DDB"/>
    <w:rsid w:val="00D71062"/>
    <w:rsid w:val="00D71EAC"/>
    <w:rsid w:val="00D72001"/>
    <w:rsid w:val="00D72BBB"/>
    <w:rsid w:val="00D7763D"/>
    <w:rsid w:val="00D80DFB"/>
    <w:rsid w:val="00D8369E"/>
    <w:rsid w:val="00D83DD1"/>
    <w:rsid w:val="00D85ED4"/>
    <w:rsid w:val="00D86073"/>
    <w:rsid w:val="00D870DD"/>
    <w:rsid w:val="00D87227"/>
    <w:rsid w:val="00D900F2"/>
    <w:rsid w:val="00D91CD1"/>
    <w:rsid w:val="00D92F50"/>
    <w:rsid w:val="00D937CE"/>
    <w:rsid w:val="00D93E25"/>
    <w:rsid w:val="00D943A8"/>
    <w:rsid w:val="00D94BD7"/>
    <w:rsid w:val="00D9791E"/>
    <w:rsid w:val="00DA1078"/>
    <w:rsid w:val="00DA315A"/>
    <w:rsid w:val="00DA3F76"/>
    <w:rsid w:val="00DA404D"/>
    <w:rsid w:val="00DA698D"/>
    <w:rsid w:val="00DA6C7F"/>
    <w:rsid w:val="00DA7011"/>
    <w:rsid w:val="00DB0116"/>
    <w:rsid w:val="00DB4670"/>
    <w:rsid w:val="00DB4E2D"/>
    <w:rsid w:val="00DB5A70"/>
    <w:rsid w:val="00DB5B16"/>
    <w:rsid w:val="00DB716A"/>
    <w:rsid w:val="00DB72BB"/>
    <w:rsid w:val="00DB7D41"/>
    <w:rsid w:val="00DC0D2D"/>
    <w:rsid w:val="00DC2FD2"/>
    <w:rsid w:val="00DC314B"/>
    <w:rsid w:val="00DC4073"/>
    <w:rsid w:val="00DC450D"/>
    <w:rsid w:val="00DC48C5"/>
    <w:rsid w:val="00DC4AC9"/>
    <w:rsid w:val="00DD4B48"/>
    <w:rsid w:val="00DD7892"/>
    <w:rsid w:val="00DD7A5E"/>
    <w:rsid w:val="00DD7F32"/>
    <w:rsid w:val="00DE3B1A"/>
    <w:rsid w:val="00DE505F"/>
    <w:rsid w:val="00DE6897"/>
    <w:rsid w:val="00DF06DE"/>
    <w:rsid w:val="00DF1F5C"/>
    <w:rsid w:val="00DF3B18"/>
    <w:rsid w:val="00DF60D1"/>
    <w:rsid w:val="00E00D21"/>
    <w:rsid w:val="00E00D84"/>
    <w:rsid w:val="00E00F0C"/>
    <w:rsid w:val="00E02CD9"/>
    <w:rsid w:val="00E0371E"/>
    <w:rsid w:val="00E0546F"/>
    <w:rsid w:val="00E061EC"/>
    <w:rsid w:val="00E063AF"/>
    <w:rsid w:val="00E071A4"/>
    <w:rsid w:val="00E10DC1"/>
    <w:rsid w:val="00E13237"/>
    <w:rsid w:val="00E1336E"/>
    <w:rsid w:val="00E14609"/>
    <w:rsid w:val="00E16022"/>
    <w:rsid w:val="00E24F0E"/>
    <w:rsid w:val="00E328E0"/>
    <w:rsid w:val="00E32A27"/>
    <w:rsid w:val="00E36D6A"/>
    <w:rsid w:val="00E37B66"/>
    <w:rsid w:val="00E409FC"/>
    <w:rsid w:val="00E4373E"/>
    <w:rsid w:val="00E44C7A"/>
    <w:rsid w:val="00E45684"/>
    <w:rsid w:val="00E459A0"/>
    <w:rsid w:val="00E46350"/>
    <w:rsid w:val="00E504EB"/>
    <w:rsid w:val="00E51102"/>
    <w:rsid w:val="00E516D6"/>
    <w:rsid w:val="00E51BA2"/>
    <w:rsid w:val="00E5275E"/>
    <w:rsid w:val="00E52762"/>
    <w:rsid w:val="00E52CAA"/>
    <w:rsid w:val="00E55582"/>
    <w:rsid w:val="00E55626"/>
    <w:rsid w:val="00E564DB"/>
    <w:rsid w:val="00E5712C"/>
    <w:rsid w:val="00E6041B"/>
    <w:rsid w:val="00E6269C"/>
    <w:rsid w:val="00E64C09"/>
    <w:rsid w:val="00E659CE"/>
    <w:rsid w:val="00E665F6"/>
    <w:rsid w:val="00E704C9"/>
    <w:rsid w:val="00E70B45"/>
    <w:rsid w:val="00E722FD"/>
    <w:rsid w:val="00E725B7"/>
    <w:rsid w:val="00E736FB"/>
    <w:rsid w:val="00E7519C"/>
    <w:rsid w:val="00E756C0"/>
    <w:rsid w:val="00E81BD1"/>
    <w:rsid w:val="00E86C64"/>
    <w:rsid w:val="00E87951"/>
    <w:rsid w:val="00E91E84"/>
    <w:rsid w:val="00E91EB3"/>
    <w:rsid w:val="00E921E7"/>
    <w:rsid w:val="00E9355F"/>
    <w:rsid w:val="00E944E4"/>
    <w:rsid w:val="00E95E37"/>
    <w:rsid w:val="00EA0F54"/>
    <w:rsid w:val="00EA1E65"/>
    <w:rsid w:val="00EA47CF"/>
    <w:rsid w:val="00EA4A3D"/>
    <w:rsid w:val="00EA5899"/>
    <w:rsid w:val="00EA6961"/>
    <w:rsid w:val="00EB016E"/>
    <w:rsid w:val="00EB0AD1"/>
    <w:rsid w:val="00EB6368"/>
    <w:rsid w:val="00EB7B5F"/>
    <w:rsid w:val="00EC1006"/>
    <w:rsid w:val="00EC406A"/>
    <w:rsid w:val="00EC40DC"/>
    <w:rsid w:val="00EC5067"/>
    <w:rsid w:val="00EC7F26"/>
    <w:rsid w:val="00ED1ACC"/>
    <w:rsid w:val="00ED1EF4"/>
    <w:rsid w:val="00ED2A9E"/>
    <w:rsid w:val="00ED3B7C"/>
    <w:rsid w:val="00ED4322"/>
    <w:rsid w:val="00ED532D"/>
    <w:rsid w:val="00ED7AFD"/>
    <w:rsid w:val="00EE0D40"/>
    <w:rsid w:val="00EE1B93"/>
    <w:rsid w:val="00EE5184"/>
    <w:rsid w:val="00EE5967"/>
    <w:rsid w:val="00EE5C50"/>
    <w:rsid w:val="00EE63F3"/>
    <w:rsid w:val="00EF24FA"/>
    <w:rsid w:val="00EF318B"/>
    <w:rsid w:val="00EF3B05"/>
    <w:rsid w:val="00EF6C02"/>
    <w:rsid w:val="00EF6C4E"/>
    <w:rsid w:val="00EF75F5"/>
    <w:rsid w:val="00EF7B80"/>
    <w:rsid w:val="00F035DE"/>
    <w:rsid w:val="00F042E7"/>
    <w:rsid w:val="00F048AF"/>
    <w:rsid w:val="00F05D17"/>
    <w:rsid w:val="00F126EA"/>
    <w:rsid w:val="00F12AD8"/>
    <w:rsid w:val="00F13E49"/>
    <w:rsid w:val="00F14EC5"/>
    <w:rsid w:val="00F250B2"/>
    <w:rsid w:val="00F2636A"/>
    <w:rsid w:val="00F3032A"/>
    <w:rsid w:val="00F31DD8"/>
    <w:rsid w:val="00F326C3"/>
    <w:rsid w:val="00F333C2"/>
    <w:rsid w:val="00F34988"/>
    <w:rsid w:val="00F4296E"/>
    <w:rsid w:val="00F446FE"/>
    <w:rsid w:val="00F44F94"/>
    <w:rsid w:val="00F46CA7"/>
    <w:rsid w:val="00F473D7"/>
    <w:rsid w:val="00F5191F"/>
    <w:rsid w:val="00F57651"/>
    <w:rsid w:val="00F62FE9"/>
    <w:rsid w:val="00F63B6E"/>
    <w:rsid w:val="00F642E0"/>
    <w:rsid w:val="00F652AC"/>
    <w:rsid w:val="00F653FD"/>
    <w:rsid w:val="00F6692A"/>
    <w:rsid w:val="00F66CE3"/>
    <w:rsid w:val="00F72EDB"/>
    <w:rsid w:val="00F73A73"/>
    <w:rsid w:val="00F74A06"/>
    <w:rsid w:val="00F74F55"/>
    <w:rsid w:val="00F76702"/>
    <w:rsid w:val="00F772DC"/>
    <w:rsid w:val="00F80347"/>
    <w:rsid w:val="00F82675"/>
    <w:rsid w:val="00F87CFE"/>
    <w:rsid w:val="00F907E4"/>
    <w:rsid w:val="00F91511"/>
    <w:rsid w:val="00F9162E"/>
    <w:rsid w:val="00F91BF0"/>
    <w:rsid w:val="00F92E4A"/>
    <w:rsid w:val="00F93FC2"/>
    <w:rsid w:val="00F976B4"/>
    <w:rsid w:val="00FA02F3"/>
    <w:rsid w:val="00FA13CC"/>
    <w:rsid w:val="00FA27CE"/>
    <w:rsid w:val="00FA4699"/>
    <w:rsid w:val="00FA6D33"/>
    <w:rsid w:val="00FB1291"/>
    <w:rsid w:val="00FB19B1"/>
    <w:rsid w:val="00FB1DD4"/>
    <w:rsid w:val="00FB369F"/>
    <w:rsid w:val="00FB3B59"/>
    <w:rsid w:val="00FB3FA1"/>
    <w:rsid w:val="00FC058C"/>
    <w:rsid w:val="00FC0B8D"/>
    <w:rsid w:val="00FC22E2"/>
    <w:rsid w:val="00FC31EB"/>
    <w:rsid w:val="00FC4B75"/>
    <w:rsid w:val="00FC4D0D"/>
    <w:rsid w:val="00FC51E8"/>
    <w:rsid w:val="00FC65A5"/>
    <w:rsid w:val="00FC66EA"/>
    <w:rsid w:val="00FC6F40"/>
    <w:rsid w:val="00FD05CB"/>
    <w:rsid w:val="00FD1206"/>
    <w:rsid w:val="00FD14CA"/>
    <w:rsid w:val="00FD23CE"/>
    <w:rsid w:val="00FD2961"/>
    <w:rsid w:val="00FD4CB1"/>
    <w:rsid w:val="00FD53DF"/>
    <w:rsid w:val="00FD5C6F"/>
    <w:rsid w:val="00FD648C"/>
    <w:rsid w:val="00FE4AE6"/>
    <w:rsid w:val="00FE598D"/>
    <w:rsid w:val="00FE5FBA"/>
    <w:rsid w:val="00FE7FC5"/>
    <w:rsid w:val="00FF0EE2"/>
    <w:rsid w:val="00FF17AA"/>
    <w:rsid w:val="00FF1DF5"/>
    <w:rsid w:val="00FF2967"/>
    <w:rsid w:val="00FF3AB1"/>
    <w:rsid w:val="00FF3D41"/>
    <w:rsid w:val="00FF3F41"/>
    <w:rsid w:val="00FF66FB"/>
    <w:rsid w:val="00FF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AD314"/>
  <w15:chartTrackingRefBased/>
  <w15:docId w15:val="{A511DA4E-D513-4849-9003-37EEEFD8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199"/>
  </w:style>
  <w:style w:type="paragraph" w:styleId="Heading1">
    <w:name w:val="heading 1"/>
    <w:basedOn w:val="Normal"/>
    <w:next w:val="Normal"/>
    <w:link w:val="Heading1Char"/>
    <w:uiPriority w:val="99"/>
    <w:qFormat/>
    <w:pPr>
      <w:keepNext/>
      <w:outlineLvl w:val="0"/>
    </w:pPr>
    <w:rPr>
      <w:rFonts w:ascii="Arial" w:hAnsi="Arial" w:cs="Arial"/>
      <w:b/>
      <w:bCs/>
      <w:sz w:val="24"/>
      <w:szCs w:val="24"/>
      <w:u w:val="single"/>
    </w:rPr>
  </w:style>
  <w:style w:type="paragraph" w:styleId="Heading2">
    <w:name w:val="heading 2"/>
    <w:basedOn w:val="Normal"/>
    <w:next w:val="Normal"/>
    <w:link w:val="Heading2Char"/>
    <w:uiPriority w:val="99"/>
    <w:qFormat/>
    <w:pPr>
      <w:keepNext/>
      <w:outlineLvl w:val="1"/>
    </w:pPr>
    <w:rPr>
      <w:rFonts w:ascii="Arial" w:hAnsi="Arial" w:cs="Arial"/>
      <w:sz w:val="24"/>
      <w:szCs w:val="24"/>
    </w:rPr>
  </w:style>
  <w:style w:type="paragraph" w:styleId="Heading3">
    <w:name w:val="heading 3"/>
    <w:basedOn w:val="Normal"/>
    <w:next w:val="Normal"/>
    <w:link w:val="Heading3Char"/>
    <w:uiPriority w:val="99"/>
    <w:qFormat/>
    <w:pPr>
      <w:keepNext/>
      <w:outlineLvl w:val="2"/>
    </w:pPr>
    <w:rPr>
      <w:rFonts w:ascii="Arial" w:hAnsi="Arial" w:cs="Arial"/>
      <w:b/>
      <w:bCs/>
      <w:sz w:val="22"/>
      <w:szCs w:val="22"/>
    </w:rPr>
  </w:style>
  <w:style w:type="paragraph" w:styleId="Heading4">
    <w:name w:val="heading 4"/>
    <w:basedOn w:val="Normal"/>
    <w:next w:val="Normal"/>
    <w:link w:val="Heading4Char"/>
    <w:uiPriority w:val="99"/>
    <w:qFormat/>
    <w:pPr>
      <w:keepNext/>
      <w:ind w:left="2880" w:hanging="2880"/>
      <w:outlineLvl w:val="3"/>
    </w:pPr>
    <w:rPr>
      <w:rFonts w:ascii="Arial" w:hAnsi="Arial" w:cs="Arial"/>
      <w:b/>
      <w:bCs/>
      <w:sz w:val="22"/>
      <w:szCs w:val="22"/>
    </w:rPr>
  </w:style>
  <w:style w:type="paragraph" w:styleId="Heading5">
    <w:name w:val="heading 5"/>
    <w:basedOn w:val="Normal"/>
    <w:next w:val="Normal"/>
    <w:link w:val="Heading5Char"/>
    <w:uiPriority w:val="99"/>
    <w:qFormat/>
    <w:pPr>
      <w:keepNext/>
      <w:jc w:val="both"/>
      <w:outlineLvl w:val="4"/>
    </w:pPr>
    <w:rPr>
      <w:rFonts w:ascii="Arial" w:hAnsi="Arial" w:cs="Arial"/>
      <w:b/>
      <w:bCs/>
      <w:sz w:val="22"/>
      <w:szCs w:val="22"/>
    </w:rPr>
  </w:style>
  <w:style w:type="paragraph" w:styleId="Heading6">
    <w:name w:val="heading 6"/>
    <w:basedOn w:val="Normal"/>
    <w:next w:val="Normal"/>
    <w:link w:val="Heading6Char"/>
    <w:uiPriority w:val="99"/>
    <w:qFormat/>
    <w:pPr>
      <w:keepNext/>
      <w:shd w:val="clear" w:color="auto" w:fill="FFFFFF"/>
      <w:spacing w:before="100" w:beforeAutospacing="1" w:after="100" w:afterAutospacing="1"/>
      <w:jc w:val="both"/>
      <w:outlineLvl w:val="5"/>
    </w:pPr>
    <w:rPr>
      <w:b/>
      <w:bCs/>
      <w:color w:val="000000"/>
      <w:sz w:val="24"/>
      <w:szCs w:val="24"/>
    </w:rPr>
  </w:style>
  <w:style w:type="paragraph" w:styleId="Heading7">
    <w:name w:val="heading 7"/>
    <w:basedOn w:val="Normal"/>
    <w:next w:val="Normal"/>
    <w:link w:val="Heading7Char"/>
    <w:uiPriority w:val="99"/>
    <w:qFormat/>
    <w:pPr>
      <w:keepNext/>
      <w:shd w:val="clear" w:color="auto" w:fill="FFFFFF"/>
      <w:spacing w:before="100" w:beforeAutospacing="1" w:after="100" w:afterAutospacing="1"/>
      <w:outlineLvl w:val="6"/>
    </w:pPr>
    <w:rPr>
      <w:color w:val="000000"/>
      <w:sz w:val="24"/>
      <w:szCs w:val="24"/>
    </w:rPr>
  </w:style>
  <w:style w:type="paragraph" w:styleId="Heading8">
    <w:name w:val="heading 8"/>
    <w:basedOn w:val="Normal"/>
    <w:next w:val="Normal"/>
    <w:link w:val="Heading8Char"/>
    <w:uiPriority w:val="99"/>
    <w:qFormat/>
    <w:pPr>
      <w:keepNext/>
      <w:outlineLvl w:val="7"/>
    </w:pPr>
    <w:rPr>
      <w:b/>
      <w:bCs/>
    </w:rPr>
  </w:style>
  <w:style w:type="paragraph" w:styleId="Heading9">
    <w:name w:val="heading 9"/>
    <w:basedOn w:val="Normal"/>
    <w:next w:val="Normal"/>
    <w:link w:val="Heading9Char"/>
    <w:uiPriority w:val="99"/>
    <w:qFormat/>
    <w:pPr>
      <w:keepNext/>
      <w:jc w:val="both"/>
      <w:outlineLvl w:val="8"/>
    </w:pPr>
    <w:rPr>
      <w:rFonts w:ascii="Arial" w:hAnsi="Arial" w:cs="Arial"/>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Cambria"/>
      <w:b/>
      <w:bCs/>
      <w:kern w:val="32"/>
      <w:sz w:val="32"/>
      <w:szCs w:val="32"/>
    </w:rPr>
  </w:style>
  <w:style w:type="character" w:customStyle="1" w:styleId="Heading2Char">
    <w:name w:val="Heading 2 Char"/>
    <w:link w:val="Heading2"/>
    <w:uiPriority w:val="99"/>
    <w:semiHidden/>
    <w:locked/>
    <w:rPr>
      <w:rFonts w:ascii="Cambria" w:eastAsia="Times New Roman" w:hAnsi="Cambria" w:cs="Cambria"/>
      <w:b/>
      <w:bCs/>
      <w:i/>
      <w:iCs/>
      <w:sz w:val="28"/>
      <w:szCs w:val="28"/>
    </w:rPr>
  </w:style>
  <w:style w:type="character" w:customStyle="1" w:styleId="Heading3Char">
    <w:name w:val="Heading 3 Char"/>
    <w:link w:val="Heading3"/>
    <w:uiPriority w:val="99"/>
    <w:semiHidden/>
    <w:locked/>
    <w:rPr>
      <w:rFonts w:ascii="Cambria" w:eastAsia="Times New Roman" w:hAnsi="Cambria" w:cs="Cambria"/>
      <w:b/>
      <w:bCs/>
      <w:sz w:val="26"/>
      <w:szCs w:val="26"/>
    </w:rPr>
  </w:style>
  <w:style w:type="character" w:customStyle="1" w:styleId="Heading4Char">
    <w:name w:val="Heading 4 Char"/>
    <w:link w:val="Heading4"/>
    <w:uiPriority w:val="99"/>
    <w:semiHidden/>
    <w:locked/>
    <w:rPr>
      <w:rFonts w:ascii="Calibri" w:eastAsia="Times New Roman" w:hAnsi="Calibri" w:cs="Calibri"/>
      <w:b/>
      <w:bCs/>
      <w:sz w:val="28"/>
      <w:szCs w:val="28"/>
    </w:rPr>
  </w:style>
  <w:style w:type="character" w:customStyle="1" w:styleId="Heading5Char">
    <w:name w:val="Heading 5 Char"/>
    <w:link w:val="Heading5"/>
    <w:uiPriority w:val="99"/>
    <w:semiHidden/>
    <w:locked/>
    <w:rPr>
      <w:rFonts w:ascii="Calibri" w:eastAsia="Times New Roman" w:hAnsi="Calibri" w:cs="Calibri"/>
      <w:b/>
      <w:bCs/>
      <w:i/>
      <w:iCs/>
      <w:sz w:val="26"/>
      <w:szCs w:val="26"/>
    </w:rPr>
  </w:style>
  <w:style w:type="character" w:customStyle="1" w:styleId="Heading6Char">
    <w:name w:val="Heading 6 Char"/>
    <w:link w:val="Heading6"/>
    <w:uiPriority w:val="99"/>
    <w:semiHidden/>
    <w:locked/>
    <w:rPr>
      <w:rFonts w:ascii="Calibri" w:eastAsia="Times New Roman" w:hAnsi="Calibri" w:cs="Calibri"/>
      <w:b/>
      <w:bCs/>
    </w:rPr>
  </w:style>
  <w:style w:type="character" w:customStyle="1" w:styleId="Heading7Char">
    <w:name w:val="Heading 7 Char"/>
    <w:link w:val="Heading7"/>
    <w:uiPriority w:val="99"/>
    <w:semiHidden/>
    <w:locked/>
    <w:rPr>
      <w:rFonts w:ascii="Calibri" w:eastAsia="Times New Roman" w:hAnsi="Calibri" w:cs="Calibri"/>
      <w:sz w:val="24"/>
      <w:szCs w:val="24"/>
    </w:rPr>
  </w:style>
  <w:style w:type="character" w:customStyle="1" w:styleId="Heading8Char">
    <w:name w:val="Heading 8 Char"/>
    <w:link w:val="Heading8"/>
    <w:uiPriority w:val="99"/>
    <w:semiHidden/>
    <w:locked/>
    <w:rPr>
      <w:rFonts w:ascii="Calibri" w:eastAsia="Times New Roman" w:hAnsi="Calibri" w:cs="Calibri"/>
      <w:i/>
      <w:iCs/>
      <w:sz w:val="24"/>
      <w:szCs w:val="24"/>
    </w:rPr>
  </w:style>
  <w:style w:type="character" w:customStyle="1" w:styleId="Heading9Char">
    <w:name w:val="Heading 9 Char"/>
    <w:link w:val="Heading9"/>
    <w:uiPriority w:val="99"/>
    <w:semiHidden/>
    <w:locked/>
    <w:rPr>
      <w:rFonts w:ascii="Cambria" w:eastAsia="Times New Roman" w:hAnsi="Cambria" w:cs="Cambria"/>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sz w:val="20"/>
      <w:szCs w:val="20"/>
    </w:rPr>
  </w:style>
  <w:style w:type="character" w:styleId="PageNumber">
    <w:name w:val="page number"/>
    <w:basedOn w:val="DefaultParagraphFont"/>
    <w:uiPriority w:val="99"/>
  </w:style>
  <w:style w:type="paragraph" w:styleId="Title">
    <w:name w:val="Title"/>
    <w:basedOn w:val="Normal"/>
    <w:link w:val="TitleChar"/>
    <w:uiPriority w:val="99"/>
    <w:qFormat/>
    <w:pPr>
      <w:jc w:val="center"/>
    </w:pPr>
    <w:rPr>
      <w:rFonts w:ascii="Arial" w:hAnsi="Arial" w:cs="Arial"/>
      <w:b/>
      <w:bCs/>
      <w:sz w:val="28"/>
      <w:szCs w:val="28"/>
    </w:rPr>
  </w:style>
  <w:style w:type="character" w:customStyle="1" w:styleId="TitleChar">
    <w:name w:val="Title Char"/>
    <w:link w:val="Title"/>
    <w:uiPriority w:val="99"/>
    <w:locked/>
    <w:rPr>
      <w:rFonts w:ascii="Cambria" w:eastAsia="Times New Roman" w:hAnsi="Cambria" w:cs="Cambria"/>
      <w:b/>
      <w:bCs/>
      <w:kern w:val="28"/>
      <w:sz w:val="32"/>
      <w:szCs w:val="32"/>
    </w:rPr>
  </w:style>
  <w:style w:type="paragraph" w:styleId="BodyText">
    <w:name w:val="Body Text"/>
    <w:basedOn w:val="Normal"/>
    <w:link w:val="BodyTextChar"/>
    <w:uiPriority w:val="99"/>
    <w:pPr>
      <w:jc w:val="both"/>
    </w:pPr>
    <w:rPr>
      <w:rFonts w:ascii="Arial" w:hAnsi="Arial" w:cs="Arial"/>
      <w:sz w:val="22"/>
      <w:szCs w:val="22"/>
    </w:rPr>
  </w:style>
  <w:style w:type="character" w:customStyle="1" w:styleId="BodyTextChar">
    <w:name w:val="Body Text Char"/>
    <w:link w:val="BodyText"/>
    <w:uiPriority w:val="99"/>
    <w:locked/>
    <w:rPr>
      <w:sz w:val="20"/>
      <w:szCs w:val="20"/>
    </w:rPr>
  </w:style>
  <w:style w:type="paragraph" w:customStyle="1" w:styleId="companyname">
    <w:name w:val="companyname"/>
    <w:basedOn w:val="Normal"/>
    <w:uiPriority w:val="99"/>
    <w:pPr>
      <w:spacing w:before="100" w:beforeAutospacing="1" w:after="100" w:afterAutospacing="1"/>
    </w:pPr>
    <w:rPr>
      <w:rFonts w:ascii="Arial Unicode MS" w:cs="Arial Unicode MS"/>
      <w:sz w:val="24"/>
      <w:szCs w:val="24"/>
    </w:rPr>
  </w:style>
  <w:style w:type="paragraph" w:styleId="BodyText2">
    <w:name w:val="Body Text 2"/>
    <w:basedOn w:val="Normal"/>
    <w:link w:val="BodyText2Char"/>
    <w:uiPriority w:val="99"/>
    <w:rPr>
      <w:rFonts w:ascii="Tahoma" w:hAnsi="Tahoma" w:cs="Tahoma"/>
      <w:b/>
      <w:bCs/>
      <w:sz w:val="24"/>
      <w:szCs w:val="24"/>
      <w:u w:val="single"/>
    </w:rPr>
  </w:style>
  <w:style w:type="character" w:customStyle="1" w:styleId="BodyText2Char">
    <w:name w:val="Body Text 2 Char"/>
    <w:link w:val="BodyText2"/>
    <w:uiPriority w:val="99"/>
    <w:semiHidden/>
    <w:locked/>
    <w:rPr>
      <w:sz w:val="20"/>
      <w:szCs w:val="20"/>
    </w:rPr>
  </w:style>
  <w:style w:type="paragraph" w:customStyle="1" w:styleId="Normaltahoma">
    <w:name w:val="Normal + tahoma"/>
    <w:aliases w:val="bold + Tahoma,10 pt"/>
    <w:basedOn w:val="Header"/>
    <w:uiPriority w:val="99"/>
    <w:pPr>
      <w:tabs>
        <w:tab w:val="clear" w:pos="4320"/>
        <w:tab w:val="clear" w:pos="8640"/>
      </w:tabs>
      <w:overflowPunct w:val="0"/>
      <w:autoSpaceDE w:val="0"/>
      <w:autoSpaceDN w:val="0"/>
      <w:adjustRightInd w:val="0"/>
      <w:spacing w:line="288" w:lineRule="auto"/>
      <w:ind w:left="720" w:firstLine="720"/>
      <w:jc w:val="both"/>
      <w:textAlignment w:val="baseline"/>
    </w:pPr>
    <w:rPr>
      <w:rFonts w:ascii="Arial" w:hAnsi="Arial" w:cs="Arial"/>
      <w:sz w:val="22"/>
      <w:szCs w:val="22"/>
    </w:rPr>
  </w:style>
  <w:style w:type="paragraph" w:styleId="PlainText">
    <w:name w:val="Plain Text"/>
    <w:basedOn w:val="Normal"/>
    <w:link w:val="PlainTextChar"/>
    <w:uiPriority w:val="99"/>
    <w:rsid w:val="00BA4B85"/>
    <w:pPr>
      <w:jc w:val="both"/>
    </w:pPr>
    <w:rPr>
      <w:sz w:val="22"/>
      <w:szCs w:val="22"/>
    </w:rPr>
  </w:style>
  <w:style w:type="character" w:customStyle="1" w:styleId="PlainTextChar">
    <w:name w:val="Plain Text Char"/>
    <w:link w:val="PlainText"/>
    <w:uiPriority w:val="99"/>
    <w:semiHidden/>
    <w:locked/>
    <w:rPr>
      <w:rFonts w:ascii="Courier New" w:hAnsi="Courier New" w:cs="Courier New"/>
      <w:sz w:val="20"/>
      <w:szCs w:val="20"/>
    </w:rPr>
  </w:style>
  <w:style w:type="table" w:styleId="TableGrid">
    <w:name w:val="Table Grid"/>
    <w:basedOn w:val="TableNormal"/>
    <w:uiPriority w:val="99"/>
    <w:rsid w:val="00155D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9729B0"/>
    <w:rPr>
      <w:b/>
      <w:bCs/>
    </w:rPr>
  </w:style>
  <w:style w:type="paragraph" w:styleId="Subtitle">
    <w:name w:val="Subtitle"/>
    <w:basedOn w:val="Normal"/>
    <w:link w:val="SubtitleChar"/>
    <w:uiPriority w:val="99"/>
    <w:qFormat/>
    <w:locked/>
    <w:rsid w:val="00535B0C"/>
    <w:rPr>
      <w:b/>
      <w:bCs/>
      <w:u w:val="single"/>
    </w:rPr>
  </w:style>
  <w:style w:type="character" w:customStyle="1" w:styleId="SubtitleChar">
    <w:name w:val="Subtitle Char"/>
    <w:link w:val="Subtitle"/>
    <w:uiPriority w:val="11"/>
    <w:rPr>
      <w:rFonts w:ascii="Cambria" w:eastAsia="Times New Roman" w:hAnsi="Cambria" w:cs="Times New Roman"/>
      <w:sz w:val="24"/>
      <w:szCs w:val="24"/>
    </w:rPr>
  </w:style>
  <w:style w:type="character" w:styleId="Hyperlink">
    <w:name w:val="Hyperlink"/>
    <w:uiPriority w:val="99"/>
    <w:rsid w:val="007B5EC9"/>
    <w:rPr>
      <w:color w:val="0000FF"/>
      <w:u w:val="single"/>
    </w:rPr>
  </w:style>
  <w:style w:type="paragraph" w:styleId="ListParagraph">
    <w:name w:val="List Paragraph"/>
    <w:aliases w:val="Figure_name,Puces,Level 1 Puce,Bullet List,FooterText,List Paragraph1,numbered,Bulletr List Paragraph,列?出?段?落,列?出?段?落1,List Numbered,Equipment,Numbered Indented Text,lp1,List Paragraph11,List_TIS,List Paragraph Char Char Char"/>
    <w:basedOn w:val="Normal"/>
    <w:link w:val="ListParagraphChar"/>
    <w:uiPriority w:val="34"/>
    <w:qFormat/>
    <w:rsid w:val="001E5345"/>
    <w:pPr>
      <w:ind w:left="720"/>
      <w:contextualSpacing/>
    </w:pPr>
    <w:rPr>
      <w:sz w:val="24"/>
      <w:szCs w:val="24"/>
    </w:rPr>
  </w:style>
  <w:style w:type="paragraph" w:styleId="NormalWeb">
    <w:name w:val="Normal (Web)"/>
    <w:basedOn w:val="Normal"/>
    <w:uiPriority w:val="99"/>
    <w:semiHidden/>
    <w:unhideWhenUsed/>
    <w:rsid w:val="00D93E25"/>
    <w:rPr>
      <w:rFonts w:eastAsia="Calibri"/>
      <w:sz w:val="24"/>
      <w:szCs w:val="24"/>
    </w:rPr>
  </w:style>
  <w:style w:type="character" w:customStyle="1" w:styleId="apple-converted-space">
    <w:name w:val="apple-converted-space"/>
    <w:rsid w:val="001828A4"/>
  </w:style>
  <w:style w:type="paragraph" w:customStyle="1" w:styleId="TableParagraph">
    <w:name w:val="Table Paragraph"/>
    <w:basedOn w:val="Normal"/>
    <w:uiPriority w:val="1"/>
    <w:qFormat/>
    <w:rsid w:val="00296398"/>
    <w:pPr>
      <w:widowControl w:val="0"/>
      <w:autoSpaceDE w:val="0"/>
      <w:autoSpaceDN w:val="0"/>
      <w:ind w:left="107"/>
    </w:pPr>
    <w:rPr>
      <w:rFonts w:ascii="Verdana" w:eastAsia="Verdana" w:hAnsi="Verdana" w:cs="Verdana"/>
      <w:sz w:val="22"/>
      <w:szCs w:val="22"/>
    </w:rPr>
  </w:style>
  <w:style w:type="paragraph" w:customStyle="1" w:styleId="SectionTitle">
    <w:name w:val="Section Title"/>
    <w:basedOn w:val="Normal"/>
    <w:next w:val="Normal"/>
    <w:rsid w:val="00FF0EE2"/>
    <w:pPr>
      <w:pBdr>
        <w:top w:val="single" w:sz="4" w:space="2" w:color="FFFFFF"/>
        <w:left w:val="single" w:sz="4" w:space="2" w:color="FFFFFF"/>
        <w:bottom w:val="single" w:sz="4" w:space="2" w:color="FFFFFF"/>
        <w:right w:val="single" w:sz="4" w:space="2" w:color="FFFFFF"/>
      </w:pBdr>
      <w:shd w:val="clear" w:color="auto" w:fill="E5E5E5"/>
      <w:tabs>
        <w:tab w:val="left" w:pos="1170"/>
      </w:tabs>
      <w:suppressAutoHyphens/>
      <w:spacing w:before="120" w:line="280" w:lineRule="atLeast"/>
    </w:pPr>
    <w:rPr>
      <w:rFonts w:ascii="Arial" w:hAnsi="Arial" w:cs="Arial"/>
      <w:b/>
      <w:spacing w:val="-10"/>
      <w:position w:val="7"/>
      <w:lang w:eastAsia="ar-SA"/>
    </w:rPr>
  </w:style>
  <w:style w:type="paragraph" w:customStyle="1" w:styleId="WW-Default">
    <w:name w:val="WW-Default"/>
    <w:rsid w:val="00577B8A"/>
    <w:pPr>
      <w:suppressAutoHyphens/>
      <w:autoSpaceDE w:val="0"/>
    </w:pPr>
    <w:rPr>
      <w:rFonts w:eastAsia="Arial"/>
      <w:color w:val="000000"/>
      <w:sz w:val="24"/>
      <w:szCs w:val="24"/>
      <w:lang w:eastAsia="ar-SA"/>
    </w:rPr>
  </w:style>
  <w:style w:type="character" w:customStyle="1" w:styleId="ListParagraphChar">
    <w:name w:val="List Paragraph Char"/>
    <w:aliases w:val="Figure_name Char,Puces Char,Level 1 Puce Char,Bullet List Char,FooterText Char,List Paragraph1 Char,numbered Char,Bulletr List Paragraph Char,列?出?段?落 Char,列?出?段?落1 Char,List Numbered Char,Equipment Char,Numbered Indented Text Char"/>
    <w:link w:val="ListParagraph"/>
    <w:uiPriority w:val="34"/>
    <w:locked/>
    <w:rsid w:val="00E16022"/>
    <w:rPr>
      <w:sz w:val="24"/>
      <w:szCs w:val="24"/>
    </w:rPr>
  </w:style>
  <w:style w:type="table" w:styleId="TableGridLight">
    <w:name w:val="Grid Table Light"/>
    <w:basedOn w:val="TableNormal"/>
    <w:uiPriority w:val="40"/>
    <w:rsid w:val="004D5EA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1B58E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1B58E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basedOn w:val="DefaultParagraphFont"/>
    <w:uiPriority w:val="99"/>
    <w:semiHidden/>
    <w:unhideWhenUsed/>
    <w:rsid w:val="00D72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7562">
      <w:bodyDiv w:val="1"/>
      <w:marLeft w:val="0"/>
      <w:marRight w:val="0"/>
      <w:marTop w:val="0"/>
      <w:marBottom w:val="0"/>
      <w:divBdr>
        <w:top w:val="none" w:sz="0" w:space="0" w:color="auto"/>
        <w:left w:val="none" w:sz="0" w:space="0" w:color="auto"/>
        <w:bottom w:val="none" w:sz="0" w:space="0" w:color="auto"/>
        <w:right w:val="none" w:sz="0" w:space="0" w:color="auto"/>
      </w:divBdr>
    </w:div>
    <w:div w:id="287398893">
      <w:bodyDiv w:val="1"/>
      <w:marLeft w:val="0"/>
      <w:marRight w:val="0"/>
      <w:marTop w:val="0"/>
      <w:marBottom w:val="0"/>
      <w:divBdr>
        <w:top w:val="none" w:sz="0" w:space="0" w:color="auto"/>
        <w:left w:val="none" w:sz="0" w:space="0" w:color="auto"/>
        <w:bottom w:val="none" w:sz="0" w:space="0" w:color="auto"/>
        <w:right w:val="none" w:sz="0" w:space="0" w:color="auto"/>
      </w:divBdr>
    </w:div>
    <w:div w:id="898787417">
      <w:bodyDiv w:val="1"/>
      <w:marLeft w:val="0"/>
      <w:marRight w:val="0"/>
      <w:marTop w:val="0"/>
      <w:marBottom w:val="0"/>
      <w:divBdr>
        <w:top w:val="none" w:sz="0" w:space="0" w:color="auto"/>
        <w:left w:val="none" w:sz="0" w:space="0" w:color="auto"/>
        <w:bottom w:val="none" w:sz="0" w:space="0" w:color="auto"/>
        <w:right w:val="none" w:sz="0" w:space="0" w:color="auto"/>
      </w:divBdr>
    </w:div>
    <w:div w:id="970131403">
      <w:bodyDiv w:val="1"/>
      <w:marLeft w:val="0"/>
      <w:marRight w:val="0"/>
      <w:marTop w:val="0"/>
      <w:marBottom w:val="0"/>
      <w:divBdr>
        <w:top w:val="none" w:sz="0" w:space="0" w:color="auto"/>
        <w:left w:val="none" w:sz="0" w:space="0" w:color="auto"/>
        <w:bottom w:val="none" w:sz="0" w:space="0" w:color="auto"/>
        <w:right w:val="none" w:sz="0" w:space="0" w:color="auto"/>
      </w:divBdr>
    </w:div>
    <w:div w:id="983968455">
      <w:bodyDiv w:val="1"/>
      <w:marLeft w:val="0"/>
      <w:marRight w:val="0"/>
      <w:marTop w:val="0"/>
      <w:marBottom w:val="0"/>
      <w:divBdr>
        <w:top w:val="none" w:sz="0" w:space="0" w:color="auto"/>
        <w:left w:val="none" w:sz="0" w:space="0" w:color="auto"/>
        <w:bottom w:val="none" w:sz="0" w:space="0" w:color="auto"/>
        <w:right w:val="none" w:sz="0" w:space="0" w:color="auto"/>
      </w:divBdr>
    </w:div>
    <w:div w:id="1312249389">
      <w:bodyDiv w:val="1"/>
      <w:marLeft w:val="0"/>
      <w:marRight w:val="0"/>
      <w:marTop w:val="0"/>
      <w:marBottom w:val="0"/>
      <w:divBdr>
        <w:top w:val="none" w:sz="0" w:space="0" w:color="auto"/>
        <w:left w:val="none" w:sz="0" w:space="0" w:color="auto"/>
        <w:bottom w:val="none" w:sz="0" w:space="0" w:color="auto"/>
        <w:right w:val="none" w:sz="0" w:space="0" w:color="auto"/>
      </w:divBdr>
      <w:divsChild>
        <w:div w:id="281936">
          <w:marLeft w:val="274"/>
          <w:marRight w:val="0"/>
          <w:marTop w:val="0"/>
          <w:marBottom w:val="0"/>
          <w:divBdr>
            <w:top w:val="none" w:sz="0" w:space="0" w:color="auto"/>
            <w:left w:val="none" w:sz="0" w:space="0" w:color="auto"/>
            <w:bottom w:val="none" w:sz="0" w:space="0" w:color="auto"/>
            <w:right w:val="none" w:sz="0" w:space="0" w:color="auto"/>
          </w:divBdr>
        </w:div>
        <w:div w:id="127364356">
          <w:marLeft w:val="274"/>
          <w:marRight w:val="0"/>
          <w:marTop w:val="0"/>
          <w:marBottom w:val="0"/>
          <w:divBdr>
            <w:top w:val="none" w:sz="0" w:space="0" w:color="auto"/>
            <w:left w:val="none" w:sz="0" w:space="0" w:color="auto"/>
            <w:bottom w:val="none" w:sz="0" w:space="0" w:color="auto"/>
            <w:right w:val="none" w:sz="0" w:space="0" w:color="auto"/>
          </w:divBdr>
        </w:div>
        <w:div w:id="373576502">
          <w:marLeft w:val="274"/>
          <w:marRight w:val="0"/>
          <w:marTop w:val="0"/>
          <w:marBottom w:val="0"/>
          <w:divBdr>
            <w:top w:val="none" w:sz="0" w:space="0" w:color="auto"/>
            <w:left w:val="none" w:sz="0" w:space="0" w:color="auto"/>
            <w:bottom w:val="none" w:sz="0" w:space="0" w:color="auto"/>
            <w:right w:val="none" w:sz="0" w:space="0" w:color="auto"/>
          </w:divBdr>
        </w:div>
        <w:div w:id="780998864">
          <w:marLeft w:val="274"/>
          <w:marRight w:val="0"/>
          <w:marTop w:val="0"/>
          <w:marBottom w:val="0"/>
          <w:divBdr>
            <w:top w:val="none" w:sz="0" w:space="0" w:color="auto"/>
            <w:left w:val="none" w:sz="0" w:space="0" w:color="auto"/>
            <w:bottom w:val="none" w:sz="0" w:space="0" w:color="auto"/>
            <w:right w:val="none" w:sz="0" w:space="0" w:color="auto"/>
          </w:divBdr>
        </w:div>
        <w:div w:id="925845987">
          <w:marLeft w:val="274"/>
          <w:marRight w:val="0"/>
          <w:marTop w:val="0"/>
          <w:marBottom w:val="0"/>
          <w:divBdr>
            <w:top w:val="none" w:sz="0" w:space="0" w:color="auto"/>
            <w:left w:val="none" w:sz="0" w:space="0" w:color="auto"/>
            <w:bottom w:val="none" w:sz="0" w:space="0" w:color="auto"/>
            <w:right w:val="none" w:sz="0" w:space="0" w:color="auto"/>
          </w:divBdr>
        </w:div>
        <w:div w:id="1191064268">
          <w:marLeft w:val="274"/>
          <w:marRight w:val="0"/>
          <w:marTop w:val="0"/>
          <w:marBottom w:val="0"/>
          <w:divBdr>
            <w:top w:val="none" w:sz="0" w:space="0" w:color="auto"/>
            <w:left w:val="none" w:sz="0" w:space="0" w:color="auto"/>
            <w:bottom w:val="none" w:sz="0" w:space="0" w:color="auto"/>
            <w:right w:val="none" w:sz="0" w:space="0" w:color="auto"/>
          </w:divBdr>
        </w:div>
        <w:div w:id="1212378168">
          <w:marLeft w:val="274"/>
          <w:marRight w:val="0"/>
          <w:marTop w:val="0"/>
          <w:marBottom w:val="0"/>
          <w:divBdr>
            <w:top w:val="none" w:sz="0" w:space="0" w:color="auto"/>
            <w:left w:val="none" w:sz="0" w:space="0" w:color="auto"/>
            <w:bottom w:val="none" w:sz="0" w:space="0" w:color="auto"/>
            <w:right w:val="none" w:sz="0" w:space="0" w:color="auto"/>
          </w:divBdr>
        </w:div>
      </w:divsChild>
    </w:div>
    <w:div w:id="1425110366">
      <w:bodyDiv w:val="1"/>
      <w:marLeft w:val="0"/>
      <w:marRight w:val="0"/>
      <w:marTop w:val="0"/>
      <w:marBottom w:val="0"/>
      <w:divBdr>
        <w:top w:val="none" w:sz="0" w:space="0" w:color="auto"/>
        <w:left w:val="none" w:sz="0" w:space="0" w:color="auto"/>
        <w:bottom w:val="none" w:sz="0" w:space="0" w:color="auto"/>
        <w:right w:val="none" w:sz="0" w:space="0" w:color="auto"/>
      </w:divBdr>
      <w:divsChild>
        <w:div w:id="2073650819">
          <w:marLeft w:val="187"/>
          <w:marRight w:val="0"/>
          <w:marTop w:val="0"/>
          <w:marBottom w:val="0"/>
          <w:divBdr>
            <w:top w:val="none" w:sz="0" w:space="0" w:color="auto"/>
            <w:left w:val="none" w:sz="0" w:space="0" w:color="auto"/>
            <w:bottom w:val="none" w:sz="0" w:space="0" w:color="auto"/>
            <w:right w:val="none" w:sz="0" w:space="0" w:color="auto"/>
          </w:divBdr>
        </w:div>
      </w:divsChild>
    </w:div>
    <w:div w:id="1590196638">
      <w:bodyDiv w:val="1"/>
      <w:marLeft w:val="0"/>
      <w:marRight w:val="0"/>
      <w:marTop w:val="0"/>
      <w:marBottom w:val="0"/>
      <w:divBdr>
        <w:top w:val="none" w:sz="0" w:space="0" w:color="auto"/>
        <w:left w:val="none" w:sz="0" w:space="0" w:color="auto"/>
        <w:bottom w:val="none" w:sz="0" w:space="0" w:color="auto"/>
        <w:right w:val="none" w:sz="0" w:space="0" w:color="auto"/>
      </w:divBdr>
      <w:divsChild>
        <w:div w:id="536161863">
          <w:marLeft w:val="274"/>
          <w:marRight w:val="0"/>
          <w:marTop w:val="0"/>
          <w:marBottom w:val="0"/>
          <w:divBdr>
            <w:top w:val="none" w:sz="0" w:space="0" w:color="auto"/>
            <w:left w:val="none" w:sz="0" w:space="0" w:color="auto"/>
            <w:bottom w:val="none" w:sz="0" w:space="0" w:color="auto"/>
            <w:right w:val="none" w:sz="0" w:space="0" w:color="auto"/>
          </w:divBdr>
        </w:div>
        <w:div w:id="864103483">
          <w:marLeft w:val="274"/>
          <w:marRight w:val="0"/>
          <w:marTop w:val="0"/>
          <w:marBottom w:val="0"/>
          <w:divBdr>
            <w:top w:val="none" w:sz="0" w:space="0" w:color="auto"/>
            <w:left w:val="none" w:sz="0" w:space="0" w:color="auto"/>
            <w:bottom w:val="none" w:sz="0" w:space="0" w:color="auto"/>
            <w:right w:val="none" w:sz="0" w:space="0" w:color="auto"/>
          </w:divBdr>
        </w:div>
        <w:div w:id="2051224737">
          <w:marLeft w:val="274"/>
          <w:marRight w:val="0"/>
          <w:marTop w:val="0"/>
          <w:marBottom w:val="0"/>
          <w:divBdr>
            <w:top w:val="none" w:sz="0" w:space="0" w:color="auto"/>
            <w:left w:val="none" w:sz="0" w:space="0" w:color="auto"/>
            <w:bottom w:val="none" w:sz="0" w:space="0" w:color="auto"/>
            <w:right w:val="none" w:sz="0" w:space="0" w:color="auto"/>
          </w:divBdr>
        </w:div>
      </w:divsChild>
    </w:div>
    <w:div w:id="1641308258">
      <w:bodyDiv w:val="1"/>
      <w:marLeft w:val="0"/>
      <w:marRight w:val="0"/>
      <w:marTop w:val="0"/>
      <w:marBottom w:val="0"/>
      <w:divBdr>
        <w:top w:val="none" w:sz="0" w:space="0" w:color="auto"/>
        <w:left w:val="none" w:sz="0" w:space="0" w:color="auto"/>
        <w:bottom w:val="none" w:sz="0" w:space="0" w:color="auto"/>
        <w:right w:val="none" w:sz="0" w:space="0" w:color="auto"/>
      </w:divBdr>
      <w:divsChild>
        <w:div w:id="1197622196">
          <w:marLeft w:val="274"/>
          <w:marRight w:val="0"/>
          <w:marTop w:val="0"/>
          <w:marBottom w:val="0"/>
          <w:divBdr>
            <w:top w:val="none" w:sz="0" w:space="0" w:color="auto"/>
            <w:left w:val="none" w:sz="0" w:space="0" w:color="auto"/>
            <w:bottom w:val="none" w:sz="0" w:space="0" w:color="auto"/>
            <w:right w:val="none" w:sz="0" w:space="0" w:color="auto"/>
          </w:divBdr>
        </w:div>
        <w:div w:id="1426724941">
          <w:marLeft w:val="274"/>
          <w:marRight w:val="0"/>
          <w:marTop w:val="0"/>
          <w:marBottom w:val="0"/>
          <w:divBdr>
            <w:top w:val="none" w:sz="0" w:space="0" w:color="auto"/>
            <w:left w:val="none" w:sz="0" w:space="0" w:color="auto"/>
            <w:bottom w:val="none" w:sz="0" w:space="0" w:color="auto"/>
            <w:right w:val="none" w:sz="0" w:space="0" w:color="auto"/>
          </w:divBdr>
        </w:div>
        <w:div w:id="2043968595">
          <w:marLeft w:val="274"/>
          <w:marRight w:val="0"/>
          <w:marTop w:val="0"/>
          <w:marBottom w:val="0"/>
          <w:divBdr>
            <w:top w:val="none" w:sz="0" w:space="0" w:color="auto"/>
            <w:left w:val="none" w:sz="0" w:space="0" w:color="auto"/>
            <w:bottom w:val="none" w:sz="0" w:space="0" w:color="auto"/>
            <w:right w:val="none" w:sz="0" w:space="0" w:color="auto"/>
          </w:divBdr>
        </w:div>
      </w:divsChild>
    </w:div>
    <w:div w:id="1764495344">
      <w:bodyDiv w:val="1"/>
      <w:marLeft w:val="0"/>
      <w:marRight w:val="0"/>
      <w:marTop w:val="0"/>
      <w:marBottom w:val="0"/>
      <w:divBdr>
        <w:top w:val="none" w:sz="0" w:space="0" w:color="auto"/>
        <w:left w:val="none" w:sz="0" w:space="0" w:color="auto"/>
        <w:bottom w:val="none" w:sz="0" w:space="0" w:color="auto"/>
        <w:right w:val="none" w:sz="0" w:space="0" w:color="auto"/>
      </w:divBdr>
    </w:div>
    <w:div w:id="2064475869">
      <w:bodyDiv w:val="1"/>
      <w:marLeft w:val="0"/>
      <w:marRight w:val="0"/>
      <w:marTop w:val="0"/>
      <w:marBottom w:val="0"/>
      <w:divBdr>
        <w:top w:val="none" w:sz="0" w:space="0" w:color="auto"/>
        <w:left w:val="none" w:sz="0" w:space="0" w:color="auto"/>
        <w:bottom w:val="none" w:sz="0" w:space="0" w:color="auto"/>
        <w:right w:val="none" w:sz="0" w:space="0" w:color="auto"/>
      </w:divBdr>
      <w:divsChild>
        <w:div w:id="304087396">
          <w:marLeft w:val="274"/>
          <w:marRight w:val="0"/>
          <w:marTop w:val="0"/>
          <w:marBottom w:val="0"/>
          <w:divBdr>
            <w:top w:val="none" w:sz="0" w:space="0" w:color="auto"/>
            <w:left w:val="none" w:sz="0" w:space="0" w:color="auto"/>
            <w:bottom w:val="none" w:sz="0" w:space="0" w:color="auto"/>
            <w:right w:val="none" w:sz="0" w:space="0" w:color="auto"/>
          </w:divBdr>
        </w:div>
        <w:div w:id="428551726">
          <w:marLeft w:val="274"/>
          <w:marRight w:val="0"/>
          <w:marTop w:val="0"/>
          <w:marBottom w:val="0"/>
          <w:divBdr>
            <w:top w:val="none" w:sz="0" w:space="0" w:color="auto"/>
            <w:left w:val="none" w:sz="0" w:space="0" w:color="auto"/>
            <w:bottom w:val="none" w:sz="0" w:space="0" w:color="auto"/>
            <w:right w:val="none" w:sz="0" w:space="0" w:color="auto"/>
          </w:divBdr>
        </w:div>
        <w:div w:id="439297270">
          <w:marLeft w:val="274"/>
          <w:marRight w:val="0"/>
          <w:marTop w:val="0"/>
          <w:marBottom w:val="0"/>
          <w:divBdr>
            <w:top w:val="none" w:sz="0" w:space="0" w:color="auto"/>
            <w:left w:val="none" w:sz="0" w:space="0" w:color="auto"/>
            <w:bottom w:val="none" w:sz="0" w:space="0" w:color="auto"/>
            <w:right w:val="none" w:sz="0" w:space="0" w:color="auto"/>
          </w:divBdr>
        </w:div>
        <w:div w:id="498086341">
          <w:marLeft w:val="274"/>
          <w:marRight w:val="0"/>
          <w:marTop w:val="0"/>
          <w:marBottom w:val="0"/>
          <w:divBdr>
            <w:top w:val="none" w:sz="0" w:space="0" w:color="auto"/>
            <w:left w:val="none" w:sz="0" w:space="0" w:color="auto"/>
            <w:bottom w:val="none" w:sz="0" w:space="0" w:color="auto"/>
            <w:right w:val="none" w:sz="0" w:space="0" w:color="auto"/>
          </w:divBdr>
        </w:div>
        <w:div w:id="715668337">
          <w:marLeft w:val="274"/>
          <w:marRight w:val="0"/>
          <w:marTop w:val="0"/>
          <w:marBottom w:val="0"/>
          <w:divBdr>
            <w:top w:val="none" w:sz="0" w:space="0" w:color="auto"/>
            <w:left w:val="none" w:sz="0" w:space="0" w:color="auto"/>
            <w:bottom w:val="none" w:sz="0" w:space="0" w:color="auto"/>
            <w:right w:val="none" w:sz="0" w:space="0" w:color="auto"/>
          </w:divBdr>
        </w:div>
        <w:div w:id="1032151016">
          <w:marLeft w:val="274"/>
          <w:marRight w:val="0"/>
          <w:marTop w:val="0"/>
          <w:marBottom w:val="0"/>
          <w:divBdr>
            <w:top w:val="none" w:sz="0" w:space="0" w:color="auto"/>
            <w:left w:val="none" w:sz="0" w:space="0" w:color="auto"/>
            <w:bottom w:val="none" w:sz="0" w:space="0" w:color="auto"/>
            <w:right w:val="none" w:sz="0" w:space="0" w:color="auto"/>
          </w:divBdr>
        </w:div>
        <w:div w:id="165861184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janasingh2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Resume of  NAVEETH AHMED ATHIL</vt:lpstr>
    </vt:vector>
  </TitlesOfParts>
  <Company>bsl</Company>
  <LinksUpToDate>false</LinksUpToDate>
  <CharactersWithSpaces>8508</CharactersWithSpaces>
  <SharedDoc>false</SharedDoc>
  <HLinks>
    <vt:vector size="6" baseType="variant">
      <vt:variant>
        <vt:i4>1900591</vt:i4>
      </vt:variant>
      <vt:variant>
        <vt:i4>0</vt:i4>
      </vt:variant>
      <vt:variant>
        <vt:i4>0</vt:i4>
      </vt:variant>
      <vt:variant>
        <vt:i4>5</vt:i4>
      </vt:variant>
      <vt:variant>
        <vt:lpwstr>mailto:anjanasingh2229@gmail.com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NAVEETH AHMED ATHIL</dc:title>
  <dc:subject/>
  <dc:creator>Arvind verma</dc:creator>
  <cp:keywords/>
  <dc:description/>
  <cp:lastModifiedBy>Anjana Singh</cp:lastModifiedBy>
  <cp:revision>2</cp:revision>
  <cp:lastPrinted>2006-12-15T17:48:00Z</cp:lastPrinted>
  <dcterms:created xsi:type="dcterms:W3CDTF">2021-09-02T07:17:00Z</dcterms:created>
  <dcterms:modified xsi:type="dcterms:W3CDTF">2021-09-02T07:17:00Z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PA285272@wipro.com</vt:lpwstr>
  </property>
  <property fmtid="{D5CDD505-2E9C-101B-9397-08002B2CF9AE}" pid="5" name="MSIP_Label_b9a70571-31c6-4603-80c1-ef2fb871a62a_SetDate">
    <vt:lpwstr>2020-03-16T12:26:11.3453328Z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e705e875-ecd8-4804-946f-e56e331af4d4</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