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These types of questions will test you on your understanding of the meaning of various EVM metrics:</w:t>
      </w:r>
    </w:p>
    <w:p w:rsidR="009B3587" w:rsidRPr="009B3587" w:rsidRDefault="009B3587" w:rsidP="009B35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b/>
          <w:bCs/>
          <w:sz w:val="24"/>
          <w:szCs w:val="24"/>
        </w:rPr>
        <w:t>Planned Value (PV)</w:t>
      </w:r>
      <w:r w:rsidRPr="009B3587">
        <w:rPr>
          <w:rFonts w:ascii="Times New Roman" w:eastAsia="Times New Roman" w:hAnsi="Times New Roman" w:cs="Times New Roman"/>
          <w:sz w:val="24"/>
          <w:szCs w:val="24"/>
        </w:rPr>
        <w:t xml:space="preserve"> — how much work was scheduled to date</w:t>
      </w:r>
    </w:p>
    <w:p w:rsidR="009B3587" w:rsidRPr="009B3587" w:rsidRDefault="009B3587" w:rsidP="009B35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b/>
          <w:bCs/>
          <w:sz w:val="24"/>
          <w:szCs w:val="24"/>
        </w:rPr>
        <w:t>Earned Value (EV)</w:t>
      </w:r>
      <w:r w:rsidRPr="009B3587">
        <w:rPr>
          <w:rFonts w:ascii="Times New Roman" w:eastAsia="Times New Roman" w:hAnsi="Times New Roman" w:cs="Times New Roman"/>
          <w:sz w:val="24"/>
          <w:szCs w:val="24"/>
        </w:rPr>
        <w:t xml:space="preserve"> — how much work was completed to date</w:t>
      </w:r>
    </w:p>
    <w:p w:rsidR="009B3587" w:rsidRPr="009B3587" w:rsidRDefault="009B3587" w:rsidP="009B35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b/>
          <w:bCs/>
          <w:sz w:val="24"/>
          <w:szCs w:val="24"/>
        </w:rPr>
        <w:t>Actual Cost (AC)</w:t>
      </w:r>
      <w:r w:rsidRPr="009B3587">
        <w:rPr>
          <w:rFonts w:ascii="Times New Roman" w:eastAsia="Times New Roman" w:hAnsi="Times New Roman" w:cs="Times New Roman"/>
          <w:sz w:val="24"/>
          <w:szCs w:val="24"/>
        </w:rPr>
        <w:t xml:space="preserve"> — the amount of money spent so far</w:t>
      </w:r>
    </w:p>
    <w:p w:rsidR="009B3587" w:rsidRPr="009B3587" w:rsidRDefault="009B3587" w:rsidP="009B35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b/>
          <w:bCs/>
          <w:sz w:val="24"/>
          <w:szCs w:val="24"/>
        </w:rPr>
        <w:t>Budget at Completion (BAC)</w:t>
      </w:r>
      <w:r w:rsidRPr="009B3587">
        <w:rPr>
          <w:rFonts w:ascii="Times New Roman" w:eastAsia="Times New Roman" w:hAnsi="Times New Roman" w:cs="Times New Roman"/>
          <w:sz w:val="24"/>
          <w:szCs w:val="24"/>
        </w:rPr>
        <w:t xml:space="preserve"> — the total budget for the project</w:t>
      </w:r>
    </w:p>
    <w:p w:rsidR="009B3587" w:rsidRPr="009B3587" w:rsidRDefault="009B3587" w:rsidP="009B35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b/>
          <w:bCs/>
          <w:sz w:val="24"/>
          <w:szCs w:val="24"/>
        </w:rPr>
        <w:t>Estimate at Completion (EAC)</w:t>
      </w:r>
      <w:r w:rsidRPr="009B3587">
        <w:rPr>
          <w:rFonts w:ascii="Times New Roman" w:eastAsia="Times New Roman" w:hAnsi="Times New Roman" w:cs="Times New Roman"/>
          <w:sz w:val="24"/>
          <w:szCs w:val="24"/>
        </w:rPr>
        <w:t xml:space="preserve"> — the estimated total amount of money needed to be put into the project based on the information available as today</w:t>
      </w:r>
    </w:p>
    <w:p w:rsidR="009B3587" w:rsidRPr="009B3587" w:rsidRDefault="009B3587" w:rsidP="009B35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b/>
          <w:bCs/>
          <w:sz w:val="24"/>
          <w:szCs w:val="24"/>
        </w:rPr>
        <w:t>Estimate to Completion (ETC)</w:t>
      </w:r>
      <w:r w:rsidRPr="009B3587">
        <w:rPr>
          <w:rFonts w:ascii="Times New Roman" w:eastAsia="Times New Roman" w:hAnsi="Times New Roman" w:cs="Times New Roman"/>
          <w:sz w:val="24"/>
          <w:szCs w:val="24"/>
        </w:rPr>
        <w:t xml:space="preserve"> — how much more do we need to put into the project to complete it</w:t>
      </w:r>
    </w:p>
    <w:p w:rsidR="009B3587" w:rsidRPr="009B3587" w:rsidRDefault="009B3587" w:rsidP="009B35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b/>
          <w:bCs/>
          <w:sz w:val="24"/>
          <w:szCs w:val="24"/>
        </w:rPr>
        <w:t>Variance at Completion (VAC)</w:t>
      </w:r>
      <w:r w:rsidRPr="009B3587">
        <w:rPr>
          <w:rFonts w:ascii="Times New Roman" w:eastAsia="Times New Roman" w:hAnsi="Times New Roman" w:cs="Times New Roman"/>
          <w:sz w:val="24"/>
          <w:szCs w:val="24"/>
        </w:rPr>
        <w:t xml:space="preserve"> — the difference between the estimated total cost and the original budget</w:t>
      </w:r>
    </w:p>
    <w:p w:rsidR="009B3587" w:rsidRPr="009B3587" w:rsidRDefault="009B3587" w:rsidP="009B35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b/>
          <w:bCs/>
          <w:sz w:val="24"/>
          <w:szCs w:val="24"/>
        </w:rPr>
        <w:t>Cost Performance Index (CPI)</w:t>
      </w:r>
      <w:r w:rsidRPr="009B3587">
        <w:rPr>
          <w:rFonts w:ascii="Times New Roman" w:eastAsia="Times New Roman" w:hAnsi="Times New Roman" w:cs="Times New Roman"/>
          <w:sz w:val="24"/>
          <w:szCs w:val="24"/>
        </w:rPr>
        <w:t xml:space="preserve"> — ratio between EV and AC, to reflect whether the project work is under / on / over budget in relative terms</w:t>
      </w:r>
    </w:p>
    <w:p w:rsidR="009B3587" w:rsidRPr="009B3587" w:rsidRDefault="009B3587" w:rsidP="009B35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b/>
          <w:bCs/>
          <w:sz w:val="24"/>
          <w:szCs w:val="24"/>
        </w:rPr>
        <w:t>Schedule Performance Index (SPI)</w:t>
      </w:r>
      <w:r w:rsidRPr="009B3587">
        <w:rPr>
          <w:rFonts w:ascii="Times New Roman" w:eastAsia="Times New Roman" w:hAnsi="Times New Roman" w:cs="Times New Roman"/>
          <w:sz w:val="24"/>
          <w:szCs w:val="24"/>
        </w:rPr>
        <w:t xml:space="preserve"> — ratio between EV and PV, to reflect whether the project work is ahead of / on / behind schedule in relative terms</w:t>
      </w:r>
    </w:p>
    <w:p w:rsidR="009B3587" w:rsidRPr="009B3587" w:rsidRDefault="009B3587" w:rsidP="009B35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b/>
          <w:bCs/>
          <w:sz w:val="24"/>
          <w:szCs w:val="24"/>
        </w:rPr>
        <w:t>To Complete Performance Index (TCPI)</w:t>
      </w:r>
      <w:r w:rsidRPr="009B3587">
        <w:rPr>
          <w:rFonts w:ascii="Times New Roman" w:eastAsia="Times New Roman" w:hAnsi="Times New Roman" w:cs="Times New Roman"/>
          <w:sz w:val="24"/>
          <w:szCs w:val="24"/>
        </w:rPr>
        <w:t xml:space="preserve"> — the efficiency needed to finish the project on budget, it is the ratio between budgeted cost of work remaining and money remaining</w:t>
      </w:r>
    </w:p>
    <w:p w:rsidR="009B3587" w:rsidRDefault="009B3587" w:rsidP="0070098D">
      <w:pPr>
        <w:spacing w:after="108" w:line="216" w:lineRule="atLeast"/>
        <w:rPr>
          <w:rFonts w:ascii="Times New Roman" w:eastAsia="Times New Roman" w:hAnsi="Times New Roman" w:cs="Times New Roman"/>
        </w:rPr>
      </w:pP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The following formulas will be used for the following examples.</w:t>
      </w: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PV = Planned Completion (%) * BAC</w:t>
      </w: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EV = Actual Completion (%) * BAC</w:t>
      </w: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CPI = EV/AC</w:t>
      </w: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SPI = EV/PV</w:t>
      </w:r>
    </w:p>
    <w:p w:rsidR="0070098D" w:rsidRPr="0070098D" w:rsidRDefault="0070098D" w:rsidP="009B3587">
      <w:pPr>
        <w:spacing w:after="0" w:line="432" w:lineRule="atLeast"/>
        <w:outlineLvl w:val="2"/>
        <w:rPr>
          <w:rFonts w:ascii="Times New Roman" w:eastAsia="Times New Roman" w:hAnsi="Times New Roman" w:cs="Times New Roman"/>
          <w:b/>
          <w:bCs/>
          <w:color w:val="FF0000"/>
        </w:rPr>
      </w:pPr>
      <w:r w:rsidRPr="0070098D">
        <w:rPr>
          <w:rFonts w:ascii="Times New Roman" w:eastAsia="Times New Roman" w:hAnsi="Times New Roman" w:cs="Times New Roman"/>
          <w:b/>
          <w:bCs/>
          <w:color w:val="FF0000"/>
        </w:rPr>
        <w:t>Earned Value Analysis Example 1</w:t>
      </w:r>
    </w:p>
    <w:p w:rsidR="0070098D" w:rsidRPr="0070098D" w:rsidRDefault="0070098D" w:rsidP="0070098D">
      <w:pPr>
        <w:spacing w:after="108" w:line="216" w:lineRule="atLeast"/>
        <w:rPr>
          <w:rFonts w:ascii="Times New Roman" w:eastAsia="Times New Roman" w:hAnsi="Times New Roman" w:cs="Times New Roman"/>
          <w:color w:val="0070C0"/>
        </w:rPr>
      </w:pPr>
      <w:r w:rsidRPr="0070098D">
        <w:rPr>
          <w:rFonts w:ascii="Times New Roman" w:eastAsia="Times New Roman" w:hAnsi="Times New Roman" w:cs="Times New Roman"/>
          <w:color w:val="0070C0"/>
        </w:rPr>
        <w:t>Suppose you have a budgeted cost of a project at $900,000. The project is to be completed in 9 months. After a month, you have completed 10 percent of the project at a total expense of $100,000. The planned completion should have been 15 percent.</w:t>
      </w: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Now, let’s see how healthy the project is by computing the CPI and SPI.</w:t>
      </w: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From the scenario, you can extract the following:</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rPr>
        <w:t>BAC = $900,000</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rPr>
        <w:t>AC = $100,000</w:t>
      </w: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The Planned Value (PV) and Earned Value (EV) can then be computed as follows:</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rPr>
        <w:t>Planned Value = Planned Completion (%) * BAC = 15% * $ 900,000 = $ 135,000</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rPr>
        <w:t>Earned Value = Actual Completion (%) * BAC = 10% * $ 900,000 = $ 90,000</w:t>
      </w: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Compute the earned value variances:</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b/>
          <w:bCs/>
        </w:rPr>
        <w:t>Cost Performance Index (CPI)</w:t>
      </w:r>
      <w:r w:rsidRPr="0070098D">
        <w:rPr>
          <w:rFonts w:ascii="Times New Roman" w:eastAsia="Times New Roman" w:hAnsi="Times New Roman" w:cs="Times New Roman"/>
        </w:rPr>
        <w:t xml:space="preserve"> = EV / AC = $90,000 / $100,000 = 0.90. This means for every $1 spent, the project is producing only 90 cents in work. </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b/>
          <w:bCs/>
        </w:rPr>
        <w:t>Schedule Performance Index (SPI)</w:t>
      </w:r>
      <w:r w:rsidRPr="0070098D">
        <w:rPr>
          <w:rFonts w:ascii="Times New Roman" w:eastAsia="Times New Roman" w:hAnsi="Times New Roman" w:cs="Times New Roman"/>
        </w:rPr>
        <w:t xml:space="preserve"> = EV / PV = $90,000 / $135,000 = 0.67. This means for every estimated hour of work, the project team is completing only 0.67 hours (approximately 40 minutes). </w:t>
      </w:r>
    </w:p>
    <w:p w:rsidR="0070098D" w:rsidRPr="0070098D" w:rsidRDefault="0070098D" w:rsidP="0070098D">
      <w:pPr>
        <w:spacing w:after="0" w:line="216" w:lineRule="atLeast"/>
        <w:rPr>
          <w:rFonts w:ascii="Times New Roman" w:eastAsia="Times New Roman" w:hAnsi="Times New Roman" w:cs="Times New Roman"/>
        </w:rPr>
      </w:pPr>
      <w:r w:rsidRPr="0070098D">
        <w:rPr>
          <w:rFonts w:ascii="Times New Roman" w:eastAsia="Times New Roman" w:hAnsi="Times New Roman" w:cs="Times New Roman"/>
          <w:b/>
          <w:bCs/>
        </w:rPr>
        <w:lastRenderedPageBreak/>
        <w:t>Interpretation</w:t>
      </w:r>
      <w:r w:rsidRPr="0070098D">
        <w:rPr>
          <w:rFonts w:ascii="Times New Roman" w:eastAsia="Times New Roman" w:hAnsi="Times New Roman" w:cs="Times New Roman"/>
        </w:rPr>
        <w:t xml:space="preserve">: Since both Cost Performance Index (CPI index) and Schedule Performance Index (SPI index) are less than 1, it means that the project is over budget and behind schedule. This example project is in major trouble and corrective action needs to be taken. </w:t>
      </w:r>
      <w:hyperlink r:id="rId5" w:tgtFrame="_blank" w:history="1">
        <w:r w:rsidRPr="0070098D">
          <w:rPr>
            <w:rFonts w:ascii="Times New Roman" w:eastAsia="Times New Roman" w:hAnsi="Times New Roman" w:cs="Times New Roman"/>
            <w:color w:val="014A7F"/>
            <w:u w:val="single"/>
          </w:rPr>
          <w:t>Risks management needs to kick-in</w:t>
        </w:r>
      </w:hyperlink>
      <w:r w:rsidRPr="0070098D">
        <w:rPr>
          <w:rFonts w:ascii="Times New Roman" w:eastAsia="Times New Roman" w:hAnsi="Times New Roman" w:cs="Times New Roman"/>
        </w:rPr>
        <w:t>.</w:t>
      </w:r>
    </w:p>
    <w:p w:rsidR="0070098D" w:rsidRDefault="0070098D" w:rsidP="009B3587">
      <w:pPr>
        <w:spacing w:after="0" w:line="432" w:lineRule="atLeast"/>
        <w:outlineLvl w:val="2"/>
        <w:rPr>
          <w:rFonts w:ascii="Times New Roman" w:eastAsia="Times New Roman" w:hAnsi="Times New Roman" w:cs="Times New Roman"/>
          <w:b/>
          <w:bCs/>
          <w:color w:val="FF0000"/>
        </w:rPr>
      </w:pPr>
      <w:r w:rsidRPr="0070098D">
        <w:rPr>
          <w:rFonts w:ascii="Times New Roman" w:eastAsia="Times New Roman" w:hAnsi="Times New Roman" w:cs="Times New Roman"/>
          <w:b/>
          <w:bCs/>
          <w:color w:val="FF0000"/>
        </w:rPr>
        <w:t>Earned Value Analysis - Example 2</w:t>
      </w:r>
    </w:p>
    <w:p w:rsidR="0070098D" w:rsidRPr="0070098D" w:rsidRDefault="0070098D" w:rsidP="009B3587">
      <w:pPr>
        <w:spacing w:after="0" w:line="432" w:lineRule="atLeast"/>
        <w:outlineLvl w:val="2"/>
        <w:rPr>
          <w:rFonts w:ascii="Times New Roman" w:eastAsia="Times New Roman" w:hAnsi="Times New Roman" w:cs="Times New Roman"/>
          <w:b/>
          <w:bCs/>
          <w:color w:val="FF0000"/>
        </w:rPr>
      </w:pPr>
    </w:p>
    <w:p w:rsidR="0070098D" w:rsidRPr="0070098D" w:rsidRDefault="0070098D" w:rsidP="0070098D">
      <w:pPr>
        <w:spacing w:after="108" w:line="216" w:lineRule="atLeast"/>
        <w:rPr>
          <w:rFonts w:ascii="Times New Roman" w:eastAsia="Times New Roman" w:hAnsi="Times New Roman" w:cs="Times New Roman"/>
          <w:color w:val="0070C0"/>
        </w:rPr>
      </w:pPr>
      <w:r w:rsidRPr="0070098D">
        <w:rPr>
          <w:rFonts w:ascii="Times New Roman" w:eastAsia="Times New Roman" w:hAnsi="Times New Roman" w:cs="Times New Roman"/>
          <w:color w:val="0070C0"/>
        </w:rPr>
        <w:t>Suppose you are managing a software development project. The project is expected to be completed in 8 months at a cost of $10,000 per month. After 2 months, you realize that the project is 30 percent completed at a cost of $40,000. You need to determine whether the project is on-time and on-budget after 2 months.</w:t>
      </w: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Step 1: Calculate the Planned Value (PV) and Earned Value (EV)</w:t>
      </w: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From the scenario,</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rPr>
        <w:t>Budget at Completion (BAC) = $10,000 * 8 = $80,000</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rPr>
        <w:t>Actual Cost (AC) = $40,000</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rPr>
        <w:t>Planned Completion = 2/8 = 25%</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rPr>
        <w:t>Actual Completion = 30%</w:t>
      </w: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Therefore,</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rPr>
        <w:t>Planned Value = Planned Completion (%) * BAC = 25% * $ 80,000 = $ 20,000</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rPr>
        <w:t>Earned Value = Actual Completion (%) * BAC = 30% * $ 80,000 = $ 24,000</w:t>
      </w:r>
    </w:p>
    <w:p w:rsidR="0070098D" w:rsidRPr="0070098D" w:rsidRDefault="0070098D" w:rsidP="0070098D">
      <w:pPr>
        <w:spacing w:after="108" w:line="216" w:lineRule="atLeast"/>
        <w:rPr>
          <w:rFonts w:ascii="Times New Roman" w:eastAsia="Times New Roman" w:hAnsi="Times New Roman" w:cs="Times New Roman"/>
        </w:rPr>
      </w:pPr>
      <w:r w:rsidRPr="0070098D">
        <w:rPr>
          <w:rFonts w:ascii="Times New Roman" w:eastAsia="Times New Roman" w:hAnsi="Times New Roman" w:cs="Times New Roman"/>
        </w:rPr>
        <w:t>Step 2: Compute the Cost Performance Index (CPI) and Schedule Performance Index (SPI)</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b/>
          <w:bCs/>
        </w:rPr>
        <w:t>Cost Performance Index (CPI)</w:t>
      </w:r>
      <w:r w:rsidRPr="0070098D">
        <w:rPr>
          <w:rFonts w:ascii="Times New Roman" w:eastAsia="Times New Roman" w:hAnsi="Times New Roman" w:cs="Times New Roman"/>
        </w:rPr>
        <w:t xml:space="preserve"> = EV / AC = $24,000 / $40,000 = 0.6 </w:t>
      </w:r>
    </w:p>
    <w:p w:rsidR="0070098D" w:rsidRPr="0070098D" w:rsidRDefault="0070098D" w:rsidP="0070098D">
      <w:pPr>
        <w:numPr>
          <w:ilvl w:val="1"/>
          <w:numId w:val="1"/>
        </w:numPr>
        <w:spacing w:after="0" w:line="216" w:lineRule="atLeast"/>
        <w:ind w:left="300"/>
        <w:rPr>
          <w:rFonts w:ascii="Times New Roman" w:eastAsia="Times New Roman" w:hAnsi="Times New Roman" w:cs="Times New Roman"/>
        </w:rPr>
      </w:pPr>
      <w:r w:rsidRPr="0070098D">
        <w:rPr>
          <w:rFonts w:ascii="Times New Roman" w:eastAsia="Times New Roman" w:hAnsi="Times New Roman" w:cs="Times New Roman"/>
          <w:b/>
          <w:bCs/>
        </w:rPr>
        <w:t>Schedule Performance Index (SPI)</w:t>
      </w:r>
      <w:r w:rsidRPr="0070098D">
        <w:rPr>
          <w:rFonts w:ascii="Times New Roman" w:eastAsia="Times New Roman" w:hAnsi="Times New Roman" w:cs="Times New Roman"/>
        </w:rPr>
        <w:t xml:space="preserve"> = EV / PV = $24,000 / $20,000 = 1.2 </w:t>
      </w:r>
    </w:p>
    <w:p w:rsidR="0070098D" w:rsidRPr="0070098D" w:rsidRDefault="0070098D" w:rsidP="0070098D">
      <w:pPr>
        <w:spacing w:after="0" w:line="216" w:lineRule="atLeast"/>
        <w:rPr>
          <w:rFonts w:ascii="Times New Roman" w:eastAsia="Times New Roman" w:hAnsi="Times New Roman" w:cs="Times New Roman"/>
        </w:rPr>
      </w:pPr>
      <w:r w:rsidRPr="0070098D">
        <w:rPr>
          <w:rFonts w:ascii="Times New Roman" w:eastAsia="Times New Roman" w:hAnsi="Times New Roman" w:cs="Times New Roman"/>
          <w:b/>
          <w:bCs/>
        </w:rPr>
        <w:t>Interpretation</w:t>
      </w:r>
      <w:r w:rsidRPr="0070098D">
        <w:rPr>
          <w:rFonts w:ascii="Times New Roman" w:eastAsia="Times New Roman" w:hAnsi="Times New Roman" w:cs="Times New Roman"/>
        </w:rPr>
        <w:t>: Since Cost Performance Index (CPI) is less than one, this means the project is over budget. For every dollar spent we are getting 60 cents' worth of performance. Since Schedule Performance Index (SPI) is more than one, the project is ahead of schedule. However, this has come at a cost of going over budget. If work is continued at this rate, the project will be delivered ahead of schedule and over budget. Therefore, corrective action should be taken.</w:t>
      </w:r>
    </w:p>
    <w:p w:rsidR="0070098D" w:rsidRPr="0070098D" w:rsidRDefault="0070098D" w:rsidP="0070098D">
      <w:pPr>
        <w:spacing w:after="0" w:line="216" w:lineRule="atLeast"/>
        <w:rPr>
          <w:rFonts w:ascii="Times New Roman" w:eastAsia="Times New Roman" w:hAnsi="Times New Roman" w:cs="Times New Roman"/>
        </w:rPr>
      </w:pPr>
      <w:r w:rsidRPr="0070098D">
        <w:rPr>
          <w:rFonts w:ascii="Times New Roman" w:eastAsia="Times New Roman" w:hAnsi="Times New Roman" w:cs="Times New Roman"/>
        </w:rPr>
        <w:t xml:space="preserve">Apart from computing the Cost Performance Index (CPI) and Schedule Performance Index (SPI), you can calculate the earned value </w:t>
      </w:r>
      <w:hyperlink r:id="rId6" w:tgtFrame="_blank" w:history="1">
        <w:r w:rsidRPr="0070098D">
          <w:rPr>
            <w:rFonts w:ascii="Times New Roman" w:eastAsia="Times New Roman" w:hAnsi="Times New Roman" w:cs="Times New Roman"/>
            <w:color w:val="014A7F"/>
            <w:u w:val="single"/>
          </w:rPr>
          <w:t>cost and schedule variance</w:t>
        </w:r>
      </w:hyperlink>
      <w:r w:rsidRPr="0070098D">
        <w:rPr>
          <w:rFonts w:ascii="Times New Roman" w:eastAsia="Times New Roman" w:hAnsi="Times New Roman" w:cs="Times New Roman"/>
        </w:rPr>
        <w:t xml:space="preserve">. In addition, you can use </w:t>
      </w:r>
      <w:hyperlink r:id="rId7" w:tgtFrame="_blank" w:history="1">
        <w:r w:rsidRPr="0070098D">
          <w:rPr>
            <w:rFonts w:ascii="Times New Roman" w:eastAsia="Times New Roman" w:hAnsi="Times New Roman" w:cs="Times New Roman"/>
            <w:color w:val="014A7F"/>
            <w:u w:val="single"/>
          </w:rPr>
          <w:t>earned value forecasting formula</w:t>
        </w:r>
      </w:hyperlink>
      <w:r w:rsidRPr="0070098D">
        <w:rPr>
          <w:rFonts w:ascii="Times New Roman" w:eastAsia="Times New Roman" w:hAnsi="Times New Roman" w:cs="Times New Roman"/>
        </w:rPr>
        <w:t>.</w:t>
      </w:r>
    </w:p>
    <w:p w:rsidR="00000000" w:rsidRDefault="009B3587"/>
    <w:p w:rsidR="009B3587" w:rsidRPr="009B3587" w:rsidRDefault="009B3587" w:rsidP="009B3587">
      <w:pPr>
        <w:spacing w:before="100" w:beforeAutospacing="1" w:after="100" w:afterAutospacing="1" w:line="240" w:lineRule="auto"/>
        <w:outlineLvl w:val="1"/>
        <w:rPr>
          <w:rFonts w:ascii="Times New Roman" w:eastAsia="Times New Roman" w:hAnsi="Times New Roman" w:cs="Times New Roman"/>
          <w:b/>
          <w:bCs/>
          <w:sz w:val="36"/>
          <w:szCs w:val="36"/>
        </w:rPr>
      </w:pPr>
      <w:r w:rsidRPr="009B3587">
        <w:rPr>
          <w:rFonts w:ascii="Times New Roman" w:eastAsia="Times New Roman" w:hAnsi="Times New Roman" w:cs="Times New Roman"/>
          <w:b/>
          <w:bCs/>
          <w:sz w:val="36"/>
          <w:szCs w:val="36"/>
        </w:rPr>
        <w:t>Sample PMP Earned Value Questions</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Given a project with the following characteristics, answer the following questions:</w:t>
      </w:r>
    </w:p>
    <w:p w:rsidR="009B3587" w:rsidRPr="009B3587" w:rsidRDefault="009B3587" w:rsidP="009B35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You are the project manager of a project to build fancy birdhouses.</w:t>
      </w:r>
    </w:p>
    <w:p w:rsidR="009B3587" w:rsidRPr="009B3587" w:rsidRDefault="009B3587" w:rsidP="009B35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 xml:space="preserve">You are to build two birdhouses a month for 12 months. </w:t>
      </w:r>
    </w:p>
    <w:p w:rsidR="009B3587" w:rsidRPr="009B3587" w:rsidRDefault="009B3587" w:rsidP="009B35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Each birdhouse is planned to cost $100.</w:t>
      </w:r>
    </w:p>
    <w:p w:rsidR="009B3587" w:rsidRPr="009B3587" w:rsidRDefault="009B3587" w:rsidP="009B35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Your project is scheduled to last for 12 months.</w:t>
      </w:r>
    </w:p>
    <w:p w:rsidR="009B3587" w:rsidRPr="009B3587" w:rsidRDefault="009B3587" w:rsidP="009B35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It is the beginning of month 10.</w:t>
      </w:r>
    </w:p>
    <w:p w:rsidR="009B3587" w:rsidRPr="009B3587" w:rsidRDefault="009B3587" w:rsidP="009B35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You have built 20 birdhouses and your CPI is .9091.</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1. How is the project performing?</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lastRenderedPageBreak/>
        <w:t>A. Over budget and ahead of schedule</w:t>
      </w:r>
      <w:r w:rsidRPr="009B3587">
        <w:rPr>
          <w:rFonts w:ascii="Times New Roman" w:eastAsia="Times New Roman" w:hAnsi="Times New Roman" w:cs="Times New Roman"/>
          <w:sz w:val="24"/>
          <w:szCs w:val="24"/>
        </w:rPr>
        <w:br/>
        <w:t>B. Under budget and ahead of schedule</w:t>
      </w:r>
      <w:r w:rsidRPr="009B3587">
        <w:rPr>
          <w:rFonts w:ascii="Times New Roman" w:eastAsia="Times New Roman" w:hAnsi="Times New Roman" w:cs="Times New Roman"/>
          <w:sz w:val="24"/>
          <w:szCs w:val="24"/>
        </w:rPr>
        <w:br/>
        <w:t xml:space="preserve">C. </w:t>
      </w:r>
      <w:proofErr w:type="gramStart"/>
      <w:r w:rsidRPr="009B3587">
        <w:rPr>
          <w:rFonts w:ascii="Times New Roman" w:eastAsia="Times New Roman" w:hAnsi="Times New Roman" w:cs="Times New Roman"/>
          <w:sz w:val="24"/>
          <w:szCs w:val="24"/>
        </w:rPr>
        <w:t>Over budget and behind schedule</w:t>
      </w:r>
      <w:r w:rsidRPr="009B3587">
        <w:rPr>
          <w:rFonts w:ascii="Times New Roman" w:eastAsia="Times New Roman" w:hAnsi="Times New Roman" w:cs="Times New Roman"/>
          <w:sz w:val="24"/>
          <w:szCs w:val="24"/>
        </w:rPr>
        <w:br/>
        <w:t>D.</w:t>
      </w:r>
      <w:proofErr w:type="gramEnd"/>
      <w:r w:rsidRPr="009B3587">
        <w:rPr>
          <w:rFonts w:ascii="Times New Roman" w:eastAsia="Times New Roman" w:hAnsi="Times New Roman" w:cs="Times New Roman"/>
          <w:sz w:val="24"/>
          <w:szCs w:val="24"/>
        </w:rPr>
        <w:t xml:space="preserve"> </w:t>
      </w:r>
      <w:proofErr w:type="gramStart"/>
      <w:r w:rsidRPr="009B3587">
        <w:rPr>
          <w:rFonts w:ascii="Times New Roman" w:eastAsia="Times New Roman" w:hAnsi="Times New Roman" w:cs="Times New Roman"/>
          <w:sz w:val="24"/>
          <w:szCs w:val="24"/>
        </w:rPr>
        <w:t>Under budget and behind schedule.</w:t>
      </w:r>
      <w:proofErr w:type="gramEnd"/>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2. What is the actual cost of the project right now?</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A. $1800</w:t>
      </w:r>
      <w:r w:rsidRPr="009B3587">
        <w:rPr>
          <w:rFonts w:ascii="Times New Roman" w:eastAsia="Times New Roman" w:hAnsi="Times New Roman" w:cs="Times New Roman"/>
          <w:sz w:val="24"/>
          <w:szCs w:val="24"/>
        </w:rPr>
        <w:br/>
        <w:t>B. $2000</w:t>
      </w:r>
      <w:r w:rsidRPr="009B3587">
        <w:rPr>
          <w:rFonts w:ascii="Times New Roman" w:eastAsia="Times New Roman" w:hAnsi="Times New Roman" w:cs="Times New Roman"/>
          <w:sz w:val="24"/>
          <w:szCs w:val="24"/>
        </w:rPr>
        <w:br/>
        <w:t>C. $2200</w:t>
      </w:r>
      <w:r w:rsidRPr="009B3587">
        <w:rPr>
          <w:rFonts w:ascii="Times New Roman" w:eastAsia="Times New Roman" w:hAnsi="Times New Roman" w:cs="Times New Roman"/>
          <w:sz w:val="24"/>
          <w:szCs w:val="24"/>
        </w:rPr>
        <w:br/>
        <w:t>D. $2400</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3. Assuming that the COST variance experienced so far in the project will continue, how much more money will it take to complete the project?</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A. $400</w:t>
      </w:r>
      <w:r w:rsidRPr="009B3587">
        <w:rPr>
          <w:rFonts w:ascii="Times New Roman" w:eastAsia="Times New Roman" w:hAnsi="Times New Roman" w:cs="Times New Roman"/>
          <w:sz w:val="24"/>
          <w:szCs w:val="24"/>
        </w:rPr>
        <w:br/>
        <w:t>B. $440</w:t>
      </w:r>
      <w:r w:rsidRPr="009B3587">
        <w:rPr>
          <w:rFonts w:ascii="Times New Roman" w:eastAsia="Times New Roman" w:hAnsi="Times New Roman" w:cs="Times New Roman"/>
          <w:sz w:val="24"/>
          <w:szCs w:val="24"/>
        </w:rPr>
        <w:br/>
        <w:t>C. $2800</w:t>
      </w:r>
      <w:r w:rsidRPr="009B3587">
        <w:rPr>
          <w:rFonts w:ascii="Times New Roman" w:eastAsia="Times New Roman" w:hAnsi="Times New Roman" w:cs="Times New Roman"/>
          <w:sz w:val="24"/>
          <w:szCs w:val="24"/>
        </w:rPr>
        <w:br/>
        <w:t>D. $2840</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4. If the variance experienced so far were to stop, what is the project’s estimate at completion?</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A. $2400</w:t>
      </w:r>
      <w:r w:rsidRPr="009B3587">
        <w:rPr>
          <w:rFonts w:ascii="Times New Roman" w:eastAsia="Times New Roman" w:hAnsi="Times New Roman" w:cs="Times New Roman"/>
          <w:sz w:val="24"/>
          <w:szCs w:val="24"/>
        </w:rPr>
        <w:br/>
        <w:t>B. $2440</w:t>
      </w:r>
      <w:r w:rsidRPr="009B3587">
        <w:rPr>
          <w:rFonts w:ascii="Times New Roman" w:eastAsia="Times New Roman" w:hAnsi="Times New Roman" w:cs="Times New Roman"/>
          <w:sz w:val="24"/>
          <w:szCs w:val="24"/>
        </w:rPr>
        <w:br/>
        <w:t>C. $2600</w:t>
      </w:r>
      <w:r w:rsidRPr="009B3587">
        <w:rPr>
          <w:rFonts w:ascii="Times New Roman" w:eastAsia="Times New Roman" w:hAnsi="Times New Roman" w:cs="Times New Roman"/>
          <w:sz w:val="24"/>
          <w:szCs w:val="24"/>
        </w:rPr>
        <w:br/>
        <w:t>D. $2800</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5. What is the project’s TCPI using the project’s budget at completion?</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A. .5</w:t>
      </w:r>
      <w:r w:rsidRPr="009B3587">
        <w:rPr>
          <w:rFonts w:ascii="Times New Roman" w:eastAsia="Times New Roman" w:hAnsi="Times New Roman" w:cs="Times New Roman"/>
          <w:sz w:val="24"/>
          <w:szCs w:val="24"/>
        </w:rPr>
        <w:br/>
        <w:t>B. 1</w:t>
      </w:r>
      <w:r w:rsidRPr="009B3587">
        <w:rPr>
          <w:rFonts w:ascii="Times New Roman" w:eastAsia="Times New Roman" w:hAnsi="Times New Roman" w:cs="Times New Roman"/>
          <w:sz w:val="24"/>
          <w:szCs w:val="24"/>
        </w:rPr>
        <w:br/>
        <w:t>C. 1.5</w:t>
      </w:r>
      <w:r w:rsidRPr="009B3587">
        <w:rPr>
          <w:rFonts w:ascii="Times New Roman" w:eastAsia="Times New Roman" w:hAnsi="Times New Roman" w:cs="Times New Roman"/>
          <w:sz w:val="24"/>
          <w:szCs w:val="24"/>
        </w:rPr>
        <w:br/>
        <w:t>D. 2</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6. Senior management wants to the percentage of the project that is complete. What should you report?</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A. 75%</w:t>
      </w:r>
      <w:r w:rsidRPr="009B3587">
        <w:rPr>
          <w:rFonts w:ascii="Times New Roman" w:eastAsia="Times New Roman" w:hAnsi="Times New Roman" w:cs="Times New Roman"/>
          <w:sz w:val="24"/>
          <w:szCs w:val="24"/>
        </w:rPr>
        <w:br/>
        <w:t>B. 83%</w:t>
      </w:r>
      <w:r w:rsidRPr="009B3587">
        <w:rPr>
          <w:rFonts w:ascii="Times New Roman" w:eastAsia="Times New Roman" w:hAnsi="Times New Roman" w:cs="Times New Roman"/>
          <w:sz w:val="24"/>
          <w:szCs w:val="24"/>
        </w:rPr>
        <w:br/>
        <w:t>C. 92%</w:t>
      </w:r>
      <w:r w:rsidRPr="009B3587">
        <w:rPr>
          <w:rFonts w:ascii="Times New Roman" w:eastAsia="Times New Roman" w:hAnsi="Times New Roman" w:cs="Times New Roman"/>
          <w:sz w:val="24"/>
          <w:szCs w:val="24"/>
        </w:rPr>
        <w:br/>
        <w:t>D. 95%</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7. Imagine if instead of 10 months and costing $2200, the project was in month three and costing $4000. What formula might you use for BAC?</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lastRenderedPageBreak/>
        <w:t>A. [(BAC – EV) / (CPI * SPI)] + AC</w:t>
      </w:r>
      <w:r w:rsidRPr="009B3587">
        <w:rPr>
          <w:rFonts w:ascii="Times New Roman" w:eastAsia="Times New Roman" w:hAnsi="Times New Roman" w:cs="Times New Roman"/>
          <w:sz w:val="24"/>
          <w:szCs w:val="24"/>
        </w:rPr>
        <w:br/>
        <w:t>B. new bottom-up estimate</w:t>
      </w:r>
      <w:r w:rsidRPr="009B3587">
        <w:rPr>
          <w:rFonts w:ascii="Times New Roman" w:eastAsia="Times New Roman" w:hAnsi="Times New Roman" w:cs="Times New Roman"/>
          <w:sz w:val="24"/>
          <w:szCs w:val="24"/>
        </w:rPr>
        <w:br/>
        <w:t>C. AC + new ETC</w:t>
      </w:r>
      <w:r w:rsidRPr="009B3587">
        <w:rPr>
          <w:rFonts w:ascii="Times New Roman" w:eastAsia="Times New Roman" w:hAnsi="Times New Roman" w:cs="Times New Roman"/>
          <w:sz w:val="24"/>
          <w:szCs w:val="24"/>
        </w:rPr>
        <w:br/>
        <w:t>D. AC + BAC – EV</w:t>
      </w:r>
    </w:p>
    <w:p w:rsidR="009B3587" w:rsidRPr="009B3587" w:rsidRDefault="009B3587" w:rsidP="009B3587">
      <w:pPr>
        <w:spacing w:before="100" w:beforeAutospacing="1" w:after="100" w:afterAutospacing="1" w:line="240" w:lineRule="auto"/>
        <w:outlineLvl w:val="1"/>
        <w:rPr>
          <w:rFonts w:ascii="Times New Roman" w:eastAsia="Times New Roman" w:hAnsi="Times New Roman" w:cs="Times New Roman"/>
          <w:b/>
          <w:bCs/>
          <w:sz w:val="36"/>
          <w:szCs w:val="36"/>
        </w:rPr>
      </w:pPr>
      <w:r w:rsidRPr="009B3587">
        <w:rPr>
          <w:rFonts w:ascii="Times New Roman" w:eastAsia="Times New Roman" w:hAnsi="Times New Roman" w:cs="Times New Roman"/>
          <w:b/>
          <w:bCs/>
          <w:sz w:val="36"/>
          <w:szCs w:val="36"/>
        </w:rPr>
        <w:t>Answers:</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 xml:space="preserve">1. </w:t>
      </w:r>
      <w:r w:rsidRPr="009B3587">
        <w:rPr>
          <w:rFonts w:ascii="Times New Roman" w:eastAsia="Times New Roman" w:hAnsi="Times New Roman" w:cs="Times New Roman"/>
          <w:b/>
          <w:bCs/>
          <w:sz w:val="24"/>
          <w:szCs w:val="24"/>
        </w:rPr>
        <w:t>A – Over budget &amp; ahead of schedule.</w:t>
      </w:r>
      <w:r w:rsidRPr="009B3587">
        <w:rPr>
          <w:rFonts w:ascii="Times New Roman" w:eastAsia="Times New Roman" w:hAnsi="Times New Roman" w:cs="Times New Roman"/>
          <w:sz w:val="24"/>
          <w:szCs w:val="24"/>
        </w:rPr>
        <w:t xml:space="preserve"> The problem tells you that your CPI is .9091, and we know that CPI = EV/AC. Applying that, a CPI less than 1 means that we aren’t getting enough value for each dollar that we put into our project, so it is over budget. However, the project is ahead of schedule because we have built 20 birdhouses and after 9 months, we had expected to build only 2 birdhouses per month * 9 months = 18 birdhouses.</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 xml:space="preserve">2. </w:t>
      </w:r>
      <w:r w:rsidRPr="009B3587">
        <w:rPr>
          <w:rFonts w:ascii="Times New Roman" w:eastAsia="Times New Roman" w:hAnsi="Times New Roman" w:cs="Times New Roman"/>
          <w:b/>
          <w:bCs/>
          <w:sz w:val="24"/>
          <w:szCs w:val="24"/>
        </w:rPr>
        <w:t>C – $2200.</w:t>
      </w:r>
      <w:r w:rsidRPr="009B3587">
        <w:rPr>
          <w:rFonts w:ascii="Times New Roman" w:eastAsia="Times New Roman" w:hAnsi="Times New Roman" w:cs="Times New Roman"/>
          <w:sz w:val="24"/>
          <w:szCs w:val="24"/>
        </w:rPr>
        <w:t xml:space="preserve"> If you weren’t quite sure whether the project was over budget in the last question, you can use this problem to strengthen your knowledge. In this problem, we need to determine the AC. In the body of the problem, you are given the CPI and can determine the EV, so you can use the CPI formula to back out the AC. EV = 20 birdhouse &amp; $100 per birdhouse = $2000. </w:t>
      </w:r>
    </w:p>
    <w:p w:rsidR="009B3587" w:rsidRPr="009B3587" w:rsidRDefault="009B3587" w:rsidP="009B35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CPI = EV/AC</w:t>
      </w:r>
    </w:p>
    <w:p w:rsidR="009B3587" w:rsidRPr="009B3587" w:rsidRDefault="009B3587" w:rsidP="009B35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.9091 = 2000/AC, so multiply both sides by AC</w:t>
      </w:r>
    </w:p>
    <w:p w:rsidR="009B3587" w:rsidRPr="009B3587" w:rsidRDefault="009B3587" w:rsidP="009B35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AC(.9091) = 2000, so divide both side by .9091</w:t>
      </w:r>
    </w:p>
    <w:p w:rsidR="009B3587" w:rsidRPr="009B3587" w:rsidRDefault="009B3587" w:rsidP="009B35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AC = 2200</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 xml:space="preserve">3. </w:t>
      </w:r>
      <w:r w:rsidRPr="009B3587">
        <w:rPr>
          <w:rFonts w:ascii="Times New Roman" w:eastAsia="Times New Roman" w:hAnsi="Times New Roman" w:cs="Times New Roman"/>
          <w:b/>
          <w:bCs/>
          <w:sz w:val="24"/>
          <w:szCs w:val="24"/>
        </w:rPr>
        <w:t>B – $440.</w:t>
      </w:r>
      <w:r w:rsidRPr="009B3587">
        <w:rPr>
          <w:rFonts w:ascii="Times New Roman" w:eastAsia="Times New Roman" w:hAnsi="Times New Roman" w:cs="Times New Roman"/>
          <w:sz w:val="24"/>
          <w:szCs w:val="24"/>
        </w:rPr>
        <w:t xml:space="preserve"> First, use the context of the problem to determine that you need the ETC when a variance exists and it is continuing. Based on that information, we know to use ETC = BAC/CPI – AC. We already know the CPI from the problem and AC from the solution to #2, so let’s find BAC.</w:t>
      </w:r>
    </w:p>
    <w:p w:rsidR="009B3587" w:rsidRPr="009B3587" w:rsidRDefault="009B3587" w:rsidP="009B35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BAC = 2 birdhouses per month * 12 months * $100 per birdhouse</w:t>
      </w:r>
    </w:p>
    <w:p w:rsidR="009B3587" w:rsidRPr="009B3587" w:rsidRDefault="009B3587" w:rsidP="009B35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BAC = $2400</w:t>
      </w:r>
    </w:p>
    <w:p w:rsidR="009B3587" w:rsidRPr="009B3587" w:rsidRDefault="009B3587" w:rsidP="009B35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ETC = BAC/CPI – AC</w:t>
      </w:r>
    </w:p>
    <w:p w:rsidR="009B3587" w:rsidRPr="009B3587" w:rsidRDefault="009B3587" w:rsidP="009B35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ETC = 2400/.9091 – 2200</w:t>
      </w:r>
    </w:p>
    <w:p w:rsidR="009B3587" w:rsidRPr="009B3587" w:rsidRDefault="009B3587" w:rsidP="009B35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ETC = 440</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 xml:space="preserve">4. </w:t>
      </w:r>
      <w:r w:rsidRPr="009B3587">
        <w:rPr>
          <w:rFonts w:ascii="Times New Roman" w:eastAsia="Times New Roman" w:hAnsi="Times New Roman" w:cs="Times New Roman"/>
          <w:b/>
          <w:bCs/>
          <w:sz w:val="24"/>
          <w:szCs w:val="24"/>
        </w:rPr>
        <w:t>C – $2600.</w:t>
      </w:r>
      <w:r w:rsidRPr="009B3587">
        <w:rPr>
          <w:rFonts w:ascii="Times New Roman" w:eastAsia="Times New Roman" w:hAnsi="Times New Roman" w:cs="Times New Roman"/>
          <w:sz w:val="24"/>
          <w:szCs w:val="24"/>
        </w:rPr>
        <w:t xml:space="preserve"> A few of the EMV questions you encounter on the PMP exam will be fairly straightforward. This question is asking you for the EAC if a variance that was encountered on a project is expected to stop, so use EAC = AC + BAC – EV.</w:t>
      </w:r>
    </w:p>
    <w:p w:rsidR="009B3587" w:rsidRPr="009B3587" w:rsidRDefault="009B3587" w:rsidP="009B35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EAC = 2200 + 2400 – 2000</w:t>
      </w:r>
    </w:p>
    <w:p w:rsidR="009B3587" w:rsidRPr="009B3587" w:rsidRDefault="009B3587" w:rsidP="009B35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EAC = $2600</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 xml:space="preserve">I should take a moment to point out that this problem wouldn’t be so straightforward if it were standing on its own. Based on our answers to the previous three questions, we already knew AC, BAC, and EV. The real PMP doesn’t have answers that build upon each other, so your steps to solving this problem on </w:t>
      </w:r>
      <w:proofErr w:type="gramStart"/>
      <w:r w:rsidRPr="009B3587">
        <w:rPr>
          <w:rFonts w:ascii="Times New Roman" w:eastAsia="Times New Roman" w:hAnsi="Times New Roman" w:cs="Times New Roman"/>
          <w:sz w:val="24"/>
          <w:szCs w:val="24"/>
        </w:rPr>
        <w:t>its</w:t>
      </w:r>
      <w:proofErr w:type="gramEnd"/>
      <w:r w:rsidRPr="009B3587">
        <w:rPr>
          <w:rFonts w:ascii="Times New Roman" w:eastAsia="Times New Roman" w:hAnsi="Times New Roman" w:cs="Times New Roman"/>
          <w:sz w:val="24"/>
          <w:szCs w:val="24"/>
        </w:rPr>
        <w:t xml:space="preserve"> </w:t>
      </w:r>
      <w:proofErr w:type="spellStart"/>
      <w:r w:rsidRPr="009B3587">
        <w:rPr>
          <w:rFonts w:ascii="Times New Roman" w:eastAsia="Times New Roman" w:hAnsi="Times New Roman" w:cs="Times New Roman"/>
          <w:sz w:val="24"/>
          <w:szCs w:val="24"/>
        </w:rPr>
        <w:t>on</w:t>
      </w:r>
      <w:proofErr w:type="spellEnd"/>
      <w:r w:rsidRPr="009B3587">
        <w:rPr>
          <w:rFonts w:ascii="Times New Roman" w:eastAsia="Times New Roman" w:hAnsi="Times New Roman" w:cs="Times New Roman"/>
          <w:sz w:val="24"/>
          <w:szCs w:val="24"/>
        </w:rPr>
        <w:t xml:space="preserve"> would be less straightforward. Instead you would first determine </w:t>
      </w:r>
      <w:r w:rsidRPr="009B3587">
        <w:rPr>
          <w:rFonts w:ascii="Times New Roman" w:eastAsia="Times New Roman" w:hAnsi="Times New Roman" w:cs="Times New Roman"/>
          <w:sz w:val="24"/>
          <w:szCs w:val="24"/>
        </w:rPr>
        <w:lastRenderedPageBreak/>
        <w:t>which equation to use, then calculate AC using the CPI (as in question #2), then BAC as in question #3, then EV as in question #2.</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 xml:space="preserve">5. </w:t>
      </w:r>
      <w:r w:rsidRPr="009B3587">
        <w:rPr>
          <w:rFonts w:ascii="Times New Roman" w:eastAsia="Times New Roman" w:hAnsi="Times New Roman" w:cs="Times New Roman"/>
          <w:b/>
          <w:bCs/>
          <w:sz w:val="24"/>
          <w:szCs w:val="24"/>
        </w:rPr>
        <w:t>D – 2.</w:t>
      </w:r>
      <w:r w:rsidRPr="009B3587">
        <w:rPr>
          <w:rFonts w:ascii="Times New Roman" w:eastAsia="Times New Roman" w:hAnsi="Times New Roman" w:cs="Times New Roman"/>
          <w:sz w:val="24"/>
          <w:szCs w:val="24"/>
        </w:rPr>
        <w:t xml:space="preserve"> Fortunately, PMI has to tell you which TCPI formula to use. This one says use BAC, so TCPI = (BAC – EV)</w:t>
      </w:r>
      <w:proofErr w:type="gramStart"/>
      <w:r w:rsidRPr="009B3587">
        <w:rPr>
          <w:rFonts w:ascii="Times New Roman" w:eastAsia="Times New Roman" w:hAnsi="Times New Roman" w:cs="Times New Roman"/>
          <w:sz w:val="24"/>
          <w:szCs w:val="24"/>
        </w:rPr>
        <w:t>/(</w:t>
      </w:r>
      <w:proofErr w:type="gramEnd"/>
      <w:r w:rsidRPr="009B3587">
        <w:rPr>
          <w:rFonts w:ascii="Times New Roman" w:eastAsia="Times New Roman" w:hAnsi="Times New Roman" w:cs="Times New Roman"/>
          <w:sz w:val="24"/>
          <w:szCs w:val="24"/>
        </w:rPr>
        <w:t>BAC – AC) = (2400 – 2000) / (2400 – 2200) = 400/200 = 2.</w:t>
      </w: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 xml:space="preserve">6. </w:t>
      </w:r>
      <w:r w:rsidRPr="009B3587">
        <w:rPr>
          <w:rFonts w:ascii="Times New Roman" w:eastAsia="Times New Roman" w:hAnsi="Times New Roman" w:cs="Times New Roman"/>
          <w:b/>
          <w:bCs/>
          <w:sz w:val="24"/>
          <w:szCs w:val="24"/>
        </w:rPr>
        <w:t>B – 83%.</w:t>
      </w:r>
      <w:r w:rsidRPr="009B3587">
        <w:rPr>
          <w:rFonts w:ascii="Times New Roman" w:eastAsia="Times New Roman" w:hAnsi="Times New Roman" w:cs="Times New Roman"/>
          <w:sz w:val="24"/>
          <w:szCs w:val="24"/>
        </w:rPr>
        <w:t xml:space="preserve"> If you have the percent complete formula in front of you, then this problem is really easy. Just plug EV &amp; BAC into (EV/BAC)*</w:t>
      </w:r>
      <w:proofErr w:type="gramStart"/>
      <w:r w:rsidRPr="009B3587">
        <w:rPr>
          <w:rFonts w:ascii="Times New Roman" w:eastAsia="Times New Roman" w:hAnsi="Times New Roman" w:cs="Times New Roman"/>
          <w:sz w:val="24"/>
          <w:szCs w:val="24"/>
        </w:rPr>
        <w:t>100%,</w:t>
      </w:r>
      <w:proofErr w:type="gramEnd"/>
      <w:r w:rsidRPr="009B3587">
        <w:rPr>
          <w:rFonts w:ascii="Times New Roman" w:eastAsia="Times New Roman" w:hAnsi="Times New Roman" w:cs="Times New Roman"/>
          <w:sz w:val="24"/>
          <w:szCs w:val="24"/>
        </w:rPr>
        <w:t xml:space="preserve"> and you’re all set. If you got this problem wrong, then </w:t>
      </w:r>
      <w:hyperlink r:id="rId8" w:history="1">
        <w:r w:rsidRPr="009B3587">
          <w:rPr>
            <w:rFonts w:ascii="Times New Roman" w:eastAsia="Times New Roman" w:hAnsi="Times New Roman" w:cs="Times New Roman"/>
            <w:color w:val="0000FF"/>
            <w:sz w:val="24"/>
            <w:szCs w:val="24"/>
            <w:u w:val="single"/>
          </w:rPr>
          <w:t>review this article on EV, PV, and AC</w:t>
        </w:r>
      </w:hyperlink>
      <w:r w:rsidRPr="009B3587">
        <w:rPr>
          <w:rFonts w:ascii="Times New Roman" w:eastAsia="Times New Roman" w:hAnsi="Times New Roman" w:cs="Times New Roman"/>
          <w:sz w:val="24"/>
          <w:szCs w:val="24"/>
        </w:rPr>
        <w:t>.</w:t>
      </w:r>
    </w:p>
    <w:p w:rsid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r w:rsidRPr="009B3587">
        <w:rPr>
          <w:rFonts w:ascii="Times New Roman" w:eastAsia="Times New Roman" w:hAnsi="Times New Roman" w:cs="Times New Roman"/>
          <w:sz w:val="24"/>
          <w:szCs w:val="24"/>
        </w:rPr>
        <w:t xml:space="preserve">7. </w:t>
      </w:r>
      <w:r w:rsidRPr="009B3587">
        <w:rPr>
          <w:rFonts w:ascii="Times New Roman" w:eastAsia="Times New Roman" w:hAnsi="Times New Roman" w:cs="Times New Roman"/>
          <w:b/>
          <w:bCs/>
          <w:sz w:val="24"/>
          <w:szCs w:val="24"/>
        </w:rPr>
        <w:t>C – AC + new ETC.</w:t>
      </w:r>
      <w:r w:rsidRPr="009B3587">
        <w:rPr>
          <w:rFonts w:ascii="Times New Roman" w:eastAsia="Times New Roman" w:hAnsi="Times New Roman" w:cs="Times New Roman"/>
          <w:sz w:val="24"/>
          <w:szCs w:val="24"/>
        </w:rPr>
        <w:t xml:space="preserve"> It may be tempting to pick A, but remember that the EAC formula is for when a project is past due. If you find that your estimates are wildly wrong at the beginning of a project, it is best to develop a bottom-up estimate to complete and then add that to your actual costs.</w:t>
      </w:r>
    </w:p>
    <w:p w:rsid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p>
    <w:p w:rsidR="009B3587" w:rsidRPr="009B3587" w:rsidRDefault="009B3587" w:rsidP="009B3587">
      <w:pPr>
        <w:spacing w:before="100" w:beforeAutospacing="1" w:after="100" w:afterAutospacing="1" w:line="240" w:lineRule="auto"/>
        <w:rPr>
          <w:rFonts w:ascii="Times New Roman" w:eastAsia="Times New Roman" w:hAnsi="Times New Roman" w:cs="Times New Roman"/>
          <w:sz w:val="24"/>
          <w:szCs w:val="24"/>
        </w:rPr>
      </w:pPr>
    </w:p>
    <w:sectPr w:rsidR="009B3587" w:rsidRPr="009B35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04DE"/>
    <w:multiLevelType w:val="multilevel"/>
    <w:tmpl w:val="DA74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10B7C"/>
    <w:multiLevelType w:val="multilevel"/>
    <w:tmpl w:val="84F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912E9"/>
    <w:multiLevelType w:val="multilevel"/>
    <w:tmpl w:val="62E2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E03F6"/>
    <w:multiLevelType w:val="multilevel"/>
    <w:tmpl w:val="322E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C41431"/>
    <w:multiLevelType w:val="multilevel"/>
    <w:tmpl w:val="C666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A906B2"/>
    <w:multiLevelType w:val="multilevel"/>
    <w:tmpl w:val="EFF4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33ECA"/>
    <w:multiLevelType w:val="multilevel"/>
    <w:tmpl w:val="2C9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0098D"/>
    <w:rsid w:val="0070098D"/>
    <w:rsid w:val="009B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09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09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9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09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09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098D"/>
    <w:rPr>
      <w:color w:val="0000FF"/>
      <w:u w:val="single"/>
    </w:rPr>
  </w:style>
  <w:style w:type="character" w:styleId="Strong">
    <w:name w:val="Strong"/>
    <w:basedOn w:val="DefaultParagraphFont"/>
    <w:uiPriority w:val="22"/>
    <w:qFormat/>
    <w:rsid w:val="0070098D"/>
    <w:rPr>
      <w:b/>
      <w:bCs/>
    </w:rPr>
  </w:style>
</w:styles>
</file>

<file path=word/webSettings.xml><?xml version="1.0" encoding="utf-8"?>
<w:webSettings xmlns:r="http://schemas.openxmlformats.org/officeDocument/2006/relationships" xmlns:w="http://schemas.openxmlformats.org/wordprocessingml/2006/main">
  <w:divs>
    <w:div w:id="539629384">
      <w:bodyDiv w:val="1"/>
      <w:marLeft w:val="0"/>
      <w:marRight w:val="0"/>
      <w:marTop w:val="0"/>
      <w:marBottom w:val="0"/>
      <w:divBdr>
        <w:top w:val="none" w:sz="0" w:space="0" w:color="auto"/>
        <w:left w:val="none" w:sz="0" w:space="0" w:color="auto"/>
        <w:bottom w:val="none" w:sz="0" w:space="0" w:color="auto"/>
        <w:right w:val="none" w:sz="0" w:space="0" w:color="auto"/>
      </w:divBdr>
      <w:divsChild>
        <w:div w:id="1735739014">
          <w:marLeft w:val="0"/>
          <w:marRight w:val="0"/>
          <w:marTop w:val="0"/>
          <w:marBottom w:val="0"/>
          <w:divBdr>
            <w:top w:val="none" w:sz="0" w:space="0" w:color="auto"/>
            <w:left w:val="none" w:sz="0" w:space="0" w:color="auto"/>
            <w:bottom w:val="none" w:sz="0" w:space="0" w:color="auto"/>
            <w:right w:val="none" w:sz="0" w:space="0" w:color="auto"/>
          </w:divBdr>
          <w:divsChild>
            <w:div w:id="745230346">
              <w:marLeft w:val="0"/>
              <w:marRight w:val="0"/>
              <w:marTop w:val="0"/>
              <w:marBottom w:val="192"/>
              <w:divBdr>
                <w:top w:val="none" w:sz="0" w:space="0" w:color="auto"/>
                <w:left w:val="none" w:sz="0" w:space="0" w:color="auto"/>
                <w:bottom w:val="dotted" w:sz="4" w:space="0" w:color="D7D7D7"/>
                <w:right w:val="none" w:sz="0" w:space="0" w:color="auto"/>
              </w:divBdr>
            </w:div>
            <w:div w:id="856506851">
              <w:marLeft w:val="0"/>
              <w:marRight w:val="0"/>
              <w:marTop w:val="0"/>
              <w:marBottom w:val="0"/>
              <w:divBdr>
                <w:top w:val="none" w:sz="0" w:space="0" w:color="auto"/>
                <w:left w:val="none" w:sz="0" w:space="0" w:color="auto"/>
                <w:bottom w:val="none" w:sz="0" w:space="0" w:color="auto"/>
                <w:right w:val="none" w:sz="0" w:space="0" w:color="auto"/>
              </w:divBdr>
            </w:div>
            <w:div w:id="1746102038">
              <w:marLeft w:val="0"/>
              <w:marRight w:val="0"/>
              <w:marTop w:val="0"/>
              <w:marBottom w:val="0"/>
              <w:divBdr>
                <w:top w:val="none" w:sz="0" w:space="0" w:color="auto"/>
                <w:left w:val="none" w:sz="0" w:space="0" w:color="auto"/>
                <w:bottom w:val="none" w:sz="0" w:space="0" w:color="auto"/>
                <w:right w:val="none" w:sz="0" w:space="0" w:color="auto"/>
              </w:divBdr>
              <w:divsChild>
                <w:div w:id="1167398237">
                  <w:marLeft w:val="0"/>
                  <w:marRight w:val="0"/>
                  <w:marTop w:val="0"/>
                  <w:marBottom w:val="0"/>
                  <w:divBdr>
                    <w:top w:val="none" w:sz="0" w:space="0" w:color="auto"/>
                    <w:left w:val="none" w:sz="0" w:space="0" w:color="auto"/>
                    <w:bottom w:val="none" w:sz="0" w:space="0" w:color="auto"/>
                    <w:right w:val="none" w:sz="0" w:space="0" w:color="auto"/>
                  </w:divBdr>
                  <w:divsChild>
                    <w:div w:id="1929457265">
                      <w:marLeft w:val="0"/>
                      <w:marRight w:val="0"/>
                      <w:marTop w:val="0"/>
                      <w:marBottom w:val="0"/>
                      <w:divBdr>
                        <w:top w:val="none" w:sz="0" w:space="0" w:color="auto"/>
                        <w:left w:val="none" w:sz="0" w:space="0" w:color="auto"/>
                        <w:bottom w:val="none" w:sz="0" w:space="0" w:color="auto"/>
                        <w:right w:val="none" w:sz="0" w:space="0" w:color="auto"/>
                      </w:divBdr>
                    </w:div>
                  </w:divsChild>
                </w:div>
                <w:div w:id="63452519">
                  <w:marLeft w:val="0"/>
                  <w:marRight w:val="0"/>
                  <w:marTop w:val="0"/>
                  <w:marBottom w:val="0"/>
                  <w:divBdr>
                    <w:top w:val="none" w:sz="0" w:space="0" w:color="auto"/>
                    <w:left w:val="none" w:sz="0" w:space="0" w:color="auto"/>
                    <w:bottom w:val="none" w:sz="0" w:space="0" w:color="auto"/>
                    <w:right w:val="none" w:sz="0" w:space="0" w:color="auto"/>
                  </w:divBdr>
                  <w:divsChild>
                    <w:div w:id="309674732">
                      <w:marLeft w:val="0"/>
                      <w:marRight w:val="0"/>
                      <w:marTop w:val="0"/>
                      <w:marBottom w:val="0"/>
                      <w:divBdr>
                        <w:top w:val="none" w:sz="0" w:space="0" w:color="auto"/>
                        <w:left w:val="none" w:sz="0" w:space="0" w:color="auto"/>
                        <w:bottom w:val="none" w:sz="0" w:space="0" w:color="auto"/>
                        <w:right w:val="none" w:sz="0" w:space="0" w:color="auto"/>
                      </w:divBdr>
                    </w:div>
                  </w:divsChild>
                </w:div>
                <w:div w:id="1423456400">
                  <w:marLeft w:val="0"/>
                  <w:marRight w:val="0"/>
                  <w:marTop w:val="0"/>
                  <w:marBottom w:val="0"/>
                  <w:divBdr>
                    <w:top w:val="none" w:sz="0" w:space="0" w:color="auto"/>
                    <w:left w:val="none" w:sz="0" w:space="0" w:color="auto"/>
                    <w:bottom w:val="none" w:sz="0" w:space="0" w:color="auto"/>
                    <w:right w:val="none" w:sz="0" w:space="0" w:color="auto"/>
                  </w:divBdr>
                  <w:divsChild>
                    <w:div w:id="1315064356">
                      <w:marLeft w:val="0"/>
                      <w:marRight w:val="0"/>
                      <w:marTop w:val="0"/>
                      <w:marBottom w:val="0"/>
                      <w:divBdr>
                        <w:top w:val="none" w:sz="0" w:space="0" w:color="auto"/>
                        <w:left w:val="none" w:sz="0" w:space="0" w:color="auto"/>
                        <w:bottom w:val="none" w:sz="0" w:space="0" w:color="auto"/>
                        <w:right w:val="none" w:sz="0" w:space="0" w:color="auto"/>
                      </w:divBdr>
                    </w:div>
                  </w:divsChild>
                </w:div>
                <w:div w:id="971062001">
                  <w:marLeft w:val="0"/>
                  <w:marRight w:val="0"/>
                  <w:marTop w:val="0"/>
                  <w:marBottom w:val="0"/>
                  <w:divBdr>
                    <w:top w:val="none" w:sz="0" w:space="0" w:color="auto"/>
                    <w:left w:val="none" w:sz="0" w:space="0" w:color="auto"/>
                    <w:bottom w:val="none" w:sz="0" w:space="0" w:color="auto"/>
                    <w:right w:val="none" w:sz="0" w:space="0" w:color="auto"/>
                  </w:divBdr>
                  <w:divsChild>
                    <w:div w:id="327248628">
                      <w:marLeft w:val="0"/>
                      <w:marRight w:val="0"/>
                      <w:marTop w:val="0"/>
                      <w:marBottom w:val="0"/>
                      <w:divBdr>
                        <w:top w:val="none" w:sz="0" w:space="0" w:color="auto"/>
                        <w:left w:val="none" w:sz="0" w:space="0" w:color="auto"/>
                        <w:bottom w:val="none" w:sz="0" w:space="0" w:color="auto"/>
                        <w:right w:val="none" w:sz="0" w:space="0" w:color="auto"/>
                      </w:divBdr>
                    </w:div>
                  </w:divsChild>
                </w:div>
                <w:div w:id="719474446">
                  <w:marLeft w:val="0"/>
                  <w:marRight w:val="0"/>
                  <w:marTop w:val="0"/>
                  <w:marBottom w:val="0"/>
                  <w:divBdr>
                    <w:top w:val="none" w:sz="0" w:space="0" w:color="auto"/>
                    <w:left w:val="none" w:sz="0" w:space="0" w:color="auto"/>
                    <w:bottom w:val="none" w:sz="0" w:space="0" w:color="auto"/>
                    <w:right w:val="none" w:sz="0" w:space="0" w:color="auto"/>
                  </w:divBdr>
                  <w:divsChild>
                    <w:div w:id="12235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098895">
      <w:bodyDiv w:val="1"/>
      <w:marLeft w:val="0"/>
      <w:marRight w:val="0"/>
      <w:marTop w:val="0"/>
      <w:marBottom w:val="0"/>
      <w:divBdr>
        <w:top w:val="none" w:sz="0" w:space="0" w:color="auto"/>
        <w:left w:val="none" w:sz="0" w:space="0" w:color="auto"/>
        <w:bottom w:val="none" w:sz="0" w:space="0" w:color="auto"/>
        <w:right w:val="none" w:sz="0" w:space="0" w:color="auto"/>
      </w:divBdr>
    </w:div>
    <w:div w:id="21230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goosh.com/pmp/pmp-topics-ev-pv-ac/" TargetMode="External"/><Relationship Id="rId3" Type="http://schemas.openxmlformats.org/officeDocument/2006/relationships/settings" Target="settings.xml"/><Relationship Id="rId7" Type="http://schemas.openxmlformats.org/officeDocument/2006/relationships/hyperlink" Target="https://www.brighthubpm.com/monitoring-projects/57945-examples-of-using-earned-value-analysis-for-calculating-project-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ghthubpm.com/monitoring-projects/57942-examples-of-cost-variance-cv-and-schedule-variance-sv-in-a-project/" TargetMode="External"/><Relationship Id="rId5" Type="http://schemas.openxmlformats.org/officeDocument/2006/relationships/hyperlink" Target="https://www.brighthubpm.com/risk-management/48016-responding-to-negative-risks-in-risk-management-strateg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system43</dc:creator>
  <cp:keywords/>
  <dc:description/>
  <cp:lastModifiedBy>system43</cp:lastModifiedBy>
  <cp:revision>3</cp:revision>
  <dcterms:created xsi:type="dcterms:W3CDTF">2018-10-16T08:39:00Z</dcterms:created>
  <dcterms:modified xsi:type="dcterms:W3CDTF">2018-10-16T08:44:00Z</dcterms:modified>
</cp:coreProperties>
</file>