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4EAF" w:rsidRDefault="00986366" w:rsidP="00D74EAF">
      <w:pPr>
        <w:pStyle w:val="NormalWeb"/>
      </w:pPr>
      <w:r>
        <w:rPr>
          <w:rStyle w:val="Strong"/>
        </w:rPr>
        <w:t xml:space="preserve"> </w:t>
      </w:r>
      <w:r w:rsidR="00D74EAF">
        <w:rPr>
          <w:rStyle w:val="Strong"/>
        </w:rPr>
        <w:t xml:space="preserve">“From Prompts to Actions: Function Calling with </w:t>
      </w:r>
      <w:proofErr w:type="spellStart"/>
      <w:r w:rsidR="00D74EAF">
        <w:rPr>
          <w:rStyle w:val="Strong"/>
        </w:rPr>
        <w:t>Lamatic</w:t>
      </w:r>
      <w:proofErr w:type="spellEnd"/>
      <w:r w:rsidR="00D74EAF">
        <w:rPr>
          <w:rStyle w:val="Strong"/>
        </w:rPr>
        <w:t>”</w:t>
      </w:r>
      <w:r w:rsidR="00D74EAF">
        <w:t xml:space="preserve"> is a live-streamed session focused on moving beyond prompt-only AI interactions. It explains how developers can build systems that don’t just generate text but actually </w:t>
      </w:r>
      <w:r w:rsidR="00D74EAF">
        <w:rPr>
          <w:rStyle w:val="Strong"/>
        </w:rPr>
        <w:t>execute real-world actions through function calling</w:t>
      </w:r>
      <w:r w:rsidR="00D74EAF">
        <w:t>. The presentation highlights:</w:t>
      </w:r>
    </w:p>
    <w:p w:rsidR="00D74EAF" w:rsidRDefault="00D74EAF" w:rsidP="00D74EAF">
      <w:pPr>
        <w:pStyle w:val="NormalWeb"/>
        <w:numPr>
          <w:ilvl w:val="0"/>
          <w:numId w:val="3"/>
        </w:numPr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Strong"/>
        </w:rPr>
        <w:t>Core Idea</w:t>
      </w:r>
      <w:r>
        <w:t>: Transitioning from simple prompts to structured function calls that trigger specific tasks.</w:t>
      </w:r>
    </w:p>
    <w:p w:rsidR="00D74EAF" w:rsidRDefault="00D74EAF" w:rsidP="00D74EAF">
      <w:pPr>
        <w:pStyle w:val="NormalWeb"/>
        <w:numPr>
          <w:ilvl w:val="0"/>
          <w:numId w:val="3"/>
        </w:numPr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Strong"/>
        </w:rPr>
        <w:t>Practical Use Cases</w:t>
      </w:r>
      <w:r>
        <w:t>: Demonstrations of how AI can integrate with external tools, APIs, or workflows to perform actions rather than just respond with text.</w:t>
      </w:r>
    </w:p>
    <w:p w:rsidR="00D74EAF" w:rsidRDefault="00D74EAF" w:rsidP="00D74EAF">
      <w:pPr>
        <w:pStyle w:val="NormalWeb"/>
        <w:numPr>
          <w:ilvl w:val="0"/>
          <w:numId w:val="3"/>
        </w:numPr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Strong"/>
        </w:rPr>
        <w:t>Learning Focus</w:t>
      </w:r>
      <w:r>
        <w:t>: Helping viewers understand how to design and implement function calling in AI systems to make them more useful and actionable.</w:t>
      </w:r>
    </w:p>
    <w:p w:rsidR="00D74EAF" w:rsidRDefault="00D74EAF" w:rsidP="00D74EAF">
      <w:pPr>
        <w:pStyle w:val="NormalWeb"/>
        <w:numPr>
          <w:ilvl w:val="0"/>
          <w:numId w:val="3"/>
        </w:numPr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Strong"/>
        </w:rPr>
        <w:t>Interactive Element</w:t>
      </w:r>
      <w:r>
        <w:t>: The video is streamed live, encouraging viewers to join the chat and engage with the presenter in real time.</w:t>
      </w:r>
    </w:p>
    <w:p w:rsidR="00D74EAF" w:rsidRDefault="00D74EAF" w:rsidP="00D74EAF"/>
    <w:p w:rsidR="00986366" w:rsidRDefault="00986366" w:rsidP="00986366">
      <w:pPr>
        <w:pStyle w:val="ListParagraph"/>
        <w:numPr>
          <w:ilvl w:val="0"/>
          <w:numId w:val="4"/>
        </w:numPr>
      </w:pPr>
      <w:r>
        <w:t>Sports booking report</w:t>
      </w:r>
    </w:p>
    <w:p w:rsidR="00986366" w:rsidRDefault="00986366" w:rsidP="00986366">
      <w:r>
        <w:t>Authentication</w:t>
      </w:r>
    </w:p>
    <w:p w:rsidR="00986366" w:rsidRDefault="00986366" w:rsidP="00986366">
      <w:pPr>
        <w:pStyle w:val="ListParagraph"/>
        <w:numPr>
          <w:ilvl w:val="1"/>
          <w:numId w:val="4"/>
        </w:numPr>
      </w:pPr>
      <w:r>
        <w:t xml:space="preserve"> </w:t>
      </w:r>
      <w:proofErr w:type="spellStart"/>
      <w:r>
        <w:t>oauth</w:t>
      </w:r>
      <w:proofErr w:type="spellEnd"/>
    </w:p>
    <w:p w:rsidR="00986366" w:rsidRDefault="00986366" w:rsidP="00986366">
      <w:pPr>
        <w:ind w:left="2160"/>
      </w:pPr>
      <w:r>
        <w:t>2 google</w:t>
      </w:r>
    </w:p>
    <w:p w:rsidR="00986366" w:rsidRDefault="00986366" w:rsidP="00986366">
      <w:pPr>
        <w:ind w:left="2160"/>
      </w:pPr>
      <w:r>
        <w:t>3 mobile</w:t>
      </w:r>
    </w:p>
    <w:p w:rsidR="00986366" w:rsidRDefault="00986366" w:rsidP="00986366">
      <w:pPr>
        <w:ind w:left="2160"/>
      </w:pPr>
      <w:r>
        <w:t>4 e mail</w:t>
      </w:r>
    </w:p>
    <w:p w:rsidR="00986366" w:rsidRDefault="00986366" w:rsidP="00986366">
      <w:pPr>
        <w:ind w:left="2160"/>
      </w:pPr>
      <w:r>
        <w:t xml:space="preserve">5 </w:t>
      </w:r>
      <w:proofErr w:type="spellStart"/>
      <w:r>
        <w:t>facebook</w:t>
      </w:r>
      <w:proofErr w:type="spellEnd"/>
      <w:r>
        <w:t xml:space="preserve"> optional</w:t>
      </w:r>
    </w:p>
    <w:p w:rsidR="003E437D" w:rsidRDefault="003E437D" w:rsidP="003E437D">
      <w:pPr>
        <w:pStyle w:val="ListParagraph"/>
        <w:numPr>
          <w:ilvl w:val="0"/>
          <w:numId w:val="4"/>
        </w:numPr>
      </w:pPr>
      <w:proofErr w:type="spellStart"/>
      <w:r>
        <w:t>Oauth</w:t>
      </w:r>
      <w:proofErr w:type="spellEnd"/>
      <w:r>
        <w:t xml:space="preserve"> libraries</w:t>
      </w:r>
    </w:p>
    <w:p w:rsidR="002F0F3D" w:rsidRDefault="002F0F3D" w:rsidP="003E437D">
      <w:pPr>
        <w:pStyle w:val="ListParagraph"/>
        <w:numPr>
          <w:ilvl w:val="0"/>
          <w:numId w:val="4"/>
        </w:numPr>
      </w:pPr>
      <w:r>
        <w:t xml:space="preserve">Integration of </w:t>
      </w:r>
      <w:proofErr w:type="spellStart"/>
      <w:r>
        <w:t>py</w:t>
      </w:r>
      <w:proofErr w:type="spellEnd"/>
      <w:r>
        <w:t xml:space="preserve"> with react.js</w:t>
      </w:r>
    </w:p>
    <w:p w:rsidR="001B0403" w:rsidRDefault="001B0403" w:rsidP="001B0403">
      <w:bookmarkStart w:id="0" w:name="_GoBack"/>
      <w:bookmarkEnd w:id="0"/>
    </w:p>
    <w:p w:rsidR="001B0403" w:rsidRDefault="001B0403" w:rsidP="001B0403">
      <w:pPr>
        <w:pStyle w:val="ListParagraph"/>
        <w:numPr>
          <w:ilvl w:val="0"/>
          <w:numId w:val="4"/>
        </w:numPr>
      </w:pPr>
      <w:r>
        <w:t xml:space="preserve">What to choose Django or </w:t>
      </w:r>
      <w:proofErr w:type="spellStart"/>
      <w:r>
        <w:t>fastapi</w:t>
      </w:r>
      <w:proofErr w:type="spellEnd"/>
    </w:p>
    <w:p w:rsidR="001B0403" w:rsidRDefault="001B0403" w:rsidP="001B0403">
      <w:pPr>
        <w:pStyle w:val="ListParagraph"/>
      </w:pPr>
    </w:p>
    <w:p w:rsidR="001B0403" w:rsidRDefault="001B0403" w:rsidP="001B0403">
      <w:pPr>
        <w:pStyle w:val="ListParagraph"/>
        <w:numPr>
          <w:ilvl w:val="1"/>
          <w:numId w:val="4"/>
        </w:numPr>
      </w:pPr>
      <w:r>
        <w:t xml:space="preserve">Fast </w:t>
      </w:r>
      <w:proofErr w:type="spellStart"/>
      <w:r>
        <w:t>api</w:t>
      </w:r>
      <w:proofErr w:type="spellEnd"/>
    </w:p>
    <w:p w:rsidR="001B0403" w:rsidRDefault="001B0403" w:rsidP="001B0403">
      <w:pPr>
        <w:pStyle w:val="ListParagraph"/>
        <w:numPr>
          <w:ilvl w:val="2"/>
          <w:numId w:val="4"/>
        </w:numPr>
      </w:pPr>
      <w:r w:rsidRPr="001B0403">
        <w:t> </w:t>
      </w:r>
      <w:proofErr w:type="spellStart"/>
      <w:r w:rsidRPr="001B0403">
        <w:rPr>
          <w:b/>
          <w:bCs/>
        </w:rPr>
        <w:t>FastAPI</w:t>
      </w:r>
      <w:proofErr w:type="spellEnd"/>
      <w:r w:rsidRPr="001B0403">
        <w:t> is better for a high-performance, API-first approach with real-time updates</w:t>
      </w:r>
    </w:p>
    <w:p w:rsidR="001B0403" w:rsidRDefault="001B0403" w:rsidP="001B0403">
      <w:pPr>
        <w:pStyle w:val="ListParagraph"/>
        <w:numPr>
          <w:ilvl w:val="2"/>
          <w:numId w:val="4"/>
        </w:numPr>
      </w:pPr>
      <w:r w:rsidRPr="001B0403">
        <w:t>decoupled application (e.g., React/</w:t>
      </w:r>
      <w:proofErr w:type="spellStart"/>
      <w:r w:rsidRPr="001B0403">
        <w:t>Vue</w:t>
      </w:r>
      <w:proofErr w:type="spellEnd"/>
      <w:r w:rsidRPr="001B0403">
        <w:t xml:space="preserve"> frontend) requiring high scalability, or if the application requires complex real-time functionality. </w:t>
      </w:r>
    </w:p>
    <w:p w:rsidR="001B0403" w:rsidRDefault="001B0403" w:rsidP="001B0403">
      <w:pPr>
        <w:pStyle w:val="ListParagraph"/>
        <w:numPr>
          <w:ilvl w:val="1"/>
          <w:numId w:val="4"/>
        </w:numPr>
      </w:pPr>
      <w:r>
        <w:t>Django</w:t>
      </w:r>
    </w:p>
    <w:p w:rsidR="001B0403" w:rsidRDefault="001B0403" w:rsidP="001B0403">
      <w:pPr>
        <w:pStyle w:val="ListParagraph"/>
        <w:numPr>
          <w:ilvl w:val="2"/>
          <w:numId w:val="4"/>
        </w:numPr>
      </w:pPr>
      <w:r w:rsidRPr="001B0403">
        <w:t>Django offers built-in admin, ORM, and security for rapid development</w:t>
      </w:r>
    </w:p>
    <w:p w:rsidR="001B0403" w:rsidRDefault="001B0403" w:rsidP="001B0403">
      <w:pPr>
        <w:pStyle w:val="ListParagraph"/>
        <w:numPr>
          <w:ilvl w:val="2"/>
          <w:numId w:val="4"/>
        </w:numPr>
      </w:pPr>
      <w:r w:rsidRPr="001B0403">
        <w:t> Use this if you are building a traditional website with server-side rendering or a standard backend-frontend split where rapid development of the admin/booking logic is key. </w:t>
      </w:r>
    </w:p>
    <w:p w:rsidR="001B0403" w:rsidRDefault="001B0403" w:rsidP="001B0403">
      <w:pPr>
        <w:ind w:left="360"/>
      </w:pPr>
    </w:p>
    <w:p w:rsidR="00986366" w:rsidRDefault="00986366" w:rsidP="00986366"/>
    <w:p w:rsidR="00986366" w:rsidRDefault="00986366" w:rsidP="00D74EAF"/>
    <w:sectPr w:rsidR="009863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251A52"/>
    <w:multiLevelType w:val="hybridMultilevel"/>
    <w:tmpl w:val="2E3E8CD2"/>
    <w:lvl w:ilvl="0" w:tplc="EF065272">
      <w:numFmt w:val="bullet"/>
      <w:lvlText w:val="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54D55EB"/>
    <w:multiLevelType w:val="multilevel"/>
    <w:tmpl w:val="B9E64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336751"/>
    <w:multiLevelType w:val="hybridMultilevel"/>
    <w:tmpl w:val="66846C30"/>
    <w:lvl w:ilvl="0" w:tplc="B0541246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0340F3"/>
    <w:multiLevelType w:val="hybridMultilevel"/>
    <w:tmpl w:val="FEE05BD4"/>
    <w:lvl w:ilvl="0" w:tplc="EE828544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40B2"/>
    <w:rsid w:val="001B0403"/>
    <w:rsid w:val="002840B2"/>
    <w:rsid w:val="002F0F3D"/>
    <w:rsid w:val="003E437D"/>
    <w:rsid w:val="007663AD"/>
    <w:rsid w:val="00986366"/>
    <w:rsid w:val="00A927FA"/>
    <w:rsid w:val="00D74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4B86C"/>
  <w15:chartTrackingRefBased/>
  <w15:docId w15:val="{6F640AEB-335D-40F5-9022-1F4DFD5E59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840B2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74E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74EA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9622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2</Pages>
  <Words>226</Words>
  <Characters>1293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2026-01-23T14:48:00Z</dcterms:created>
  <dcterms:modified xsi:type="dcterms:W3CDTF">2026-01-26T08:01:00Z</dcterms:modified>
</cp:coreProperties>
</file>