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EAF" w:rsidRDefault="00986366" w:rsidP="00D74EAF">
      <w:pPr>
        <w:pStyle w:val="NormalWeb"/>
      </w:pPr>
      <w:r>
        <w:rPr>
          <w:rStyle w:val="Strong"/>
        </w:rPr>
        <w:t xml:space="preserve"> </w:t>
      </w:r>
      <w:r w:rsidR="00D74EAF">
        <w:rPr>
          <w:rStyle w:val="Strong"/>
        </w:rPr>
        <w:t xml:space="preserve">“From Prompts to Actions: Function Calling with </w:t>
      </w:r>
      <w:proofErr w:type="spellStart"/>
      <w:r w:rsidR="00D74EAF">
        <w:rPr>
          <w:rStyle w:val="Strong"/>
        </w:rPr>
        <w:t>Lamatic</w:t>
      </w:r>
      <w:proofErr w:type="spellEnd"/>
      <w:r w:rsidR="00D74EAF">
        <w:rPr>
          <w:rStyle w:val="Strong"/>
        </w:rPr>
        <w:t>”</w:t>
      </w:r>
      <w:r w:rsidR="00D74EAF">
        <w:t xml:space="preserve"> is a live-streamed session focused on moving beyond prompt-only AI interactions. It explains how developers can build systems that don’t just generate text but actually </w:t>
      </w:r>
      <w:r w:rsidR="00D74EAF">
        <w:rPr>
          <w:rStyle w:val="Strong"/>
        </w:rPr>
        <w:t>execute real-world actions through function calling</w:t>
      </w:r>
      <w:r w:rsidR="00D74EAF">
        <w:t>. The presentation highlights:</w:t>
      </w:r>
    </w:p>
    <w:p w:rsidR="00D74EAF" w:rsidRDefault="00D74EAF" w:rsidP="00D74EAF">
      <w:pPr>
        <w:pStyle w:val="NormalWeb"/>
        <w:numPr>
          <w:ilvl w:val="0"/>
          <w:numId w:val="3"/>
        </w:numPr>
      </w:pPr>
      <w:r>
        <w:rPr>
          <w:rFonts w:ascii="Segoe UI Symbol" w:hAnsi="Segoe UI Symbol" w:cs="Segoe UI Symbol"/>
        </w:rPr>
        <w:t>🔹</w:t>
      </w:r>
      <w:r>
        <w:t xml:space="preserve"> </w:t>
      </w:r>
      <w:r>
        <w:rPr>
          <w:rStyle w:val="Strong"/>
        </w:rPr>
        <w:t>Core Idea</w:t>
      </w:r>
      <w:r>
        <w:t>: Transitioning from simple prompts to structured function calls that trigger specific tasks.</w:t>
      </w:r>
    </w:p>
    <w:p w:rsidR="00D74EAF" w:rsidRDefault="00D74EAF" w:rsidP="00D74EAF">
      <w:pPr>
        <w:pStyle w:val="NormalWeb"/>
        <w:numPr>
          <w:ilvl w:val="0"/>
          <w:numId w:val="3"/>
        </w:numPr>
      </w:pPr>
      <w:r>
        <w:rPr>
          <w:rFonts w:ascii="Segoe UI Symbol" w:hAnsi="Segoe UI Symbol" w:cs="Segoe UI Symbol"/>
        </w:rPr>
        <w:t>🔹</w:t>
      </w:r>
      <w:r>
        <w:t xml:space="preserve"> </w:t>
      </w:r>
      <w:r>
        <w:rPr>
          <w:rStyle w:val="Strong"/>
        </w:rPr>
        <w:t>Practical Use Cases</w:t>
      </w:r>
      <w:r>
        <w:t>: Demonstrations of how AI can integrate with external tools, APIs, or workflows to perform actions rather than just respond with text.</w:t>
      </w:r>
    </w:p>
    <w:p w:rsidR="00D74EAF" w:rsidRDefault="00D74EAF" w:rsidP="00D74EAF">
      <w:pPr>
        <w:pStyle w:val="NormalWeb"/>
        <w:numPr>
          <w:ilvl w:val="0"/>
          <w:numId w:val="3"/>
        </w:numPr>
      </w:pPr>
      <w:r>
        <w:rPr>
          <w:rFonts w:ascii="Segoe UI Symbol" w:hAnsi="Segoe UI Symbol" w:cs="Segoe UI Symbol"/>
        </w:rPr>
        <w:t>🔹</w:t>
      </w:r>
      <w:r>
        <w:t xml:space="preserve"> </w:t>
      </w:r>
      <w:r>
        <w:rPr>
          <w:rStyle w:val="Strong"/>
        </w:rPr>
        <w:t>Learning Focus</w:t>
      </w:r>
      <w:r>
        <w:t>: Helping viewers understand how to design and implement function calling in AI systems to make them more useful and actionable.</w:t>
      </w:r>
    </w:p>
    <w:p w:rsidR="00D74EAF" w:rsidRDefault="00D74EAF" w:rsidP="00D74EAF">
      <w:pPr>
        <w:pStyle w:val="NormalWeb"/>
        <w:numPr>
          <w:ilvl w:val="0"/>
          <w:numId w:val="3"/>
        </w:numPr>
      </w:pPr>
      <w:r>
        <w:rPr>
          <w:rFonts w:ascii="Segoe UI Symbol" w:hAnsi="Segoe UI Symbol" w:cs="Segoe UI Symbol"/>
        </w:rPr>
        <w:t>🔹</w:t>
      </w:r>
      <w:r>
        <w:t xml:space="preserve"> </w:t>
      </w:r>
      <w:r>
        <w:rPr>
          <w:rStyle w:val="Strong"/>
        </w:rPr>
        <w:t>Interactive Element</w:t>
      </w:r>
      <w:r>
        <w:t>: The video is streamed live, encouraging viewers to join the chat and engage with the presenter in real time.</w:t>
      </w:r>
    </w:p>
    <w:p w:rsidR="00D74EAF" w:rsidRDefault="00D74EAF" w:rsidP="00D74EAF"/>
    <w:p w:rsidR="003E437D" w:rsidRPr="004529F3" w:rsidRDefault="00986366" w:rsidP="004529F3">
      <w:pPr>
        <w:ind w:left="360"/>
        <w:rPr>
          <w:sz w:val="40"/>
        </w:rPr>
      </w:pPr>
      <w:r w:rsidRPr="004529F3">
        <w:rPr>
          <w:sz w:val="40"/>
        </w:rPr>
        <w:t>Sports booking report</w:t>
      </w:r>
    </w:p>
    <w:p w:rsidR="001B0403" w:rsidRDefault="002F0F3D" w:rsidP="001B0403">
      <w:pPr>
        <w:pStyle w:val="ListParagraph"/>
        <w:numPr>
          <w:ilvl w:val="0"/>
          <w:numId w:val="4"/>
        </w:numPr>
      </w:pPr>
      <w:r>
        <w:t xml:space="preserve">Integration of </w:t>
      </w:r>
      <w:proofErr w:type="spellStart"/>
      <w:r>
        <w:t>py</w:t>
      </w:r>
      <w:proofErr w:type="spellEnd"/>
      <w:r>
        <w:t xml:space="preserve"> with react.js</w:t>
      </w:r>
    </w:p>
    <w:p w:rsidR="001B0403" w:rsidRDefault="001B0403" w:rsidP="001B0403">
      <w:pPr>
        <w:pStyle w:val="ListParagraph"/>
        <w:numPr>
          <w:ilvl w:val="0"/>
          <w:numId w:val="4"/>
        </w:numPr>
      </w:pPr>
      <w:r>
        <w:t xml:space="preserve">What to choose Django or </w:t>
      </w:r>
      <w:proofErr w:type="spellStart"/>
      <w:r>
        <w:t>fastapi</w:t>
      </w:r>
      <w:proofErr w:type="spellEnd"/>
    </w:p>
    <w:p w:rsidR="001B0403" w:rsidRDefault="001B0403" w:rsidP="001B0403">
      <w:pPr>
        <w:pStyle w:val="ListParagraph"/>
      </w:pPr>
    </w:p>
    <w:p w:rsidR="001B0403" w:rsidRDefault="001B0403" w:rsidP="001B0403">
      <w:pPr>
        <w:pStyle w:val="ListParagraph"/>
        <w:numPr>
          <w:ilvl w:val="1"/>
          <w:numId w:val="4"/>
        </w:numPr>
      </w:pPr>
      <w:r>
        <w:t xml:space="preserve">Fast </w:t>
      </w:r>
      <w:proofErr w:type="spellStart"/>
      <w:r>
        <w:t>api</w:t>
      </w:r>
      <w:proofErr w:type="spellEnd"/>
    </w:p>
    <w:p w:rsidR="001B0403" w:rsidRDefault="001B0403" w:rsidP="001B0403">
      <w:pPr>
        <w:pStyle w:val="ListParagraph"/>
        <w:numPr>
          <w:ilvl w:val="2"/>
          <w:numId w:val="4"/>
        </w:numPr>
      </w:pPr>
      <w:r w:rsidRPr="001B0403">
        <w:t> </w:t>
      </w:r>
      <w:proofErr w:type="spellStart"/>
      <w:r w:rsidRPr="001B0403">
        <w:rPr>
          <w:b/>
          <w:bCs/>
        </w:rPr>
        <w:t>FastAPI</w:t>
      </w:r>
      <w:proofErr w:type="spellEnd"/>
      <w:r w:rsidRPr="001B0403">
        <w:t> is better for a high-performance, API-first approach with real-time updates</w:t>
      </w:r>
    </w:p>
    <w:p w:rsidR="001B0403" w:rsidRDefault="001B0403" w:rsidP="001B0403">
      <w:pPr>
        <w:pStyle w:val="ListParagraph"/>
        <w:numPr>
          <w:ilvl w:val="2"/>
          <w:numId w:val="4"/>
        </w:numPr>
      </w:pPr>
      <w:r w:rsidRPr="001B0403">
        <w:t>decoupled application (e.g., React/</w:t>
      </w:r>
      <w:proofErr w:type="spellStart"/>
      <w:r w:rsidRPr="001B0403">
        <w:t>Vue</w:t>
      </w:r>
      <w:proofErr w:type="spellEnd"/>
      <w:r w:rsidRPr="001B0403">
        <w:t xml:space="preserve"> frontend) requiring high scalability, or if the application requires complex real-time functionality. </w:t>
      </w:r>
    </w:p>
    <w:p w:rsidR="001B0403" w:rsidRDefault="001B0403" w:rsidP="001B0403">
      <w:pPr>
        <w:pStyle w:val="ListParagraph"/>
        <w:numPr>
          <w:ilvl w:val="1"/>
          <w:numId w:val="4"/>
        </w:numPr>
      </w:pPr>
      <w:r>
        <w:t>Django</w:t>
      </w:r>
    </w:p>
    <w:p w:rsidR="001B0403" w:rsidRDefault="001B0403" w:rsidP="001B0403">
      <w:pPr>
        <w:pStyle w:val="ListParagraph"/>
        <w:numPr>
          <w:ilvl w:val="2"/>
          <w:numId w:val="4"/>
        </w:numPr>
      </w:pPr>
      <w:r w:rsidRPr="001B0403">
        <w:t>Django offers built-in admin, ORM, and security for rapid development</w:t>
      </w:r>
    </w:p>
    <w:p w:rsidR="001B0403" w:rsidRDefault="001B0403" w:rsidP="001B0403">
      <w:pPr>
        <w:pStyle w:val="ListParagraph"/>
        <w:numPr>
          <w:ilvl w:val="2"/>
          <w:numId w:val="4"/>
        </w:numPr>
      </w:pPr>
      <w:r w:rsidRPr="001B0403">
        <w:t> Use this if you are building a traditional website with server-side rendering or a standard backend-frontend split where rapid development of the admin/booking logic is key. </w:t>
      </w:r>
    </w:p>
    <w:p w:rsidR="001B0403" w:rsidRDefault="001B0403" w:rsidP="001B0403">
      <w:pPr>
        <w:ind w:left="360"/>
      </w:pPr>
    </w:p>
    <w:p w:rsidR="009A44F7" w:rsidRDefault="009A44F7" w:rsidP="004529F3">
      <w:pPr>
        <w:pStyle w:val="ListParagraph"/>
        <w:numPr>
          <w:ilvl w:val="0"/>
          <w:numId w:val="4"/>
        </w:numPr>
      </w:pPr>
      <w:r>
        <w:t xml:space="preserve">Things to learn for </w:t>
      </w:r>
      <w:proofErr w:type="spellStart"/>
      <w:r>
        <w:t>auth</w:t>
      </w:r>
      <w:proofErr w:type="spellEnd"/>
      <w:r>
        <w:t xml:space="preserve"> </w:t>
      </w:r>
      <w:proofErr w:type="gramStart"/>
      <w:r>
        <w:t>systems :</w:t>
      </w:r>
      <w:proofErr w:type="gramEnd"/>
    </w:p>
    <w:p w:rsidR="009A44F7" w:rsidRDefault="009A44F7" w:rsidP="004529F3">
      <w:pPr>
        <w:pStyle w:val="ListParagraph"/>
        <w:numPr>
          <w:ilvl w:val="1"/>
          <w:numId w:val="4"/>
        </w:numPr>
      </w:pPr>
      <w:proofErr w:type="spellStart"/>
      <w:r>
        <w:t>Otp</w:t>
      </w:r>
      <w:proofErr w:type="spellEnd"/>
      <w:r>
        <w:t xml:space="preserve"> email verification (done)</w:t>
      </w:r>
    </w:p>
    <w:p w:rsidR="009A44F7" w:rsidRDefault="009A44F7" w:rsidP="004529F3">
      <w:pPr>
        <w:pStyle w:val="ListParagraph"/>
        <w:numPr>
          <w:ilvl w:val="1"/>
          <w:numId w:val="4"/>
        </w:numPr>
      </w:pPr>
      <w:proofErr w:type="spellStart"/>
      <w:r>
        <w:t>Oauth</w:t>
      </w:r>
      <w:proofErr w:type="spellEnd"/>
      <w:r>
        <w:t xml:space="preserve"> </w:t>
      </w:r>
      <w:proofErr w:type="gramStart"/>
      <w:r>
        <w:t>( google</w:t>
      </w:r>
      <w:proofErr w:type="gramEnd"/>
      <w:r>
        <w:t xml:space="preserve">, </w:t>
      </w:r>
      <w:proofErr w:type="spellStart"/>
      <w:r>
        <w:t>facebook</w:t>
      </w:r>
      <w:proofErr w:type="spellEnd"/>
      <w:r>
        <w:t>(optional))</w:t>
      </w:r>
    </w:p>
    <w:p w:rsidR="009A44F7" w:rsidRDefault="009A44F7" w:rsidP="009A44F7">
      <w:pPr>
        <w:pStyle w:val="ListParagraph"/>
        <w:numPr>
          <w:ilvl w:val="1"/>
          <w:numId w:val="4"/>
        </w:numPr>
      </w:pPr>
      <w:r>
        <w:t>Email password secondary security</w:t>
      </w:r>
      <w:r w:rsidR="004529F3">
        <w:tab/>
      </w:r>
    </w:p>
    <w:p w:rsidR="009A44F7" w:rsidRDefault="009A44F7" w:rsidP="004529F3">
      <w:pPr>
        <w:pStyle w:val="ListParagraph"/>
        <w:numPr>
          <w:ilvl w:val="0"/>
          <w:numId w:val="4"/>
        </w:numPr>
      </w:pPr>
      <w:r>
        <w:t>Payment study</w:t>
      </w:r>
    </w:p>
    <w:p w:rsidR="007F2284" w:rsidRDefault="007F2284" w:rsidP="004529F3"/>
    <w:p w:rsidR="007F2284" w:rsidRDefault="007F2284" w:rsidP="004529F3"/>
    <w:p w:rsidR="007F2284" w:rsidRDefault="007F2284" w:rsidP="004529F3"/>
    <w:p w:rsidR="007F2284" w:rsidRDefault="007F2284" w:rsidP="004529F3"/>
    <w:p w:rsidR="004529F3" w:rsidRDefault="004529F3" w:rsidP="004529F3">
      <w:r>
        <w:lastRenderedPageBreak/>
        <w:t xml:space="preserve">1) </w:t>
      </w:r>
      <w:proofErr w:type="spellStart"/>
      <w:r>
        <w:t>Oauth</w:t>
      </w:r>
      <w:proofErr w:type="spellEnd"/>
      <w:r>
        <w:t xml:space="preserve"> </w:t>
      </w:r>
      <w:proofErr w:type="gramStart"/>
      <w:r>
        <w:t>( google</w:t>
      </w:r>
      <w:proofErr w:type="gramEnd"/>
      <w:r>
        <w:t xml:space="preserve">, </w:t>
      </w:r>
      <w:proofErr w:type="spellStart"/>
      <w:r>
        <w:t>facebook</w:t>
      </w:r>
      <w:proofErr w:type="spellEnd"/>
      <w:r>
        <w:t>(optional))</w:t>
      </w:r>
      <w:r>
        <w:t xml:space="preserve"> </w:t>
      </w:r>
    </w:p>
    <w:p w:rsidR="004A1CF9" w:rsidRDefault="004A1CF9" w:rsidP="004529F3">
      <w:r>
        <w:t>Concept oauth1.</w:t>
      </w:r>
      <w:proofErr w:type="gramStart"/>
      <w:r>
        <w:t>0  vs</w:t>
      </w:r>
      <w:proofErr w:type="gramEnd"/>
      <w:r>
        <w:t xml:space="preserve"> oauth2.0</w:t>
      </w:r>
    </w:p>
    <w:p w:rsidR="007F2284" w:rsidRPr="007F2284" w:rsidRDefault="007F2284" w:rsidP="007F2284">
      <w:pPr>
        <w:rPr>
          <w:b/>
          <w:bCs/>
        </w:rPr>
      </w:pPr>
      <w:r w:rsidRPr="007F2284">
        <w:rPr>
          <w:b/>
          <w:bCs/>
        </w:rPr>
        <w:t>What is OAuth?</w:t>
      </w:r>
    </w:p>
    <w:p w:rsidR="007F2284" w:rsidRDefault="007F2284" w:rsidP="007F2284">
      <w:r w:rsidRPr="007F2284">
        <w:t>OAuth is an open standard for access delegation, commonly used as a way for Internet users to grant websites or applications access to their information on other websites but without giving them the passwords. </w:t>
      </w:r>
    </w:p>
    <w:p w:rsidR="00260823" w:rsidRPr="00260823" w:rsidRDefault="00260823" w:rsidP="00260823">
      <w:pPr>
        <w:rPr>
          <w:b/>
          <w:bCs/>
        </w:rPr>
      </w:pPr>
      <w:r w:rsidRPr="00260823">
        <w:rPr>
          <w:b/>
          <w:bCs/>
        </w:rPr>
        <w:t>OAuth2 Authorization Grants</w:t>
      </w:r>
      <w:r>
        <w:rPr>
          <w:b/>
          <w:bCs/>
        </w:rPr>
        <w:t xml:space="preserve"> (doubtful) </w:t>
      </w:r>
    </w:p>
    <w:p w:rsidR="00260823" w:rsidRDefault="00260823" w:rsidP="007F2284">
      <w:r w:rsidRPr="00260823">
        <w:t>An authorization grant is a credential representing the resource owner’s authorization (to access its protected resources) used by the client to obtain an access token. – </w:t>
      </w:r>
      <w:hyperlink r:id="rId5" w:anchor="section-1.3" w:history="1">
        <w:r w:rsidRPr="00260823">
          <w:rPr>
            <w:rStyle w:val="Hyperlink"/>
          </w:rPr>
          <w:t>RFC6749</w:t>
        </w:r>
      </w:hyperlink>
    </w:p>
    <w:p w:rsidR="00260823" w:rsidRDefault="00260823" w:rsidP="007F2284">
      <w:r w:rsidRPr="00260823">
        <w:t>The OAuth framework specifies several grant types for different use cases. – </w:t>
      </w:r>
      <w:hyperlink r:id="rId6" w:history="1">
        <w:r w:rsidRPr="00260823">
          <w:rPr>
            <w:rStyle w:val="Hyperlink"/>
          </w:rPr>
          <w:t>Grant types</w:t>
        </w:r>
      </w:hyperlink>
    </w:p>
    <w:p w:rsidR="00260823" w:rsidRPr="00260823" w:rsidRDefault="00260823" w:rsidP="00260823">
      <w:r w:rsidRPr="00260823">
        <w:t>We will start by given a try to the grant types listed below:</w:t>
      </w:r>
    </w:p>
    <w:p w:rsidR="00260823" w:rsidRPr="00260823" w:rsidRDefault="00260823" w:rsidP="00260823">
      <w:pPr>
        <w:numPr>
          <w:ilvl w:val="0"/>
          <w:numId w:val="6"/>
        </w:numPr>
      </w:pPr>
      <w:r w:rsidRPr="00260823">
        <w:t>Authorization code</w:t>
      </w:r>
    </w:p>
    <w:p w:rsidR="00260823" w:rsidRPr="00260823" w:rsidRDefault="00260823" w:rsidP="00260823">
      <w:pPr>
        <w:numPr>
          <w:ilvl w:val="0"/>
          <w:numId w:val="6"/>
        </w:numPr>
      </w:pPr>
      <w:r w:rsidRPr="00260823">
        <w:t>Client credential</w:t>
      </w:r>
    </w:p>
    <w:p w:rsidR="00260823" w:rsidRDefault="00260823" w:rsidP="00133D70">
      <w:pPr>
        <w:ind w:firstLine="360"/>
      </w:pPr>
      <w:r>
        <w:t>Authorization Code</w:t>
      </w:r>
    </w:p>
    <w:p w:rsidR="00260823" w:rsidRDefault="00260823" w:rsidP="00133D70">
      <w:pPr>
        <w:ind w:left="360"/>
      </w:pPr>
      <w:r>
        <w:t>The Authorization Code flow is best used in web and mobile apps. This is the flow used for third party integration, the user authorizes your partner to access its products in your APIs.</w:t>
      </w:r>
    </w:p>
    <w:p w:rsidR="00054B5E" w:rsidRDefault="00054B5E" w:rsidP="00133D70">
      <w:pPr>
        <w:ind w:left="360"/>
      </w:pPr>
    </w:p>
    <w:p w:rsidR="00054B5E" w:rsidRDefault="00054B5E" w:rsidP="00054B5E">
      <w:r>
        <w:rPr>
          <w:rStyle w:val="Strong"/>
        </w:rPr>
        <w:t>OAuth2 Authorization Code Flow + PKCE</w:t>
      </w:r>
      <w:r>
        <w:t xml:space="preserve">. PKCE adds an extra safety layer (mainly for </w:t>
      </w:r>
      <w:r>
        <w:rPr>
          <w:rStyle w:val="Strong"/>
        </w:rPr>
        <w:t>public clients</w:t>
      </w:r>
      <w:r>
        <w:t xml:space="preserve"> like mobile apps, SPA, Postman, CLI) so someone can’t steal the </w:t>
      </w:r>
      <w:r>
        <w:rPr>
          <w:rStyle w:val="HTMLCode"/>
          <w:rFonts w:eastAsiaTheme="minorHAnsi"/>
        </w:rPr>
        <w:t>code</w:t>
      </w:r>
      <w:r>
        <w:t xml:space="preserve"> and exchange it without proving they’re the same client that started the login.</w:t>
      </w:r>
    </w:p>
    <w:p w:rsidR="00054B5E" w:rsidRDefault="00054B5E" w:rsidP="00054B5E">
      <w:r>
        <w:t>In current scenario:</w:t>
      </w:r>
    </w:p>
    <w:p w:rsidR="00054B5E" w:rsidRDefault="00054B5E" w:rsidP="00054B5E">
      <w:pPr>
        <w:pStyle w:val="ListParagraph"/>
        <w:numPr>
          <w:ilvl w:val="0"/>
          <w:numId w:val="4"/>
        </w:numPr>
      </w:pPr>
      <w:r>
        <w:rPr>
          <w:rStyle w:val="Strong"/>
        </w:rPr>
        <w:t xml:space="preserve">Django app is the OAuth </w:t>
      </w:r>
      <w:r w:rsidRPr="00054B5E">
        <w:rPr>
          <w:rStyle w:val="Emphasis"/>
          <w:b/>
          <w:bCs/>
        </w:rPr>
        <w:t>client</w:t>
      </w:r>
      <w:r>
        <w:t xml:space="preserve">, and (probably) Django OAuth Toolkit (DOT) is the OAuth </w:t>
      </w:r>
      <w:r>
        <w:rPr>
          <w:rStyle w:val="Emphasis"/>
        </w:rPr>
        <w:t>provider</w:t>
      </w:r>
      <w:r>
        <w:t xml:space="preserve"> (either in the same project or another server).</w:t>
      </w:r>
    </w:p>
    <w:p w:rsidR="001E0021" w:rsidRDefault="001E0021" w:rsidP="001E0021">
      <w:pPr>
        <w:pStyle w:val="ListParagraph"/>
        <w:numPr>
          <w:ilvl w:val="0"/>
          <w:numId w:val="4"/>
        </w:numPr>
      </w:pPr>
      <w:r>
        <w:t xml:space="preserve">Even though a server-side Django client can safely store </w:t>
      </w:r>
      <w:proofErr w:type="spellStart"/>
      <w:r>
        <w:rPr>
          <w:rStyle w:val="HTMLCode"/>
          <w:rFonts w:eastAsiaTheme="minorHAnsi"/>
        </w:rPr>
        <w:t>client_secret</w:t>
      </w:r>
      <w:proofErr w:type="spellEnd"/>
      <w:r>
        <w:t>, PKCE adds protection against “authorization code interception/injection” by requiring a second proof (</w:t>
      </w:r>
      <w:proofErr w:type="spellStart"/>
      <w:r>
        <w:rPr>
          <w:rStyle w:val="HTMLCode"/>
          <w:rFonts w:eastAsiaTheme="minorHAnsi"/>
        </w:rPr>
        <w:t>code_verifier</w:t>
      </w:r>
      <w:proofErr w:type="spellEnd"/>
      <w:r>
        <w:t>) at the token exchange step.</w:t>
      </w:r>
    </w:p>
    <w:p w:rsidR="00054B5E" w:rsidRPr="00054B5E" w:rsidRDefault="00054B5E" w:rsidP="00054B5E">
      <w:pPr>
        <w:rPr>
          <w:b/>
        </w:rPr>
      </w:pPr>
    </w:p>
    <w:p w:rsidR="00260823" w:rsidRDefault="00260823" w:rsidP="007F2284"/>
    <w:p w:rsidR="00260823" w:rsidRDefault="00260823" w:rsidP="007F2284"/>
    <w:p w:rsidR="002A57E1" w:rsidRDefault="002A57E1" w:rsidP="007F2284">
      <w:r>
        <w:t xml:space="preserve">Creating projects </w:t>
      </w:r>
    </w:p>
    <w:p w:rsidR="002A57E1" w:rsidRDefault="002A57E1" w:rsidP="007F2284">
      <w:r>
        <w:tab/>
        <w:t>Super user details</w:t>
      </w:r>
    </w:p>
    <w:p w:rsidR="002A57E1" w:rsidRPr="002A57E1" w:rsidRDefault="002A57E1" w:rsidP="002A57E1">
      <w:pPr>
        <w:pStyle w:val="HTMLPreformatted"/>
        <w:rPr>
          <w:rFonts w:ascii="Consolas" w:hAnsi="Consolas"/>
          <w:color w:val="404040"/>
          <w:sz w:val="18"/>
          <w:szCs w:val="18"/>
        </w:rPr>
      </w:pPr>
      <w:r>
        <w:tab/>
      </w:r>
      <w:r w:rsidRPr="002A57E1">
        <w:rPr>
          <w:rFonts w:ascii="Consolas" w:hAnsi="Consolas"/>
          <w:color w:val="404040"/>
          <w:sz w:val="18"/>
          <w:szCs w:val="18"/>
        </w:rPr>
        <w:t xml:space="preserve">Username: </w:t>
      </w:r>
      <w:proofErr w:type="spellStart"/>
      <w:r w:rsidRPr="002A57E1">
        <w:rPr>
          <w:rFonts w:ascii="Consolas" w:hAnsi="Consolas"/>
          <w:color w:val="404040"/>
          <w:sz w:val="18"/>
          <w:szCs w:val="18"/>
        </w:rPr>
        <w:t>wiliam</w:t>
      </w:r>
      <w:proofErr w:type="spellEnd"/>
    </w:p>
    <w:p w:rsidR="002A57E1" w:rsidRPr="002A57E1" w:rsidRDefault="002A57E1"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18"/>
          <w:szCs w:val="18"/>
        </w:rPr>
      </w:pPr>
      <w:r w:rsidRPr="002A57E1">
        <w:rPr>
          <w:rFonts w:ascii="Consolas" w:eastAsia="Times New Roman" w:hAnsi="Consolas" w:cs="Courier New"/>
          <w:color w:val="404040"/>
          <w:sz w:val="18"/>
          <w:szCs w:val="18"/>
        </w:rPr>
        <w:t>Email address: me</w:t>
      </w:r>
      <w:r w:rsidRPr="002A57E1">
        <w:rPr>
          <w:rFonts w:ascii="Consolas" w:eastAsia="Times New Roman" w:hAnsi="Consolas" w:cs="Courier New"/>
          <w:b/>
          <w:bCs/>
          <w:color w:val="555555"/>
          <w:sz w:val="18"/>
          <w:szCs w:val="18"/>
        </w:rPr>
        <w:t>@wiliam</w:t>
      </w:r>
      <w:r w:rsidRPr="002A57E1">
        <w:rPr>
          <w:rFonts w:ascii="Consolas" w:eastAsia="Times New Roman" w:hAnsi="Consolas" w:cs="Courier New"/>
          <w:color w:val="666666"/>
          <w:sz w:val="18"/>
          <w:szCs w:val="18"/>
        </w:rPr>
        <w:t>.</w:t>
      </w:r>
      <w:r w:rsidRPr="002A57E1">
        <w:rPr>
          <w:rFonts w:ascii="Consolas" w:eastAsia="Times New Roman" w:hAnsi="Consolas" w:cs="Courier New"/>
          <w:color w:val="404040"/>
          <w:sz w:val="18"/>
          <w:szCs w:val="18"/>
        </w:rPr>
        <w:t>dev</w:t>
      </w:r>
    </w:p>
    <w:p w:rsidR="002A57E1" w:rsidRPr="002A57E1" w:rsidRDefault="002A57E1"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18"/>
          <w:szCs w:val="18"/>
        </w:rPr>
      </w:pPr>
      <w:r w:rsidRPr="002A57E1">
        <w:rPr>
          <w:rFonts w:ascii="Consolas" w:eastAsia="Times New Roman" w:hAnsi="Consolas" w:cs="Courier New"/>
          <w:color w:val="404040"/>
          <w:sz w:val="18"/>
          <w:szCs w:val="18"/>
        </w:rPr>
        <w:lastRenderedPageBreak/>
        <w:t>Password:</w:t>
      </w:r>
      <w:r>
        <w:rPr>
          <w:rFonts w:ascii="Consolas" w:eastAsia="Times New Roman" w:hAnsi="Consolas" w:cs="Courier New"/>
          <w:color w:val="404040"/>
          <w:sz w:val="18"/>
          <w:szCs w:val="18"/>
        </w:rPr>
        <w:t xml:space="preserve"> w123456</w:t>
      </w:r>
    </w:p>
    <w:p w:rsidR="002A57E1" w:rsidRPr="002A57E1" w:rsidRDefault="002A57E1"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18"/>
          <w:szCs w:val="18"/>
        </w:rPr>
      </w:pPr>
      <w:r w:rsidRPr="002A57E1">
        <w:rPr>
          <w:rFonts w:ascii="Consolas" w:eastAsia="Times New Roman" w:hAnsi="Consolas" w:cs="Courier New"/>
          <w:color w:val="404040"/>
          <w:sz w:val="18"/>
          <w:szCs w:val="18"/>
        </w:rPr>
        <w:t>Password (again</w:t>
      </w:r>
      <w:proofErr w:type="gramStart"/>
      <w:r w:rsidRPr="002A57E1">
        <w:rPr>
          <w:rFonts w:ascii="Consolas" w:eastAsia="Times New Roman" w:hAnsi="Consolas" w:cs="Courier New"/>
          <w:color w:val="404040"/>
          <w:sz w:val="18"/>
          <w:szCs w:val="18"/>
        </w:rPr>
        <w:t>):</w:t>
      </w:r>
      <w:r>
        <w:rPr>
          <w:rFonts w:ascii="Consolas" w:eastAsia="Times New Roman" w:hAnsi="Consolas" w:cs="Courier New"/>
          <w:color w:val="404040"/>
          <w:sz w:val="18"/>
          <w:szCs w:val="18"/>
        </w:rPr>
        <w:t>w</w:t>
      </w:r>
      <w:proofErr w:type="gramEnd"/>
      <w:r>
        <w:rPr>
          <w:rFonts w:ascii="Consolas" w:eastAsia="Times New Roman" w:hAnsi="Consolas" w:cs="Courier New"/>
          <w:color w:val="404040"/>
          <w:sz w:val="18"/>
          <w:szCs w:val="18"/>
        </w:rPr>
        <w:t>123456</w:t>
      </w:r>
    </w:p>
    <w:p w:rsidR="002A57E1" w:rsidRDefault="002A57E1"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proofErr w:type="spellStart"/>
      <w:r w:rsidRPr="002A57E1">
        <w:rPr>
          <w:rFonts w:ascii="Consolas" w:eastAsia="Times New Roman" w:hAnsi="Consolas" w:cs="Courier New"/>
          <w:color w:val="404040"/>
          <w:sz w:val="18"/>
          <w:szCs w:val="18"/>
        </w:rPr>
        <w:t>Superuser</w:t>
      </w:r>
      <w:proofErr w:type="spellEnd"/>
      <w:r w:rsidRPr="002A57E1">
        <w:rPr>
          <w:rFonts w:ascii="Consolas" w:eastAsia="Times New Roman" w:hAnsi="Consolas" w:cs="Courier New"/>
          <w:color w:val="404040"/>
          <w:sz w:val="18"/>
          <w:szCs w:val="18"/>
        </w:rPr>
        <w:t xml:space="preserve"> created successfully</w:t>
      </w:r>
      <w:r w:rsidRPr="002A57E1">
        <w:rPr>
          <w:rFonts w:ascii="Consolas" w:eastAsia="Times New Roman" w:hAnsi="Consolas" w:cs="Courier New"/>
          <w:color w:val="666666"/>
          <w:sz w:val="18"/>
          <w:szCs w:val="18"/>
        </w:rPr>
        <w:t>.</w:t>
      </w:r>
    </w:p>
    <w:p w:rsidR="00A96B33" w:rsidRDefault="00A96B33"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p>
    <w:p w:rsidR="00A96B33" w:rsidRDefault="00A96B33"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Pr>
          <w:rFonts w:ascii="Consolas" w:eastAsia="Times New Roman" w:hAnsi="Consolas" w:cs="Courier New"/>
          <w:color w:val="666666"/>
          <w:sz w:val="18"/>
          <w:szCs w:val="18"/>
        </w:rPr>
        <w:t xml:space="preserve">Setting client id and client secret as env </w:t>
      </w:r>
      <w:proofErr w:type="spellStart"/>
      <w:r>
        <w:rPr>
          <w:rFonts w:ascii="Consolas" w:eastAsia="Times New Roman" w:hAnsi="Consolas" w:cs="Courier New"/>
          <w:color w:val="666666"/>
          <w:sz w:val="18"/>
          <w:szCs w:val="18"/>
        </w:rPr>
        <w:t>varialbles</w:t>
      </w:r>
      <w:proofErr w:type="spellEnd"/>
    </w:p>
    <w:p w:rsidR="00A96B33" w:rsidRDefault="00A96B33"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Pr>
          <w:rFonts w:ascii="Consolas" w:eastAsia="Times New Roman" w:hAnsi="Consolas" w:cs="Courier New"/>
          <w:color w:val="666666"/>
          <w:sz w:val="18"/>
          <w:szCs w:val="18"/>
        </w:rPr>
        <w:t xml:space="preserve">If using </w:t>
      </w:r>
      <w:proofErr w:type="spellStart"/>
      <w:r>
        <w:rPr>
          <w:rFonts w:ascii="Consolas" w:eastAsia="Times New Roman" w:hAnsi="Consolas" w:cs="Courier New"/>
          <w:color w:val="666666"/>
          <w:sz w:val="18"/>
          <w:szCs w:val="18"/>
        </w:rPr>
        <w:t>powershell</w:t>
      </w:r>
      <w:proofErr w:type="spellEnd"/>
      <w:r>
        <w:rPr>
          <w:rFonts w:ascii="Consolas" w:eastAsia="Times New Roman" w:hAnsi="Consolas" w:cs="Courier New"/>
          <w:color w:val="666666"/>
          <w:sz w:val="18"/>
          <w:szCs w:val="18"/>
        </w:rPr>
        <w:t>, following the following method</w:t>
      </w:r>
    </w:p>
    <w:p w:rsidR="00A96B33" w:rsidRP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sidRPr="00A96B33">
        <w:rPr>
          <w:rFonts w:ascii="Consolas" w:eastAsia="Times New Roman" w:hAnsi="Consolas" w:cs="Courier New"/>
          <w:color w:val="666666"/>
          <w:sz w:val="18"/>
          <w:szCs w:val="18"/>
        </w:rPr>
        <w:t>$</w:t>
      </w:r>
      <w:proofErr w:type="spellStart"/>
      <w:r w:rsidRPr="00A96B33">
        <w:rPr>
          <w:rFonts w:ascii="Consolas" w:eastAsia="Times New Roman" w:hAnsi="Consolas" w:cs="Courier New"/>
          <w:color w:val="666666"/>
          <w:sz w:val="18"/>
          <w:szCs w:val="18"/>
        </w:rPr>
        <w:t>env:ID</w:t>
      </w:r>
      <w:proofErr w:type="spellEnd"/>
      <w:r w:rsidRPr="00A96B33">
        <w:rPr>
          <w:rFonts w:ascii="Consolas" w:eastAsia="Times New Roman" w:hAnsi="Consolas" w:cs="Courier New"/>
          <w:color w:val="666666"/>
          <w:sz w:val="18"/>
          <w:szCs w:val="18"/>
        </w:rPr>
        <w:t>="vW1RcAl7Mb0d5gyHNQIAcH110lWoOW2BmWJIero8"</w:t>
      </w:r>
    </w:p>
    <w:p w:rsid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sidRPr="00A96B33">
        <w:rPr>
          <w:rFonts w:ascii="Consolas" w:eastAsia="Times New Roman" w:hAnsi="Consolas" w:cs="Courier New"/>
          <w:color w:val="666666"/>
          <w:sz w:val="18"/>
          <w:szCs w:val="18"/>
        </w:rPr>
        <w:t>$</w:t>
      </w:r>
      <w:proofErr w:type="gramStart"/>
      <w:r w:rsidRPr="00A96B33">
        <w:rPr>
          <w:rFonts w:ascii="Consolas" w:eastAsia="Times New Roman" w:hAnsi="Consolas" w:cs="Courier New"/>
          <w:color w:val="666666"/>
          <w:sz w:val="18"/>
          <w:szCs w:val="18"/>
        </w:rPr>
        <w:t>env:SECRET</w:t>
      </w:r>
      <w:proofErr w:type="gramEnd"/>
      <w:r w:rsidRPr="00A96B33">
        <w:rPr>
          <w:rFonts w:ascii="Consolas" w:eastAsia="Times New Roman" w:hAnsi="Consolas" w:cs="Courier New"/>
          <w:color w:val="666666"/>
          <w:sz w:val="18"/>
          <w:szCs w:val="18"/>
        </w:rPr>
        <w:t>="DZFpuNjRdt5xUEzxXovAp40bU3lQvoMvF3awEStn61RXWE0Ses4RgzHWKJKTvUCHfRkhcBi3ebsEfSjfEO96vo2Sh6pZlxJ6f7KcUbhvqMMPoVxRwv4vfdWEoWMGPeIO"</w:t>
      </w:r>
    </w:p>
    <w:p w:rsid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p>
    <w:p w:rsid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Pr>
          <w:rFonts w:ascii="Consolas" w:eastAsia="Times New Roman" w:hAnsi="Consolas" w:cs="Courier New"/>
          <w:color w:val="666666"/>
          <w:sz w:val="18"/>
          <w:szCs w:val="18"/>
        </w:rPr>
        <w:t>// to check if set or not</w:t>
      </w:r>
    </w:p>
    <w:p w:rsidR="00A96B33" w:rsidRP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sidRPr="00A96B33">
        <w:rPr>
          <w:rFonts w:ascii="Consolas" w:eastAsia="Times New Roman" w:hAnsi="Consolas" w:cs="Courier New"/>
          <w:color w:val="666666"/>
          <w:sz w:val="18"/>
          <w:szCs w:val="18"/>
        </w:rPr>
        <w:t>echo $</w:t>
      </w:r>
      <w:proofErr w:type="spellStart"/>
      <w:r w:rsidRPr="00A96B33">
        <w:rPr>
          <w:rFonts w:ascii="Consolas" w:eastAsia="Times New Roman" w:hAnsi="Consolas" w:cs="Courier New"/>
          <w:color w:val="666666"/>
          <w:sz w:val="18"/>
          <w:szCs w:val="18"/>
        </w:rPr>
        <w:t>env:ID</w:t>
      </w:r>
      <w:proofErr w:type="spellEnd"/>
    </w:p>
    <w:p w:rsidR="00A96B33" w:rsidRDefault="00A96B33" w:rsidP="00A9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sz w:val="18"/>
          <w:szCs w:val="18"/>
        </w:rPr>
      </w:pPr>
      <w:r w:rsidRPr="00A96B33">
        <w:rPr>
          <w:rFonts w:ascii="Consolas" w:eastAsia="Times New Roman" w:hAnsi="Consolas" w:cs="Courier New"/>
          <w:color w:val="666666"/>
          <w:sz w:val="18"/>
          <w:szCs w:val="18"/>
        </w:rPr>
        <w:t>echo $</w:t>
      </w:r>
      <w:proofErr w:type="spellStart"/>
      <w:proofErr w:type="gramStart"/>
      <w:r w:rsidRPr="00A96B33">
        <w:rPr>
          <w:rFonts w:ascii="Consolas" w:eastAsia="Times New Roman" w:hAnsi="Consolas" w:cs="Courier New"/>
          <w:color w:val="666666"/>
          <w:sz w:val="18"/>
          <w:szCs w:val="18"/>
        </w:rPr>
        <w:t>env:SECRET</w:t>
      </w:r>
      <w:proofErr w:type="spellEnd"/>
      <w:proofErr w:type="gramEnd"/>
    </w:p>
    <w:p w:rsidR="00A96B33" w:rsidRPr="002A57E1" w:rsidRDefault="00A96B33" w:rsidP="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4040"/>
          <w:sz w:val="18"/>
          <w:szCs w:val="18"/>
        </w:rPr>
      </w:pPr>
    </w:p>
    <w:p w:rsidR="002A57E1" w:rsidRPr="007F2284" w:rsidRDefault="002A57E1" w:rsidP="007F2284"/>
    <w:p w:rsidR="007F2284" w:rsidRDefault="00EA2417" w:rsidP="004529F3">
      <w:r>
        <w:t xml:space="preserve">Client </w:t>
      </w:r>
      <w:proofErr w:type="gramStart"/>
      <w:r>
        <w:t>id :</w:t>
      </w:r>
      <w:proofErr w:type="gramEnd"/>
      <w:r>
        <w:t xml:space="preserve"> </w:t>
      </w:r>
      <w:r w:rsidRPr="00EA2417">
        <w:t>LmjWDVavosYIAls3GYnl9yRgofVvPjGdUKwiLdiI</w:t>
      </w:r>
    </w:p>
    <w:p w:rsidR="00EA2417" w:rsidRDefault="00EA2417" w:rsidP="004529F3">
      <w:r>
        <w:t xml:space="preserve">Client </w:t>
      </w:r>
      <w:proofErr w:type="gramStart"/>
      <w:r>
        <w:t>secret :</w:t>
      </w:r>
      <w:proofErr w:type="gramEnd"/>
      <w:r>
        <w:t xml:space="preserve"> </w:t>
      </w:r>
      <w:r w:rsidRPr="00EA2417">
        <w:t>Vm7jmvA6kI2YvAkF2qZ0pnDNUSRqbO7PtCrrAMgxFRkRrktZVS85lIRI97llGLCLVafBO9uUbOeyWoSGrfnO989AxsLWKjSnM2CAt7VK25PgfmVf5jwYqTGRrY5X0enR</w:t>
      </w:r>
    </w:p>
    <w:p w:rsidR="00953847" w:rsidRDefault="00953847" w:rsidP="004529F3">
      <w:r>
        <w:t>Client secret:</w:t>
      </w:r>
    </w:p>
    <w:p w:rsidR="00953847" w:rsidRDefault="00953847" w:rsidP="004529F3">
      <w:r w:rsidRPr="00953847">
        <w:t>pbkdf2_sha256$1200000$YGZdUrmUbeHFxdBGfKg2uD$rVNJh7vCxwMdPgvlrYU4dmv+evxnUtU0aODwycozQPY=</w:t>
      </w:r>
    </w:p>
    <w:p w:rsidR="001E0021" w:rsidRDefault="001E0021" w:rsidP="004529F3">
      <w:r>
        <w:t>-&gt; CORS</w:t>
      </w:r>
    </w:p>
    <w:p w:rsidR="001C6A5F" w:rsidRDefault="001C6A5F" w:rsidP="004529F3">
      <w:r>
        <w:t>CORS = Cross-Origin Resource Sharing</w:t>
      </w:r>
    </w:p>
    <w:p w:rsidR="001C6A5F" w:rsidRDefault="001C6A5F" w:rsidP="004529F3">
      <w:r>
        <w:t>Can one website (origin) request data from another website (origin)?</w:t>
      </w:r>
    </w:p>
    <w:p w:rsidR="001C6A5F" w:rsidRPr="001C6A5F" w:rsidRDefault="001C6A5F" w:rsidP="001C6A5F">
      <w:r w:rsidRPr="001C6A5F">
        <w:t xml:space="preserve">An </w:t>
      </w:r>
      <w:r w:rsidRPr="001C6A5F">
        <w:rPr>
          <w:b/>
          <w:bCs/>
        </w:rPr>
        <w:t>origin</w:t>
      </w:r>
      <w:r w:rsidRPr="001C6A5F">
        <w:t xml:space="preserve"> is made from 3 things:</w:t>
      </w:r>
    </w:p>
    <w:p w:rsidR="001C6A5F" w:rsidRDefault="001C6A5F" w:rsidP="001C6A5F">
      <w:pPr>
        <w:pStyle w:val="ListParagraph"/>
      </w:pPr>
      <w:r w:rsidRPr="001C6A5F">
        <w:rPr>
          <w:b/>
          <w:bCs/>
        </w:rPr>
        <w:t>Protocol</w:t>
      </w:r>
      <w:r w:rsidRPr="001C6A5F">
        <w:t xml:space="preserve"> (http / https)</w:t>
      </w:r>
      <w:r w:rsidRPr="001C6A5F">
        <w:br/>
      </w:r>
      <w:r w:rsidRPr="001C6A5F">
        <w:rPr>
          <w:b/>
          <w:bCs/>
        </w:rPr>
        <w:t>Domain</w:t>
      </w:r>
      <w:r w:rsidRPr="001C6A5F">
        <w:t xml:space="preserve"> (examp</w:t>
      </w:r>
      <w:r>
        <w:t>le.com / localhost / 127.0.0.1)</w:t>
      </w:r>
    </w:p>
    <w:p w:rsidR="001C6A5F" w:rsidRDefault="001C6A5F" w:rsidP="001C6A5F">
      <w:pPr>
        <w:pStyle w:val="ListParagraph"/>
      </w:pPr>
      <w:r w:rsidRPr="001C6A5F">
        <w:rPr>
          <w:b/>
          <w:bCs/>
        </w:rPr>
        <w:t>Port</w:t>
      </w:r>
      <w:r w:rsidRPr="001C6A5F">
        <w:t xml:space="preserve"> (8000 / 3000 / 5173)</w:t>
      </w:r>
    </w:p>
    <w:p w:rsidR="001C6A5F" w:rsidRDefault="001C6A5F" w:rsidP="001C6A5F">
      <w:r>
        <w:t xml:space="preserve">Example </w:t>
      </w:r>
    </w:p>
    <w:p w:rsidR="001C6A5F" w:rsidRDefault="001C6A5F" w:rsidP="001C6A5F">
      <w:pPr>
        <w:pStyle w:val="NormalWeb"/>
      </w:pPr>
      <w:proofErr w:type="gramStart"/>
      <w:r>
        <w:rPr>
          <w:rFonts w:hAnsi="Symbol"/>
        </w:rPr>
        <w:t></w:t>
      </w:r>
      <w:r>
        <w:t xml:space="preserve">  </w:t>
      </w:r>
      <w:r>
        <w:rPr>
          <w:rStyle w:val="HTMLCode"/>
        </w:rPr>
        <w:t>http://127.0.0.1:8000</w:t>
      </w:r>
      <w:proofErr w:type="gramEnd"/>
    </w:p>
    <w:p w:rsidR="001C6A5F" w:rsidRDefault="001C6A5F" w:rsidP="001C6A5F">
      <w:pPr>
        <w:pStyle w:val="NormalWeb"/>
        <w:rPr>
          <w:rStyle w:val="HTMLCode"/>
        </w:rPr>
      </w:pPr>
      <w:r>
        <w:rPr>
          <w:rFonts w:hAnsi="Symbol"/>
        </w:rPr>
        <w:t></w:t>
      </w:r>
      <w:r>
        <w:t xml:space="preserve">  </w:t>
      </w:r>
      <w:hyperlink r:id="rId7" w:history="1">
        <w:r w:rsidRPr="00BF6F14">
          <w:rPr>
            <w:rStyle w:val="Hyperlink"/>
            <w:rFonts w:ascii="Courier New" w:hAnsi="Courier New" w:cs="Courier New"/>
            <w:sz w:val="20"/>
            <w:szCs w:val="20"/>
          </w:rPr>
          <w:t>http://127.0.0.1:3000</w:t>
        </w:r>
      </w:hyperlink>
    </w:p>
    <w:p w:rsidR="001C6A5F" w:rsidRPr="001C6A5F" w:rsidRDefault="001C6A5F" w:rsidP="001C6A5F">
      <w:pPr>
        <w:pStyle w:val="NormalWeb"/>
        <w:rPr>
          <w:b/>
          <w:bCs/>
        </w:rPr>
      </w:pPr>
      <w:r w:rsidRPr="001C6A5F">
        <w:rPr>
          <w:b/>
          <w:bCs/>
        </w:rPr>
        <w:t>When do you face CORS error?</w:t>
      </w:r>
    </w:p>
    <w:p w:rsidR="001C6A5F" w:rsidRPr="001C6A5F" w:rsidRDefault="001C6A5F" w:rsidP="001C6A5F">
      <w:pPr>
        <w:pStyle w:val="NormalWeb"/>
      </w:pPr>
      <w:r w:rsidRPr="001C6A5F">
        <w:t xml:space="preserve">When your </w:t>
      </w:r>
      <w:r w:rsidRPr="001C6A5F">
        <w:rPr>
          <w:b/>
          <w:bCs/>
        </w:rPr>
        <w:t>frontend</w:t>
      </w:r>
      <w:r w:rsidRPr="001C6A5F">
        <w:t xml:space="preserve"> and </w:t>
      </w:r>
      <w:r w:rsidRPr="001C6A5F">
        <w:rPr>
          <w:b/>
          <w:bCs/>
        </w:rPr>
        <w:t>backend</w:t>
      </w:r>
      <w:r w:rsidRPr="001C6A5F">
        <w:t xml:space="preserve"> are on different origins.</w:t>
      </w:r>
    </w:p>
    <w:p w:rsidR="001C6A5F" w:rsidRPr="001C6A5F" w:rsidRDefault="001C6A5F" w:rsidP="001C6A5F">
      <w:pPr>
        <w:pStyle w:val="NormalWeb"/>
      </w:pPr>
      <w:r w:rsidRPr="001C6A5F">
        <w:t>Example:</w:t>
      </w:r>
      <w:r w:rsidRPr="001C6A5F">
        <w:br/>
        <w:t>Frontend (React): http://localhost:3000</w:t>
      </w:r>
      <w:r w:rsidRPr="001C6A5F">
        <w:br/>
        <w:t>Backend (Django API): http://127.0.0.1:8000</w:t>
      </w:r>
    </w:p>
    <w:p w:rsidR="001C6A5F" w:rsidRPr="001C6A5F" w:rsidRDefault="001C6A5F" w:rsidP="001C6A5F">
      <w:pPr>
        <w:pStyle w:val="NormalWeb"/>
      </w:pPr>
      <w:r w:rsidRPr="001C6A5F">
        <w:lastRenderedPageBreak/>
        <w:t>React tries to call:</w:t>
      </w:r>
      <w:r w:rsidRPr="001C6A5F">
        <w:br/>
        <w:t>http://127.0.0.1:8000/api/...</w:t>
      </w:r>
    </w:p>
    <w:p w:rsidR="001C6A5F" w:rsidRPr="001C6A5F" w:rsidRDefault="001C6A5F" w:rsidP="001C6A5F">
      <w:pPr>
        <w:pStyle w:val="NormalWeb"/>
      </w:pPr>
      <w:r w:rsidRPr="001C6A5F">
        <w:t xml:space="preserve">Browser </w:t>
      </w:r>
      <w:proofErr w:type="gramStart"/>
      <w:r w:rsidRPr="001C6A5F">
        <w:t>says :</w:t>
      </w:r>
      <w:proofErr w:type="gramEnd"/>
    </w:p>
    <w:p w:rsidR="001C6A5F" w:rsidRDefault="001C6A5F" w:rsidP="001C6A5F">
      <w:pPr>
        <w:pStyle w:val="NormalWeb"/>
      </w:pPr>
      <w:r w:rsidRPr="001C6A5F">
        <w:t>Blocked by CORS policy</w:t>
      </w:r>
    </w:p>
    <w:p w:rsidR="001C6A5F" w:rsidRPr="001C6A5F" w:rsidRDefault="001C6A5F" w:rsidP="001C6A5F">
      <w:pPr>
        <w:pStyle w:val="NormalWeb"/>
        <w:rPr>
          <w:b/>
          <w:bCs/>
        </w:rPr>
      </w:pPr>
      <w:r w:rsidRPr="001C6A5F">
        <w:rPr>
          <w:b/>
          <w:bCs/>
        </w:rPr>
        <w:t>How does backend allow CORS?</w:t>
      </w:r>
    </w:p>
    <w:p w:rsidR="001C6A5F" w:rsidRPr="001C6A5F" w:rsidRDefault="001C6A5F" w:rsidP="001C6A5F">
      <w:pPr>
        <w:pStyle w:val="NormalWeb"/>
      </w:pPr>
      <w:r w:rsidRPr="001C6A5F">
        <w:t>Backend must send response headers like:</w:t>
      </w:r>
    </w:p>
    <w:p w:rsidR="001C6A5F" w:rsidRPr="001C6A5F" w:rsidRDefault="001C6A5F" w:rsidP="001C6A5F">
      <w:pPr>
        <w:pStyle w:val="NormalWeb"/>
      </w:pPr>
      <w:r w:rsidRPr="001C6A5F">
        <w:t>Access-Control-Allow-Origin: http://localhost:3000</w:t>
      </w:r>
    </w:p>
    <w:p w:rsidR="001C6A5F" w:rsidRPr="001C6A5F" w:rsidRDefault="001C6A5F" w:rsidP="001C6A5F">
      <w:pPr>
        <w:pStyle w:val="NormalWeb"/>
      </w:pPr>
      <w:r w:rsidRPr="001C6A5F">
        <w:t>That tells browser:</w:t>
      </w:r>
    </w:p>
    <w:p w:rsidR="001C6A5F" w:rsidRDefault="001C6A5F" w:rsidP="001C6A5F">
      <w:pPr>
        <w:pStyle w:val="NormalWeb"/>
      </w:pPr>
      <w:r w:rsidRPr="001C6A5F">
        <w:t xml:space="preserve"> “Yes, this frontend is allowed”</w:t>
      </w:r>
    </w:p>
    <w:p w:rsidR="001C6A5F" w:rsidRPr="001C6A5F" w:rsidRDefault="001C6A5F" w:rsidP="001C6A5F">
      <w:pPr>
        <w:spacing w:before="100" w:beforeAutospacing="1" w:after="100" w:afterAutospacing="1" w:line="240" w:lineRule="auto"/>
        <w:outlineLvl w:val="1"/>
        <w:rPr>
          <w:rFonts w:ascii="Times New Roman" w:eastAsia="Times New Roman" w:hAnsi="Times New Roman" w:cs="Times New Roman"/>
          <w:b/>
          <w:bCs/>
          <w:sz w:val="24"/>
          <w:szCs w:val="36"/>
        </w:rPr>
      </w:pPr>
      <w:r w:rsidRPr="001C6A5F">
        <w:rPr>
          <w:rFonts w:ascii="Times New Roman" w:eastAsia="Times New Roman" w:hAnsi="Times New Roman" w:cs="Times New Roman"/>
          <w:b/>
          <w:bCs/>
          <w:sz w:val="24"/>
          <w:szCs w:val="36"/>
        </w:rPr>
        <w:t>In Django: How to fix CORS?</w:t>
      </w:r>
    </w:p>
    <w:p w:rsidR="001C6A5F" w:rsidRPr="001C6A5F" w:rsidRDefault="001C6A5F" w:rsidP="001C6A5F">
      <w:pPr>
        <w:spacing w:before="100" w:beforeAutospacing="1" w:after="100" w:afterAutospacing="1" w:line="240" w:lineRule="auto"/>
        <w:rPr>
          <w:rFonts w:ascii="Times New Roman" w:eastAsia="Times New Roman" w:hAnsi="Times New Roman" w:cs="Times New Roman"/>
          <w:sz w:val="24"/>
          <w:szCs w:val="24"/>
        </w:rPr>
      </w:pPr>
      <w:r w:rsidRPr="001C6A5F">
        <w:rPr>
          <w:rFonts w:ascii="Times New Roman" w:eastAsia="Times New Roman" w:hAnsi="Times New Roman" w:cs="Times New Roman"/>
          <w:sz w:val="24"/>
          <w:szCs w:val="24"/>
        </w:rPr>
        <w:t>You use a package:</w:t>
      </w:r>
    </w:p>
    <w:p w:rsidR="001C6A5F" w:rsidRPr="001C6A5F" w:rsidRDefault="001C6A5F" w:rsidP="001C6A5F">
      <w:pPr>
        <w:spacing w:before="100" w:beforeAutospacing="1" w:after="100" w:afterAutospacing="1" w:line="240" w:lineRule="auto"/>
        <w:rPr>
          <w:rFonts w:ascii="Times New Roman" w:eastAsia="Times New Roman" w:hAnsi="Times New Roman" w:cs="Times New Roman"/>
          <w:sz w:val="24"/>
          <w:szCs w:val="24"/>
        </w:rPr>
      </w:pPr>
      <w:proofErr w:type="spellStart"/>
      <w:r w:rsidRPr="001C6A5F">
        <w:rPr>
          <w:rFonts w:ascii="Courier New" w:eastAsia="Times New Roman" w:hAnsi="Courier New" w:cs="Courier New"/>
          <w:sz w:val="20"/>
          <w:szCs w:val="20"/>
        </w:rPr>
        <w:t>django</w:t>
      </w:r>
      <w:proofErr w:type="spellEnd"/>
      <w:r w:rsidRPr="001C6A5F">
        <w:rPr>
          <w:rFonts w:ascii="Courier New" w:eastAsia="Times New Roman" w:hAnsi="Courier New" w:cs="Courier New"/>
          <w:sz w:val="20"/>
          <w:szCs w:val="20"/>
        </w:rPr>
        <w:t>-</w:t>
      </w:r>
      <w:proofErr w:type="spellStart"/>
      <w:r w:rsidRPr="001C6A5F">
        <w:rPr>
          <w:rFonts w:ascii="Courier New" w:eastAsia="Times New Roman" w:hAnsi="Courier New" w:cs="Courier New"/>
          <w:sz w:val="20"/>
          <w:szCs w:val="20"/>
        </w:rPr>
        <w:t>cors</w:t>
      </w:r>
      <w:proofErr w:type="spellEnd"/>
      <w:r w:rsidRPr="001C6A5F">
        <w:rPr>
          <w:rFonts w:ascii="Courier New" w:eastAsia="Times New Roman" w:hAnsi="Courier New" w:cs="Courier New"/>
          <w:sz w:val="20"/>
          <w:szCs w:val="20"/>
        </w:rPr>
        <w:t>-headers</w:t>
      </w:r>
    </w:p>
    <w:p w:rsidR="001C6A5F" w:rsidRDefault="001C6A5F" w:rsidP="001C6A5F">
      <w:pPr>
        <w:spacing w:before="100" w:beforeAutospacing="1" w:after="100" w:afterAutospacing="1" w:line="240" w:lineRule="auto"/>
        <w:rPr>
          <w:rFonts w:ascii="Times New Roman" w:eastAsia="Times New Roman" w:hAnsi="Times New Roman" w:cs="Times New Roman"/>
          <w:sz w:val="24"/>
          <w:szCs w:val="24"/>
        </w:rPr>
      </w:pPr>
      <w:r w:rsidRPr="001C6A5F">
        <w:rPr>
          <w:rFonts w:ascii="Times New Roman" w:eastAsia="Times New Roman" w:hAnsi="Times New Roman" w:cs="Times New Roman"/>
          <w:sz w:val="24"/>
          <w:szCs w:val="24"/>
        </w:rPr>
        <w:t>And allow your frontend URL.</w:t>
      </w:r>
    </w:p>
    <w:p w:rsidR="003F0F69" w:rsidRDefault="003F0F69" w:rsidP="001C6A5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settings.py </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MIDDLEWARE = [</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 xml:space="preserve">    "</w:t>
      </w:r>
      <w:proofErr w:type="spellStart"/>
      <w:proofErr w:type="gramStart"/>
      <w:r w:rsidRPr="003F0F69">
        <w:rPr>
          <w:rFonts w:ascii="Times New Roman" w:eastAsia="Times New Roman" w:hAnsi="Times New Roman" w:cs="Times New Roman"/>
          <w:sz w:val="24"/>
          <w:szCs w:val="24"/>
        </w:rPr>
        <w:t>corsheaders.middleware</w:t>
      </w:r>
      <w:proofErr w:type="gramEnd"/>
      <w:r w:rsidRPr="003F0F69">
        <w:rPr>
          <w:rFonts w:ascii="Times New Roman" w:eastAsia="Times New Roman" w:hAnsi="Times New Roman" w:cs="Times New Roman"/>
          <w:sz w:val="24"/>
          <w:szCs w:val="24"/>
        </w:rPr>
        <w:t>.CorsMiddleware</w:t>
      </w:r>
      <w:proofErr w:type="spellEnd"/>
      <w:r w:rsidRPr="003F0F69">
        <w:rPr>
          <w:rFonts w:ascii="Times New Roman" w:eastAsia="Times New Roman" w:hAnsi="Times New Roman" w:cs="Times New Roman"/>
          <w:sz w:val="24"/>
          <w:szCs w:val="24"/>
        </w:rPr>
        <w:t>",</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 xml:space="preserve">    "</w:t>
      </w:r>
      <w:proofErr w:type="spellStart"/>
      <w:proofErr w:type="gramStart"/>
      <w:r w:rsidRPr="003F0F69">
        <w:rPr>
          <w:rFonts w:ascii="Times New Roman" w:eastAsia="Times New Roman" w:hAnsi="Times New Roman" w:cs="Times New Roman"/>
          <w:sz w:val="24"/>
          <w:szCs w:val="24"/>
        </w:rPr>
        <w:t>django.middl</w:t>
      </w:r>
      <w:r>
        <w:rPr>
          <w:rFonts w:ascii="Times New Roman" w:eastAsia="Times New Roman" w:hAnsi="Times New Roman" w:cs="Times New Roman"/>
          <w:sz w:val="24"/>
          <w:szCs w:val="24"/>
        </w:rPr>
        <w:t>eware</w:t>
      </w:r>
      <w:proofErr w:type="gramEnd"/>
      <w:r>
        <w:rPr>
          <w:rFonts w:ascii="Times New Roman" w:eastAsia="Times New Roman" w:hAnsi="Times New Roman" w:cs="Times New Roman"/>
          <w:sz w:val="24"/>
          <w:szCs w:val="24"/>
        </w:rPr>
        <w:t>.common.CommonMiddleware</w:t>
      </w:r>
      <w:proofErr w:type="spellEnd"/>
      <w:r>
        <w:rPr>
          <w:rFonts w:ascii="Times New Roman" w:eastAsia="Times New Roman" w:hAnsi="Times New Roman" w:cs="Times New Roman"/>
          <w:sz w:val="24"/>
          <w:szCs w:val="24"/>
        </w:rPr>
        <w:t>",</w:t>
      </w:r>
    </w:p>
    <w:p w:rsid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w:t>
      </w:r>
    </w:p>
    <w:p w:rsidR="003F0F69" w:rsidRDefault="003F0F69" w:rsidP="003F0F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CORS_ALLOWED_ORIGINS</w:t>
      </w:r>
    </w:p>
    <w:p w:rsidR="003F0F69" w:rsidRPr="003F0F69" w:rsidRDefault="003F0F69" w:rsidP="003F0F69">
      <w:pPr>
        <w:numPr>
          <w:ilvl w:val="1"/>
          <w:numId w:val="9"/>
        </w:num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CORS_ALLOWED_ORIGINS: Sequence[</w:t>
      </w:r>
      <w:proofErr w:type="spellStart"/>
      <w:r w:rsidRPr="003F0F69">
        <w:rPr>
          <w:rFonts w:ascii="Times New Roman" w:eastAsia="Times New Roman" w:hAnsi="Times New Roman" w:cs="Times New Roman"/>
          <w:b/>
          <w:bCs/>
          <w:sz w:val="24"/>
          <w:szCs w:val="24"/>
        </w:rPr>
        <w:t>str</w:t>
      </w:r>
      <w:proofErr w:type="spellEnd"/>
      <w:r w:rsidRPr="003F0F69">
        <w:rPr>
          <w:rFonts w:ascii="Times New Roman" w:eastAsia="Times New Roman" w:hAnsi="Times New Roman" w:cs="Times New Roman"/>
          <w:b/>
          <w:bCs/>
          <w:sz w:val="24"/>
          <w:szCs w:val="24"/>
        </w:rPr>
        <w:t>]</w:t>
      </w:r>
    </w:p>
    <w:p w:rsidR="003F0F69" w:rsidRDefault="003F0F69" w:rsidP="003F0F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CORS_ALLOWED_ORIGIN_REGEXES</w:t>
      </w:r>
    </w:p>
    <w:p w:rsidR="003F0F69" w:rsidRPr="003F0F69" w:rsidRDefault="003F0F69" w:rsidP="003F0F69">
      <w:pPr>
        <w:numPr>
          <w:ilvl w:val="1"/>
          <w:numId w:val="9"/>
        </w:num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 xml:space="preserve">CORS_ALLOWED_ORIGIN_REGEXES: </w:t>
      </w:r>
      <w:proofErr w:type="gramStart"/>
      <w:r w:rsidRPr="003F0F69">
        <w:rPr>
          <w:rFonts w:ascii="Times New Roman" w:eastAsia="Times New Roman" w:hAnsi="Times New Roman" w:cs="Times New Roman"/>
          <w:b/>
          <w:bCs/>
          <w:sz w:val="24"/>
          <w:szCs w:val="24"/>
        </w:rPr>
        <w:t>Sequence[</w:t>
      </w:r>
      <w:proofErr w:type="spellStart"/>
      <w:proofErr w:type="gramEnd"/>
      <w:r w:rsidRPr="003F0F69">
        <w:rPr>
          <w:rFonts w:ascii="Times New Roman" w:eastAsia="Times New Roman" w:hAnsi="Times New Roman" w:cs="Times New Roman"/>
          <w:b/>
          <w:bCs/>
          <w:sz w:val="24"/>
          <w:szCs w:val="24"/>
        </w:rPr>
        <w:t>str</w:t>
      </w:r>
      <w:proofErr w:type="spellEnd"/>
      <w:r w:rsidRPr="003F0F69">
        <w:rPr>
          <w:rFonts w:ascii="Times New Roman" w:eastAsia="Times New Roman" w:hAnsi="Times New Roman" w:cs="Times New Roman"/>
          <w:b/>
          <w:bCs/>
          <w:sz w:val="24"/>
          <w:szCs w:val="24"/>
        </w:rPr>
        <w:t xml:space="preserve"> | Pattern[</w:t>
      </w:r>
      <w:proofErr w:type="spellStart"/>
      <w:r w:rsidRPr="003F0F69">
        <w:rPr>
          <w:rFonts w:ascii="Times New Roman" w:eastAsia="Times New Roman" w:hAnsi="Times New Roman" w:cs="Times New Roman"/>
          <w:b/>
          <w:bCs/>
          <w:sz w:val="24"/>
          <w:szCs w:val="24"/>
        </w:rPr>
        <w:t>str</w:t>
      </w:r>
      <w:proofErr w:type="spellEnd"/>
      <w:r w:rsidRPr="003F0F69">
        <w:rPr>
          <w:rFonts w:ascii="Times New Roman" w:eastAsia="Times New Roman" w:hAnsi="Times New Roman" w:cs="Times New Roman"/>
          <w:b/>
          <w:bCs/>
          <w:sz w:val="24"/>
          <w:szCs w:val="24"/>
        </w:rPr>
        <w:t>]]</w:t>
      </w:r>
    </w:p>
    <w:p w:rsidR="003F0F69" w:rsidRDefault="003F0F69" w:rsidP="003F0F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0F69">
        <w:rPr>
          <w:rFonts w:ascii="Times New Roman" w:eastAsia="Times New Roman" w:hAnsi="Times New Roman" w:cs="Times New Roman"/>
          <w:sz w:val="24"/>
          <w:szCs w:val="24"/>
        </w:rPr>
        <w:t>CORS_ALLOW_ALL_ORIGINS</w:t>
      </w:r>
      <w:r>
        <w:rPr>
          <w:rFonts w:ascii="Times New Roman" w:eastAsia="Times New Roman" w:hAnsi="Times New Roman" w:cs="Times New Roman"/>
          <w:sz w:val="24"/>
          <w:szCs w:val="24"/>
        </w:rPr>
        <w:t xml:space="preserve"> </w:t>
      </w:r>
    </w:p>
    <w:p w:rsidR="003F0F69" w:rsidRPr="003F0F69" w:rsidRDefault="003F0F69" w:rsidP="003F0F69">
      <w:pPr>
        <w:numPr>
          <w:ilvl w:val="1"/>
          <w:numId w:val="9"/>
        </w:num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CORS_ALLOW_ALL_ORIGINS: bool</w:t>
      </w:r>
    </w:p>
    <w:p w:rsidR="00755A55" w:rsidRDefault="00755A55" w:rsidP="003F0F69">
      <w:pPr>
        <w:spacing w:before="100" w:beforeAutospacing="1" w:after="100" w:afterAutospacing="1" w:line="240" w:lineRule="auto"/>
        <w:rPr>
          <w:rFonts w:ascii="Times New Roman" w:eastAsia="Times New Roman" w:hAnsi="Times New Roman" w:cs="Times New Roman"/>
          <w:b/>
          <w:bCs/>
          <w:sz w:val="24"/>
          <w:szCs w:val="24"/>
        </w:rPr>
      </w:pPr>
    </w:p>
    <w:p w:rsidR="00755A55" w:rsidRDefault="00755A55" w:rsidP="003F0F69">
      <w:pPr>
        <w:spacing w:before="100" w:beforeAutospacing="1" w:after="100" w:afterAutospacing="1" w:line="240" w:lineRule="auto"/>
        <w:rPr>
          <w:rFonts w:ascii="Times New Roman" w:eastAsia="Times New Roman" w:hAnsi="Times New Roman" w:cs="Times New Roman"/>
          <w:b/>
          <w:bCs/>
          <w:sz w:val="24"/>
          <w:szCs w:val="24"/>
        </w:rPr>
      </w:pPr>
    </w:p>
    <w:p w:rsid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lastRenderedPageBreak/>
        <w:t>CSRF Integration</w:t>
      </w:r>
    </w:p>
    <w:p w:rsidR="00755A55"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CORS_ALLOWED_ORIGINS = [</w:t>
      </w:r>
    </w:p>
    <w:p w:rsidR="003F0F69" w:rsidRPr="003F0F69" w:rsidRDefault="00755A55" w:rsidP="00755A5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F0F69" w:rsidRPr="003F0F69">
        <w:rPr>
          <w:rFonts w:ascii="Times New Roman" w:eastAsia="Times New Roman" w:hAnsi="Times New Roman" w:cs="Times New Roman"/>
          <w:b/>
          <w:bCs/>
          <w:sz w:val="24"/>
          <w:szCs w:val="24"/>
        </w:rPr>
        <w:t>"https://read-only.example.com",</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 xml:space="preserve">    "https://read-and-write.example.com",</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w:t>
      </w:r>
      <w:bookmarkStart w:id="0" w:name="_GoBack"/>
      <w:bookmarkEnd w:id="0"/>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CSRF_TRUSTED_ORIGINS = [</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 xml:space="preserve">    "https://read-and-write.example.com",</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r w:rsidRPr="003F0F69">
        <w:rPr>
          <w:rFonts w:ascii="Times New Roman" w:eastAsia="Times New Roman" w:hAnsi="Times New Roman" w:cs="Times New Roman"/>
          <w:b/>
          <w:bCs/>
          <w:sz w:val="24"/>
          <w:szCs w:val="24"/>
        </w:rPr>
        <w:t>]</w:t>
      </w:r>
    </w:p>
    <w:p w:rsidR="003F0F69" w:rsidRPr="003F0F69" w:rsidRDefault="003F0F69" w:rsidP="003F0F69">
      <w:pPr>
        <w:spacing w:before="100" w:beforeAutospacing="1" w:after="100" w:afterAutospacing="1" w:line="240" w:lineRule="auto"/>
        <w:rPr>
          <w:rFonts w:ascii="Times New Roman" w:eastAsia="Times New Roman" w:hAnsi="Times New Roman" w:cs="Times New Roman"/>
          <w:b/>
          <w:bCs/>
          <w:sz w:val="24"/>
          <w:szCs w:val="24"/>
        </w:rPr>
      </w:pPr>
    </w:p>
    <w:p w:rsidR="003F0F69" w:rsidRP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p>
    <w:p w:rsidR="003F0F69" w:rsidRDefault="003F0F69" w:rsidP="003F0F69">
      <w:pPr>
        <w:spacing w:before="100" w:beforeAutospacing="1" w:after="100" w:afterAutospacing="1" w:line="240" w:lineRule="auto"/>
        <w:rPr>
          <w:rFonts w:ascii="Times New Roman" w:eastAsia="Times New Roman" w:hAnsi="Times New Roman" w:cs="Times New Roman"/>
          <w:sz w:val="24"/>
          <w:szCs w:val="24"/>
        </w:rPr>
      </w:pPr>
    </w:p>
    <w:p w:rsidR="001C6A5F" w:rsidRPr="001C6A5F" w:rsidRDefault="001C6A5F" w:rsidP="001C6A5F">
      <w:pPr>
        <w:spacing w:before="100" w:beforeAutospacing="1" w:after="100" w:afterAutospacing="1" w:line="240" w:lineRule="auto"/>
        <w:rPr>
          <w:rFonts w:ascii="Times New Roman" w:eastAsia="Times New Roman" w:hAnsi="Times New Roman" w:cs="Times New Roman"/>
          <w:sz w:val="24"/>
          <w:szCs w:val="24"/>
        </w:rPr>
      </w:pPr>
    </w:p>
    <w:p w:rsidR="004529F3" w:rsidRDefault="004529F3" w:rsidP="004529F3">
      <w:r>
        <w:t>-&gt;</w:t>
      </w:r>
      <w:proofErr w:type="gramStart"/>
      <w:r>
        <w:t>prerequisites :</w:t>
      </w:r>
      <w:proofErr w:type="gramEnd"/>
    </w:p>
    <w:p w:rsidR="004529F3" w:rsidRDefault="004529F3" w:rsidP="004529F3">
      <w:r>
        <w:tab/>
        <w:t>1) python as core programming language</w:t>
      </w:r>
    </w:p>
    <w:p w:rsidR="004529F3" w:rsidRDefault="004529F3" w:rsidP="004529F3">
      <w:r>
        <w:t xml:space="preserve">   </w:t>
      </w:r>
      <w:r>
        <w:tab/>
        <w:t>2) Django as framework</w:t>
      </w:r>
    </w:p>
    <w:p w:rsidR="004529F3" w:rsidRDefault="001C6A5F" w:rsidP="004529F3">
      <w:r>
        <w:t xml:space="preserve">               </w:t>
      </w:r>
      <w:r w:rsidR="004529F3">
        <w:t xml:space="preserve">3) </w:t>
      </w:r>
      <w:proofErr w:type="spellStart"/>
      <w:r w:rsidR="004529F3">
        <w:t>Api</w:t>
      </w:r>
      <w:proofErr w:type="spellEnd"/>
      <w:r w:rsidR="004529F3">
        <w:t xml:space="preserve"> handling by </w:t>
      </w:r>
      <w:proofErr w:type="spellStart"/>
      <w:r w:rsidR="004529F3">
        <w:t>drf</w:t>
      </w:r>
      <w:proofErr w:type="spellEnd"/>
    </w:p>
    <w:p w:rsidR="004A1CF9" w:rsidRDefault="004529F3" w:rsidP="004529F3">
      <w:r>
        <w:t>4) Packages</w:t>
      </w:r>
      <w:r w:rsidR="004A1CF9">
        <w:t>:</w:t>
      </w:r>
    </w:p>
    <w:p w:rsidR="004529F3" w:rsidRDefault="004529F3" w:rsidP="004A1CF9">
      <w:pPr>
        <w:ind w:firstLine="720"/>
      </w:pPr>
      <w:r>
        <w:t xml:space="preserve"> </w:t>
      </w:r>
      <w:proofErr w:type="gramStart"/>
      <w:r w:rsidR="004A1CF9">
        <w:t>DOT ,</w:t>
      </w:r>
      <w:proofErr w:type="gramEnd"/>
      <w:r w:rsidR="004A1CF9">
        <w:t xml:space="preserve"> </w:t>
      </w:r>
      <w:proofErr w:type="spellStart"/>
      <w:r w:rsidR="004A1CF9">
        <w:rPr>
          <w:rFonts w:ascii="Arial" w:hAnsi="Arial" w:cs="Arial"/>
          <w:color w:val="404040"/>
          <w:shd w:val="clear" w:color="auto" w:fill="FCFCFC"/>
        </w:rPr>
        <w:t>OAuthLib</w:t>
      </w:r>
      <w:proofErr w:type="spellEnd"/>
      <w:r w:rsidR="004A1CF9">
        <w:rPr>
          <w:rFonts w:ascii="Arial" w:hAnsi="Arial" w:cs="Arial"/>
          <w:color w:val="404040"/>
          <w:shd w:val="clear" w:color="auto" w:fill="FCFCFC"/>
        </w:rPr>
        <w:t xml:space="preserve">, </w:t>
      </w:r>
    </w:p>
    <w:p w:rsidR="004A1CF9" w:rsidRDefault="004A1CF9" w:rsidP="004A1CF9">
      <w:pPr>
        <w:ind w:firstLine="720"/>
      </w:pPr>
      <w:r>
        <w:t xml:space="preserve">Dot supports </w:t>
      </w:r>
      <w:r>
        <w:rPr>
          <w:rFonts w:ascii="Arial" w:hAnsi="Arial" w:cs="Arial"/>
          <w:color w:val="404040"/>
          <w:shd w:val="clear" w:color="auto" w:fill="FCFCFC"/>
        </w:rPr>
        <w:t> </w:t>
      </w:r>
      <w:proofErr w:type="spellStart"/>
      <w:r>
        <w:fldChar w:fldCharType="begin"/>
      </w:r>
      <w:r>
        <w:instrText xml:space="preserve"> HYPERLINK "https://openid.net/specs/openid-connect-core-1_0.html" </w:instrText>
      </w:r>
      <w:r>
        <w:fldChar w:fldCharType="separate"/>
      </w:r>
      <w:r>
        <w:rPr>
          <w:rStyle w:val="Hyperlink"/>
          <w:rFonts w:ascii="Arial" w:hAnsi="Arial" w:cs="Arial"/>
          <w:color w:val="2980B9"/>
          <w:shd w:val="clear" w:color="auto" w:fill="FCFCFC"/>
        </w:rPr>
        <w:t>OpenID</w:t>
      </w:r>
      <w:proofErr w:type="spellEnd"/>
      <w:r>
        <w:rPr>
          <w:rStyle w:val="Hyperlink"/>
          <w:rFonts w:ascii="Arial" w:hAnsi="Arial" w:cs="Arial"/>
          <w:color w:val="2980B9"/>
          <w:shd w:val="clear" w:color="auto" w:fill="FCFCFC"/>
        </w:rPr>
        <w:t xml:space="preserve"> Connect</w:t>
      </w:r>
      <w:r>
        <w:fldChar w:fldCharType="end"/>
      </w:r>
    </w:p>
    <w:p w:rsidR="004A1CF9" w:rsidRPr="004A1CF9" w:rsidRDefault="004A1CF9" w:rsidP="004A1CF9">
      <w:pPr>
        <w:ind w:firstLine="720"/>
      </w:pPr>
      <w:r w:rsidRPr="004A1CF9">
        <w:t> OIDC is built on top of OAuth 2.0 to provide:</w:t>
      </w:r>
    </w:p>
    <w:p w:rsidR="004A1CF9" w:rsidRPr="004A1CF9" w:rsidRDefault="004A1CF9" w:rsidP="004A1CF9">
      <w:pPr>
        <w:numPr>
          <w:ilvl w:val="0"/>
          <w:numId w:val="5"/>
        </w:numPr>
      </w:pPr>
      <w:r w:rsidRPr="004A1CF9">
        <w:t>Generating ID tokens as part of the login process. These are JWT that describe the user, and can be used to authenticate them to your application.</w:t>
      </w:r>
    </w:p>
    <w:p w:rsidR="004A1CF9" w:rsidRPr="004A1CF9" w:rsidRDefault="004A1CF9" w:rsidP="004A1CF9">
      <w:pPr>
        <w:numPr>
          <w:ilvl w:val="0"/>
          <w:numId w:val="5"/>
        </w:numPr>
      </w:pPr>
      <w:r w:rsidRPr="004A1CF9">
        <w:t>Metadata based auto-configuration for providers</w:t>
      </w:r>
    </w:p>
    <w:p w:rsidR="004A1CF9" w:rsidRPr="004A1CF9" w:rsidRDefault="004A1CF9" w:rsidP="004A1CF9">
      <w:pPr>
        <w:numPr>
          <w:ilvl w:val="0"/>
          <w:numId w:val="5"/>
        </w:numPr>
      </w:pPr>
      <w:r w:rsidRPr="004A1CF9">
        <w:t>A user info endpoint, which applications can query to get more information about a user.</w:t>
      </w:r>
    </w:p>
    <w:p w:rsidR="004A1CF9" w:rsidRDefault="004A1CF9" w:rsidP="004A1CF9">
      <w:pPr>
        <w:ind w:firstLine="720"/>
      </w:pPr>
    </w:p>
    <w:p w:rsidR="004529F3" w:rsidRDefault="004529F3" w:rsidP="004529F3"/>
    <w:p w:rsidR="004529F3" w:rsidRDefault="004529F3" w:rsidP="004529F3"/>
    <w:p w:rsidR="004529F3" w:rsidRDefault="004529F3" w:rsidP="004529F3"/>
    <w:p w:rsidR="004529F3" w:rsidRDefault="004529F3" w:rsidP="004529F3"/>
    <w:p w:rsidR="004529F3" w:rsidRDefault="004529F3" w:rsidP="004529F3"/>
    <w:p w:rsidR="004529F3" w:rsidRDefault="004529F3" w:rsidP="009A44F7"/>
    <w:p w:rsidR="004529F3" w:rsidRDefault="004529F3" w:rsidP="009A44F7"/>
    <w:p w:rsidR="00986366" w:rsidRDefault="009A44F7" w:rsidP="009A44F7">
      <w:pPr>
        <w:pStyle w:val="ListParagraph"/>
      </w:pPr>
      <w:r>
        <w:br/>
      </w:r>
    </w:p>
    <w:p w:rsidR="00986366" w:rsidRDefault="00986366" w:rsidP="00D74EAF"/>
    <w:sectPr w:rsidR="00986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51A52"/>
    <w:multiLevelType w:val="hybridMultilevel"/>
    <w:tmpl w:val="2E3E8CD2"/>
    <w:lvl w:ilvl="0" w:tplc="EF065272">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4D55EB"/>
    <w:multiLevelType w:val="multilevel"/>
    <w:tmpl w:val="B9E6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46ED2"/>
    <w:multiLevelType w:val="multilevel"/>
    <w:tmpl w:val="647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60600E"/>
    <w:multiLevelType w:val="hybridMultilevel"/>
    <w:tmpl w:val="8CCE5F06"/>
    <w:lvl w:ilvl="0" w:tplc="EE8285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202A4C"/>
    <w:multiLevelType w:val="hybridMultilevel"/>
    <w:tmpl w:val="BB3C9EE8"/>
    <w:lvl w:ilvl="0" w:tplc="1A547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36751"/>
    <w:multiLevelType w:val="hybridMultilevel"/>
    <w:tmpl w:val="66846C30"/>
    <w:lvl w:ilvl="0" w:tplc="B054124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32E7D"/>
    <w:multiLevelType w:val="multilevel"/>
    <w:tmpl w:val="54942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1E6A25"/>
    <w:multiLevelType w:val="multilevel"/>
    <w:tmpl w:val="CD5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0340F3"/>
    <w:multiLevelType w:val="hybridMultilevel"/>
    <w:tmpl w:val="FEE05BD4"/>
    <w:lvl w:ilvl="0" w:tplc="EE82854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8"/>
  </w:num>
  <w:num w:numId="5">
    <w:abstractNumId w:val="7"/>
  </w:num>
  <w:num w:numId="6">
    <w:abstractNumId w:val="2"/>
  </w:num>
  <w:num w:numId="7">
    <w:abstractNumId w:val="3"/>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0B2"/>
    <w:rsid w:val="00054B5E"/>
    <w:rsid w:val="00133D70"/>
    <w:rsid w:val="001B0403"/>
    <w:rsid w:val="001C6A5F"/>
    <w:rsid w:val="001E0021"/>
    <w:rsid w:val="00260823"/>
    <w:rsid w:val="002840B2"/>
    <w:rsid w:val="002A57E1"/>
    <w:rsid w:val="002F0F3D"/>
    <w:rsid w:val="003E437D"/>
    <w:rsid w:val="003F0F69"/>
    <w:rsid w:val="004529F3"/>
    <w:rsid w:val="004A1CF9"/>
    <w:rsid w:val="00755A55"/>
    <w:rsid w:val="007663AD"/>
    <w:rsid w:val="007F2284"/>
    <w:rsid w:val="00953847"/>
    <w:rsid w:val="00986366"/>
    <w:rsid w:val="009A44F7"/>
    <w:rsid w:val="00A927FA"/>
    <w:rsid w:val="00A96B33"/>
    <w:rsid w:val="00D74EAF"/>
    <w:rsid w:val="00EA2417"/>
    <w:rsid w:val="00F07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5428"/>
  <w15:chartTrackingRefBased/>
  <w15:docId w15:val="{6F640AEB-335D-40F5-9022-1F4DFD5E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6A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F0F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0B2"/>
    <w:pPr>
      <w:ind w:left="720"/>
      <w:contextualSpacing/>
    </w:pPr>
  </w:style>
  <w:style w:type="paragraph" w:styleId="NormalWeb">
    <w:name w:val="Normal (Web)"/>
    <w:basedOn w:val="Normal"/>
    <w:uiPriority w:val="99"/>
    <w:semiHidden/>
    <w:unhideWhenUsed/>
    <w:rsid w:val="00D74E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EAF"/>
    <w:rPr>
      <w:b/>
      <w:bCs/>
    </w:rPr>
  </w:style>
  <w:style w:type="character" w:styleId="Hyperlink">
    <w:name w:val="Hyperlink"/>
    <w:basedOn w:val="DefaultParagraphFont"/>
    <w:uiPriority w:val="99"/>
    <w:unhideWhenUsed/>
    <w:rsid w:val="004A1CF9"/>
    <w:rPr>
      <w:color w:val="0000FF"/>
      <w:u w:val="single"/>
    </w:rPr>
  </w:style>
  <w:style w:type="paragraph" w:styleId="HTMLPreformatted">
    <w:name w:val="HTML Preformatted"/>
    <w:basedOn w:val="Normal"/>
    <w:link w:val="HTMLPreformattedChar"/>
    <w:uiPriority w:val="99"/>
    <w:semiHidden/>
    <w:unhideWhenUsed/>
    <w:rsid w:val="002A5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57E1"/>
    <w:rPr>
      <w:rFonts w:ascii="Courier New" w:eastAsia="Times New Roman" w:hAnsi="Courier New" w:cs="Courier New"/>
      <w:sz w:val="20"/>
      <w:szCs w:val="20"/>
    </w:rPr>
  </w:style>
  <w:style w:type="character" w:customStyle="1" w:styleId="n">
    <w:name w:val="n"/>
    <w:basedOn w:val="DefaultParagraphFont"/>
    <w:rsid w:val="002A57E1"/>
  </w:style>
  <w:style w:type="character" w:customStyle="1" w:styleId="p">
    <w:name w:val="p"/>
    <w:basedOn w:val="DefaultParagraphFont"/>
    <w:rsid w:val="002A57E1"/>
  </w:style>
  <w:style w:type="character" w:customStyle="1" w:styleId="nd">
    <w:name w:val="nd"/>
    <w:basedOn w:val="DefaultParagraphFont"/>
    <w:rsid w:val="002A57E1"/>
  </w:style>
  <w:style w:type="character" w:customStyle="1" w:styleId="o">
    <w:name w:val="o"/>
    <w:basedOn w:val="DefaultParagraphFont"/>
    <w:rsid w:val="002A57E1"/>
  </w:style>
  <w:style w:type="character" w:styleId="HTMLCode">
    <w:name w:val="HTML Code"/>
    <w:basedOn w:val="DefaultParagraphFont"/>
    <w:uiPriority w:val="99"/>
    <w:semiHidden/>
    <w:unhideWhenUsed/>
    <w:rsid w:val="00054B5E"/>
    <w:rPr>
      <w:rFonts w:ascii="Courier New" w:eastAsia="Times New Roman" w:hAnsi="Courier New" w:cs="Courier New"/>
      <w:sz w:val="20"/>
      <w:szCs w:val="20"/>
    </w:rPr>
  </w:style>
  <w:style w:type="character" w:styleId="Emphasis">
    <w:name w:val="Emphasis"/>
    <w:basedOn w:val="DefaultParagraphFont"/>
    <w:uiPriority w:val="20"/>
    <w:qFormat/>
    <w:rsid w:val="00054B5E"/>
    <w:rPr>
      <w:i/>
      <w:iCs/>
    </w:rPr>
  </w:style>
  <w:style w:type="character" w:customStyle="1" w:styleId="Heading2Char">
    <w:name w:val="Heading 2 Char"/>
    <w:basedOn w:val="DefaultParagraphFont"/>
    <w:link w:val="Heading2"/>
    <w:uiPriority w:val="9"/>
    <w:rsid w:val="001C6A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F0F6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69600">
      <w:bodyDiv w:val="1"/>
      <w:marLeft w:val="0"/>
      <w:marRight w:val="0"/>
      <w:marTop w:val="0"/>
      <w:marBottom w:val="0"/>
      <w:divBdr>
        <w:top w:val="none" w:sz="0" w:space="0" w:color="auto"/>
        <w:left w:val="none" w:sz="0" w:space="0" w:color="auto"/>
        <w:bottom w:val="none" w:sz="0" w:space="0" w:color="auto"/>
        <w:right w:val="none" w:sz="0" w:space="0" w:color="auto"/>
      </w:divBdr>
    </w:div>
    <w:div w:id="118959086">
      <w:bodyDiv w:val="1"/>
      <w:marLeft w:val="0"/>
      <w:marRight w:val="0"/>
      <w:marTop w:val="0"/>
      <w:marBottom w:val="0"/>
      <w:divBdr>
        <w:top w:val="none" w:sz="0" w:space="0" w:color="auto"/>
        <w:left w:val="none" w:sz="0" w:space="0" w:color="auto"/>
        <w:bottom w:val="none" w:sz="0" w:space="0" w:color="auto"/>
        <w:right w:val="none" w:sz="0" w:space="0" w:color="auto"/>
      </w:divBdr>
    </w:div>
    <w:div w:id="206794879">
      <w:bodyDiv w:val="1"/>
      <w:marLeft w:val="0"/>
      <w:marRight w:val="0"/>
      <w:marTop w:val="0"/>
      <w:marBottom w:val="0"/>
      <w:divBdr>
        <w:top w:val="none" w:sz="0" w:space="0" w:color="auto"/>
        <w:left w:val="none" w:sz="0" w:space="0" w:color="auto"/>
        <w:bottom w:val="none" w:sz="0" w:space="0" w:color="auto"/>
        <w:right w:val="none" w:sz="0" w:space="0" w:color="auto"/>
      </w:divBdr>
    </w:div>
    <w:div w:id="427240789">
      <w:bodyDiv w:val="1"/>
      <w:marLeft w:val="0"/>
      <w:marRight w:val="0"/>
      <w:marTop w:val="0"/>
      <w:marBottom w:val="0"/>
      <w:divBdr>
        <w:top w:val="none" w:sz="0" w:space="0" w:color="auto"/>
        <w:left w:val="none" w:sz="0" w:space="0" w:color="auto"/>
        <w:bottom w:val="none" w:sz="0" w:space="0" w:color="auto"/>
        <w:right w:val="none" w:sz="0" w:space="0" w:color="auto"/>
      </w:divBdr>
    </w:div>
    <w:div w:id="536478642">
      <w:bodyDiv w:val="1"/>
      <w:marLeft w:val="0"/>
      <w:marRight w:val="0"/>
      <w:marTop w:val="0"/>
      <w:marBottom w:val="0"/>
      <w:divBdr>
        <w:top w:val="none" w:sz="0" w:space="0" w:color="auto"/>
        <w:left w:val="none" w:sz="0" w:space="0" w:color="auto"/>
        <w:bottom w:val="none" w:sz="0" w:space="0" w:color="auto"/>
        <w:right w:val="none" w:sz="0" w:space="0" w:color="auto"/>
      </w:divBdr>
    </w:div>
    <w:div w:id="678429435">
      <w:bodyDiv w:val="1"/>
      <w:marLeft w:val="0"/>
      <w:marRight w:val="0"/>
      <w:marTop w:val="0"/>
      <w:marBottom w:val="0"/>
      <w:divBdr>
        <w:top w:val="none" w:sz="0" w:space="0" w:color="auto"/>
        <w:left w:val="none" w:sz="0" w:space="0" w:color="auto"/>
        <w:bottom w:val="none" w:sz="0" w:space="0" w:color="auto"/>
        <w:right w:val="none" w:sz="0" w:space="0" w:color="auto"/>
      </w:divBdr>
    </w:div>
    <w:div w:id="695349590">
      <w:bodyDiv w:val="1"/>
      <w:marLeft w:val="0"/>
      <w:marRight w:val="0"/>
      <w:marTop w:val="0"/>
      <w:marBottom w:val="0"/>
      <w:divBdr>
        <w:top w:val="none" w:sz="0" w:space="0" w:color="auto"/>
        <w:left w:val="none" w:sz="0" w:space="0" w:color="auto"/>
        <w:bottom w:val="none" w:sz="0" w:space="0" w:color="auto"/>
        <w:right w:val="none" w:sz="0" w:space="0" w:color="auto"/>
      </w:divBdr>
    </w:div>
    <w:div w:id="802962251">
      <w:bodyDiv w:val="1"/>
      <w:marLeft w:val="0"/>
      <w:marRight w:val="0"/>
      <w:marTop w:val="0"/>
      <w:marBottom w:val="0"/>
      <w:divBdr>
        <w:top w:val="none" w:sz="0" w:space="0" w:color="auto"/>
        <w:left w:val="none" w:sz="0" w:space="0" w:color="auto"/>
        <w:bottom w:val="none" w:sz="0" w:space="0" w:color="auto"/>
        <w:right w:val="none" w:sz="0" w:space="0" w:color="auto"/>
      </w:divBdr>
    </w:div>
    <w:div w:id="838036720">
      <w:bodyDiv w:val="1"/>
      <w:marLeft w:val="0"/>
      <w:marRight w:val="0"/>
      <w:marTop w:val="0"/>
      <w:marBottom w:val="0"/>
      <w:divBdr>
        <w:top w:val="none" w:sz="0" w:space="0" w:color="auto"/>
        <w:left w:val="none" w:sz="0" w:space="0" w:color="auto"/>
        <w:bottom w:val="none" w:sz="0" w:space="0" w:color="auto"/>
        <w:right w:val="none" w:sz="0" w:space="0" w:color="auto"/>
      </w:divBdr>
      <w:divsChild>
        <w:div w:id="1500777007">
          <w:marLeft w:val="0"/>
          <w:marRight w:val="0"/>
          <w:marTop w:val="0"/>
          <w:marBottom w:val="0"/>
          <w:divBdr>
            <w:top w:val="none" w:sz="0" w:space="0" w:color="auto"/>
            <w:left w:val="none" w:sz="0" w:space="0" w:color="auto"/>
            <w:bottom w:val="none" w:sz="0" w:space="0" w:color="auto"/>
            <w:right w:val="none" w:sz="0" w:space="0" w:color="auto"/>
          </w:divBdr>
          <w:divsChild>
            <w:div w:id="2209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3775">
      <w:bodyDiv w:val="1"/>
      <w:marLeft w:val="0"/>
      <w:marRight w:val="0"/>
      <w:marTop w:val="0"/>
      <w:marBottom w:val="0"/>
      <w:divBdr>
        <w:top w:val="none" w:sz="0" w:space="0" w:color="auto"/>
        <w:left w:val="none" w:sz="0" w:space="0" w:color="auto"/>
        <w:bottom w:val="none" w:sz="0" w:space="0" w:color="auto"/>
        <w:right w:val="none" w:sz="0" w:space="0" w:color="auto"/>
      </w:divBdr>
    </w:div>
    <w:div w:id="963653225">
      <w:bodyDiv w:val="1"/>
      <w:marLeft w:val="0"/>
      <w:marRight w:val="0"/>
      <w:marTop w:val="0"/>
      <w:marBottom w:val="0"/>
      <w:divBdr>
        <w:top w:val="none" w:sz="0" w:space="0" w:color="auto"/>
        <w:left w:val="none" w:sz="0" w:space="0" w:color="auto"/>
        <w:bottom w:val="none" w:sz="0" w:space="0" w:color="auto"/>
        <w:right w:val="none" w:sz="0" w:space="0" w:color="auto"/>
      </w:divBdr>
      <w:divsChild>
        <w:div w:id="1718358075">
          <w:marLeft w:val="0"/>
          <w:marRight w:val="0"/>
          <w:marTop w:val="0"/>
          <w:marBottom w:val="0"/>
          <w:divBdr>
            <w:top w:val="none" w:sz="0" w:space="0" w:color="auto"/>
            <w:left w:val="none" w:sz="0" w:space="0" w:color="auto"/>
            <w:bottom w:val="none" w:sz="0" w:space="0" w:color="auto"/>
            <w:right w:val="none" w:sz="0" w:space="0" w:color="auto"/>
          </w:divBdr>
          <w:divsChild>
            <w:div w:id="1030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7595">
      <w:bodyDiv w:val="1"/>
      <w:marLeft w:val="0"/>
      <w:marRight w:val="0"/>
      <w:marTop w:val="0"/>
      <w:marBottom w:val="0"/>
      <w:divBdr>
        <w:top w:val="none" w:sz="0" w:space="0" w:color="auto"/>
        <w:left w:val="none" w:sz="0" w:space="0" w:color="auto"/>
        <w:bottom w:val="none" w:sz="0" w:space="0" w:color="auto"/>
        <w:right w:val="none" w:sz="0" w:space="0" w:color="auto"/>
      </w:divBdr>
    </w:div>
    <w:div w:id="1014959850">
      <w:bodyDiv w:val="1"/>
      <w:marLeft w:val="0"/>
      <w:marRight w:val="0"/>
      <w:marTop w:val="0"/>
      <w:marBottom w:val="0"/>
      <w:divBdr>
        <w:top w:val="none" w:sz="0" w:space="0" w:color="auto"/>
        <w:left w:val="none" w:sz="0" w:space="0" w:color="auto"/>
        <w:bottom w:val="none" w:sz="0" w:space="0" w:color="auto"/>
        <w:right w:val="none" w:sz="0" w:space="0" w:color="auto"/>
      </w:divBdr>
    </w:div>
    <w:div w:id="1036731190">
      <w:bodyDiv w:val="1"/>
      <w:marLeft w:val="0"/>
      <w:marRight w:val="0"/>
      <w:marTop w:val="0"/>
      <w:marBottom w:val="0"/>
      <w:divBdr>
        <w:top w:val="none" w:sz="0" w:space="0" w:color="auto"/>
        <w:left w:val="none" w:sz="0" w:space="0" w:color="auto"/>
        <w:bottom w:val="none" w:sz="0" w:space="0" w:color="auto"/>
        <w:right w:val="none" w:sz="0" w:space="0" w:color="auto"/>
      </w:divBdr>
    </w:div>
    <w:div w:id="1068920800">
      <w:bodyDiv w:val="1"/>
      <w:marLeft w:val="0"/>
      <w:marRight w:val="0"/>
      <w:marTop w:val="0"/>
      <w:marBottom w:val="0"/>
      <w:divBdr>
        <w:top w:val="none" w:sz="0" w:space="0" w:color="auto"/>
        <w:left w:val="none" w:sz="0" w:space="0" w:color="auto"/>
        <w:bottom w:val="none" w:sz="0" w:space="0" w:color="auto"/>
        <w:right w:val="none" w:sz="0" w:space="0" w:color="auto"/>
      </w:divBdr>
    </w:div>
    <w:div w:id="1103107810">
      <w:bodyDiv w:val="1"/>
      <w:marLeft w:val="0"/>
      <w:marRight w:val="0"/>
      <w:marTop w:val="0"/>
      <w:marBottom w:val="0"/>
      <w:divBdr>
        <w:top w:val="none" w:sz="0" w:space="0" w:color="auto"/>
        <w:left w:val="none" w:sz="0" w:space="0" w:color="auto"/>
        <w:bottom w:val="none" w:sz="0" w:space="0" w:color="auto"/>
        <w:right w:val="none" w:sz="0" w:space="0" w:color="auto"/>
      </w:divBdr>
    </w:div>
    <w:div w:id="1107433445">
      <w:bodyDiv w:val="1"/>
      <w:marLeft w:val="0"/>
      <w:marRight w:val="0"/>
      <w:marTop w:val="0"/>
      <w:marBottom w:val="0"/>
      <w:divBdr>
        <w:top w:val="none" w:sz="0" w:space="0" w:color="auto"/>
        <w:left w:val="none" w:sz="0" w:space="0" w:color="auto"/>
        <w:bottom w:val="none" w:sz="0" w:space="0" w:color="auto"/>
        <w:right w:val="none" w:sz="0" w:space="0" w:color="auto"/>
      </w:divBdr>
    </w:div>
    <w:div w:id="1136486291">
      <w:bodyDiv w:val="1"/>
      <w:marLeft w:val="0"/>
      <w:marRight w:val="0"/>
      <w:marTop w:val="0"/>
      <w:marBottom w:val="0"/>
      <w:divBdr>
        <w:top w:val="none" w:sz="0" w:space="0" w:color="auto"/>
        <w:left w:val="none" w:sz="0" w:space="0" w:color="auto"/>
        <w:bottom w:val="none" w:sz="0" w:space="0" w:color="auto"/>
        <w:right w:val="none" w:sz="0" w:space="0" w:color="auto"/>
      </w:divBdr>
    </w:div>
    <w:div w:id="1274553815">
      <w:bodyDiv w:val="1"/>
      <w:marLeft w:val="0"/>
      <w:marRight w:val="0"/>
      <w:marTop w:val="0"/>
      <w:marBottom w:val="0"/>
      <w:divBdr>
        <w:top w:val="none" w:sz="0" w:space="0" w:color="auto"/>
        <w:left w:val="none" w:sz="0" w:space="0" w:color="auto"/>
        <w:bottom w:val="none" w:sz="0" w:space="0" w:color="auto"/>
        <w:right w:val="none" w:sz="0" w:space="0" w:color="auto"/>
      </w:divBdr>
    </w:div>
    <w:div w:id="1413313149">
      <w:bodyDiv w:val="1"/>
      <w:marLeft w:val="0"/>
      <w:marRight w:val="0"/>
      <w:marTop w:val="0"/>
      <w:marBottom w:val="0"/>
      <w:divBdr>
        <w:top w:val="none" w:sz="0" w:space="0" w:color="auto"/>
        <w:left w:val="none" w:sz="0" w:space="0" w:color="auto"/>
        <w:bottom w:val="none" w:sz="0" w:space="0" w:color="auto"/>
        <w:right w:val="none" w:sz="0" w:space="0" w:color="auto"/>
      </w:divBdr>
    </w:div>
    <w:div w:id="1452162061">
      <w:bodyDiv w:val="1"/>
      <w:marLeft w:val="0"/>
      <w:marRight w:val="0"/>
      <w:marTop w:val="0"/>
      <w:marBottom w:val="0"/>
      <w:divBdr>
        <w:top w:val="none" w:sz="0" w:space="0" w:color="auto"/>
        <w:left w:val="none" w:sz="0" w:space="0" w:color="auto"/>
        <w:bottom w:val="none" w:sz="0" w:space="0" w:color="auto"/>
        <w:right w:val="none" w:sz="0" w:space="0" w:color="auto"/>
      </w:divBdr>
    </w:div>
    <w:div w:id="1458177832">
      <w:bodyDiv w:val="1"/>
      <w:marLeft w:val="0"/>
      <w:marRight w:val="0"/>
      <w:marTop w:val="0"/>
      <w:marBottom w:val="0"/>
      <w:divBdr>
        <w:top w:val="none" w:sz="0" w:space="0" w:color="auto"/>
        <w:left w:val="none" w:sz="0" w:space="0" w:color="auto"/>
        <w:bottom w:val="none" w:sz="0" w:space="0" w:color="auto"/>
        <w:right w:val="none" w:sz="0" w:space="0" w:color="auto"/>
      </w:divBdr>
    </w:div>
    <w:div w:id="1547914920">
      <w:bodyDiv w:val="1"/>
      <w:marLeft w:val="0"/>
      <w:marRight w:val="0"/>
      <w:marTop w:val="0"/>
      <w:marBottom w:val="0"/>
      <w:divBdr>
        <w:top w:val="none" w:sz="0" w:space="0" w:color="auto"/>
        <w:left w:val="none" w:sz="0" w:space="0" w:color="auto"/>
        <w:bottom w:val="none" w:sz="0" w:space="0" w:color="auto"/>
        <w:right w:val="none" w:sz="0" w:space="0" w:color="auto"/>
      </w:divBdr>
    </w:div>
    <w:div w:id="1547985959">
      <w:bodyDiv w:val="1"/>
      <w:marLeft w:val="0"/>
      <w:marRight w:val="0"/>
      <w:marTop w:val="0"/>
      <w:marBottom w:val="0"/>
      <w:divBdr>
        <w:top w:val="none" w:sz="0" w:space="0" w:color="auto"/>
        <w:left w:val="none" w:sz="0" w:space="0" w:color="auto"/>
        <w:bottom w:val="none" w:sz="0" w:space="0" w:color="auto"/>
        <w:right w:val="none" w:sz="0" w:space="0" w:color="auto"/>
      </w:divBdr>
      <w:divsChild>
        <w:div w:id="11567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60339">
      <w:bodyDiv w:val="1"/>
      <w:marLeft w:val="0"/>
      <w:marRight w:val="0"/>
      <w:marTop w:val="0"/>
      <w:marBottom w:val="0"/>
      <w:divBdr>
        <w:top w:val="none" w:sz="0" w:space="0" w:color="auto"/>
        <w:left w:val="none" w:sz="0" w:space="0" w:color="auto"/>
        <w:bottom w:val="none" w:sz="0" w:space="0" w:color="auto"/>
        <w:right w:val="none" w:sz="0" w:space="0" w:color="auto"/>
      </w:divBdr>
      <w:divsChild>
        <w:div w:id="949504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897064">
      <w:bodyDiv w:val="1"/>
      <w:marLeft w:val="0"/>
      <w:marRight w:val="0"/>
      <w:marTop w:val="0"/>
      <w:marBottom w:val="0"/>
      <w:divBdr>
        <w:top w:val="none" w:sz="0" w:space="0" w:color="auto"/>
        <w:left w:val="none" w:sz="0" w:space="0" w:color="auto"/>
        <w:bottom w:val="none" w:sz="0" w:space="0" w:color="auto"/>
        <w:right w:val="none" w:sz="0" w:space="0" w:color="auto"/>
      </w:divBdr>
    </w:div>
    <w:div w:id="1642271548">
      <w:bodyDiv w:val="1"/>
      <w:marLeft w:val="0"/>
      <w:marRight w:val="0"/>
      <w:marTop w:val="0"/>
      <w:marBottom w:val="0"/>
      <w:divBdr>
        <w:top w:val="none" w:sz="0" w:space="0" w:color="auto"/>
        <w:left w:val="none" w:sz="0" w:space="0" w:color="auto"/>
        <w:bottom w:val="none" w:sz="0" w:space="0" w:color="auto"/>
        <w:right w:val="none" w:sz="0" w:space="0" w:color="auto"/>
      </w:divBdr>
    </w:div>
    <w:div w:id="1694333996">
      <w:bodyDiv w:val="1"/>
      <w:marLeft w:val="0"/>
      <w:marRight w:val="0"/>
      <w:marTop w:val="0"/>
      <w:marBottom w:val="0"/>
      <w:divBdr>
        <w:top w:val="none" w:sz="0" w:space="0" w:color="auto"/>
        <w:left w:val="none" w:sz="0" w:space="0" w:color="auto"/>
        <w:bottom w:val="none" w:sz="0" w:space="0" w:color="auto"/>
        <w:right w:val="none" w:sz="0" w:space="0" w:color="auto"/>
      </w:divBdr>
    </w:div>
    <w:div w:id="1790782067">
      <w:bodyDiv w:val="1"/>
      <w:marLeft w:val="0"/>
      <w:marRight w:val="0"/>
      <w:marTop w:val="0"/>
      <w:marBottom w:val="0"/>
      <w:divBdr>
        <w:top w:val="none" w:sz="0" w:space="0" w:color="auto"/>
        <w:left w:val="none" w:sz="0" w:space="0" w:color="auto"/>
        <w:bottom w:val="none" w:sz="0" w:space="0" w:color="auto"/>
        <w:right w:val="none" w:sz="0" w:space="0" w:color="auto"/>
      </w:divBdr>
    </w:div>
    <w:div w:id="1881940954">
      <w:bodyDiv w:val="1"/>
      <w:marLeft w:val="0"/>
      <w:marRight w:val="0"/>
      <w:marTop w:val="0"/>
      <w:marBottom w:val="0"/>
      <w:divBdr>
        <w:top w:val="none" w:sz="0" w:space="0" w:color="auto"/>
        <w:left w:val="none" w:sz="0" w:space="0" w:color="auto"/>
        <w:bottom w:val="none" w:sz="0" w:space="0" w:color="auto"/>
        <w:right w:val="none" w:sz="0" w:space="0" w:color="auto"/>
      </w:divBdr>
    </w:div>
    <w:div w:id="2106220944">
      <w:bodyDiv w:val="1"/>
      <w:marLeft w:val="0"/>
      <w:marRight w:val="0"/>
      <w:marTop w:val="0"/>
      <w:marBottom w:val="0"/>
      <w:divBdr>
        <w:top w:val="none" w:sz="0" w:space="0" w:color="auto"/>
        <w:left w:val="none" w:sz="0" w:space="0" w:color="auto"/>
        <w:bottom w:val="none" w:sz="0" w:space="0" w:color="auto"/>
        <w:right w:val="none" w:sz="0" w:space="0" w:color="auto"/>
      </w:divBdr>
    </w:div>
    <w:div w:id="210976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auth.net/2/grant-types/" TargetMode="External"/><Relationship Id="rId5" Type="http://schemas.openxmlformats.org/officeDocument/2006/relationships/hyperlink" Target="https://rfc-editor.org/rfc/rfc6749.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6</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2026-01-23T14:48:00Z</dcterms:created>
  <dcterms:modified xsi:type="dcterms:W3CDTF">2026-01-29T07:06:00Z</dcterms:modified>
</cp:coreProperties>
</file>