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BA05" w14:textId="66F4EEFF" w:rsidR="0035703C" w:rsidRPr="000E131A" w:rsidRDefault="0035703C" w:rsidP="0035703C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B840D91" wp14:editId="0112583F">
            <wp:simplePos x="0" y="0"/>
            <wp:positionH relativeFrom="margin">
              <wp:align>center</wp:align>
            </wp:positionH>
            <wp:positionV relativeFrom="paragraph">
              <wp:posOffset>805815</wp:posOffset>
            </wp:positionV>
            <wp:extent cx="2133647" cy="1524000"/>
            <wp:effectExtent l="0" t="0" r="0" b="0"/>
            <wp:wrapTopAndBottom/>
            <wp:docPr id="52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47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E131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4E53767" wp14:editId="6C27EB1A">
            <wp:simplePos x="0" y="0"/>
            <wp:positionH relativeFrom="column">
              <wp:posOffset>-358140</wp:posOffset>
            </wp:positionH>
            <wp:positionV relativeFrom="paragraph">
              <wp:posOffset>739140</wp:posOffset>
            </wp:positionV>
            <wp:extent cx="2141220" cy="1606034"/>
            <wp:effectExtent l="0" t="0" r="0" b="0"/>
            <wp:wrapTopAndBottom/>
            <wp:docPr id="1085109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60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E131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63BC336D" wp14:editId="030B8632">
            <wp:simplePos x="0" y="0"/>
            <wp:positionH relativeFrom="column">
              <wp:posOffset>4030980</wp:posOffset>
            </wp:positionH>
            <wp:positionV relativeFrom="paragraph">
              <wp:posOffset>754380</wp:posOffset>
            </wp:positionV>
            <wp:extent cx="2057400" cy="1625600"/>
            <wp:effectExtent l="0" t="0" r="0" b="0"/>
            <wp:wrapTopAndBottom/>
            <wp:docPr id="603556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E131A">
        <w:rPr>
          <w:rFonts w:ascii="Times New Roman" w:hAnsi="Times New Roman" w:cs="Times New Roman"/>
          <w:b/>
          <w:bCs/>
          <w:sz w:val="26"/>
          <w:szCs w:val="26"/>
        </w:rPr>
        <w:t>Matplotlib:</w:t>
      </w:r>
      <w:r w:rsidRPr="000E131A">
        <w:rPr>
          <w:rFonts w:ascii="Times New Roman" w:hAnsi="Times New Roman" w:cs="Times New Roman"/>
          <w:sz w:val="26"/>
          <w:szCs w:val="26"/>
        </w:rPr>
        <w:t xml:space="preserve"> It is a python library used for creating graphs, charts and visualizations. It helps us to display the data visually, </w:t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amking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 xml:space="preserve"> it easier to analyse trends, patterns and relationships.</w:t>
      </w:r>
    </w:p>
    <w:p w14:paraId="7B15F977" w14:textId="77777777" w:rsidR="0035703C" w:rsidRPr="000E131A" w:rsidRDefault="0035703C" w:rsidP="003570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Matplotlib can create:</w:t>
      </w:r>
    </w:p>
    <w:p w14:paraId="15104E2F" w14:textId="77777777" w:rsidR="0035703C" w:rsidRPr="000E131A" w:rsidRDefault="0035703C" w:rsidP="0035703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Line charts </w:t>
      </w:r>
    </w:p>
    <w:p w14:paraId="2D940F9B" w14:textId="77777777" w:rsidR="0035703C" w:rsidRPr="000E131A" w:rsidRDefault="0035703C" w:rsidP="0035703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Bar charts </w:t>
      </w:r>
    </w:p>
    <w:p w14:paraId="24277F6F" w14:textId="77777777" w:rsidR="0035703C" w:rsidRPr="000E131A" w:rsidRDefault="0035703C" w:rsidP="0035703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Scatter plots </w:t>
      </w:r>
    </w:p>
    <w:p w14:paraId="1A507BCD" w14:textId="77777777" w:rsidR="0035703C" w:rsidRPr="000E131A" w:rsidRDefault="0035703C" w:rsidP="0035703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Histograms </w:t>
      </w:r>
    </w:p>
    <w:p w14:paraId="1CAA1CF9" w14:textId="77777777" w:rsidR="0035703C" w:rsidRPr="000E131A" w:rsidRDefault="0035703C" w:rsidP="0035703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Pie charts </w:t>
      </w:r>
    </w:p>
    <w:p w14:paraId="45264A75" w14:textId="77777777" w:rsidR="0035703C" w:rsidRPr="000E131A" w:rsidRDefault="0035703C" w:rsidP="0035703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Box plots </w:t>
      </w:r>
    </w:p>
    <w:p w14:paraId="690347B6" w14:textId="77777777" w:rsidR="0035703C" w:rsidRPr="000E131A" w:rsidRDefault="0035703C" w:rsidP="0035703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Heatmaps (with extensions) </w:t>
      </w:r>
    </w:p>
    <w:p w14:paraId="3DE30FD2" w14:textId="77777777" w:rsidR="0035703C" w:rsidRPr="000E131A" w:rsidRDefault="0035703C" w:rsidP="0035703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3D plots</w:t>
      </w:r>
    </w:p>
    <w:p w14:paraId="32E512DA" w14:textId="77777777" w:rsidR="0035703C" w:rsidRPr="000E131A" w:rsidRDefault="0035703C" w:rsidP="0035703C">
      <w:pPr>
        <w:rPr>
          <w:rFonts w:ascii="Times New Roman" w:hAnsi="Times New Roman" w:cs="Times New Roman"/>
          <w:sz w:val="26"/>
          <w:szCs w:val="26"/>
        </w:rPr>
      </w:pPr>
    </w:p>
    <w:p w14:paraId="6C6D5402" w14:textId="77777777" w:rsidR="0035703C" w:rsidRPr="000E131A" w:rsidRDefault="0035703C" w:rsidP="003570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Why Use Matplotlib?</w:t>
      </w:r>
    </w:p>
    <w:p w14:paraId="393CB74E" w14:textId="77777777" w:rsidR="0035703C" w:rsidRPr="000E131A" w:rsidRDefault="0035703C" w:rsidP="0035703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Easy to learn and widely used. </w:t>
      </w:r>
    </w:p>
    <w:p w14:paraId="6950F86F" w14:textId="77777777" w:rsidR="0035703C" w:rsidRPr="000E131A" w:rsidRDefault="0035703C" w:rsidP="0035703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Works well with libraries such as NumPy and Pandas. </w:t>
      </w:r>
    </w:p>
    <w:p w14:paraId="6257B701" w14:textId="77777777" w:rsidR="0035703C" w:rsidRPr="000E131A" w:rsidRDefault="0035703C" w:rsidP="0035703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Useful for data analysis, machine learning, scientific computing, and reporting. </w:t>
      </w:r>
    </w:p>
    <w:p w14:paraId="5A1484CB" w14:textId="77777777" w:rsidR="0035703C" w:rsidRPr="000E131A" w:rsidRDefault="0035703C" w:rsidP="0035703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Produces publication-quality figures.</w:t>
      </w:r>
    </w:p>
    <w:p w14:paraId="5BAD7B1F" w14:textId="77777777" w:rsidR="0035703C" w:rsidRPr="000E131A" w:rsidRDefault="0035703C" w:rsidP="0035703C">
      <w:pPr>
        <w:rPr>
          <w:rFonts w:ascii="Times New Roman" w:hAnsi="Times New Roman" w:cs="Times New Roman"/>
          <w:sz w:val="26"/>
          <w:szCs w:val="26"/>
        </w:rPr>
      </w:pPr>
    </w:p>
    <w:p w14:paraId="03348AFA" w14:textId="580936E4" w:rsidR="0035703C" w:rsidRPr="000E131A" w:rsidRDefault="0035703C" w:rsidP="0035703C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Most of the plotting is done through:</w:t>
      </w:r>
      <w:r w:rsidRPr="000E131A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2A92BD26" w14:textId="77777777" w:rsidR="0035703C" w:rsidRPr="000E131A" w:rsidRDefault="0035703C" w:rsidP="0035703C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The </w:t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pyplot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 xml:space="preserve"> module provides functions similar to drawing on a canvas, such as:</w:t>
      </w:r>
    </w:p>
    <w:p w14:paraId="35850D5A" w14:textId="77777777" w:rsidR="0021432B" w:rsidRPr="000E131A" w:rsidRDefault="0035703C" w:rsidP="0021432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plt.plot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  <w:r w:rsidRPr="000E131A">
        <w:rPr>
          <w:rFonts w:ascii="Times New Roman" w:hAnsi="Times New Roman" w:cs="Times New Roman"/>
          <w:sz w:val="26"/>
          <w:szCs w:val="26"/>
        </w:rPr>
        <w:t xml:space="preserve"> – line plots </w:t>
      </w:r>
    </w:p>
    <w:p w14:paraId="241B83B8" w14:textId="58255472" w:rsidR="0021432B" w:rsidRPr="000E131A" w:rsidRDefault="0021432B" w:rsidP="0021432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>plt.plot</w:t>
      </w:r>
      <w:proofErr w:type="spellEnd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>(</w:t>
      </w:r>
      <w:proofErr w:type="spellStart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>x_values</w:t>
      </w:r>
      <w:proofErr w:type="spellEnd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 xml:space="preserve">, </w:t>
      </w:r>
      <w:proofErr w:type="spellStart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>y_values</w:t>
      </w:r>
      <w:proofErr w:type="spellEnd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>, marker = 0)</w:t>
      </w:r>
    </w:p>
    <w:p w14:paraId="4E98FF7C" w14:textId="77777777" w:rsidR="0021432B" w:rsidRPr="000E131A" w:rsidRDefault="0021432B" w:rsidP="0021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</w:pPr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>where:</w:t>
      </w:r>
    </w:p>
    <w:p w14:paraId="5E8E297D" w14:textId="77777777" w:rsidR="0021432B" w:rsidRPr="000E131A" w:rsidRDefault="0021432B" w:rsidP="00214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</w:pPr>
      <w:proofErr w:type="spellStart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lastRenderedPageBreak/>
        <w:t>x_values</w:t>
      </w:r>
      <w:proofErr w:type="spellEnd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 xml:space="preserve"> → values on the x-axis </w:t>
      </w:r>
    </w:p>
    <w:p w14:paraId="69DB3E58" w14:textId="04C8D70A" w:rsidR="0021432B" w:rsidRPr="000E131A" w:rsidRDefault="0021432B" w:rsidP="00214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</w:pPr>
      <w:proofErr w:type="spellStart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>y_values</w:t>
      </w:r>
      <w:proofErr w:type="spellEnd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 xml:space="preserve"> → values on the y-axis</w:t>
      </w:r>
    </w:p>
    <w:p w14:paraId="56225D87" w14:textId="351CA641" w:rsidR="0021432B" w:rsidRPr="000E131A" w:rsidRDefault="0021432B" w:rsidP="00214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</w:pPr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>marker = 0 → adds a circular marker at each point</w:t>
      </w:r>
    </w:p>
    <w:p w14:paraId="7A9F2C34" w14:textId="77777777" w:rsidR="0021432B" w:rsidRPr="000E131A" w:rsidRDefault="0021432B" w:rsidP="002143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</w:pPr>
    </w:p>
    <w:p w14:paraId="641DE8FF" w14:textId="77777777" w:rsidR="008451FE" w:rsidRPr="000E131A" w:rsidRDefault="0035703C" w:rsidP="008451F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plt.bar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  <w:r w:rsidRPr="000E131A">
        <w:rPr>
          <w:rFonts w:ascii="Times New Roman" w:hAnsi="Times New Roman" w:cs="Times New Roman"/>
          <w:sz w:val="26"/>
          <w:szCs w:val="26"/>
        </w:rPr>
        <w:t xml:space="preserve"> – bar charts</w:t>
      </w:r>
      <w:r w:rsidR="008451FE" w:rsidRPr="000E131A">
        <w:rPr>
          <w:rFonts w:ascii="Times New Roman" w:hAnsi="Times New Roman" w:cs="Times New Roman"/>
          <w:sz w:val="26"/>
          <w:szCs w:val="26"/>
        </w:rPr>
        <w:t xml:space="preserve">. </w:t>
      </w:r>
      <w:r w:rsidR="008451FE" w:rsidRPr="000E131A">
        <w:rPr>
          <w:rFonts w:ascii="Times New Roman" w:hAnsi="Times New Roman" w:cs="Times New Roman"/>
          <w:b/>
          <w:bCs/>
          <w:sz w:val="26"/>
          <w:szCs w:val="26"/>
        </w:rPr>
        <w:t>Best for comparing categories.</w:t>
      </w:r>
    </w:p>
    <w:p w14:paraId="6A806A4E" w14:textId="77777777" w:rsidR="008451FE" w:rsidRPr="000E131A" w:rsidRDefault="008451FE" w:rsidP="008451F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5B7B3336" w14:textId="77777777" w:rsidR="008451FE" w:rsidRPr="000E131A" w:rsidRDefault="008451FE" w:rsidP="008451F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Sales by product </w:t>
      </w:r>
    </w:p>
    <w:p w14:paraId="206888A5" w14:textId="77777777" w:rsidR="008451FE" w:rsidRPr="000E131A" w:rsidRDefault="008451FE" w:rsidP="008451F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Students by department </w:t>
      </w:r>
    </w:p>
    <w:p w14:paraId="654ED63D" w14:textId="77777777" w:rsidR="008451FE" w:rsidRPr="000E131A" w:rsidRDefault="008451FE" w:rsidP="008451F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Revenue by region</w:t>
      </w:r>
    </w:p>
    <w:p w14:paraId="7280A672" w14:textId="1C7DDA1F" w:rsidR="0035703C" w:rsidRPr="000E131A" w:rsidRDefault="0035703C" w:rsidP="008451FE">
      <w:pPr>
        <w:rPr>
          <w:rFonts w:ascii="Times New Roman" w:hAnsi="Times New Roman" w:cs="Times New Roman"/>
          <w:sz w:val="26"/>
          <w:szCs w:val="26"/>
        </w:rPr>
      </w:pPr>
    </w:p>
    <w:p w14:paraId="59D33A4F" w14:textId="284C32E6" w:rsidR="008451FE" w:rsidRPr="000E131A" w:rsidRDefault="0035703C" w:rsidP="008451F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plt.scatter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  <w:r w:rsidRPr="000E131A">
        <w:rPr>
          <w:rFonts w:ascii="Times New Roman" w:hAnsi="Times New Roman" w:cs="Times New Roman"/>
          <w:sz w:val="26"/>
          <w:szCs w:val="26"/>
        </w:rPr>
        <w:t xml:space="preserve"> – scatter plots</w:t>
      </w:r>
      <w:r w:rsidR="008451FE" w:rsidRPr="000E131A">
        <w:rPr>
          <w:rFonts w:ascii="Times New Roman" w:hAnsi="Times New Roman" w:cs="Times New Roman"/>
          <w:sz w:val="26"/>
          <w:szCs w:val="26"/>
        </w:rPr>
        <w:t>.</w:t>
      </w:r>
      <w:r w:rsidRPr="000E131A">
        <w:rPr>
          <w:rFonts w:ascii="Times New Roman" w:hAnsi="Times New Roman" w:cs="Times New Roman"/>
          <w:sz w:val="26"/>
          <w:szCs w:val="26"/>
        </w:rPr>
        <w:t xml:space="preserve"> </w:t>
      </w:r>
      <w:r w:rsidR="008451FE" w:rsidRPr="000E131A">
        <w:rPr>
          <w:rFonts w:ascii="Times New Roman" w:hAnsi="Times New Roman" w:cs="Times New Roman"/>
          <w:b/>
          <w:bCs/>
          <w:sz w:val="26"/>
          <w:szCs w:val="26"/>
        </w:rPr>
        <w:t>Best for:</w:t>
      </w:r>
    </w:p>
    <w:p w14:paraId="1770D486" w14:textId="77777777" w:rsidR="008451FE" w:rsidRPr="000E131A" w:rsidRDefault="008451FE" w:rsidP="008451F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Finding relationships between variables </w:t>
      </w:r>
    </w:p>
    <w:p w14:paraId="5E95DAC4" w14:textId="77777777" w:rsidR="008451FE" w:rsidRPr="000E131A" w:rsidRDefault="008451FE" w:rsidP="008451F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Detecting patterns </w:t>
      </w:r>
    </w:p>
    <w:p w14:paraId="35F672FC" w14:textId="77777777" w:rsidR="008451FE" w:rsidRPr="000E131A" w:rsidRDefault="008451FE" w:rsidP="008451F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Detecting outliers </w:t>
      </w:r>
    </w:p>
    <w:p w14:paraId="4AA608F6" w14:textId="77777777" w:rsidR="008451FE" w:rsidRPr="000E131A" w:rsidRDefault="008451FE" w:rsidP="008451FE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5EB28FEB" w14:textId="77777777" w:rsidR="008451FE" w:rsidRPr="000E131A" w:rsidRDefault="008451FE" w:rsidP="008451F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Hours studied vs exam score </w:t>
      </w:r>
    </w:p>
    <w:p w14:paraId="03482050" w14:textId="77777777" w:rsidR="008451FE" w:rsidRPr="000E131A" w:rsidRDefault="008451FE" w:rsidP="008451F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Advertising spend vs sales</w:t>
      </w:r>
    </w:p>
    <w:p w14:paraId="62A837C1" w14:textId="77777777" w:rsidR="008451FE" w:rsidRPr="000E131A" w:rsidRDefault="008451FE" w:rsidP="008451F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80E33FE" w14:textId="77777777" w:rsidR="008451FE" w:rsidRPr="000E131A" w:rsidRDefault="0035703C" w:rsidP="008451F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plt.hist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  <w:r w:rsidRPr="000E131A">
        <w:rPr>
          <w:rFonts w:ascii="Times New Roman" w:hAnsi="Times New Roman" w:cs="Times New Roman"/>
          <w:sz w:val="26"/>
          <w:szCs w:val="26"/>
        </w:rPr>
        <w:t xml:space="preserve"> – histograms</w:t>
      </w:r>
      <w:r w:rsidR="008451FE" w:rsidRPr="000E131A">
        <w:rPr>
          <w:rFonts w:ascii="Times New Roman" w:hAnsi="Times New Roman" w:cs="Times New Roman"/>
          <w:sz w:val="26"/>
          <w:szCs w:val="26"/>
        </w:rPr>
        <w:t xml:space="preserve">. A histogram shows how values are distributed. </w:t>
      </w:r>
      <w:r w:rsidR="008451FE" w:rsidRPr="000E131A">
        <w:rPr>
          <w:rFonts w:ascii="Times New Roman" w:hAnsi="Times New Roman" w:cs="Times New Roman"/>
          <w:b/>
          <w:bCs/>
          <w:sz w:val="26"/>
          <w:szCs w:val="26"/>
        </w:rPr>
        <w:t>Best for answering:</w:t>
      </w:r>
    </w:p>
    <w:p w14:paraId="23ED54F1" w14:textId="77777777" w:rsidR="008451FE" w:rsidRPr="000E131A" w:rsidRDefault="008451FE" w:rsidP="008451F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Are most values high or low? </w:t>
      </w:r>
    </w:p>
    <w:p w14:paraId="62E067D5" w14:textId="77777777" w:rsidR="008451FE" w:rsidRPr="000E131A" w:rsidRDefault="008451FE" w:rsidP="008451F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Is data spread out? </w:t>
      </w:r>
    </w:p>
    <w:p w14:paraId="55FC3EC1" w14:textId="77777777" w:rsidR="008451FE" w:rsidRPr="000E131A" w:rsidRDefault="008451FE" w:rsidP="008451F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Is the distribution normal?</w:t>
      </w:r>
    </w:p>
    <w:p w14:paraId="251454ED" w14:textId="49004CED" w:rsidR="0035703C" w:rsidRPr="000E131A" w:rsidRDefault="0035703C" w:rsidP="008451FE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80AD7D3" w14:textId="77777777" w:rsidR="0035703C" w:rsidRPr="000E131A" w:rsidRDefault="0035703C" w:rsidP="0035703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plt.show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  <w:r w:rsidRPr="000E131A">
        <w:rPr>
          <w:rFonts w:ascii="Times New Roman" w:hAnsi="Times New Roman" w:cs="Times New Roman"/>
          <w:sz w:val="26"/>
          <w:szCs w:val="26"/>
        </w:rPr>
        <w:t xml:space="preserve"> – display the figure</w:t>
      </w:r>
    </w:p>
    <w:p w14:paraId="4F13971C" w14:textId="77777777" w:rsidR="0035703C" w:rsidRPr="000E131A" w:rsidRDefault="0035703C" w:rsidP="0035703C">
      <w:pPr>
        <w:rPr>
          <w:rFonts w:ascii="Times New Roman" w:hAnsi="Times New Roman" w:cs="Times New Roman"/>
          <w:sz w:val="26"/>
          <w:szCs w:val="26"/>
        </w:rPr>
      </w:pPr>
    </w:p>
    <w:p w14:paraId="7D6CCF70" w14:textId="77777777" w:rsidR="0035703C" w:rsidRPr="000E131A" w:rsidRDefault="0035703C" w:rsidP="0035703C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Commonly Used Functions</w:t>
      </w:r>
      <w:r w:rsidRPr="000E131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6FFC4B" w14:textId="50E1B1BF" w:rsidR="0035703C" w:rsidRPr="000E131A" w:rsidRDefault="0035703C" w:rsidP="0035703C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When creating plots with Matplotlib, the below functions are used to add labels and formatting to make the chart easier to understand.</w:t>
      </w:r>
    </w:p>
    <w:p w14:paraId="39604783" w14:textId="719D00BD" w:rsidR="0035703C" w:rsidRPr="000E131A" w:rsidRDefault="0035703C" w:rsidP="0035703C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0" w:type="auto"/>
        <w:tblCellSpacing w:w="15" w:type="dxa"/>
        <w:tblInd w:w="17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694"/>
      </w:tblGrid>
      <w:tr w:rsidR="0035703C" w:rsidRPr="000E131A" w14:paraId="304B8028" w14:textId="77777777" w:rsidTr="0035703C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3DA43977" w14:textId="77777777" w:rsidR="0035703C" w:rsidRPr="000E131A" w:rsidRDefault="0035703C" w:rsidP="003570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Function</w:t>
            </w:r>
          </w:p>
        </w:tc>
        <w:tc>
          <w:tcPr>
            <w:tcW w:w="2649" w:type="dxa"/>
            <w:vAlign w:val="center"/>
            <w:hideMark/>
          </w:tcPr>
          <w:p w14:paraId="603D7201" w14:textId="77777777" w:rsidR="0035703C" w:rsidRPr="000E131A" w:rsidRDefault="0035703C" w:rsidP="003570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35703C" w:rsidRPr="000E131A" w14:paraId="253E9495" w14:textId="77777777" w:rsidTr="0035703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C376E44" w14:textId="77777777" w:rsidR="0035703C" w:rsidRPr="000E131A" w:rsidRDefault="0035703C" w:rsidP="003570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3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plt.title</w:t>
            </w:r>
            <w:proofErr w:type="spellEnd"/>
            <w:r w:rsidRPr="000E13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("Title")</w:t>
            </w:r>
          </w:p>
        </w:tc>
        <w:tc>
          <w:tcPr>
            <w:tcW w:w="2649" w:type="dxa"/>
            <w:vAlign w:val="center"/>
            <w:hideMark/>
          </w:tcPr>
          <w:p w14:paraId="358E0ABC" w14:textId="77777777" w:rsidR="0035703C" w:rsidRPr="000E131A" w:rsidRDefault="0035703C" w:rsidP="0035703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Adds a title to the graph.</w:t>
            </w:r>
          </w:p>
        </w:tc>
      </w:tr>
      <w:tr w:rsidR="0035703C" w:rsidRPr="000E131A" w14:paraId="5FCD175C" w14:textId="77777777" w:rsidTr="0035703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CD6DA23" w14:textId="77777777" w:rsidR="0035703C" w:rsidRPr="000E131A" w:rsidRDefault="0035703C" w:rsidP="003570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3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plt.xlabel</w:t>
            </w:r>
            <w:proofErr w:type="spellEnd"/>
            <w:r w:rsidRPr="000E13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("Label")</w:t>
            </w:r>
          </w:p>
        </w:tc>
        <w:tc>
          <w:tcPr>
            <w:tcW w:w="2649" w:type="dxa"/>
            <w:vAlign w:val="center"/>
            <w:hideMark/>
          </w:tcPr>
          <w:p w14:paraId="097B71E5" w14:textId="77777777" w:rsidR="0035703C" w:rsidRPr="000E131A" w:rsidRDefault="0035703C" w:rsidP="0035703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Labels the x-axis.</w:t>
            </w:r>
          </w:p>
        </w:tc>
      </w:tr>
      <w:tr w:rsidR="0035703C" w:rsidRPr="000E131A" w14:paraId="7994FB59" w14:textId="77777777" w:rsidTr="0035703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A0614F7" w14:textId="77777777" w:rsidR="0035703C" w:rsidRPr="000E131A" w:rsidRDefault="0035703C" w:rsidP="003570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3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plt.ylabel</w:t>
            </w:r>
            <w:proofErr w:type="spellEnd"/>
            <w:r w:rsidRPr="000E13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("Label")</w:t>
            </w:r>
          </w:p>
        </w:tc>
        <w:tc>
          <w:tcPr>
            <w:tcW w:w="2649" w:type="dxa"/>
            <w:vAlign w:val="center"/>
            <w:hideMark/>
          </w:tcPr>
          <w:p w14:paraId="365F1AD4" w14:textId="77777777" w:rsidR="0035703C" w:rsidRPr="000E131A" w:rsidRDefault="0035703C" w:rsidP="0035703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Labels the y-axis.</w:t>
            </w:r>
          </w:p>
        </w:tc>
      </w:tr>
    </w:tbl>
    <w:p w14:paraId="4C38AD75" w14:textId="77777777" w:rsidR="0035703C" w:rsidRPr="000E131A" w:rsidRDefault="0035703C" w:rsidP="0035703C">
      <w:pPr>
        <w:rPr>
          <w:rFonts w:ascii="Times New Roman" w:hAnsi="Times New Roman" w:cs="Times New Roman"/>
          <w:sz w:val="26"/>
          <w:szCs w:val="26"/>
        </w:rPr>
      </w:pPr>
    </w:p>
    <w:p w14:paraId="7C60FC84" w14:textId="04548540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plt.legend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2FC4422D" w14:textId="49039F71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0E131A">
        <w:rPr>
          <w:rFonts w:ascii="Times New Roman" w:hAnsi="Times New Roman" w:cs="Times New Roman"/>
          <w:sz w:val="26"/>
          <w:szCs w:val="26"/>
        </w:rPr>
        <w:t xml:space="preserve"> Shows what each line, bar, or set of points represents. In the same chart if we have two graphs, two different curves.</w:t>
      </w:r>
    </w:p>
    <w:p w14:paraId="172B7352" w14:textId="77777777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Without a legend, viewers may not know which line corresponds to which dataset.</w:t>
      </w:r>
    </w:p>
    <w:p w14:paraId="27D6B0C8" w14:textId="76D732E7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plt.grid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7248A532" w14:textId="77777777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0E131A">
        <w:rPr>
          <w:rFonts w:ascii="Times New Roman" w:hAnsi="Times New Roman" w:cs="Times New Roman"/>
          <w:sz w:val="26"/>
          <w:szCs w:val="26"/>
        </w:rPr>
        <w:t xml:space="preserve"> Adds horizontal and vertical guide lines to the graph.</w:t>
      </w:r>
    </w:p>
    <w:p w14:paraId="67F6665F" w14:textId="77777777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These lines make it easier to estimate values.</w:t>
      </w:r>
    </w:p>
    <w:p w14:paraId="255E9C7A" w14:textId="579908F0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plt.xlim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39A5C0F9" w14:textId="77777777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0E131A">
        <w:rPr>
          <w:rFonts w:ascii="Times New Roman" w:hAnsi="Times New Roman" w:cs="Times New Roman"/>
          <w:sz w:val="26"/>
          <w:szCs w:val="26"/>
        </w:rPr>
        <w:t xml:space="preserve"> Controls which part of the x-axis is visible.</w:t>
      </w:r>
    </w:p>
    <w:p w14:paraId="26E8E354" w14:textId="76D596CE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Suppose your data goes from 0 to 100 but you're only interested in 20–50. Think of it as </w:t>
      </w:r>
      <w:r w:rsidRPr="000E131A">
        <w:rPr>
          <w:rFonts w:ascii="Times New Roman" w:hAnsi="Times New Roman" w:cs="Times New Roman"/>
          <w:b/>
          <w:bCs/>
          <w:sz w:val="26"/>
          <w:szCs w:val="26"/>
        </w:rPr>
        <w:t>zooming in horizontally</w:t>
      </w:r>
      <w:r w:rsidRPr="000E131A">
        <w:rPr>
          <w:rFonts w:ascii="Times New Roman" w:hAnsi="Times New Roman" w:cs="Times New Roman"/>
          <w:sz w:val="26"/>
          <w:szCs w:val="26"/>
        </w:rPr>
        <w:t>.</w:t>
      </w:r>
    </w:p>
    <w:p w14:paraId="4F65540B" w14:textId="0E8DBDB3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plt.ylim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7D55FE96" w14:textId="358B65B3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0E131A">
        <w:rPr>
          <w:rFonts w:ascii="Times New Roman" w:hAnsi="Times New Roman" w:cs="Times New Roman"/>
          <w:sz w:val="26"/>
          <w:szCs w:val="26"/>
        </w:rPr>
        <w:t xml:space="preserve"> Controls which part of the y-axis is visible. Think of it as </w:t>
      </w:r>
      <w:r w:rsidRPr="000E131A">
        <w:rPr>
          <w:rFonts w:ascii="Times New Roman" w:hAnsi="Times New Roman" w:cs="Times New Roman"/>
          <w:b/>
          <w:bCs/>
          <w:sz w:val="26"/>
          <w:szCs w:val="26"/>
        </w:rPr>
        <w:t>zooming in vertically</w:t>
      </w:r>
      <w:r w:rsidRPr="000E131A">
        <w:rPr>
          <w:rFonts w:ascii="Times New Roman" w:hAnsi="Times New Roman" w:cs="Times New Roman"/>
          <w:sz w:val="26"/>
          <w:szCs w:val="26"/>
        </w:rPr>
        <w:t>.</w:t>
      </w:r>
    </w:p>
    <w:p w14:paraId="60FE0A8A" w14:textId="77777777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Useful when:</w:t>
      </w:r>
    </w:p>
    <w:p w14:paraId="0CE74566" w14:textId="77777777" w:rsidR="008451FE" w:rsidRPr="000E131A" w:rsidRDefault="008451FE" w:rsidP="008451F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Comparing small changes </w:t>
      </w:r>
    </w:p>
    <w:p w14:paraId="1F5E17CC" w14:textId="77777777" w:rsidR="008451FE" w:rsidRPr="000E131A" w:rsidRDefault="008451FE" w:rsidP="008451F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Removing unnecessary empty space </w:t>
      </w:r>
    </w:p>
    <w:p w14:paraId="77C3BA5B" w14:textId="77777777" w:rsidR="008451FE" w:rsidRPr="000E131A" w:rsidRDefault="008451FE" w:rsidP="008451F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Focusing on a specific range</w:t>
      </w:r>
    </w:p>
    <w:p w14:paraId="22BE88A1" w14:textId="3BE87C58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plt.figure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028C3F91" w14:textId="77777777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0E131A">
        <w:rPr>
          <w:rFonts w:ascii="Times New Roman" w:hAnsi="Times New Roman" w:cs="Times New Roman"/>
          <w:sz w:val="26"/>
          <w:szCs w:val="26"/>
        </w:rPr>
        <w:t xml:space="preserve"> Creates a new graph and controls its size.</w:t>
      </w:r>
    </w:p>
    <w:p w14:paraId="596F3E32" w14:textId="77777777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=(8, 4))</w:t>
      </w:r>
    </w:p>
    <w:p w14:paraId="1BB1D790" w14:textId="77777777" w:rsidR="008451FE" w:rsidRPr="000E131A" w:rsidRDefault="008451FE" w:rsidP="008451F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First number = width </w:t>
      </w:r>
    </w:p>
    <w:p w14:paraId="10A7802A" w14:textId="77777777" w:rsidR="008451FE" w:rsidRPr="000E131A" w:rsidRDefault="008451FE" w:rsidP="008451F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Second number = height</w:t>
      </w:r>
    </w:p>
    <w:p w14:paraId="36963252" w14:textId="1B8BA17E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This is often the first line before plotting.</w:t>
      </w:r>
    </w:p>
    <w:p w14:paraId="4AA38B70" w14:textId="69DF60FF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6. 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plt.subplot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7F293694" w14:textId="157DF5BE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0E131A">
        <w:rPr>
          <w:rFonts w:ascii="Times New Roman" w:hAnsi="Times New Roman" w:cs="Times New Roman"/>
          <w:sz w:val="26"/>
          <w:szCs w:val="26"/>
        </w:rPr>
        <w:t xml:space="preserve"> Places multiple graphs inside one figure. Useful when comparing multiple visualizations.</w:t>
      </w:r>
    </w:p>
    <w:p w14:paraId="1FBF3621" w14:textId="77777777" w:rsidR="008451FE" w:rsidRPr="000E131A" w:rsidRDefault="008451FE" w:rsidP="008451F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plt.subplot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(1, 2, 1)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plt.plot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([1,2,3], [2,4,6])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plt.subplot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(1, 2, 2)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plt.bar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([1,2,3], [2,4,6])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()</w:t>
      </w:r>
    </w:p>
    <w:p w14:paraId="0B63D732" w14:textId="77777777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+---------+---------+</w:t>
      </w:r>
    </w:p>
    <w:p w14:paraId="104361C6" w14:textId="77777777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| Line    | Bar     |</w:t>
      </w:r>
    </w:p>
    <w:p w14:paraId="040A9CC9" w14:textId="77777777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| Graph   | Graph   |</w:t>
      </w:r>
    </w:p>
    <w:p w14:paraId="1134E687" w14:textId="77777777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8C4B8F" w14:textId="55ED71D5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Meaning of (1, 2, 1):</w:t>
      </w:r>
    </w:p>
    <w:p w14:paraId="723B6FEF" w14:textId="77777777" w:rsidR="008451FE" w:rsidRPr="000E131A" w:rsidRDefault="008451FE" w:rsidP="008451F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1 row </w:t>
      </w:r>
    </w:p>
    <w:p w14:paraId="6D420C7F" w14:textId="77777777" w:rsidR="008451FE" w:rsidRPr="000E131A" w:rsidRDefault="008451FE" w:rsidP="008451F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2 columns </w:t>
      </w:r>
    </w:p>
    <w:p w14:paraId="19E65AE7" w14:textId="77777777" w:rsidR="008451FE" w:rsidRPr="000E131A" w:rsidRDefault="008451FE" w:rsidP="008451F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This is graph #1 </w:t>
      </w:r>
    </w:p>
    <w:p w14:paraId="3539FFA6" w14:textId="77777777" w:rsidR="008451FE" w:rsidRPr="000E131A" w:rsidRDefault="008451FE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Meaning of (1, 2, 2):</w:t>
      </w:r>
    </w:p>
    <w:p w14:paraId="0D1151D5" w14:textId="77777777" w:rsidR="008451FE" w:rsidRPr="000E131A" w:rsidRDefault="008451FE" w:rsidP="008451FE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1 row </w:t>
      </w:r>
    </w:p>
    <w:p w14:paraId="6C7D19A4" w14:textId="77777777" w:rsidR="008451FE" w:rsidRPr="000E131A" w:rsidRDefault="008451FE" w:rsidP="008451FE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2 columns </w:t>
      </w:r>
    </w:p>
    <w:p w14:paraId="164D8A70" w14:textId="77777777" w:rsidR="008451FE" w:rsidRPr="000E131A" w:rsidRDefault="008451FE" w:rsidP="008451FE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This is graph #2</w:t>
      </w:r>
    </w:p>
    <w:p w14:paraId="68C2FB3B" w14:textId="77777777" w:rsidR="00D06BB8" w:rsidRPr="000E131A" w:rsidRDefault="00D06BB8" w:rsidP="00D06BB8">
      <w:pPr>
        <w:rPr>
          <w:rFonts w:ascii="Times New Roman" w:hAnsi="Times New Roman" w:cs="Times New Roman"/>
          <w:sz w:val="26"/>
          <w:szCs w:val="26"/>
        </w:rPr>
      </w:pPr>
    </w:p>
    <w:p w14:paraId="75D07C7E" w14:textId="1878C990" w:rsidR="00D06BB8" w:rsidRPr="000E131A" w:rsidRDefault="00D06BB8" w:rsidP="00D06B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plt.savefig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5A44F0F9" w14:textId="70F0A9B3" w:rsidR="00D06BB8" w:rsidRPr="000E131A" w:rsidRDefault="00D06BB8" w:rsidP="00D06BB8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0E131A">
        <w:rPr>
          <w:rFonts w:ascii="Times New Roman" w:hAnsi="Times New Roman" w:cs="Times New Roman"/>
          <w:sz w:val="26"/>
          <w:szCs w:val="26"/>
        </w:rPr>
        <w:t xml:space="preserve"> Saves the graph to a file. Use this when creating reports or presentations.</w:t>
      </w:r>
    </w:p>
    <w:p w14:paraId="21DD5C65" w14:textId="4EAED811" w:rsidR="00D06BB8" w:rsidRPr="000E131A" w:rsidRDefault="00D06BB8" w:rsidP="00D06BB8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plt.plot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([1,2,3], [2,4,6])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plt.savefig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("sales.png")</w:t>
      </w:r>
    </w:p>
    <w:p w14:paraId="1248545F" w14:textId="77777777" w:rsidR="00D06BB8" w:rsidRPr="000E131A" w:rsidRDefault="00D06BB8" w:rsidP="008451FE">
      <w:pPr>
        <w:rPr>
          <w:rFonts w:ascii="Times New Roman" w:hAnsi="Times New Roman" w:cs="Times New Roman"/>
          <w:sz w:val="26"/>
          <w:szCs w:val="26"/>
        </w:rPr>
      </w:pPr>
    </w:p>
    <w:p w14:paraId="7FE3F50A" w14:textId="17487CBC" w:rsidR="00D06BB8" w:rsidRPr="000E131A" w:rsidRDefault="00D06BB8" w:rsidP="00D06B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plt.tight_layout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13811136" w14:textId="7641A346" w:rsidR="00D06BB8" w:rsidRDefault="00D06BB8" w:rsidP="00D06BB8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0E131A">
        <w:rPr>
          <w:rFonts w:ascii="Times New Roman" w:hAnsi="Times New Roman" w:cs="Times New Roman"/>
          <w:sz w:val="26"/>
          <w:szCs w:val="26"/>
        </w:rPr>
        <w:t xml:space="preserve"> Automatically fixes spacing problems. Sometimes titles and labels overlap. Matplotlib adjusts spacing automatically. This is commonly placed right before: </w:t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().</w:t>
      </w:r>
    </w:p>
    <w:p w14:paraId="0256E418" w14:textId="32FBFBEF" w:rsidR="0081721F" w:rsidRDefault="0081721F" w:rsidP="00D06B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21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9. </w:t>
      </w:r>
      <w:proofErr w:type="spellStart"/>
      <w:r w:rsidRPr="0081721F">
        <w:rPr>
          <w:rFonts w:ascii="Times New Roman" w:hAnsi="Times New Roman" w:cs="Times New Roman"/>
          <w:b/>
          <w:bCs/>
          <w:sz w:val="26"/>
          <w:szCs w:val="26"/>
        </w:rPr>
        <w:t>plt.xticks</w:t>
      </w:r>
      <w:proofErr w:type="spellEnd"/>
      <w:r w:rsidRPr="0081721F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25D6CA96" w14:textId="6CA13B75" w:rsidR="0081721F" w:rsidRDefault="0081721F" w:rsidP="0081721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81721F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1721F">
        <w:rPr>
          <w:rFonts w:ascii="Times New Roman" w:hAnsi="Times New Roman" w:cs="Times New Roman"/>
          <w:sz w:val="26"/>
          <w:szCs w:val="26"/>
        </w:rPr>
        <w:t xml:space="preserve">rotates the labels on the </w:t>
      </w:r>
      <w:r w:rsidRPr="0081721F">
        <w:rPr>
          <w:rFonts w:ascii="Times New Roman" w:hAnsi="Times New Roman" w:cs="Times New Roman"/>
          <w:b/>
          <w:bCs/>
          <w:sz w:val="26"/>
          <w:szCs w:val="26"/>
        </w:rPr>
        <w:t>x-axis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9C0B4A" w:rsidRPr="009C0B4A">
        <w:rPr>
          <w:rFonts w:ascii="Times New Roman" w:hAnsi="Times New Roman" w:cs="Times New Roman"/>
          <w:sz w:val="26"/>
          <w:szCs w:val="26"/>
        </w:rPr>
        <w:t xml:space="preserve">Written after </w:t>
      </w:r>
      <w:proofErr w:type="spellStart"/>
      <w:r w:rsidR="009C0B4A" w:rsidRPr="009C0B4A">
        <w:rPr>
          <w:rFonts w:ascii="Times New Roman" w:hAnsi="Times New Roman" w:cs="Times New Roman"/>
          <w:sz w:val="26"/>
          <w:szCs w:val="26"/>
        </w:rPr>
        <w:t>plt.plot</w:t>
      </w:r>
      <w:proofErr w:type="spellEnd"/>
      <w:r w:rsidR="009C0B4A" w:rsidRPr="009C0B4A">
        <w:rPr>
          <w:rFonts w:ascii="Times New Roman" w:hAnsi="Times New Roman" w:cs="Times New Roman"/>
          <w:sz w:val="26"/>
          <w:szCs w:val="26"/>
        </w:rPr>
        <w:t>()</w:t>
      </w:r>
    </w:p>
    <w:p w14:paraId="709B4E74" w14:textId="08E9E124" w:rsidR="0081721F" w:rsidRDefault="0081721F" w:rsidP="0081721F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Plt.xticks</w:t>
      </w:r>
      <w:proofErr w:type="spellEnd"/>
      <w:r>
        <w:rPr>
          <w:rFonts w:ascii="Times New Roman" w:hAnsi="Times New Roman" w:cs="Times New Roman"/>
          <w:sz w:val="26"/>
          <w:szCs w:val="26"/>
        </w:rPr>
        <w:t>(rotation = 45)</w:t>
      </w:r>
    </w:p>
    <w:p w14:paraId="2A3FD78B" w14:textId="77777777" w:rsidR="0081721F" w:rsidRDefault="0081721F" w:rsidP="0081721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B7AEBA2" w14:textId="0B7743CA" w:rsidR="0081721F" w:rsidRDefault="0081721F" w:rsidP="0081721F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Where rotation tells how many degrees to rotate.</w:t>
      </w:r>
    </w:p>
    <w:p w14:paraId="11D85AF8" w14:textId="77777777" w:rsidR="0081721F" w:rsidRPr="0081721F" w:rsidRDefault="0081721F" w:rsidP="0081721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81721F">
        <w:rPr>
          <w:rFonts w:ascii="Times New Roman" w:hAnsi="Times New Roman" w:cs="Times New Roman"/>
          <w:b/>
          <w:bCs/>
          <w:sz w:val="26"/>
          <w:szCs w:val="26"/>
        </w:rPr>
        <w:t>This improves readability, especially when:</w:t>
      </w:r>
    </w:p>
    <w:p w14:paraId="3426A094" w14:textId="77777777" w:rsidR="0081721F" w:rsidRPr="0081721F" w:rsidRDefault="0081721F" w:rsidP="0081721F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81721F">
        <w:rPr>
          <w:rFonts w:ascii="Times New Roman" w:hAnsi="Times New Roman" w:cs="Times New Roman"/>
          <w:sz w:val="26"/>
          <w:szCs w:val="26"/>
        </w:rPr>
        <w:t xml:space="preserve">Labels are long (e.g., "January", "February"). </w:t>
      </w:r>
    </w:p>
    <w:p w14:paraId="48EB285B" w14:textId="77777777" w:rsidR="0081721F" w:rsidRPr="0081721F" w:rsidRDefault="0081721F" w:rsidP="0081721F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81721F">
        <w:rPr>
          <w:rFonts w:ascii="Times New Roman" w:hAnsi="Times New Roman" w:cs="Times New Roman"/>
          <w:sz w:val="26"/>
          <w:szCs w:val="26"/>
        </w:rPr>
        <w:t xml:space="preserve">There are many categories. </w:t>
      </w:r>
    </w:p>
    <w:p w14:paraId="0077F5B1" w14:textId="77777777" w:rsidR="0081721F" w:rsidRDefault="0081721F" w:rsidP="0081721F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81721F">
        <w:rPr>
          <w:rFonts w:ascii="Times New Roman" w:hAnsi="Times New Roman" w:cs="Times New Roman"/>
          <w:sz w:val="26"/>
          <w:szCs w:val="26"/>
        </w:rPr>
        <w:t>The figure is not very wide.</w:t>
      </w:r>
    </w:p>
    <w:p w14:paraId="16DE2A67" w14:textId="77777777" w:rsidR="0081721F" w:rsidRDefault="0081721F" w:rsidP="0081721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79FDAF8" w14:textId="02DFA8E2" w:rsidR="0081721F" w:rsidRDefault="0081721F" w:rsidP="0081721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21F">
        <w:rPr>
          <w:rFonts w:ascii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 w:rsidRPr="0081721F">
        <w:rPr>
          <w:rFonts w:ascii="Times New Roman" w:hAnsi="Times New Roman" w:cs="Times New Roman"/>
          <w:b/>
          <w:bCs/>
          <w:sz w:val="26"/>
          <w:szCs w:val="26"/>
        </w:rPr>
        <w:t>plt.yticks</w:t>
      </w:r>
      <w:proofErr w:type="spellEnd"/>
      <w:r w:rsidRPr="0081721F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149C3281" w14:textId="77D166CE" w:rsidR="0081721F" w:rsidRPr="0081721F" w:rsidRDefault="0081721F" w:rsidP="008172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Purpose: </w:t>
      </w:r>
      <w:r>
        <w:rPr>
          <w:rFonts w:ascii="Times New Roman" w:hAnsi="Times New Roman" w:cs="Times New Roman"/>
          <w:sz w:val="26"/>
          <w:szCs w:val="26"/>
        </w:rPr>
        <w:t xml:space="preserve">It works the same as </w:t>
      </w:r>
      <w:proofErr w:type="spellStart"/>
      <w:r>
        <w:rPr>
          <w:rFonts w:ascii="Times New Roman" w:hAnsi="Times New Roman" w:cs="Times New Roman"/>
          <w:sz w:val="26"/>
          <w:szCs w:val="26"/>
        </w:rPr>
        <w:t>plt.xticks</w:t>
      </w:r>
      <w:proofErr w:type="spellEnd"/>
      <w:r>
        <w:rPr>
          <w:rFonts w:ascii="Times New Roman" w:hAnsi="Times New Roman" w:cs="Times New Roman"/>
          <w:sz w:val="26"/>
          <w:szCs w:val="26"/>
        </w:rPr>
        <w:t>() but for y-axis.</w:t>
      </w:r>
    </w:p>
    <w:p w14:paraId="5A9D024A" w14:textId="77777777" w:rsidR="00D06BB8" w:rsidRPr="000E131A" w:rsidRDefault="00D06BB8" w:rsidP="00D06BB8">
      <w:pPr>
        <w:rPr>
          <w:rFonts w:ascii="Times New Roman" w:hAnsi="Times New Roman" w:cs="Times New Roman"/>
          <w:sz w:val="26"/>
          <w:szCs w:val="26"/>
        </w:rPr>
      </w:pPr>
    </w:p>
    <w:p w14:paraId="40089FF6" w14:textId="77777777" w:rsidR="00D06BB8" w:rsidRPr="000E131A" w:rsidRDefault="00D06BB8" w:rsidP="00D06BB8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Here each function has a specific role: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271"/>
      </w:tblGrid>
      <w:tr w:rsidR="00D06BB8" w:rsidRPr="000E131A" w14:paraId="64142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D7B08" w14:textId="77777777" w:rsidR="00D06BB8" w:rsidRPr="000E131A" w:rsidRDefault="00D06BB8" w:rsidP="00D06BB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295B381" w14:textId="77777777" w:rsidR="00D06BB8" w:rsidRPr="000E131A" w:rsidRDefault="00D06BB8" w:rsidP="00D06BB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What it does</w:t>
            </w:r>
          </w:p>
        </w:tc>
      </w:tr>
      <w:tr w:rsidR="00D06BB8" w:rsidRPr="000E131A" w14:paraId="015FE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78DD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figure()</w:t>
            </w:r>
          </w:p>
        </w:tc>
        <w:tc>
          <w:tcPr>
            <w:tcW w:w="0" w:type="auto"/>
            <w:vAlign w:val="center"/>
            <w:hideMark/>
          </w:tcPr>
          <w:p w14:paraId="4569A807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Creates the canvas</w:t>
            </w:r>
          </w:p>
        </w:tc>
      </w:tr>
      <w:tr w:rsidR="00D06BB8" w:rsidRPr="000E131A" w14:paraId="2184E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08DC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plot()</w:t>
            </w:r>
          </w:p>
        </w:tc>
        <w:tc>
          <w:tcPr>
            <w:tcW w:w="0" w:type="auto"/>
            <w:vAlign w:val="center"/>
            <w:hideMark/>
          </w:tcPr>
          <w:p w14:paraId="6CDAD0B0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Draws the line</w:t>
            </w:r>
          </w:p>
        </w:tc>
      </w:tr>
      <w:tr w:rsidR="00D06BB8" w:rsidRPr="000E131A" w14:paraId="34A73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BCD0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title()</w:t>
            </w:r>
          </w:p>
        </w:tc>
        <w:tc>
          <w:tcPr>
            <w:tcW w:w="0" w:type="auto"/>
            <w:vAlign w:val="center"/>
            <w:hideMark/>
          </w:tcPr>
          <w:p w14:paraId="709C3B98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Adds heading</w:t>
            </w:r>
          </w:p>
        </w:tc>
      </w:tr>
      <w:tr w:rsidR="00D06BB8" w:rsidRPr="000E131A" w14:paraId="32AF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3A91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xlabel</w:t>
            </w:r>
            <w:proofErr w:type="spellEnd"/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86B97E7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Labels x-axis</w:t>
            </w:r>
          </w:p>
        </w:tc>
      </w:tr>
      <w:tr w:rsidR="00D06BB8" w:rsidRPr="000E131A" w14:paraId="06324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15D7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ylabel</w:t>
            </w:r>
            <w:proofErr w:type="spellEnd"/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60984A4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Labels y-axis</w:t>
            </w:r>
          </w:p>
        </w:tc>
      </w:tr>
      <w:tr w:rsidR="00D06BB8" w:rsidRPr="000E131A" w14:paraId="0C36D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1673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grid()</w:t>
            </w:r>
          </w:p>
        </w:tc>
        <w:tc>
          <w:tcPr>
            <w:tcW w:w="0" w:type="auto"/>
            <w:vAlign w:val="center"/>
            <w:hideMark/>
          </w:tcPr>
          <w:p w14:paraId="37672D05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Adds guide lines</w:t>
            </w:r>
          </w:p>
        </w:tc>
      </w:tr>
      <w:tr w:rsidR="00D06BB8" w:rsidRPr="000E131A" w14:paraId="2E1D1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D2DD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legend()</w:t>
            </w:r>
          </w:p>
        </w:tc>
        <w:tc>
          <w:tcPr>
            <w:tcW w:w="0" w:type="auto"/>
            <w:vAlign w:val="center"/>
            <w:hideMark/>
          </w:tcPr>
          <w:p w14:paraId="63CC426C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Explains plotted data</w:t>
            </w:r>
          </w:p>
        </w:tc>
      </w:tr>
      <w:tr w:rsidR="00D06BB8" w:rsidRPr="000E131A" w14:paraId="37348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BF90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tight_layout</w:t>
            </w:r>
            <w:proofErr w:type="spellEnd"/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A64C709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Fixes spacing</w:t>
            </w:r>
          </w:p>
        </w:tc>
      </w:tr>
      <w:tr w:rsidR="00D06BB8" w:rsidRPr="000E131A" w14:paraId="6E582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B841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savefig</w:t>
            </w:r>
            <w:proofErr w:type="spellEnd"/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7727DFD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Saves graph</w:t>
            </w:r>
          </w:p>
        </w:tc>
      </w:tr>
      <w:tr w:rsidR="00D06BB8" w:rsidRPr="000E131A" w14:paraId="71487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D19C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show()</w:t>
            </w:r>
          </w:p>
        </w:tc>
        <w:tc>
          <w:tcPr>
            <w:tcW w:w="0" w:type="auto"/>
            <w:vAlign w:val="center"/>
            <w:hideMark/>
          </w:tcPr>
          <w:p w14:paraId="3D333A18" w14:textId="77777777" w:rsidR="00D06BB8" w:rsidRPr="000E131A" w:rsidRDefault="00D06BB8" w:rsidP="00D06B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31A">
              <w:rPr>
                <w:rFonts w:ascii="Times New Roman" w:hAnsi="Times New Roman" w:cs="Times New Roman"/>
                <w:sz w:val="26"/>
                <w:szCs w:val="26"/>
              </w:rPr>
              <w:t>Displays graph</w:t>
            </w:r>
          </w:p>
        </w:tc>
      </w:tr>
    </w:tbl>
    <w:p w14:paraId="0DA2F3BD" w14:textId="77777777" w:rsidR="00D06BB8" w:rsidRPr="000E131A" w:rsidRDefault="00D06BB8" w:rsidP="00D06BB8">
      <w:pPr>
        <w:rPr>
          <w:rFonts w:ascii="Times New Roman" w:hAnsi="Times New Roman" w:cs="Times New Roman"/>
          <w:sz w:val="26"/>
          <w:szCs w:val="26"/>
        </w:rPr>
      </w:pPr>
    </w:p>
    <w:p w14:paraId="5F743CAB" w14:textId="1638998D" w:rsidR="00D06BB8" w:rsidRPr="000E131A" w:rsidRDefault="00D06BB8" w:rsidP="00D06B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Flowchart:</w:t>
      </w:r>
    </w:p>
    <w:p w14:paraId="07838ABB" w14:textId="28D100B1" w:rsidR="00D06BB8" w:rsidRPr="000E131A" w:rsidRDefault="00D06BB8" w:rsidP="00D06BB8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Create → Plot → Label → Beautify → Save/Show</w:t>
      </w:r>
    </w:p>
    <w:p w14:paraId="7CCFED90" w14:textId="77777777" w:rsidR="00D06BB8" w:rsidRPr="000E131A" w:rsidRDefault="00D06BB8" w:rsidP="00D06B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Steps:</w:t>
      </w:r>
    </w:p>
    <w:p w14:paraId="51894B2C" w14:textId="3F4608E4" w:rsidR="00D06BB8" w:rsidRPr="000E131A" w:rsidRDefault="00D06BB8" w:rsidP="00D06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plt.plot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(...)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lastRenderedPageBreak/>
        <w:t>plt.title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(...)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(...)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(...)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plt.grid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plt.legend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plt.tight_layout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plt.savefig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(...)</w:t>
      </w:r>
      <w:r w:rsidRPr="000E13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()</w:t>
      </w:r>
    </w:p>
    <w:p w14:paraId="5F06C16C" w14:textId="77777777" w:rsidR="00D06BB8" w:rsidRPr="000E131A" w:rsidRDefault="00D06BB8" w:rsidP="00D06BB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D1D59E" w14:textId="77777777" w:rsidR="000E131A" w:rsidRPr="000E131A" w:rsidRDefault="000E131A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5FFB90" w14:textId="77777777" w:rsidR="000E131A" w:rsidRPr="000E131A" w:rsidRDefault="000E131A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563B6E" w14:textId="1CFCFC19" w:rsidR="00D06BB8" w:rsidRPr="000E131A" w:rsidRDefault="00AC276F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Other Improvements:</w:t>
      </w:r>
    </w:p>
    <w:p w14:paraId="11ECA399" w14:textId="39669FC9" w:rsidR="00AC276F" w:rsidRPr="000E131A" w:rsidRDefault="000E131A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 xml:space="preserve">Step after 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plt.plot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4A987350" w14:textId="1813196B" w:rsidR="00AC276F" w:rsidRPr="000E131A" w:rsidRDefault="00AC276F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for x, y in zip(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monthly_sales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 xml:space="preserve">['Month'], 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monthly_sales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['Sales']):</w:t>
      </w:r>
    </w:p>
    <w:p w14:paraId="2573E457" w14:textId="74AE85CA" w:rsidR="00AC276F" w:rsidRPr="000E131A" w:rsidRDefault="00AC276F" w:rsidP="00845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Where:</w:t>
      </w:r>
    </w:p>
    <w:p w14:paraId="3424AABB" w14:textId="69456D80" w:rsidR="008451FE" w:rsidRPr="000E131A" w:rsidRDefault="00AC276F" w:rsidP="00AC27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zip()</w:t>
      </w:r>
      <w:r w:rsidRPr="000E131A">
        <w:rPr>
          <w:rFonts w:ascii="Times New Roman" w:hAnsi="Times New Roman" w:cs="Times New Roman"/>
          <w:sz w:val="26"/>
          <w:szCs w:val="26"/>
        </w:rPr>
        <w:t xml:space="preserve"> combines the two columns together. Creates pairs.</w:t>
      </w:r>
    </w:p>
    <w:p w14:paraId="13964998" w14:textId="2233C50F" w:rsidR="00AC276F" w:rsidRPr="000E131A" w:rsidRDefault="00AC276F" w:rsidP="00AC276F">
      <w:pPr>
        <w:ind w:left="720"/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('Jan', 1200)</w:t>
      </w:r>
      <w:r w:rsidRPr="000E131A">
        <w:rPr>
          <w:rFonts w:ascii="Times New Roman" w:hAnsi="Times New Roman" w:cs="Times New Roman"/>
          <w:sz w:val="26"/>
          <w:szCs w:val="26"/>
        </w:rPr>
        <w:br/>
        <w:t>('Feb', 1500)</w:t>
      </w:r>
      <w:r w:rsidRPr="000E131A">
        <w:rPr>
          <w:rFonts w:ascii="Times New Roman" w:hAnsi="Times New Roman" w:cs="Times New Roman"/>
          <w:sz w:val="26"/>
          <w:szCs w:val="26"/>
        </w:rPr>
        <w:br/>
        <w:t xml:space="preserve">('Mar', 1700) </w:t>
      </w:r>
    </w:p>
    <w:p w14:paraId="74BEB46F" w14:textId="021AAAA0" w:rsidR="00AC276F" w:rsidRPr="000E131A" w:rsidRDefault="00AC276F" w:rsidP="00AC27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Now x and y is used to loop through every value pair, where x: month, y: sales.</w:t>
      </w:r>
    </w:p>
    <w:p w14:paraId="383ADC8A" w14:textId="62D24931" w:rsidR="00AC276F" w:rsidRPr="000E131A" w:rsidRDefault="00AC276F" w:rsidP="00AC276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What will happen in every loop?</w:t>
      </w:r>
    </w:p>
    <w:p w14:paraId="688367CE" w14:textId="58A18AB9" w:rsidR="0035703C" w:rsidRPr="000E131A" w:rsidRDefault="00AC276F" w:rsidP="0035703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E131A">
        <w:rPr>
          <w:rFonts w:ascii="Times New Roman" w:hAnsi="Times New Roman" w:cs="Times New Roman"/>
          <w:sz w:val="26"/>
          <w:szCs w:val="26"/>
        </w:rPr>
        <w:t>plt.annotate</w:t>
      </w:r>
      <w:proofErr w:type="spellEnd"/>
      <w:r w:rsidRPr="000E131A">
        <w:rPr>
          <w:rFonts w:ascii="Times New Roman" w:hAnsi="Times New Roman" w:cs="Times New Roman"/>
          <w:sz w:val="26"/>
          <w:szCs w:val="26"/>
        </w:rPr>
        <w:t>(text, (x, y))</w:t>
      </w:r>
      <w:r w:rsidR="000E131A" w:rsidRPr="000E131A">
        <w:rPr>
          <w:rFonts w:ascii="Times New Roman" w:hAnsi="Times New Roman" w:cs="Times New Roman"/>
          <w:sz w:val="26"/>
          <w:szCs w:val="26"/>
        </w:rPr>
        <w:t xml:space="preserve"> {This is compulsory format, rest all are optional}</w:t>
      </w:r>
    </w:p>
    <w:p w14:paraId="524371C4" w14:textId="1935C87C" w:rsidR="000E131A" w:rsidRPr="000E131A" w:rsidRDefault="000E131A" w:rsidP="0035703C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text:</w:t>
      </w:r>
      <w:r w:rsidRPr="000E131A">
        <w:rPr>
          <w:rFonts w:ascii="Times New Roman" w:hAnsi="Times New Roman" w:cs="Times New Roman"/>
          <w:sz w:val="26"/>
          <w:szCs w:val="26"/>
        </w:rPr>
        <w:t xml:space="preserve"> the text to be displayed on the graph</w:t>
      </w:r>
    </w:p>
    <w:p w14:paraId="4F33135E" w14:textId="3ED03D78" w:rsidR="000E131A" w:rsidRPr="000E131A" w:rsidRDefault="000E131A" w:rsidP="0035703C">
      <w:p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x,y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0E131A">
        <w:rPr>
          <w:rFonts w:ascii="Times New Roman" w:hAnsi="Times New Roman" w:cs="Times New Roman"/>
          <w:sz w:val="26"/>
          <w:szCs w:val="26"/>
        </w:rPr>
        <w:t xml:space="preserve"> location where the text should be displayed</w:t>
      </w:r>
    </w:p>
    <w:p w14:paraId="2483F808" w14:textId="6DB58150" w:rsidR="00AC276F" w:rsidRPr="000E131A" w:rsidRDefault="00AC276F" w:rsidP="003570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Where:</w:t>
      </w:r>
    </w:p>
    <w:p w14:paraId="08985590" w14:textId="2B08694F" w:rsidR="00AC276F" w:rsidRPr="000E131A" w:rsidRDefault="00AC276F" w:rsidP="00AC27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 xml:space="preserve">annotate() </w:t>
      </w:r>
      <w:r w:rsidRPr="000E131A">
        <w:rPr>
          <w:rFonts w:ascii="Times New Roman" w:hAnsi="Times New Roman" w:cs="Times New Roman"/>
          <w:sz w:val="26"/>
          <w:szCs w:val="26"/>
        </w:rPr>
        <w:t>writes text on the graph at a specified location.</w:t>
      </w:r>
    </w:p>
    <w:p w14:paraId="5271327C" w14:textId="16B6EB04" w:rsidR="00AC276F" w:rsidRPr="000E131A" w:rsidRDefault="00AC276F" w:rsidP="00AC27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 xml:space="preserve">Here text will be: </w:t>
      </w:r>
      <w:r w:rsidRPr="000E131A">
        <w:rPr>
          <w:rFonts w:ascii="Times New Roman" w:hAnsi="Times New Roman" w:cs="Times New Roman"/>
          <w:b/>
          <w:bCs/>
          <w:sz w:val="26"/>
          <w:szCs w:val="26"/>
        </w:rPr>
        <w:t>f'{y:.2f}'</w:t>
      </w:r>
    </w:p>
    <w:p w14:paraId="623ABE39" w14:textId="0B42BE2E" w:rsidR="00AC276F" w:rsidRPr="000E131A" w:rsidRDefault="00AC276F" w:rsidP="00AC27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 xml:space="preserve">Where: </w:t>
      </w:r>
      <w:r w:rsidRPr="000E131A">
        <w:rPr>
          <w:rFonts w:ascii="Times New Roman" w:hAnsi="Times New Roman" w:cs="Times New Roman"/>
          <w:sz w:val="26"/>
          <w:szCs w:val="26"/>
        </w:rPr>
        <w:t>‘f’ is f-string, to format the sales value to nearest 2 decimal places using 2f.</w:t>
      </w:r>
    </w:p>
    <w:p w14:paraId="2CD37287" w14:textId="5DC089F7" w:rsidR="000E131A" w:rsidRPr="000E131A" w:rsidRDefault="000E131A" w:rsidP="00AC27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sz w:val="26"/>
          <w:szCs w:val="26"/>
        </w:rPr>
        <w:t>If already formatted value we will write:</w:t>
      </w:r>
    </w:p>
    <w:p w14:paraId="5DAEB211" w14:textId="3AB44C47" w:rsidR="000E131A" w:rsidRPr="000E131A" w:rsidRDefault="000E131A" w:rsidP="000E131A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plt.annotate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(str(y), (x, y))</w:t>
      </w:r>
    </w:p>
    <w:p w14:paraId="5B696E47" w14:textId="77777777" w:rsidR="000E131A" w:rsidRPr="000E131A" w:rsidRDefault="000E131A" w:rsidP="000E131A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14:paraId="2273688E" w14:textId="13B20541" w:rsidR="00AC276F" w:rsidRPr="000E131A" w:rsidRDefault="00AC276F" w:rsidP="00AC27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E131A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0E131A">
        <w:rPr>
          <w:rFonts w:ascii="Times New Roman" w:hAnsi="Times New Roman" w:cs="Times New Roman"/>
          <w:b/>
          <w:bCs/>
          <w:sz w:val="26"/>
          <w:szCs w:val="26"/>
        </w:rPr>
        <w:t>x,y</w:t>
      </w:r>
      <w:proofErr w:type="spellEnd"/>
      <w:r w:rsidRPr="000E131A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0E131A">
        <w:rPr>
          <w:rFonts w:ascii="Times New Roman" w:hAnsi="Times New Roman" w:cs="Times New Roman"/>
          <w:sz w:val="26"/>
          <w:szCs w:val="26"/>
        </w:rPr>
        <w:t xml:space="preserve"> This specifies the point where the label belongs.</w:t>
      </w:r>
    </w:p>
    <w:p w14:paraId="1CD94B16" w14:textId="47D5A60D" w:rsidR="000E131A" w:rsidRPr="000E131A" w:rsidRDefault="000E131A" w:rsidP="000E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hi-IN"/>
          <w14:ligatures w14:val="none"/>
        </w:rPr>
      </w:pPr>
      <w:r w:rsidRPr="000E131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hi-IN"/>
          <w14:ligatures w14:val="none"/>
        </w:rPr>
        <w:t xml:space="preserve">Use an offset for the text: </w:t>
      </w:r>
      <w:proofErr w:type="spellStart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>textcoords</w:t>
      </w:r>
      <w:proofErr w:type="spellEnd"/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>="offset points"</w:t>
      </w:r>
    </w:p>
    <w:p w14:paraId="45AF360D" w14:textId="36C4A238" w:rsidR="000E131A" w:rsidRDefault="000E131A" w:rsidP="000E131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</w:pPr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lastRenderedPageBreak/>
        <w:t>Instead of placing the text directly on the marker, Matplotlib uses an offset.</w:t>
      </w:r>
    </w:p>
    <w:p w14:paraId="3B2F0D59" w14:textId="5A586CF1" w:rsidR="00903B67" w:rsidRPr="00903B67" w:rsidRDefault="00903B67" w:rsidP="00903B67">
      <w:pPr>
        <w:pStyle w:val="pdq2pgselectionanchorcontainer"/>
        <w:numPr>
          <w:ilvl w:val="0"/>
          <w:numId w:val="13"/>
        </w:numPr>
        <w:rPr>
          <w:sz w:val="26"/>
          <w:szCs w:val="26"/>
        </w:rPr>
      </w:pPr>
      <w:r w:rsidRPr="00903B67">
        <w:rPr>
          <w:b/>
          <w:bCs/>
          <w:sz w:val="26"/>
          <w:szCs w:val="26"/>
        </w:rPr>
        <w:t>We're telling Matplotlib:</w:t>
      </w:r>
      <w:r>
        <w:rPr>
          <w:sz w:val="26"/>
          <w:szCs w:val="26"/>
        </w:rPr>
        <w:t xml:space="preserve"> </w:t>
      </w:r>
      <w:r w:rsidRPr="00903B67">
        <w:rPr>
          <w:sz w:val="26"/>
          <w:szCs w:val="26"/>
        </w:rPr>
        <w:t>The text position will be specified as an offset in points</w:t>
      </w:r>
      <w:r>
        <w:rPr>
          <w:sz w:val="26"/>
          <w:szCs w:val="26"/>
        </w:rPr>
        <w:t xml:space="preserve"> by us.</w:t>
      </w:r>
    </w:p>
    <w:p w14:paraId="2286BA0D" w14:textId="68828EEC" w:rsidR="000E131A" w:rsidRPr="000E131A" w:rsidRDefault="000E131A" w:rsidP="000E131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</w:pPr>
      <w:r w:rsidRPr="000E131A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hi-IN"/>
          <w14:ligatures w14:val="none"/>
        </w:rPr>
        <w:t>Without the offset the number overlaps the point.</w:t>
      </w:r>
    </w:p>
    <w:p w14:paraId="31DA422B" w14:textId="77777777" w:rsidR="00447857" w:rsidRDefault="00447857" w:rsidP="00903B6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B326C35" w14:textId="40AC6CE4" w:rsidR="000E131A" w:rsidRPr="00903B67" w:rsidRDefault="00447857" w:rsidP="00903B6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03B67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1A646C90" wp14:editId="71395CDD">
            <wp:simplePos x="0" y="0"/>
            <wp:positionH relativeFrom="margin">
              <wp:posOffset>1097280</wp:posOffset>
            </wp:positionH>
            <wp:positionV relativeFrom="margin">
              <wp:posOffset>1017905</wp:posOffset>
            </wp:positionV>
            <wp:extent cx="3931920" cy="1933575"/>
            <wp:effectExtent l="0" t="0" r="0" b="9525"/>
            <wp:wrapTopAndBottom/>
            <wp:docPr id="193508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8659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298EA" w14:textId="02CECB8F" w:rsidR="00903B67" w:rsidRDefault="00447857" w:rsidP="00903B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47857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02C9A742" wp14:editId="52404663">
            <wp:simplePos x="0" y="0"/>
            <wp:positionH relativeFrom="column">
              <wp:posOffset>929640</wp:posOffset>
            </wp:positionH>
            <wp:positionV relativeFrom="page">
              <wp:posOffset>4465320</wp:posOffset>
            </wp:positionV>
            <wp:extent cx="4114800" cy="2171065"/>
            <wp:effectExtent l="0" t="0" r="0" b="635"/>
            <wp:wrapTopAndBottom/>
            <wp:docPr id="161080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0387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03B67" w:rsidRPr="00903B67">
        <w:rPr>
          <w:rFonts w:ascii="Times New Roman" w:hAnsi="Times New Roman" w:cs="Times New Roman"/>
          <w:sz w:val="26"/>
          <w:szCs w:val="26"/>
        </w:rPr>
        <w:t>With an offset, the text is moved away from the point.</w:t>
      </w:r>
    </w:p>
    <w:p w14:paraId="35D0AA5B" w14:textId="2B643C4D" w:rsidR="00903B67" w:rsidRDefault="00903B67" w:rsidP="00903B6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4DD5AFE" w14:textId="02794EC0" w:rsidR="00447857" w:rsidRPr="00903B67" w:rsidRDefault="00447857" w:rsidP="00903B6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09127EE" w14:textId="77777777" w:rsidR="00903B67" w:rsidRPr="00903B67" w:rsidRDefault="00903B67" w:rsidP="00903B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 have to mention the </w:t>
      </w:r>
      <w:proofErr w:type="spellStart"/>
      <w:r w:rsidRPr="00903B67">
        <w:rPr>
          <w:rFonts w:ascii="Times New Roman" w:hAnsi="Times New Roman" w:cs="Times New Roman"/>
          <w:b/>
          <w:bCs/>
          <w:sz w:val="26"/>
          <w:szCs w:val="26"/>
        </w:rPr>
        <w:t>xytext</w:t>
      </w:r>
      <w:proofErr w:type="spellEnd"/>
      <w:r w:rsidRPr="00903B67">
        <w:rPr>
          <w:rFonts w:ascii="Times New Roman" w:hAnsi="Times New Roman" w:cs="Times New Roman"/>
          <w:b/>
          <w:bCs/>
          <w:sz w:val="26"/>
          <w:szCs w:val="26"/>
        </w:rPr>
        <w:t>=(0, 8) means:</w:t>
      </w:r>
    </w:p>
    <w:p w14:paraId="3BB5C9FA" w14:textId="77777777" w:rsidR="00903B67" w:rsidRPr="00903B67" w:rsidRDefault="00903B67" w:rsidP="00903B67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03B67">
        <w:rPr>
          <w:rFonts w:ascii="Times New Roman" w:hAnsi="Times New Roman" w:cs="Times New Roman"/>
          <w:sz w:val="26"/>
          <w:szCs w:val="26"/>
        </w:rPr>
        <w:t xml:space="preserve">0 → don't move left or right. </w:t>
      </w:r>
    </w:p>
    <w:p w14:paraId="4812409B" w14:textId="77777777" w:rsidR="00903B67" w:rsidRPr="00903B67" w:rsidRDefault="00903B67" w:rsidP="00903B67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03B67">
        <w:rPr>
          <w:rFonts w:ascii="Times New Roman" w:hAnsi="Times New Roman" w:cs="Times New Roman"/>
          <w:sz w:val="26"/>
          <w:szCs w:val="26"/>
        </w:rPr>
        <w:t xml:space="preserve">8 → move </w:t>
      </w:r>
      <w:r w:rsidRPr="00903B67">
        <w:rPr>
          <w:rFonts w:ascii="Times New Roman" w:hAnsi="Times New Roman" w:cs="Times New Roman"/>
          <w:b/>
          <w:bCs/>
          <w:sz w:val="26"/>
          <w:szCs w:val="26"/>
        </w:rPr>
        <w:t>8 points upward</w:t>
      </w:r>
      <w:r w:rsidRPr="00903B67">
        <w:rPr>
          <w:rFonts w:ascii="Times New Roman" w:hAnsi="Times New Roman" w:cs="Times New Roman"/>
          <w:sz w:val="26"/>
          <w:szCs w:val="26"/>
        </w:rPr>
        <w:t>.</w:t>
      </w:r>
    </w:p>
    <w:p w14:paraId="09F5CD46" w14:textId="59E4E3A9" w:rsidR="00903B67" w:rsidRDefault="00903B67" w:rsidP="00903B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Additionally we have other options to do horizontal alignment.</w:t>
      </w:r>
    </w:p>
    <w:p w14:paraId="36084341" w14:textId="63F7A566" w:rsidR="00903B67" w:rsidRDefault="00903B67" w:rsidP="00903B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‘h</w:t>
      </w:r>
      <w:r w:rsidRPr="00903B67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>’</w:t>
      </w:r>
      <w:r w:rsidRPr="00903B67">
        <w:rPr>
          <w:rFonts w:ascii="Times New Roman" w:hAnsi="Times New Roman" w:cs="Times New Roman"/>
          <w:sz w:val="26"/>
          <w:szCs w:val="26"/>
        </w:rPr>
        <w:t xml:space="preserve"> stands for </w:t>
      </w:r>
      <w:r w:rsidRPr="00903B67">
        <w:rPr>
          <w:rFonts w:ascii="Times New Roman" w:hAnsi="Times New Roman" w:cs="Times New Roman"/>
          <w:b/>
          <w:bCs/>
          <w:sz w:val="26"/>
          <w:szCs w:val="26"/>
        </w:rPr>
        <w:t>horizontal alignment</w:t>
      </w:r>
      <w:r w:rsidRPr="00903B67">
        <w:rPr>
          <w:rFonts w:ascii="Times New Roman" w:hAnsi="Times New Roman" w:cs="Times New Roman"/>
          <w:sz w:val="26"/>
          <w:szCs w:val="26"/>
        </w:rPr>
        <w:t>.</w:t>
      </w:r>
    </w:p>
    <w:p w14:paraId="2A30CBF0" w14:textId="77777777" w:rsidR="00903B67" w:rsidRPr="00903B67" w:rsidRDefault="00903B67" w:rsidP="00903B67">
      <w:pPr>
        <w:rPr>
          <w:rFonts w:ascii="Times New Roman" w:hAnsi="Times New Roman" w:cs="Times New Roman"/>
          <w:sz w:val="26"/>
          <w:szCs w:val="26"/>
        </w:rPr>
      </w:pPr>
      <w:r w:rsidRPr="00903B67">
        <w:rPr>
          <w:rFonts w:ascii="Times New Roman" w:hAnsi="Times New Roman" w:cs="Times New Roman"/>
          <w:sz w:val="26"/>
          <w:szCs w:val="26"/>
        </w:rPr>
        <w:t>Possible values:</w:t>
      </w:r>
    </w:p>
    <w:p w14:paraId="2D0C8098" w14:textId="77777777" w:rsidR="00903B67" w:rsidRPr="00903B67" w:rsidRDefault="00903B67" w:rsidP="00903B67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03B67">
        <w:rPr>
          <w:rFonts w:ascii="Times New Roman" w:hAnsi="Times New Roman" w:cs="Times New Roman"/>
          <w:sz w:val="26"/>
          <w:szCs w:val="26"/>
        </w:rPr>
        <w:t xml:space="preserve">'left' </w:t>
      </w:r>
    </w:p>
    <w:p w14:paraId="53AE08DB" w14:textId="77777777" w:rsidR="00903B67" w:rsidRPr="00903B67" w:rsidRDefault="00903B67" w:rsidP="00903B67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03B67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903B67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03B67">
        <w:rPr>
          <w:rFonts w:ascii="Times New Roman" w:hAnsi="Times New Roman" w:cs="Times New Roman"/>
          <w:sz w:val="26"/>
          <w:szCs w:val="26"/>
        </w:rPr>
        <w:t xml:space="preserve">' </w:t>
      </w:r>
    </w:p>
    <w:p w14:paraId="569697E4" w14:textId="77777777" w:rsidR="00903B67" w:rsidRPr="00903B67" w:rsidRDefault="00903B67" w:rsidP="00903B67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03B67">
        <w:rPr>
          <w:rFonts w:ascii="Times New Roman" w:hAnsi="Times New Roman" w:cs="Times New Roman"/>
          <w:sz w:val="26"/>
          <w:szCs w:val="26"/>
        </w:rPr>
        <w:t>'right'</w:t>
      </w:r>
    </w:p>
    <w:p w14:paraId="0F7E40D0" w14:textId="42E7088F" w:rsidR="00903B67" w:rsidRPr="00B47CA2" w:rsidRDefault="00B47CA2" w:rsidP="00903B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Also, we can rotate the text using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rotation = degrees, </w:t>
      </w:r>
      <w:r>
        <w:rPr>
          <w:rFonts w:ascii="Times New Roman" w:hAnsi="Times New Roman" w:cs="Times New Roman"/>
          <w:sz w:val="26"/>
          <w:szCs w:val="26"/>
        </w:rPr>
        <w:t>where degrees can be any value to which you want to rotate the text.</w:t>
      </w:r>
    </w:p>
    <w:p w14:paraId="2FECA4C9" w14:textId="5BF08C6B" w:rsidR="00903B67" w:rsidRPr="0081721F" w:rsidRDefault="00903B67" w:rsidP="00903B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21F">
        <w:rPr>
          <w:rFonts w:ascii="Times New Roman" w:hAnsi="Times New Roman" w:cs="Times New Roman"/>
          <w:b/>
          <w:bCs/>
          <w:sz w:val="26"/>
          <w:szCs w:val="26"/>
        </w:rPr>
        <w:t>Overall</w:t>
      </w:r>
      <w:r w:rsidR="0081721F">
        <w:rPr>
          <w:rFonts w:ascii="Times New Roman" w:hAnsi="Times New Roman" w:cs="Times New Roman"/>
          <w:b/>
          <w:bCs/>
          <w:sz w:val="26"/>
          <w:szCs w:val="26"/>
        </w:rPr>
        <w:t>,</w:t>
      </w:r>
      <w:r w:rsidRPr="008172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81721F" w:rsidRPr="0081721F">
        <w:rPr>
          <w:rFonts w:ascii="Times New Roman" w:hAnsi="Times New Roman" w:cs="Times New Roman"/>
          <w:b/>
          <w:bCs/>
          <w:sz w:val="26"/>
          <w:szCs w:val="26"/>
        </w:rPr>
        <w:t>we can write the code as:</w:t>
      </w:r>
    </w:p>
    <w:p w14:paraId="549DB87D" w14:textId="1FCC7356" w:rsidR="0081721F" w:rsidRPr="0081721F" w:rsidRDefault="0081721F" w:rsidP="0081721F">
      <w:pPr>
        <w:rPr>
          <w:rFonts w:ascii="Times New Roman" w:hAnsi="Times New Roman" w:cs="Times New Roman"/>
          <w:sz w:val="26"/>
          <w:szCs w:val="26"/>
        </w:rPr>
      </w:pPr>
      <w:r w:rsidRPr="0081721F">
        <w:rPr>
          <w:rFonts w:ascii="Times New Roman" w:hAnsi="Times New Roman" w:cs="Times New Roman"/>
          <w:sz w:val="26"/>
          <w:szCs w:val="26"/>
        </w:rPr>
        <w:t>for x, y in zip(</w:t>
      </w:r>
      <w:proofErr w:type="spellStart"/>
      <w:r w:rsidRPr="0081721F">
        <w:rPr>
          <w:rFonts w:ascii="Times New Roman" w:hAnsi="Times New Roman" w:cs="Times New Roman"/>
          <w:sz w:val="26"/>
          <w:szCs w:val="26"/>
        </w:rPr>
        <w:t>monthly_sales</w:t>
      </w:r>
      <w:proofErr w:type="spellEnd"/>
      <w:r w:rsidRPr="0081721F">
        <w:rPr>
          <w:rFonts w:ascii="Times New Roman" w:hAnsi="Times New Roman" w:cs="Times New Roman"/>
          <w:sz w:val="26"/>
          <w:szCs w:val="26"/>
        </w:rPr>
        <w:t>[</w:t>
      </w:r>
      <w:r>
        <w:rPr>
          <w:rFonts w:ascii="Times New Roman" w:hAnsi="Times New Roman" w:cs="Times New Roman"/>
          <w:sz w:val="26"/>
          <w:szCs w:val="26"/>
        </w:rPr>
        <w:t>‘</w:t>
      </w:r>
      <w:r w:rsidRPr="0081721F">
        <w:rPr>
          <w:rFonts w:ascii="Times New Roman" w:hAnsi="Times New Roman" w:cs="Times New Roman"/>
          <w:sz w:val="26"/>
          <w:szCs w:val="26"/>
        </w:rPr>
        <w:t>Month</w:t>
      </w:r>
      <w:r>
        <w:rPr>
          <w:rFonts w:ascii="Times New Roman" w:hAnsi="Times New Roman" w:cs="Times New Roman"/>
          <w:sz w:val="26"/>
          <w:szCs w:val="26"/>
        </w:rPr>
        <w:t>’</w:t>
      </w:r>
      <w:r w:rsidRPr="0081721F">
        <w:rPr>
          <w:rFonts w:ascii="Times New Roman" w:hAnsi="Times New Roman" w:cs="Times New Roman"/>
          <w:sz w:val="26"/>
          <w:szCs w:val="26"/>
        </w:rPr>
        <w:t xml:space="preserve">], </w:t>
      </w:r>
      <w:proofErr w:type="spellStart"/>
      <w:r w:rsidRPr="0081721F">
        <w:rPr>
          <w:rFonts w:ascii="Times New Roman" w:hAnsi="Times New Roman" w:cs="Times New Roman"/>
          <w:sz w:val="26"/>
          <w:szCs w:val="26"/>
        </w:rPr>
        <w:t>monthly_sales</w:t>
      </w:r>
      <w:proofErr w:type="spellEnd"/>
      <w:r w:rsidRPr="0081721F">
        <w:rPr>
          <w:rFonts w:ascii="Times New Roman" w:hAnsi="Times New Roman" w:cs="Times New Roman"/>
          <w:sz w:val="26"/>
          <w:szCs w:val="26"/>
        </w:rPr>
        <w:t>[</w:t>
      </w:r>
      <w:r>
        <w:rPr>
          <w:rFonts w:ascii="Times New Roman" w:hAnsi="Times New Roman" w:cs="Times New Roman"/>
          <w:sz w:val="26"/>
          <w:szCs w:val="26"/>
        </w:rPr>
        <w:t>‘</w:t>
      </w:r>
      <w:r w:rsidRPr="0081721F">
        <w:rPr>
          <w:rFonts w:ascii="Times New Roman" w:hAnsi="Times New Roman" w:cs="Times New Roman"/>
          <w:sz w:val="26"/>
          <w:szCs w:val="26"/>
        </w:rPr>
        <w:t>Sales</w:t>
      </w:r>
      <w:r>
        <w:rPr>
          <w:rFonts w:ascii="Times New Roman" w:hAnsi="Times New Roman" w:cs="Times New Roman"/>
          <w:sz w:val="26"/>
          <w:szCs w:val="26"/>
        </w:rPr>
        <w:t>’</w:t>
      </w:r>
      <w:r w:rsidRPr="0081721F">
        <w:rPr>
          <w:rFonts w:ascii="Times New Roman" w:hAnsi="Times New Roman" w:cs="Times New Roman"/>
          <w:sz w:val="26"/>
          <w:szCs w:val="26"/>
        </w:rPr>
        <w:t>]):</w:t>
      </w:r>
    </w:p>
    <w:p w14:paraId="01717879" w14:textId="462B496D" w:rsidR="0081721F" w:rsidRDefault="0081721F" w:rsidP="0081721F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81721F">
        <w:rPr>
          <w:rFonts w:ascii="Times New Roman" w:hAnsi="Times New Roman" w:cs="Times New Roman"/>
          <w:sz w:val="26"/>
          <w:szCs w:val="26"/>
        </w:rPr>
        <w:t>plt.annotate</w:t>
      </w:r>
      <w:proofErr w:type="spellEnd"/>
      <w:r w:rsidRPr="0081721F">
        <w:rPr>
          <w:rFonts w:ascii="Times New Roman" w:hAnsi="Times New Roman" w:cs="Times New Roman"/>
          <w:sz w:val="26"/>
          <w:szCs w:val="26"/>
        </w:rPr>
        <w:t>(str(y), (x, y)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textcoords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“offset points”, </w:t>
      </w:r>
      <w:proofErr w:type="spellStart"/>
      <w:r>
        <w:rPr>
          <w:rFonts w:ascii="Times New Roman" w:hAnsi="Times New Roman" w:cs="Times New Roman"/>
          <w:sz w:val="26"/>
          <w:szCs w:val="26"/>
        </w:rPr>
        <w:t>xytext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(0,8), ha = “</w:t>
      </w:r>
      <w:proofErr w:type="spellStart"/>
      <w:r>
        <w:rPr>
          <w:rFonts w:ascii="Times New Roman" w:hAnsi="Times New Roman" w:cs="Times New Roman"/>
          <w:sz w:val="26"/>
          <w:szCs w:val="26"/>
        </w:rPr>
        <w:t>center</w:t>
      </w:r>
      <w:proofErr w:type="spellEnd"/>
      <w:r>
        <w:rPr>
          <w:rFonts w:ascii="Times New Roman" w:hAnsi="Times New Roman" w:cs="Times New Roman"/>
          <w:sz w:val="26"/>
          <w:szCs w:val="26"/>
        </w:rPr>
        <w:t>”</w:t>
      </w:r>
      <w:r w:rsidR="00B47CA2">
        <w:rPr>
          <w:rFonts w:ascii="Times New Roman" w:hAnsi="Times New Roman" w:cs="Times New Roman"/>
          <w:sz w:val="26"/>
          <w:szCs w:val="26"/>
        </w:rPr>
        <w:t>, rotation = 45</w:t>
      </w:r>
      <w:r w:rsidRPr="0081721F">
        <w:rPr>
          <w:rFonts w:ascii="Times New Roman" w:hAnsi="Times New Roman" w:cs="Times New Roman"/>
          <w:sz w:val="26"/>
          <w:szCs w:val="26"/>
        </w:rPr>
        <w:t>)</w:t>
      </w:r>
    </w:p>
    <w:p w14:paraId="3D640849" w14:textId="528B5C9E" w:rsidR="00762715" w:rsidRDefault="00762715" w:rsidP="007627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Also, keeping in mind whether it is a </w:t>
      </w:r>
      <w:proofErr w:type="spellStart"/>
      <w:r>
        <w:rPr>
          <w:rFonts w:ascii="Times New Roman" w:hAnsi="Times New Roman" w:cs="Times New Roman"/>
          <w:sz w:val="26"/>
          <w:szCs w:val="26"/>
        </w:rPr>
        <w:t>horizonatl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graph or a vertical graph. In case of horizontal, we have to change the positions of (</w:t>
      </w:r>
      <w:proofErr w:type="spellStart"/>
      <w:r>
        <w:rPr>
          <w:rFonts w:ascii="Times New Roman" w:hAnsi="Times New Roman" w:cs="Times New Roman"/>
          <w:sz w:val="26"/>
          <w:szCs w:val="26"/>
        </w:rPr>
        <w:t>x,y</w:t>
      </w:r>
      <w:proofErr w:type="spellEnd"/>
      <w:r>
        <w:rPr>
          <w:rFonts w:ascii="Times New Roman" w:hAnsi="Times New Roman" w:cs="Times New Roman"/>
          <w:sz w:val="26"/>
          <w:szCs w:val="26"/>
        </w:rPr>
        <w:t>) to (</w:t>
      </w:r>
      <w:proofErr w:type="spellStart"/>
      <w:r>
        <w:rPr>
          <w:rFonts w:ascii="Times New Roman" w:hAnsi="Times New Roman" w:cs="Times New Roman"/>
          <w:sz w:val="26"/>
          <w:szCs w:val="26"/>
        </w:rPr>
        <w:t>y,x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39E19B27" w14:textId="77777777" w:rsidR="00762715" w:rsidRDefault="00762715" w:rsidP="00762715">
      <w:pPr>
        <w:rPr>
          <w:rFonts w:ascii="Times New Roman" w:hAnsi="Times New Roman" w:cs="Times New Roman"/>
          <w:sz w:val="26"/>
          <w:szCs w:val="26"/>
        </w:rPr>
      </w:pPr>
    </w:p>
    <w:p w14:paraId="1CC0E20D" w14:textId="1C970F0C" w:rsidR="00036894" w:rsidRDefault="003C7BB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Setting up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colors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for different bars in the Bar Chart:</w:t>
      </w:r>
    </w:p>
    <w:p w14:paraId="43D5A0ED" w14:textId="7026535F" w:rsidR="003C7BB8" w:rsidRPr="003C7BB8" w:rsidRDefault="003C7BB8">
      <w:pPr>
        <w:rPr>
          <w:rFonts w:ascii="Times New Roman" w:hAnsi="Times New Roman" w:cs="Times New Roman"/>
          <w:sz w:val="26"/>
          <w:szCs w:val="26"/>
        </w:rPr>
      </w:pPr>
      <w:r w:rsidRPr="003C7BB8">
        <w:rPr>
          <w:rFonts w:ascii="Times New Roman" w:hAnsi="Times New Roman" w:cs="Times New Roman"/>
          <w:b/>
          <w:bCs/>
          <w:sz w:val="26"/>
          <w:szCs w:val="26"/>
        </w:rPr>
        <w:t>Method 1:</w:t>
      </w:r>
      <w:r w:rsidRPr="003C7BB8">
        <w:rPr>
          <w:rFonts w:ascii="Times New Roman" w:hAnsi="Times New Roman" w:cs="Times New Roman"/>
          <w:sz w:val="26"/>
          <w:szCs w:val="26"/>
        </w:rPr>
        <w:t xml:space="preserve"> Specify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 xml:space="preserve"> manually</w:t>
      </w:r>
    </w:p>
    <w:p w14:paraId="461E2DE7" w14:textId="1494F024" w:rsidR="0035703C" w:rsidRDefault="003C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 xml:space="preserve"> = ['red', 'blue', 'green', 'orange', 'purple']</w:t>
      </w:r>
      <w:r w:rsidRPr="003C7BB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plt.bar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categorical_sales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['Category'],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categorical_sales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['Sales'],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)</w:t>
      </w:r>
    </w:p>
    <w:p w14:paraId="648E1DBC" w14:textId="6535B4BB" w:rsidR="003C7BB8" w:rsidRDefault="003C7BB8">
      <w:pPr>
        <w:rPr>
          <w:rFonts w:ascii="Times New Roman" w:hAnsi="Times New Roman" w:cs="Times New Roman"/>
          <w:sz w:val="26"/>
          <w:szCs w:val="26"/>
        </w:rPr>
      </w:pPr>
      <w:r w:rsidRPr="003C7BB8">
        <w:rPr>
          <w:rFonts w:ascii="Times New Roman" w:hAnsi="Times New Roman" w:cs="Times New Roman"/>
          <w:sz w:val="26"/>
          <w:szCs w:val="26"/>
        </w:rPr>
        <w:t xml:space="preserve">Each bar will use the corresponding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 xml:space="preserve"> in the list.</w:t>
      </w:r>
      <w:r>
        <w:rPr>
          <w:rFonts w:ascii="Times New Roman" w:hAnsi="Times New Roman" w:cs="Times New Roman"/>
          <w:sz w:val="26"/>
          <w:szCs w:val="26"/>
        </w:rPr>
        <w:t xml:space="preserve"> You have to write as many </w:t>
      </w:r>
      <w:proofErr w:type="spellStart"/>
      <w:r>
        <w:rPr>
          <w:rFonts w:ascii="Times New Roman" w:hAnsi="Times New Roman" w:cs="Times New Roman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the number of bars.</w:t>
      </w:r>
    </w:p>
    <w:p w14:paraId="7692CD6A" w14:textId="529C0FDE" w:rsidR="003C7BB8" w:rsidRDefault="003C7B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 can use </w:t>
      </w:r>
      <w:r w:rsidRPr="003C7BB8">
        <w:rPr>
          <w:rFonts w:ascii="Times New Roman" w:hAnsi="Times New Roman" w:cs="Times New Roman"/>
          <w:sz w:val="26"/>
          <w:szCs w:val="26"/>
        </w:rPr>
        <w:t xml:space="preserve">named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supported by Matplotlib, </w:t>
      </w:r>
      <w:r w:rsidRPr="003C7BB8">
        <w:rPr>
          <w:rFonts w:ascii="Times New Roman" w:hAnsi="Times New Roman" w:cs="Times New Roman"/>
          <w:sz w:val="26"/>
          <w:szCs w:val="26"/>
        </w:rPr>
        <w:t xml:space="preserve">hexadecimal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 xml:space="preserve"> codes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AA9BAA9" w14:textId="77777777" w:rsidR="003C7BB8" w:rsidRDefault="003C7BB8">
      <w:pPr>
        <w:rPr>
          <w:rFonts w:ascii="Times New Roman" w:hAnsi="Times New Roman" w:cs="Times New Roman"/>
          <w:sz w:val="26"/>
          <w:szCs w:val="26"/>
        </w:rPr>
      </w:pPr>
    </w:p>
    <w:p w14:paraId="1FCDDC51" w14:textId="5C1C0BE0" w:rsidR="003C7BB8" w:rsidRDefault="003C7BB8">
      <w:pPr>
        <w:rPr>
          <w:rFonts w:ascii="Times New Roman" w:hAnsi="Times New Roman" w:cs="Times New Roman"/>
          <w:sz w:val="26"/>
          <w:szCs w:val="26"/>
        </w:rPr>
      </w:pPr>
      <w:r w:rsidRPr="003C7BB8">
        <w:rPr>
          <w:rFonts w:ascii="Times New Roman" w:hAnsi="Times New Roman" w:cs="Times New Roman"/>
          <w:b/>
          <w:bCs/>
          <w:sz w:val="26"/>
          <w:szCs w:val="26"/>
        </w:rPr>
        <w:t xml:space="preserve">Method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3C7BB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C7BB8">
        <w:rPr>
          <w:rFonts w:ascii="Times New Roman" w:hAnsi="Times New Roman" w:cs="Times New Roman"/>
          <w:sz w:val="26"/>
          <w:szCs w:val="26"/>
        </w:rPr>
        <w:t xml:space="preserve"> Use a built-in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 xml:space="preserve"> map (recommended for many bars)</w:t>
      </w:r>
    </w:p>
    <w:p w14:paraId="2A2EBE7C" w14:textId="06D42B7C" w:rsidR="003C7BB8" w:rsidRDefault="003C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 xml:space="preserve"> = plt.cm.tab10(range(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categorical_sales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)))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plt.bar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categorical_sales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['Category'],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categorical_sales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['Sales'],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)</w:t>
      </w:r>
    </w:p>
    <w:p w14:paraId="5247D483" w14:textId="2C5AAA73" w:rsidR="003C7BB8" w:rsidRDefault="003C7BB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Where:</w:t>
      </w:r>
    </w:p>
    <w:p w14:paraId="03212E40" w14:textId="09414938" w:rsidR="003C7BB8" w:rsidRDefault="003C7BB8" w:rsidP="003C7B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C7BB8">
        <w:rPr>
          <w:rFonts w:ascii="Times New Roman" w:hAnsi="Times New Roman" w:cs="Times New Roman"/>
          <w:b/>
          <w:bCs/>
          <w:sz w:val="26"/>
          <w:szCs w:val="26"/>
        </w:rPr>
        <w:t xml:space="preserve">cm </w:t>
      </w:r>
      <w:r w:rsidRPr="003C7BB8">
        <w:rPr>
          <w:rFonts w:ascii="Times New Roman" w:hAnsi="Times New Roman" w:cs="Times New Roman"/>
          <w:sz w:val="26"/>
          <w:szCs w:val="26"/>
        </w:rPr>
        <w:t>stands for colormap</w:t>
      </w:r>
      <w:r w:rsidRPr="003C7BB8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it </w:t>
      </w:r>
      <w:r w:rsidRPr="003C7BB8">
        <w:rPr>
          <w:rFonts w:ascii="Times New Roman" w:hAnsi="Times New Roman" w:cs="Times New Roman"/>
          <w:sz w:val="26"/>
          <w:szCs w:val="26"/>
        </w:rPr>
        <w:t xml:space="preserve">is a collection of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 xml:space="preserve"> provided by Matplotlib.</w:t>
      </w:r>
    </w:p>
    <w:p w14:paraId="2A220CD5" w14:textId="34D62101" w:rsidR="003C7BB8" w:rsidRDefault="003C7BB8" w:rsidP="003C7B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C7BB8">
        <w:rPr>
          <w:rFonts w:ascii="Times New Roman" w:hAnsi="Times New Roman" w:cs="Times New Roman"/>
          <w:b/>
          <w:bCs/>
          <w:sz w:val="26"/>
          <w:szCs w:val="26"/>
        </w:rPr>
        <w:t>tab10</w:t>
      </w:r>
      <w:r w:rsidRPr="003C7BB8">
        <w:rPr>
          <w:rFonts w:ascii="Times New Roman" w:hAnsi="Times New Roman" w:cs="Times New Roman"/>
          <w:sz w:val="26"/>
          <w:szCs w:val="26"/>
        </w:rPr>
        <w:t xml:space="preserve"> is a colormap containing </w:t>
      </w:r>
      <w:r w:rsidRPr="003C7BB8">
        <w:rPr>
          <w:rFonts w:ascii="Times New Roman" w:hAnsi="Times New Roman" w:cs="Times New Roman"/>
          <w:b/>
          <w:bCs/>
          <w:sz w:val="26"/>
          <w:szCs w:val="26"/>
        </w:rPr>
        <w:t xml:space="preserve">10 distinct </w:t>
      </w:r>
      <w:proofErr w:type="spellStart"/>
      <w:r w:rsidRPr="003C7BB8">
        <w:rPr>
          <w:rFonts w:ascii="Times New Roman" w:hAnsi="Times New Roman" w:cs="Times New Roman"/>
          <w:b/>
          <w:bCs/>
          <w:sz w:val="26"/>
          <w:szCs w:val="26"/>
        </w:rPr>
        <w:t>colors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7BB8">
        <w:rPr>
          <w:rFonts w:ascii="Times New Roman" w:hAnsi="Times New Roman" w:cs="Times New Roman"/>
          <w:sz w:val="26"/>
          <w:szCs w:val="26"/>
        </w:rPr>
        <w:t xml:space="preserve">The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 xml:space="preserve"> are designed to be visually different from one another, making them ideal for categorical data like bar charts.</w:t>
      </w:r>
    </w:p>
    <w:p w14:paraId="062F95BC" w14:textId="682C6FC8" w:rsidR="003C7BB8" w:rsidRDefault="003C7BB8" w:rsidP="003C7B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C7BB8">
        <w:rPr>
          <w:rFonts w:ascii="Times New Roman" w:hAnsi="Times New Roman" w:cs="Times New Roman"/>
          <w:b/>
          <w:bCs/>
          <w:sz w:val="26"/>
          <w:szCs w:val="26"/>
        </w:rPr>
        <w:t>range(</w:t>
      </w:r>
      <w:proofErr w:type="spellStart"/>
      <w:r w:rsidRPr="003C7BB8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3C7BB8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3C7BB8">
        <w:rPr>
          <w:rFonts w:ascii="Times New Roman" w:hAnsi="Times New Roman" w:cs="Times New Roman"/>
          <w:b/>
          <w:bCs/>
          <w:sz w:val="26"/>
          <w:szCs w:val="26"/>
        </w:rPr>
        <w:t>categorical_sales</w:t>
      </w:r>
      <w:proofErr w:type="spellEnd"/>
      <w:r w:rsidRPr="003C7BB8">
        <w:rPr>
          <w:rFonts w:ascii="Times New Roman" w:hAnsi="Times New Roman" w:cs="Times New Roman"/>
          <w:b/>
          <w:bCs/>
          <w:sz w:val="26"/>
          <w:szCs w:val="26"/>
        </w:rPr>
        <w:t>))</w:t>
      </w:r>
      <w:r>
        <w:rPr>
          <w:rFonts w:ascii="Times New Roman" w:hAnsi="Times New Roman" w:cs="Times New Roman"/>
          <w:sz w:val="26"/>
          <w:szCs w:val="26"/>
        </w:rPr>
        <w:t xml:space="preserve"> actually tells how many bars we have, so that it can pull those many </w:t>
      </w:r>
      <w:proofErr w:type="spellStart"/>
      <w:r>
        <w:rPr>
          <w:rFonts w:ascii="Times New Roman" w:hAnsi="Times New Roman" w:cs="Times New Roman"/>
          <w:sz w:val="26"/>
          <w:szCs w:val="26"/>
        </w:rPr>
        <w:t>colors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assign them to the graph. </w:t>
      </w:r>
      <w:r w:rsidRPr="003C7BB8">
        <w:rPr>
          <w:rFonts w:ascii="Times New Roman" w:hAnsi="Times New Roman" w:cs="Times New Roman"/>
          <w:b/>
          <w:bCs/>
          <w:sz w:val="26"/>
          <w:szCs w:val="26"/>
        </w:rPr>
        <w:t>For ex:</w:t>
      </w:r>
      <w:r>
        <w:rPr>
          <w:rFonts w:ascii="Times New Roman" w:hAnsi="Times New Roman" w:cs="Times New Roman"/>
          <w:sz w:val="26"/>
          <w:szCs w:val="26"/>
        </w:rPr>
        <w:t xml:space="preserve"> if we have 3 rows in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category_sales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len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category_sales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will return 3. IT will mean range(3). Hence </w:t>
      </w:r>
      <w:r w:rsidRPr="003C7BB8">
        <w:rPr>
          <w:rFonts w:ascii="Times New Roman" w:hAnsi="Times New Roman" w:cs="Times New Roman"/>
          <w:sz w:val="26"/>
          <w:szCs w:val="26"/>
        </w:rPr>
        <w:t xml:space="preserve">Matplotlib now looks up </w:t>
      </w:r>
      <w:proofErr w:type="spellStart"/>
      <w:r w:rsidRPr="003C7BB8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3C7BB8">
        <w:rPr>
          <w:rFonts w:ascii="Times New Roman" w:hAnsi="Times New Roman" w:cs="Times New Roman"/>
          <w:sz w:val="26"/>
          <w:szCs w:val="26"/>
        </w:rPr>
        <w:t xml:space="preserve"> </w:t>
      </w:r>
      <w:r w:rsidRPr="003C7BB8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3C7BB8">
        <w:rPr>
          <w:rFonts w:ascii="Times New Roman" w:hAnsi="Times New Roman" w:cs="Times New Roman"/>
          <w:sz w:val="26"/>
          <w:szCs w:val="26"/>
        </w:rPr>
        <w:t xml:space="preserve">, </w:t>
      </w:r>
      <w:r w:rsidRPr="003C7BB8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3C7BB8">
        <w:rPr>
          <w:rFonts w:ascii="Times New Roman" w:hAnsi="Times New Roman" w:cs="Times New Roman"/>
          <w:sz w:val="26"/>
          <w:szCs w:val="26"/>
        </w:rPr>
        <w:t xml:space="preserve">, and </w:t>
      </w:r>
      <w:r w:rsidRPr="003C7BB8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3C7BB8">
        <w:rPr>
          <w:rFonts w:ascii="Times New Roman" w:hAnsi="Times New Roman" w:cs="Times New Roman"/>
          <w:sz w:val="26"/>
          <w:szCs w:val="26"/>
        </w:rPr>
        <w:t xml:space="preserve"> from the tab10 colormap.</w:t>
      </w:r>
    </w:p>
    <w:p w14:paraId="759C6B5E" w14:textId="77777777" w:rsidR="003C7BB8" w:rsidRPr="003C7BB8" w:rsidRDefault="003C7BB8" w:rsidP="003C7BB8">
      <w:pPr>
        <w:pStyle w:val="pdq2pgselectionanchorcontainer"/>
        <w:rPr>
          <w:b/>
          <w:bCs/>
          <w:sz w:val="26"/>
          <w:szCs w:val="26"/>
        </w:rPr>
      </w:pPr>
      <w:r w:rsidRPr="003C7BB8">
        <w:rPr>
          <w:b/>
          <w:bCs/>
          <w:sz w:val="26"/>
          <w:szCs w:val="26"/>
        </w:rPr>
        <w:t>Other popular colormaps include:</w:t>
      </w:r>
    </w:p>
    <w:p w14:paraId="7A9E348E" w14:textId="77777777" w:rsidR="003C7BB8" w:rsidRDefault="003C7BB8" w:rsidP="003C7BB8">
      <w:pPr>
        <w:pStyle w:val="HTMLPreformatted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C7BB8">
        <w:rPr>
          <w:rStyle w:val="m"/>
          <w:rFonts w:ascii="Times New Roman" w:hAnsi="Times New Roman" w:cs="Times New Roman"/>
          <w:sz w:val="26"/>
          <w:szCs w:val="26"/>
        </w:rPr>
        <w:t>plt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cm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Set1</w:t>
      </w:r>
    </w:p>
    <w:p w14:paraId="736CC364" w14:textId="77777777" w:rsidR="003C7BB8" w:rsidRDefault="003C7BB8" w:rsidP="003C7BB8">
      <w:pPr>
        <w:pStyle w:val="HTMLPreformatted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C7BB8">
        <w:rPr>
          <w:rStyle w:val="m"/>
          <w:rFonts w:ascii="Times New Roman" w:hAnsi="Times New Roman" w:cs="Times New Roman"/>
          <w:sz w:val="26"/>
          <w:szCs w:val="26"/>
        </w:rPr>
        <w:t>plt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cm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Set2</w:t>
      </w:r>
    </w:p>
    <w:p w14:paraId="2F2D1924" w14:textId="77777777" w:rsidR="003C7BB8" w:rsidRDefault="003C7BB8" w:rsidP="003C7BB8">
      <w:pPr>
        <w:pStyle w:val="HTMLPreformatted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C7BB8">
        <w:rPr>
          <w:rStyle w:val="m"/>
          <w:rFonts w:ascii="Times New Roman" w:hAnsi="Times New Roman" w:cs="Times New Roman"/>
          <w:sz w:val="26"/>
          <w:szCs w:val="26"/>
        </w:rPr>
        <w:t>plt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cm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Set3</w:t>
      </w:r>
    </w:p>
    <w:p w14:paraId="7D71CBD8" w14:textId="77777777" w:rsidR="003C7BB8" w:rsidRDefault="003C7BB8" w:rsidP="003C7BB8">
      <w:pPr>
        <w:pStyle w:val="HTMLPreformatted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C7BB8">
        <w:rPr>
          <w:rStyle w:val="m"/>
          <w:rFonts w:ascii="Times New Roman" w:hAnsi="Times New Roman" w:cs="Times New Roman"/>
          <w:sz w:val="26"/>
          <w:szCs w:val="26"/>
        </w:rPr>
        <w:lastRenderedPageBreak/>
        <w:t>plt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cm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Pastel1</w:t>
      </w:r>
    </w:p>
    <w:p w14:paraId="078B38B7" w14:textId="77777777" w:rsidR="003C7BB8" w:rsidRDefault="003C7BB8" w:rsidP="003C7BB8">
      <w:pPr>
        <w:pStyle w:val="HTMLPreformatted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C7BB8">
        <w:rPr>
          <w:rStyle w:val="m"/>
          <w:rFonts w:ascii="Times New Roman" w:hAnsi="Times New Roman" w:cs="Times New Roman"/>
          <w:sz w:val="26"/>
          <w:szCs w:val="26"/>
        </w:rPr>
        <w:t>plt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cm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Dark2</w:t>
      </w:r>
    </w:p>
    <w:p w14:paraId="0CCFF9A0" w14:textId="2DD2B58A" w:rsidR="003C7BB8" w:rsidRPr="003C7BB8" w:rsidRDefault="003C7BB8" w:rsidP="003C7BB8">
      <w:pPr>
        <w:pStyle w:val="HTMLPreformatted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7BB8">
        <w:rPr>
          <w:rStyle w:val="m"/>
          <w:rFonts w:ascii="Times New Roman" w:hAnsi="Times New Roman" w:cs="Times New Roman"/>
          <w:sz w:val="26"/>
          <w:szCs w:val="26"/>
        </w:rPr>
        <w:t>plt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cm</w:t>
      </w:r>
      <w:r w:rsidRPr="003C7BB8">
        <w:rPr>
          <w:rStyle w:val="g"/>
          <w:rFonts w:ascii="Times New Roman" w:hAnsi="Times New Roman" w:cs="Times New Roman"/>
          <w:sz w:val="26"/>
          <w:szCs w:val="26"/>
        </w:rPr>
        <w:t>.</w:t>
      </w:r>
      <w:r w:rsidRPr="003C7BB8">
        <w:rPr>
          <w:rStyle w:val="HTMLCode"/>
          <w:rFonts w:ascii="Times New Roman" w:hAnsi="Times New Roman" w:cs="Times New Roman"/>
          <w:sz w:val="26"/>
          <w:szCs w:val="26"/>
        </w:rPr>
        <w:t>Accent</w:t>
      </w:r>
      <w:proofErr w:type="spellEnd"/>
    </w:p>
    <w:p w14:paraId="417C0A9B" w14:textId="77777777" w:rsidR="003C7BB8" w:rsidRPr="003C7BB8" w:rsidRDefault="003C7BB8" w:rsidP="003C7BB8">
      <w:pPr>
        <w:rPr>
          <w:rFonts w:ascii="Times New Roman" w:hAnsi="Times New Roman" w:cs="Times New Roman"/>
          <w:sz w:val="26"/>
          <w:szCs w:val="26"/>
        </w:rPr>
      </w:pPr>
    </w:p>
    <w:sectPr w:rsidR="003C7BB8" w:rsidRPr="003C7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8E4"/>
    <w:multiLevelType w:val="multilevel"/>
    <w:tmpl w:val="FAB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7D7F"/>
    <w:multiLevelType w:val="multilevel"/>
    <w:tmpl w:val="ADF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119F5"/>
    <w:multiLevelType w:val="multilevel"/>
    <w:tmpl w:val="FAB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04C5F"/>
    <w:multiLevelType w:val="multilevel"/>
    <w:tmpl w:val="1A24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39ED"/>
    <w:multiLevelType w:val="multilevel"/>
    <w:tmpl w:val="CF5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D1284"/>
    <w:multiLevelType w:val="multilevel"/>
    <w:tmpl w:val="FAB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61CB"/>
    <w:multiLevelType w:val="multilevel"/>
    <w:tmpl w:val="FAB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81453"/>
    <w:multiLevelType w:val="multilevel"/>
    <w:tmpl w:val="FAB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018AA"/>
    <w:multiLevelType w:val="hybridMultilevel"/>
    <w:tmpl w:val="C8F61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73EF0"/>
    <w:multiLevelType w:val="multilevel"/>
    <w:tmpl w:val="7D3A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A5889"/>
    <w:multiLevelType w:val="multilevel"/>
    <w:tmpl w:val="6C88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561E0"/>
    <w:multiLevelType w:val="multilevel"/>
    <w:tmpl w:val="1FA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A4C83"/>
    <w:multiLevelType w:val="multilevel"/>
    <w:tmpl w:val="1F32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15EA3"/>
    <w:multiLevelType w:val="multilevel"/>
    <w:tmpl w:val="FAB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C54D0"/>
    <w:multiLevelType w:val="multilevel"/>
    <w:tmpl w:val="E92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E1E10"/>
    <w:multiLevelType w:val="multilevel"/>
    <w:tmpl w:val="FAB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C4665"/>
    <w:multiLevelType w:val="multilevel"/>
    <w:tmpl w:val="FAB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C1F26"/>
    <w:multiLevelType w:val="hybridMultilevel"/>
    <w:tmpl w:val="4A868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A7148D"/>
    <w:multiLevelType w:val="multilevel"/>
    <w:tmpl w:val="FAB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0289C"/>
    <w:multiLevelType w:val="multilevel"/>
    <w:tmpl w:val="66B46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17216678">
    <w:abstractNumId w:val="9"/>
  </w:num>
  <w:num w:numId="2" w16cid:durableId="668873282">
    <w:abstractNumId w:val="3"/>
  </w:num>
  <w:num w:numId="3" w16cid:durableId="1916744857">
    <w:abstractNumId w:val="15"/>
  </w:num>
  <w:num w:numId="4" w16cid:durableId="1132868747">
    <w:abstractNumId w:val="12"/>
  </w:num>
  <w:num w:numId="5" w16cid:durableId="504900114">
    <w:abstractNumId w:val="1"/>
  </w:num>
  <w:num w:numId="6" w16cid:durableId="1251543594">
    <w:abstractNumId w:val="19"/>
  </w:num>
  <w:num w:numId="7" w16cid:durableId="262301642">
    <w:abstractNumId w:val="4"/>
  </w:num>
  <w:num w:numId="8" w16cid:durableId="352651827">
    <w:abstractNumId w:val="14"/>
  </w:num>
  <w:num w:numId="9" w16cid:durableId="2108384153">
    <w:abstractNumId w:val="11"/>
  </w:num>
  <w:num w:numId="10" w16cid:durableId="739868632">
    <w:abstractNumId w:val="18"/>
  </w:num>
  <w:num w:numId="11" w16cid:durableId="1690447659">
    <w:abstractNumId w:val="16"/>
  </w:num>
  <w:num w:numId="12" w16cid:durableId="2059232735">
    <w:abstractNumId w:val="7"/>
  </w:num>
  <w:num w:numId="13" w16cid:durableId="882913089">
    <w:abstractNumId w:val="0"/>
  </w:num>
  <w:num w:numId="14" w16cid:durableId="246118924">
    <w:abstractNumId w:val="10"/>
  </w:num>
  <w:num w:numId="15" w16cid:durableId="212695313">
    <w:abstractNumId w:val="2"/>
  </w:num>
  <w:num w:numId="16" w16cid:durableId="391924507">
    <w:abstractNumId w:val="6"/>
  </w:num>
  <w:num w:numId="17" w16cid:durableId="175117055">
    <w:abstractNumId w:val="5"/>
  </w:num>
  <w:num w:numId="18" w16cid:durableId="1727141350">
    <w:abstractNumId w:val="13"/>
  </w:num>
  <w:num w:numId="19" w16cid:durableId="1413165580">
    <w:abstractNumId w:val="8"/>
  </w:num>
  <w:num w:numId="20" w16cid:durableId="16362590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0F"/>
    <w:rsid w:val="00036894"/>
    <w:rsid w:val="000E131A"/>
    <w:rsid w:val="0021432B"/>
    <w:rsid w:val="002F774C"/>
    <w:rsid w:val="0035703C"/>
    <w:rsid w:val="003C7BB8"/>
    <w:rsid w:val="00447857"/>
    <w:rsid w:val="00537AB5"/>
    <w:rsid w:val="006262AA"/>
    <w:rsid w:val="006F4C07"/>
    <w:rsid w:val="00762715"/>
    <w:rsid w:val="0081721F"/>
    <w:rsid w:val="008451FE"/>
    <w:rsid w:val="0085015F"/>
    <w:rsid w:val="00903B67"/>
    <w:rsid w:val="009C0B4A"/>
    <w:rsid w:val="009F1404"/>
    <w:rsid w:val="00A32EAE"/>
    <w:rsid w:val="00AC276F"/>
    <w:rsid w:val="00AC390F"/>
    <w:rsid w:val="00B47CA2"/>
    <w:rsid w:val="00D06BB8"/>
    <w:rsid w:val="00DE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C21D"/>
  <w15:chartTrackingRefBased/>
  <w15:docId w15:val="{39EB0554-2FB9-4339-9936-54AD2B4D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3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3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9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5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32B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432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1432B"/>
  </w:style>
  <w:style w:type="character" w:customStyle="1" w:styleId="g">
    <w:name w:val="ͼg"/>
    <w:basedOn w:val="DefaultParagraphFont"/>
    <w:rsid w:val="0021432B"/>
  </w:style>
  <w:style w:type="paragraph" w:styleId="NormalWeb">
    <w:name w:val="Normal (Web)"/>
    <w:basedOn w:val="Normal"/>
    <w:uiPriority w:val="99"/>
    <w:unhideWhenUsed/>
    <w:rsid w:val="0021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customStyle="1" w:styleId="pdq2pgselectionanchorcontainer">
    <w:name w:val="pdq2pg_selectionanchorcontainer"/>
    <w:basedOn w:val="Normal"/>
    <w:rsid w:val="00903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9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Goyal</dc:creator>
  <cp:keywords/>
  <dc:description/>
  <cp:lastModifiedBy>Muskan Goyal</cp:lastModifiedBy>
  <cp:revision>7</cp:revision>
  <dcterms:created xsi:type="dcterms:W3CDTF">2026-06-24T17:10:00Z</dcterms:created>
  <dcterms:modified xsi:type="dcterms:W3CDTF">2026-06-26T17:39:00Z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6f72e615-dd37-4117-a608-36a0d5e4cb90</vt:lpwstr>
  </property>
</Properties>
</file>