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BC3" w:rsidRPr="00516BC3" w:rsidRDefault="00516BC3" w:rsidP="00516BC3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9"/>
          <w:szCs w:val="29"/>
        </w:rPr>
      </w:pPr>
      <w:r w:rsidRPr="00516BC3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9"/>
          <w:szCs w:val="29"/>
        </w:rPr>
        <w:t>Algorithm</w:t>
      </w:r>
    </w:p>
    <w:p w:rsidR="00516BC3" w:rsidRPr="00516BC3" w:rsidRDefault="00516BC3" w:rsidP="00516BC3">
      <w:pPr>
        <w:numPr>
          <w:ilvl w:val="0"/>
          <w:numId w:val="1"/>
        </w:numPr>
        <w:shd w:val="clear" w:color="auto" w:fill="FFFFFF"/>
        <w:spacing w:before="206" w:after="0" w:line="240" w:lineRule="auto"/>
        <w:ind w:left="257"/>
        <w:rPr>
          <w:rFonts w:ascii="Georgia" w:eastAsia="Times New Roman" w:hAnsi="Georgia" w:cs="Segoe UI"/>
          <w:spacing w:val="-1"/>
          <w:sz w:val="18"/>
          <w:szCs w:val="18"/>
        </w:rPr>
      </w:pPr>
      <w:r w:rsidRPr="00516BC3">
        <w:rPr>
          <w:rFonts w:ascii="Georgia" w:eastAsia="Times New Roman" w:hAnsi="Georgia" w:cs="Segoe UI"/>
          <w:spacing w:val="-1"/>
          <w:sz w:val="18"/>
          <w:szCs w:val="18"/>
        </w:rPr>
        <w:t>Pick a value for </w:t>
      </w:r>
      <w:r w:rsidRPr="00516BC3">
        <w:rPr>
          <w:rFonts w:ascii="Georgia" w:eastAsia="Times New Roman" w:hAnsi="Georgia" w:cs="Segoe UI"/>
          <w:b/>
          <w:bCs/>
          <w:spacing w:val="-1"/>
          <w:sz w:val="18"/>
        </w:rPr>
        <w:t>K </w:t>
      </w:r>
      <w:r w:rsidRPr="00516BC3">
        <w:rPr>
          <w:rFonts w:ascii="Georgia" w:eastAsia="Times New Roman" w:hAnsi="Georgia" w:cs="Segoe UI"/>
          <w:spacing w:val="-1"/>
          <w:sz w:val="18"/>
          <w:szCs w:val="18"/>
        </w:rPr>
        <w:t>(i.e. 5).</w:t>
      </w:r>
    </w:p>
    <w:p w:rsidR="00516BC3" w:rsidRPr="00516BC3" w:rsidRDefault="00516BC3" w:rsidP="00516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C3" w:rsidRPr="00516BC3" w:rsidRDefault="00516BC3" w:rsidP="00516BC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494157"/>
            <wp:effectExtent l="19050" t="0" r="0" b="0"/>
            <wp:docPr id="13" name="Picture 13" descr="https://miro.medium.com/max/2215/1*mAgqYN_HLbYYXXkQdyBA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2215/1*mAgqYN_HLbYYXXkQdyBA6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C3" w:rsidRPr="00516BC3" w:rsidRDefault="00516BC3" w:rsidP="00516BC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18"/>
          <w:szCs w:val="18"/>
        </w:rPr>
      </w:pPr>
      <w:r w:rsidRPr="00516BC3">
        <w:rPr>
          <w:rFonts w:ascii="Georgia" w:eastAsia="Times New Roman" w:hAnsi="Georgia" w:cs="Times New Roman"/>
          <w:spacing w:val="-1"/>
          <w:sz w:val="18"/>
          <w:szCs w:val="18"/>
        </w:rPr>
        <w:t>2. Take the </w:t>
      </w:r>
      <w:r w:rsidRPr="00516BC3">
        <w:rPr>
          <w:rFonts w:ascii="Georgia" w:eastAsia="Times New Roman" w:hAnsi="Georgia" w:cs="Times New Roman"/>
          <w:b/>
          <w:bCs/>
          <w:spacing w:val="-1"/>
          <w:sz w:val="18"/>
        </w:rPr>
        <w:t>K</w:t>
      </w:r>
      <w:r w:rsidRPr="00516BC3">
        <w:rPr>
          <w:rFonts w:ascii="Georgia" w:eastAsia="Times New Roman" w:hAnsi="Georgia" w:cs="Times New Roman"/>
          <w:spacing w:val="-1"/>
          <w:sz w:val="18"/>
          <w:szCs w:val="18"/>
        </w:rPr>
        <w:t> nearest neighbors of the new data point according to their Euclidean distance.</w:t>
      </w:r>
    </w:p>
    <w:p w:rsidR="00516BC3" w:rsidRPr="00516BC3" w:rsidRDefault="00516BC3" w:rsidP="00516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C3" w:rsidRPr="00516BC3" w:rsidRDefault="00516BC3" w:rsidP="00516BC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595677"/>
            <wp:effectExtent l="19050" t="0" r="0" b="0"/>
            <wp:docPr id="16" name="Picture 16" descr="https://miro.medium.com/max/2215/1*4F-q86XFr2-EsaAcz0Zu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2215/1*4F-q86XFr2-EsaAcz0Zu5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C3" w:rsidRDefault="00516BC3" w:rsidP="00516BC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18"/>
          <w:szCs w:val="18"/>
        </w:rPr>
      </w:pPr>
      <w:r w:rsidRPr="00516BC3">
        <w:rPr>
          <w:rFonts w:ascii="Georgia" w:eastAsia="Times New Roman" w:hAnsi="Georgia" w:cs="Times New Roman"/>
          <w:spacing w:val="-1"/>
          <w:sz w:val="18"/>
          <w:szCs w:val="18"/>
        </w:rPr>
        <w:t>3. Among these neighbors, count the number of data points in each category and assign the new data point to the category where you counted the most neighbors.</w:t>
      </w:r>
    </w:p>
    <w:p w:rsidR="00516BC3" w:rsidRPr="00516BC3" w:rsidRDefault="00516BC3" w:rsidP="00516BC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2588864"/>
            <wp:effectExtent l="19050" t="0" r="0" b="0"/>
            <wp:docPr id="19" name="Picture 19" descr="https://miro.medium.com/max/2755/1*OMHr6KZl7nHnKgLb8pq0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2755/1*OMHr6KZl7nHnKgLb8pq0J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C3" w:rsidRPr="00516BC3" w:rsidRDefault="00516BC3" w:rsidP="00516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1477" cy="1429319"/>
            <wp:effectExtent l="19050" t="0" r="0" b="0"/>
            <wp:docPr id="5" name="Picture 5" descr="https://miro.medium.com/max/60/1*OMHr6KZl7nHnKgLb8pq0Jg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0/1*OMHr6KZl7nHnKgLb8pq0Jg.png?q=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81156" cy="142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C3" w:rsidRPr="00516BC3" w:rsidRDefault="00516BC3" w:rsidP="00516BC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8012" cy="1375541"/>
            <wp:effectExtent l="19050" t="0" r="4288" b="0"/>
            <wp:docPr id="6" name="Picture 6" descr="https://miro.medium.com/max/2755/1*OMHr6KZl7nHnKgLb8pq0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2755/1*OMHr6KZl7nHnKgLb8pq0J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6" cy="137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D7E" w:rsidRDefault="004C1D7E"/>
    <w:sectPr w:rsidR="004C1D7E" w:rsidSect="0062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D186E"/>
    <w:multiLevelType w:val="multilevel"/>
    <w:tmpl w:val="61F0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16BC3"/>
    <w:rsid w:val="004C1D7E"/>
    <w:rsid w:val="00516BC3"/>
    <w:rsid w:val="00620344"/>
    <w:rsid w:val="00EA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344"/>
  </w:style>
  <w:style w:type="paragraph" w:styleId="Heading1">
    <w:name w:val="heading 1"/>
    <w:basedOn w:val="Normal"/>
    <w:link w:val="Heading1Char"/>
    <w:uiPriority w:val="9"/>
    <w:qFormat/>
    <w:rsid w:val="00516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16BC3"/>
    <w:rPr>
      <w:b/>
      <w:bCs/>
    </w:rPr>
  </w:style>
  <w:style w:type="paragraph" w:customStyle="1" w:styleId="lq">
    <w:name w:val="lq"/>
    <w:basedOn w:val="Normal"/>
    <w:rsid w:val="0051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4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0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468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2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2019-10-12T03:25:00Z</dcterms:created>
  <dcterms:modified xsi:type="dcterms:W3CDTF">2019-11-21T08:07:00Z</dcterms:modified>
</cp:coreProperties>
</file>