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03920" w14:textId="2EBA6996" w:rsidR="00844783" w:rsidRDefault="008C3193" w:rsidP="008C3193">
      <w:pPr>
        <w:ind w:left="0" w:right="-1"/>
        <w:jc w:val="center"/>
        <w:rPr>
          <w:b/>
          <w:color w:val="000000" w:themeColor="text1"/>
          <w:szCs w:val="24"/>
        </w:rPr>
      </w:pPr>
      <w:r w:rsidRPr="00861A55">
        <w:rPr>
          <w:b/>
          <w:color w:val="000000" w:themeColor="text1"/>
          <w:szCs w:val="24"/>
        </w:rPr>
        <w:t xml:space="preserve">Zakładane efekty </w:t>
      </w:r>
      <w:r w:rsidR="006C285B" w:rsidRPr="00861A55">
        <w:rPr>
          <w:b/>
          <w:color w:val="000000" w:themeColor="text1"/>
          <w:szCs w:val="24"/>
        </w:rPr>
        <w:t>uczenia się</w:t>
      </w:r>
      <w:r w:rsidRPr="00861A55">
        <w:rPr>
          <w:b/>
          <w:color w:val="000000" w:themeColor="text1"/>
          <w:szCs w:val="24"/>
        </w:rPr>
        <w:t xml:space="preserve"> dla kierunku</w:t>
      </w:r>
      <w:r w:rsidR="00B808E0">
        <w:rPr>
          <w:b/>
          <w:color w:val="000000" w:themeColor="text1"/>
          <w:szCs w:val="24"/>
        </w:rPr>
        <w:t xml:space="preserve"> ……………………….</w:t>
      </w:r>
    </w:p>
    <w:p w14:paraId="789264F5" w14:textId="77777777" w:rsidR="00F232AA" w:rsidRPr="00861A55" w:rsidRDefault="00F232AA" w:rsidP="008C3193">
      <w:pPr>
        <w:ind w:left="0" w:right="-1"/>
        <w:jc w:val="center"/>
        <w:rPr>
          <w:b/>
          <w:color w:val="000000" w:themeColor="text1"/>
          <w:szCs w:val="24"/>
        </w:rPr>
      </w:pPr>
    </w:p>
    <w:tbl>
      <w:tblPr>
        <w:tblStyle w:val="Tabela-Siatka"/>
        <w:tblW w:w="15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7763"/>
        <w:gridCol w:w="7656"/>
      </w:tblGrid>
      <w:tr w:rsidR="00861A55" w:rsidRPr="00F232AA" w14:paraId="0054299C" w14:textId="77777777" w:rsidTr="00B808E0">
        <w:trPr>
          <w:trHeight w:val="276"/>
        </w:trPr>
        <w:tc>
          <w:tcPr>
            <w:tcW w:w="7792" w:type="dxa"/>
          </w:tcPr>
          <w:p w14:paraId="00CC3800" w14:textId="547833EF" w:rsidR="001F7A7B" w:rsidRPr="00F232AA" w:rsidRDefault="00F232AA" w:rsidP="008975D2">
            <w:pPr>
              <w:ind w:left="72" w:right="-1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  <w:sz w:val="22"/>
              </w:rPr>
              <w:t xml:space="preserve">nazwa </w:t>
            </w:r>
            <w:r w:rsidRPr="00F232AA">
              <w:rPr>
                <w:bCs/>
                <w:color w:val="000000" w:themeColor="text1"/>
                <w:sz w:val="22"/>
              </w:rPr>
              <w:t>Instytut</w:t>
            </w:r>
            <w:r>
              <w:rPr>
                <w:bCs/>
                <w:color w:val="000000" w:themeColor="text1"/>
                <w:sz w:val="22"/>
              </w:rPr>
              <w:t>u</w:t>
            </w:r>
          </w:p>
        </w:tc>
        <w:tc>
          <w:tcPr>
            <w:tcW w:w="7627" w:type="dxa"/>
          </w:tcPr>
          <w:p w14:paraId="358D1465" w14:textId="0669626D" w:rsidR="001F7A7B" w:rsidRPr="00F232AA" w:rsidRDefault="00B808E0" w:rsidP="000C0A20">
            <w:pPr>
              <w:ind w:left="0" w:right="-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313237DE" w14:textId="77777777" w:rsidTr="00B808E0">
        <w:trPr>
          <w:trHeight w:val="228"/>
        </w:trPr>
        <w:tc>
          <w:tcPr>
            <w:tcW w:w="7792" w:type="dxa"/>
          </w:tcPr>
          <w:p w14:paraId="37CCE61E" w14:textId="77777777" w:rsidR="008975D2" w:rsidRPr="00F232AA" w:rsidRDefault="008975D2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 xml:space="preserve">nazwa kierunku studiów </w:t>
            </w:r>
          </w:p>
        </w:tc>
        <w:tc>
          <w:tcPr>
            <w:tcW w:w="7627" w:type="dxa"/>
          </w:tcPr>
          <w:p w14:paraId="4AA4D954" w14:textId="36D36F8B" w:rsidR="008975D2" w:rsidRPr="00F232AA" w:rsidRDefault="00B808E0" w:rsidP="00B274DF">
            <w:pPr>
              <w:ind w:left="0" w:right="-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2EB049F5" w14:textId="77777777" w:rsidTr="00B808E0">
        <w:trPr>
          <w:trHeight w:val="300"/>
        </w:trPr>
        <w:tc>
          <w:tcPr>
            <w:tcW w:w="7792" w:type="dxa"/>
          </w:tcPr>
          <w:p w14:paraId="6E961D02" w14:textId="77777777" w:rsidR="001F7A7B" w:rsidRPr="00F232AA" w:rsidRDefault="001F7A7B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p</w:t>
            </w:r>
            <w:r w:rsidR="008975D2" w:rsidRPr="00F232AA">
              <w:rPr>
                <w:bCs/>
                <w:color w:val="000000" w:themeColor="text1"/>
                <w:sz w:val="22"/>
              </w:rPr>
              <w:t xml:space="preserve">rofil </w:t>
            </w:r>
          </w:p>
        </w:tc>
        <w:tc>
          <w:tcPr>
            <w:tcW w:w="7627" w:type="dxa"/>
          </w:tcPr>
          <w:p w14:paraId="0FE3BC02" w14:textId="686AF199" w:rsidR="001F7A7B" w:rsidRPr="00F232AA" w:rsidRDefault="00317174" w:rsidP="008C3193">
            <w:pPr>
              <w:ind w:left="-73" w:right="-1"/>
              <w:rPr>
                <w:color w:val="000000" w:themeColor="text1"/>
              </w:rPr>
            </w:pPr>
            <w:r w:rsidRPr="00F232AA">
              <w:rPr>
                <w:color w:val="000000" w:themeColor="text1"/>
              </w:rPr>
              <w:t xml:space="preserve"> </w:t>
            </w:r>
            <w:r w:rsidR="00B808E0"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5711F288" w14:textId="77777777" w:rsidTr="00B808E0">
        <w:trPr>
          <w:trHeight w:val="192"/>
        </w:trPr>
        <w:tc>
          <w:tcPr>
            <w:tcW w:w="7792" w:type="dxa"/>
          </w:tcPr>
          <w:p w14:paraId="3C11FC71" w14:textId="77777777" w:rsidR="001F7A7B" w:rsidRPr="00F232AA" w:rsidRDefault="001F7A7B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poziom kształcenia</w:t>
            </w:r>
          </w:p>
        </w:tc>
        <w:tc>
          <w:tcPr>
            <w:tcW w:w="7627" w:type="dxa"/>
          </w:tcPr>
          <w:p w14:paraId="190E5CFC" w14:textId="69C36D12" w:rsidR="001F7A7B" w:rsidRPr="00F232AA" w:rsidRDefault="00317174" w:rsidP="008C3193">
            <w:pPr>
              <w:ind w:left="-73" w:right="-1"/>
              <w:rPr>
                <w:color w:val="000000" w:themeColor="text1"/>
              </w:rPr>
            </w:pPr>
            <w:r w:rsidRPr="00F232AA">
              <w:rPr>
                <w:color w:val="000000" w:themeColor="text1"/>
              </w:rPr>
              <w:t xml:space="preserve"> </w:t>
            </w:r>
            <w:r w:rsidR="00B808E0"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F232AA" w14:paraId="138A34B1" w14:textId="77777777" w:rsidTr="00B808E0">
        <w:trPr>
          <w:trHeight w:val="307"/>
        </w:trPr>
        <w:tc>
          <w:tcPr>
            <w:tcW w:w="7792" w:type="dxa"/>
          </w:tcPr>
          <w:p w14:paraId="66923414" w14:textId="1FE18524" w:rsidR="001F7A7B" w:rsidRPr="00F232AA" w:rsidRDefault="001F7A7B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tytuł zawodowy uzyskiwany przez absolwenta</w:t>
            </w:r>
            <w:r w:rsidR="00E63735" w:rsidRPr="00F232AA">
              <w:rPr>
                <w:bCs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7627" w:type="dxa"/>
          </w:tcPr>
          <w:p w14:paraId="11E4D9F5" w14:textId="093C3A5D" w:rsidR="001F7A7B" w:rsidRPr="00F232AA" w:rsidRDefault="00B808E0" w:rsidP="001F7A7B">
            <w:pPr>
              <w:ind w:left="0" w:right="-1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  <w:tr w:rsidR="00861A55" w:rsidRPr="00861A55" w14:paraId="74EC73CD" w14:textId="77777777" w:rsidTr="00B808E0">
        <w:trPr>
          <w:trHeight w:val="341"/>
        </w:trPr>
        <w:tc>
          <w:tcPr>
            <w:tcW w:w="7792" w:type="dxa"/>
          </w:tcPr>
          <w:p w14:paraId="381435FB" w14:textId="29BD8907" w:rsidR="001F7A7B" w:rsidRPr="00F232AA" w:rsidRDefault="008975D2" w:rsidP="008975D2">
            <w:pPr>
              <w:ind w:left="72" w:right="-1"/>
              <w:rPr>
                <w:bCs/>
                <w:color w:val="000000" w:themeColor="text1"/>
              </w:rPr>
            </w:pPr>
            <w:r w:rsidRPr="00F232AA">
              <w:rPr>
                <w:bCs/>
                <w:color w:val="000000" w:themeColor="text1"/>
                <w:sz w:val="22"/>
              </w:rPr>
              <w:t>d</w:t>
            </w:r>
            <w:r w:rsidR="001F7A7B" w:rsidRPr="00F232AA">
              <w:rPr>
                <w:bCs/>
                <w:color w:val="000000" w:themeColor="text1"/>
                <w:sz w:val="22"/>
              </w:rPr>
              <w:t xml:space="preserve">yscyplina lub dyscypliny, </w:t>
            </w:r>
            <w:r w:rsidR="00770E9C" w:rsidRPr="00F232AA">
              <w:rPr>
                <w:bCs/>
                <w:color w:val="000000" w:themeColor="text1"/>
                <w:sz w:val="22"/>
              </w:rPr>
              <w:t>d</w:t>
            </w:r>
            <w:r w:rsidR="001F7A7B" w:rsidRPr="00F232AA">
              <w:rPr>
                <w:bCs/>
                <w:color w:val="000000" w:themeColor="text1"/>
                <w:sz w:val="22"/>
              </w:rPr>
              <w:t xml:space="preserve">o których odnoszą się zakładane efekty uczenia </w:t>
            </w:r>
            <w:r w:rsidR="00F232AA" w:rsidRPr="00F232AA">
              <w:rPr>
                <w:bCs/>
                <w:color w:val="000000" w:themeColor="text1"/>
                <w:sz w:val="22"/>
              </w:rPr>
              <w:t>s</w:t>
            </w:r>
            <w:r w:rsidR="001F7A7B" w:rsidRPr="00F232AA">
              <w:rPr>
                <w:bCs/>
                <w:color w:val="000000" w:themeColor="text1"/>
                <w:sz w:val="22"/>
              </w:rPr>
              <w:t>ię</w:t>
            </w:r>
          </w:p>
        </w:tc>
        <w:tc>
          <w:tcPr>
            <w:tcW w:w="7627" w:type="dxa"/>
          </w:tcPr>
          <w:p w14:paraId="7A67A330" w14:textId="6697A7B2" w:rsidR="008B2DCE" w:rsidRPr="00861A55" w:rsidRDefault="00B808E0" w:rsidP="008B2DCE">
            <w:pPr>
              <w:ind w:left="0" w:right="-1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…………………………………………………………………………………</w:t>
            </w:r>
          </w:p>
        </w:tc>
      </w:tr>
    </w:tbl>
    <w:p w14:paraId="63FFA9B1" w14:textId="77777777" w:rsidR="002E4A84" w:rsidRPr="00861A55" w:rsidRDefault="002E4A84" w:rsidP="00E16EF9">
      <w:pPr>
        <w:tabs>
          <w:tab w:val="left" w:pos="6775"/>
        </w:tabs>
        <w:ind w:left="0"/>
        <w:rPr>
          <w:color w:val="000000" w:themeColor="text1"/>
          <w:sz w:val="16"/>
          <w:szCs w:val="16"/>
          <w:vertAlign w:val="superscript"/>
        </w:rPr>
      </w:pPr>
    </w:p>
    <w:tbl>
      <w:tblPr>
        <w:tblStyle w:val="Zwykatabela2"/>
        <w:tblpPr w:leftFromText="141" w:rightFromText="141" w:vertAnchor="text" w:horzAnchor="margin" w:tblpY="635"/>
        <w:tblW w:w="5000" w:type="pct"/>
        <w:tblLook w:val="0000" w:firstRow="0" w:lastRow="0" w:firstColumn="0" w:lastColumn="0" w:noHBand="0" w:noVBand="0"/>
      </w:tblPr>
      <w:tblGrid>
        <w:gridCol w:w="1544"/>
        <w:gridCol w:w="8390"/>
        <w:gridCol w:w="2321"/>
        <w:gridCol w:w="2760"/>
      </w:tblGrid>
      <w:tr w:rsidR="001B65AC" w:rsidRPr="00B808E0" w14:paraId="1C7728E7" w14:textId="77777777" w:rsidTr="00B8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586B5525" w14:textId="61A90DFD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Symbol  efektów kierunkowych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28AE5C3C" w14:textId="6211DB9A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Efekty uczenia się dla kierunku</w:t>
            </w:r>
          </w:p>
          <w:p w14:paraId="441543F0" w14:textId="77777777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  <w:p w14:paraId="7EDC155E" w14:textId="77777777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37F926AC" w14:textId="2D8A9EC5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Efekty</w:t>
            </w:r>
          </w:p>
          <w:p w14:paraId="6C4D591E" w14:textId="39F9A8B5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  <w:vertAlign w:val="superscript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- z części I</w:t>
            </w:r>
          </w:p>
          <w:p w14:paraId="6E60BC6C" w14:textId="174346E1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(kod składnika opisu)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1821FA37" w14:textId="39CA09FC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bookmarkStart w:id="0" w:name="_Hlk174048837"/>
            <w:r w:rsidRPr="00B808E0">
              <w:rPr>
                <w:b/>
                <w:color w:val="000000" w:themeColor="text1"/>
                <w:sz w:val="20"/>
                <w:szCs w:val="20"/>
              </w:rPr>
              <w:t xml:space="preserve">Efekty prowadzące do uzyskania kompetencji inżynierskich </w:t>
            </w:r>
            <w:r w:rsidRPr="00B808E0">
              <w:rPr>
                <w:b/>
                <w:color w:val="000000" w:themeColor="text1"/>
                <w:sz w:val="20"/>
                <w:szCs w:val="20"/>
              </w:rPr>
              <w:br/>
              <w:t>- z części III</w:t>
            </w:r>
          </w:p>
          <w:bookmarkEnd w:id="0"/>
          <w:p w14:paraId="6A88C840" w14:textId="0867D83E" w:rsidR="001B65AC" w:rsidRPr="00B808E0" w:rsidRDefault="001B65AC" w:rsidP="00B808E0">
            <w:pPr>
              <w:ind w:left="0" w:right="-1"/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808E0">
              <w:rPr>
                <w:b/>
                <w:color w:val="000000" w:themeColor="text1"/>
                <w:sz w:val="20"/>
                <w:szCs w:val="20"/>
              </w:rPr>
              <w:t>(kod składnika opisu)</w:t>
            </w:r>
          </w:p>
        </w:tc>
      </w:tr>
      <w:tr w:rsidR="001B65AC" w:rsidRPr="00B808E0" w14:paraId="19E5F834" w14:textId="77777777" w:rsidTr="00B808E0">
        <w:trPr>
          <w:trHeight w:val="2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69F5CBD5" w14:textId="7C7B7E89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_W01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15998E56" w14:textId="5278D408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08DEDC12" w14:textId="0DE98854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>np. P6S_WG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239B5A5A" w14:textId="2555A5EE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>np. P6S_WG</w:t>
            </w:r>
          </w:p>
        </w:tc>
      </w:tr>
      <w:tr w:rsidR="001B65AC" w:rsidRPr="00B808E0" w14:paraId="4097E668" w14:textId="77777777" w:rsidTr="00B8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266F9DA3" w14:textId="584CBEE6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_W02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22FF3947" w14:textId="006B1DA3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5B38FF1A" w14:textId="4FC29D4F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65BA8BF3" w14:textId="61CB4FD6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1B65AC" w:rsidRPr="00B808E0" w14:paraId="6B0F3579" w14:textId="77777777" w:rsidTr="00B808E0">
        <w:trPr>
          <w:trHeight w:val="2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74B50AB0" w14:textId="3ECE3B64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_U01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6067EAFC" w14:textId="56652F75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0DAEB8DD" w14:textId="69AFF836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>np. P6S_UU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4EFD6B6E" w14:textId="260890CA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>P6S_UW</w:t>
            </w:r>
          </w:p>
        </w:tc>
      </w:tr>
      <w:tr w:rsidR="001B65AC" w:rsidRPr="00B808E0" w14:paraId="79556CAB" w14:textId="77777777" w:rsidTr="00B8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418363FC" w14:textId="2C4FB5B8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_U02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689F8C4B" w14:textId="02DA793E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4BD5F99A" w14:textId="4EE342C7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1A9FA3A3" w14:textId="2ED22507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1B65AC" w:rsidRPr="00B808E0" w14:paraId="46021A71" w14:textId="77777777" w:rsidTr="00B808E0">
        <w:trPr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0FBAB294" w14:textId="224EBB36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_K01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0861804E" w14:textId="4FC8B8BB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1F83EE14" w14:textId="3CC50919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 w:rsidRPr="00B808E0">
              <w:rPr>
                <w:sz w:val="20"/>
                <w:szCs w:val="20"/>
                <w:lang w:eastAsia="pl-PL"/>
              </w:rPr>
              <w:t xml:space="preserve">np. </w:t>
            </w:r>
            <w:r w:rsidRPr="00B808E0">
              <w:rPr>
                <w:sz w:val="20"/>
                <w:szCs w:val="20"/>
                <w:lang w:eastAsia="pl-PL"/>
              </w:rPr>
              <w:t xml:space="preserve"> </w:t>
            </w:r>
            <w:r w:rsidRPr="00B808E0">
              <w:rPr>
                <w:sz w:val="20"/>
                <w:szCs w:val="20"/>
                <w:lang w:eastAsia="pl-PL"/>
              </w:rPr>
              <w:t>P6S_KK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7F71A634" w14:textId="77777777" w:rsidR="001B65AC" w:rsidRPr="00B808E0" w:rsidRDefault="001B65AC" w:rsidP="00B808E0">
            <w:pPr>
              <w:ind w:left="0" w:right="-1"/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1B65AC" w:rsidRPr="00B808E0" w14:paraId="4FBEC146" w14:textId="77777777" w:rsidTr="00B808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14" w:type="pct"/>
            <w:vAlign w:val="center"/>
          </w:tcPr>
          <w:p w14:paraId="59BD3D23" w14:textId="2051B1D8" w:rsidR="001B65AC" w:rsidRPr="00B808E0" w:rsidRDefault="00B808E0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E</w:t>
            </w:r>
            <w:r w:rsidR="001B65AC" w:rsidRPr="00B808E0">
              <w:rPr>
                <w:color w:val="000000" w:themeColor="text1"/>
                <w:sz w:val="20"/>
                <w:szCs w:val="20"/>
              </w:rPr>
              <w:t>_K02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94" w:type="pct"/>
            <w:vAlign w:val="center"/>
          </w:tcPr>
          <w:p w14:paraId="4BDF4A9F" w14:textId="6263B167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73" w:type="pct"/>
            <w:vAlign w:val="center"/>
          </w:tcPr>
          <w:p w14:paraId="503E869C" w14:textId="269BFE61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9" w:type="pct"/>
            <w:vAlign w:val="center"/>
          </w:tcPr>
          <w:p w14:paraId="7BDC5BE8" w14:textId="77777777" w:rsidR="001B65AC" w:rsidRPr="00B808E0" w:rsidRDefault="001B65AC" w:rsidP="00B808E0">
            <w:pPr>
              <w:ind w:left="0" w:right="-1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34894035" w14:textId="77777777" w:rsidR="004C1CE4" w:rsidRPr="00861A55" w:rsidRDefault="004C1CE4" w:rsidP="00044F62">
      <w:pPr>
        <w:ind w:left="0"/>
        <w:rPr>
          <w:color w:val="000000" w:themeColor="text1"/>
          <w:sz w:val="16"/>
          <w:szCs w:val="16"/>
        </w:rPr>
      </w:pPr>
    </w:p>
    <w:p w14:paraId="6BCB5AB5" w14:textId="77777777" w:rsidR="00552EF9" w:rsidRPr="00861A55" w:rsidRDefault="00552EF9" w:rsidP="00644047">
      <w:pPr>
        <w:pStyle w:val="Akapitzlist1"/>
        <w:spacing w:after="0" w:line="240" w:lineRule="auto"/>
        <w:ind w:left="0"/>
        <w:jc w:val="both"/>
        <w:rPr>
          <w:color w:val="000000" w:themeColor="text1"/>
          <w:sz w:val="16"/>
          <w:szCs w:val="16"/>
        </w:rPr>
      </w:pPr>
    </w:p>
    <w:p w14:paraId="7363CD62" w14:textId="77777777" w:rsidR="000A3095" w:rsidRPr="00861A55" w:rsidRDefault="000A3095" w:rsidP="00644047">
      <w:pPr>
        <w:pStyle w:val="Akapitzlist1"/>
        <w:spacing w:after="0" w:line="240" w:lineRule="auto"/>
        <w:ind w:left="0"/>
        <w:jc w:val="both"/>
        <w:rPr>
          <w:color w:val="000000" w:themeColor="text1"/>
          <w:sz w:val="16"/>
          <w:szCs w:val="16"/>
        </w:rPr>
      </w:pPr>
    </w:p>
    <w:p w14:paraId="6308C605" w14:textId="77777777" w:rsidR="00B808E0" w:rsidRDefault="00B808E0" w:rsidP="005B49AA">
      <w:pPr>
        <w:ind w:left="0"/>
        <w:rPr>
          <w:b/>
          <w:color w:val="000000" w:themeColor="text1"/>
          <w:sz w:val="16"/>
          <w:szCs w:val="16"/>
          <w:u w:val="single"/>
        </w:rPr>
      </w:pPr>
    </w:p>
    <w:p w14:paraId="60C7C982" w14:textId="77777777" w:rsid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</w:p>
    <w:p w14:paraId="3A095DAB" w14:textId="77777777" w:rsid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</w:p>
    <w:p w14:paraId="0DF0945A" w14:textId="77777777" w:rsid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</w:p>
    <w:p w14:paraId="56CB1DB7" w14:textId="145B4EF4" w:rsidR="000C7F34" w:rsidRPr="00B808E0" w:rsidRDefault="00B808E0" w:rsidP="005B49AA">
      <w:pPr>
        <w:ind w:left="0"/>
        <w:rPr>
          <w:b/>
          <w:color w:val="000000" w:themeColor="text1"/>
          <w:sz w:val="20"/>
          <w:szCs w:val="20"/>
          <w:u w:val="single"/>
        </w:rPr>
      </w:pPr>
      <w:r w:rsidRPr="00B808E0">
        <w:rPr>
          <w:b/>
          <w:color w:val="000000" w:themeColor="text1"/>
          <w:sz w:val="20"/>
          <w:szCs w:val="20"/>
          <w:u w:val="single"/>
        </w:rPr>
        <w:t>S</w:t>
      </w:r>
      <w:r w:rsidR="005B49AA" w:rsidRPr="00B808E0">
        <w:rPr>
          <w:b/>
          <w:color w:val="000000" w:themeColor="text1"/>
          <w:sz w:val="20"/>
          <w:szCs w:val="20"/>
          <w:u w:val="single"/>
        </w:rPr>
        <w:t>ymbole kierunkowych efektów kształcenia</w:t>
      </w:r>
      <w:r w:rsidRPr="00B808E0">
        <w:rPr>
          <w:b/>
          <w:color w:val="000000" w:themeColor="text1"/>
          <w:sz w:val="20"/>
          <w:szCs w:val="20"/>
          <w:u w:val="single"/>
        </w:rPr>
        <w:t>:</w:t>
      </w:r>
    </w:p>
    <w:p w14:paraId="493FCBB9" w14:textId="55E71477" w:rsidR="005B49AA" w:rsidRPr="00B808E0" w:rsidRDefault="00B808E0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E</w:t>
      </w:r>
      <w:r w:rsidR="005B49AA" w:rsidRPr="00B808E0">
        <w:rPr>
          <w:color w:val="000000" w:themeColor="text1"/>
          <w:sz w:val="20"/>
          <w:szCs w:val="20"/>
        </w:rPr>
        <w:t xml:space="preserve"> (pierwsza litera) – kierunkowy efekt kształcenia  </w:t>
      </w:r>
    </w:p>
    <w:p w14:paraId="2F7754AB" w14:textId="77777777" w:rsidR="005B49AA" w:rsidRPr="00B808E0" w:rsidRDefault="005B49AA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W – wiedza</w:t>
      </w:r>
    </w:p>
    <w:p w14:paraId="0FF80382" w14:textId="77777777" w:rsidR="005B49AA" w:rsidRPr="00B808E0" w:rsidRDefault="005B49AA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U – umiejętności</w:t>
      </w:r>
    </w:p>
    <w:p w14:paraId="38AB4E78" w14:textId="77777777" w:rsidR="005B49AA" w:rsidRPr="00B808E0" w:rsidRDefault="005B49AA" w:rsidP="005B49AA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K – kompetencje społeczne</w:t>
      </w:r>
    </w:p>
    <w:p w14:paraId="1EEE2CEF" w14:textId="77777777" w:rsidR="006A3605" w:rsidRPr="00B808E0" w:rsidRDefault="005B49AA" w:rsidP="000A3095">
      <w:pPr>
        <w:autoSpaceDE w:val="0"/>
        <w:autoSpaceDN w:val="0"/>
        <w:adjustRightInd w:val="0"/>
        <w:ind w:left="0"/>
        <w:rPr>
          <w:color w:val="000000" w:themeColor="text1"/>
          <w:sz w:val="20"/>
          <w:szCs w:val="20"/>
        </w:rPr>
      </w:pPr>
      <w:r w:rsidRPr="00B808E0">
        <w:rPr>
          <w:color w:val="000000" w:themeColor="text1"/>
          <w:sz w:val="20"/>
          <w:szCs w:val="20"/>
        </w:rPr>
        <w:t>01, 02, … - numer efektu kształcenia w postaci dwóch cyfr (numery 1-9 należy poprzedzić cyfrą 0)</w:t>
      </w:r>
    </w:p>
    <w:p w14:paraId="323E9069" w14:textId="77777777" w:rsidR="00542842" w:rsidRPr="00861A55" w:rsidRDefault="00542842" w:rsidP="000A3095">
      <w:pPr>
        <w:autoSpaceDE w:val="0"/>
        <w:autoSpaceDN w:val="0"/>
        <w:adjustRightInd w:val="0"/>
        <w:ind w:left="0"/>
        <w:rPr>
          <w:color w:val="000000" w:themeColor="text1"/>
          <w:sz w:val="16"/>
          <w:szCs w:val="16"/>
        </w:rPr>
      </w:pPr>
    </w:p>
    <w:p w14:paraId="2536DFD7" w14:textId="77777777" w:rsidR="00741D5E" w:rsidRPr="00861A55" w:rsidRDefault="00741D5E" w:rsidP="000A3095">
      <w:pPr>
        <w:autoSpaceDE w:val="0"/>
        <w:autoSpaceDN w:val="0"/>
        <w:adjustRightInd w:val="0"/>
        <w:ind w:left="0"/>
        <w:rPr>
          <w:color w:val="000000" w:themeColor="text1"/>
          <w:sz w:val="16"/>
          <w:szCs w:val="16"/>
        </w:rPr>
      </w:pPr>
    </w:p>
    <w:p w14:paraId="453610D3" w14:textId="77777777" w:rsidR="00741D5E" w:rsidRPr="00861A55" w:rsidRDefault="00741D5E" w:rsidP="000A3095">
      <w:pPr>
        <w:autoSpaceDE w:val="0"/>
        <w:autoSpaceDN w:val="0"/>
        <w:adjustRightInd w:val="0"/>
        <w:ind w:left="0"/>
        <w:rPr>
          <w:color w:val="000000" w:themeColor="text1"/>
          <w:sz w:val="16"/>
          <w:szCs w:val="16"/>
        </w:rPr>
      </w:pPr>
    </w:p>
    <w:p w14:paraId="70E6C1BD" w14:textId="77777777" w:rsidR="00A23379" w:rsidRPr="00861A55" w:rsidRDefault="00A23379" w:rsidP="000D3101">
      <w:pPr>
        <w:autoSpaceDE w:val="0"/>
        <w:autoSpaceDN w:val="0"/>
        <w:adjustRightInd w:val="0"/>
        <w:ind w:left="0"/>
        <w:rPr>
          <w:b/>
          <w:color w:val="000000" w:themeColor="text1"/>
          <w:szCs w:val="24"/>
        </w:rPr>
      </w:pPr>
    </w:p>
    <w:sectPr w:rsidR="00A23379" w:rsidRPr="00861A55" w:rsidSect="002451E3">
      <w:headerReference w:type="default" r:id="rId8"/>
      <w:pgSz w:w="16838" w:h="11906" w:orient="landscape"/>
      <w:pgMar w:top="1276" w:right="962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1EACCF" w14:textId="77777777" w:rsidR="003D7000" w:rsidRDefault="003D7000" w:rsidP="000C7F34">
      <w:r>
        <w:separator/>
      </w:r>
    </w:p>
  </w:endnote>
  <w:endnote w:type="continuationSeparator" w:id="0">
    <w:p w14:paraId="033DD66C" w14:textId="77777777" w:rsidR="003D7000" w:rsidRDefault="003D7000" w:rsidP="000C7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405A5" w14:textId="77777777" w:rsidR="003D7000" w:rsidRDefault="003D7000" w:rsidP="000C7F34">
      <w:r>
        <w:separator/>
      </w:r>
    </w:p>
  </w:footnote>
  <w:footnote w:type="continuationSeparator" w:id="0">
    <w:p w14:paraId="1A869494" w14:textId="77777777" w:rsidR="003D7000" w:rsidRDefault="003D7000" w:rsidP="000C7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C0DEAE" w14:textId="78B9B63D" w:rsidR="00257209" w:rsidRPr="00FD4D24" w:rsidRDefault="00DF4E7F" w:rsidP="00257209">
    <w:pPr>
      <w:pStyle w:val="Nagwek"/>
      <w:jc w:val="right"/>
      <w:rPr>
        <w:rFonts w:cs="Times New Roman"/>
        <w:sz w:val="18"/>
        <w:szCs w:val="18"/>
      </w:rPr>
    </w:pPr>
    <w:r>
      <w:rPr>
        <w:i/>
        <w:color w:val="FF0000"/>
        <w:sz w:val="16"/>
        <w:szCs w:val="16"/>
      </w:rPr>
      <w:tab/>
    </w:r>
    <w:r>
      <w:rPr>
        <w:i/>
        <w:color w:val="FF0000"/>
        <w:sz w:val="16"/>
        <w:szCs w:val="16"/>
      </w:rPr>
      <w:tab/>
    </w:r>
    <w:r>
      <w:rPr>
        <w:i/>
        <w:color w:val="FF0000"/>
        <w:sz w:val="16"/>
        <w:szCs w:val="16"/>
      </w:rPr>
      <w:tab/>
    </w:r>
    <w:r>
      <w:rPr>
        <w:i/>
        <w:color w:val="FF0000"/>
        <w:sz w:val="16"/>
        <w:szCs w:val="16"/>
      </w:rPr>
      <w:tab/>
    </w:r>
    <w:r w:rsidR="00257209" w:rsidRPr="00FD4D24">
      <w:rPr>
        <w:rFonts w:cs="Times New Roman"/>
        <w:sz w:val="18"/>
        <w:szCs w:val="18"/>
      </w:rPr>
      <w:t xml:space="preserve">Załącznik nr </w:t>
    </w:r>
    <w:r w:rsidR="00257209">
      <w:rPr>
        <w:rFonts w:cs="Times New Roman"/>
        <w:sz w:val="18"/>
        <w:szCs w:val="18"/>
      </w:rPr>
      <w:t>7</w:t>
    </w:r>
    <w:r w:rsidR="00257209" w:rsidRPr="00FD4D24">
      <w:rPr>
        <w:rFonts w:cs="Times New Roman"/>
        <w:sz w:val="18"/>
        <w:szCs w:val="18"/>
      </w:rPr>
      <w:t xml:space="preserve"> </w:t>
    </w:r>
  </w:p>
  <w:p w14:paraId="6B2BBF2E" w14:textId="77777777" w:rsidR="00257209" w:rsidRPr="00FD4D24" w:rsidRDefault="00257209" w:rsidP="00257209">
    <w:pPr>
      <w:pStyle w:val="Nagwek"/>
      <w:jc w:val="right"/>
      <w:rPr>
        <w:rFonts w:cs="Times New Roman"/>
        <w:sz w:val="18"/>
        <w:szCs w:val="18"/>
      </w:rPr>
    </w:pPr>
    <w:r w:rsidRPr="00FD4D24">
      <w:rPr>
        <w:rFonts w:cs="Times New Roman"/>
        <w:sz w:val="18"/>
        <w:szCs w:val="18"/>
      </w:rPr>
      <w:t>do Zarządzenia Rektora Z.</w:t>
    </w:r>
    <w:r>
      <w:rPr>
        <w:rFonts w:cs="Times New Roman"/>
        <w:sz w:val="18"/>
        <w:szCs w:val="18"/>
      </w:rPr>
      <w:t>28</w:t>
    </w:r>
    <w:r w:rsidRPr="00FD4D24">
      <w:rPr>
        <w:rFonts w:cs="Times New Roman"/>
        <w:sz w:val="18"/>
        <w:szCs w:val="18"/>
      </w:rPr>
      <w:t>.2024.202</w:t>
    </w:r>
    <w:r>
      <w:rPr>
        <w:rFonts w:cs="Times New Roman"/>
        <w:sz w:val="18"/>
        <w:szCs w:val="18"/>
      </w:rPr>
      <w:t>5</w:t>
    </w:r>
  </w:p>
  <w:p w14:paraId="36AC40BD" w14:textId="08523F3A" w:rsidR="00E12396" w:rsidRPr="00890686" w:rsidRDefault="00E12396" w:rsidP="00257209">
    <w:pPr>
      <w:pStyle w:val="Nagwek"/>
      <w:tabs>
        <w:tab w:val="left" w:pos="5815"/>
        <w:tab w:val="right" w:pos="15025"/>
      </w:tabs>
      <w:rPr>
        <w:i/>
        <w:color w:val="000000" w:themeColor="text1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EE1ACA"/>
    <w:multiLevelType w:val="hybridMultilevel"/>
    <w:tmpl w:val="D6A65E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B76C1"/>
    <w:multiLevelType w:val="hybridMultilevel"/>
    <w:tmpl w:val="521436EC"/>
    <w:lvl w:ilvl="0" w:tplc="C3145D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A56E7"/>
    <w:multiLevelType w:val="hybridMultilevel"/>
    <w:tmpl w:val="37AE9A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617B5"/>
    <w:multiLevelType w:val="hybridMultilevel"/>
    <w:tmpl w:val="50D6902A"/>
    <w:lvl w:ilvl="0" w:tplc="39EED3B6">
      <w:start w:val="1"/>
      <w:numFmt w:val="decimal"/>
      <w:lvlText w:val="%1"/>
      <w:lvlJc w:val="left"/>
      <w:pPr>
        <w:ind w:left="720" w:hanging="360"/>
      </w:pPr>
      <w:rPr>
        <w:rFonts w:hint="default"/>
        <w:b/>
        <w:sz w:val="22"/>
        <w:szCs w:val="22"/>
        <w:vertAlign w:val="superscrip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C31BF"/>
    <w:multiLevelType w:val="hybridMultilevel"/>
    <w:tmpl w:val="B0F66960"/>
    <w:lvl w:ilvl="0" w:tplc="33EA27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2D3FB4"/>
    <w:multiLevelType w:val="hybridMultilevel"/>
    <w:tmpl w:val="26643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A2CF0"/>
    <w:multiLevelType w:val="hybridMultilevel"/>
    <w:tmpl w:val="4BB6052A"/>
    <w:lvl w:ilvl="0" w:tplc="04150017">
      <w:start w:val="1"/>
      <w:numFmt w:val="lowerLetter"/>
      <w:lvlText w:val="%1)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720E4818"/>
    <w:multiLevelType w:val="hybridMultilevel"/>
    <w:tmpl w:val="36D4F2AE"/>
    <w:lvl w:ilvl="0" w:tplc="B0D2178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83D4D"/>
    <w:multiLevelType w:val="hybridMultilevel"/>
    <w:tmpl w:val="4F7E1130"/>
    <w:lvl w:ilvl="0" w:tplc="42EA9E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420281">
    <w:abstractNumId w:val="6"/>
  </w:num>
  <w:num w:numId="2" w16cid:durableId="431516433">
    <w:abstractNumId w:val="4"/>
  </w:num>
  <w:num w:numId="3" w16cid:durableId="811098789">
    <w:abstractNumId w:val="8"/>
  </w:num>
  <w:num w:numId="4" w16cid:durableId="1893888237">
    <w:abstractNumId w:val="3"/>
  </w:num>
  <w:num w:numId="5" w16cid:durableId="81920123">
    <w:abstractNumId w:val="5"/>
  </w:num>
  <w:num w:numId="6" w16cid:durableId="907308193">
    <w:abstractNumId w:val="0"/>
  </w:num>
  <w:num w:numId="7" w16cid:durableId="657417410">
    <w:abstractNumId w:val="2"/>
  </w:num>
  <w:num w:numId="8" w16cid:durableId="1910922676">
    <w:abstractNumId w:val="1"/>
  </w:num>
  <w:num w:numId="9" w16cid:durableId="2065791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E3"/>
    <w:rsid w:val="000074CB"/>
    <w:rsid w:val="0000753B"/>
    <w:rsid w:val="00010215"/>
    <w:rsid w:val="00013D3F"/>
    <w:rsid w:val="000408DC"/>
    <w:rsid w:val="00044F62"/>
    <w:rsid w:val="000502CD"/>
    <w:rsid w:val="000865F0"/>
    <w:rsid w:val="00094BDE"/>
    <w:rsid w:val="00095637"/>
    <w:rsid w:val="000A3095"/>
    <w:rsid w:val="000B7DD0"/>
    <w:rsid w:val="000C0A20"/>
    <w:rsid w:val="000C2895"/>
    <w:rsid w:val="000C423B"/>
    <w:rsid w:val="000C7F34"/>
    <w:rsid w:val="000D122F"/>
    <w:rsid w:val="000D3101"/>
    <w:rsid w:val="000E397E"/>
    <w:rsid w:val="000E6914"/>
    <w:rsid w:val="000E6A6A"/>
    <w:rsid w:val="000E720E"/>
    <w:rsid w:val="0010325D"/>
    <w:rsid w:val="0010491F"/>
    <w:rsid w:val="00124647"/>
    <w:rsid w:val="00127363"/>
    <w:rsid w:val="001579AE"/>
    <w:rsid w:val="00165F8D"/>
    <w:rsid w:val="00182FB8"/>
    <w:rsid w:val="001862C2"/>
    <w:rsid w:val="00196A10"/>
    <w:rsid w:val="001A578D"/>
    <w:rsid w:val="001B04F8"/>
    <w:rsid w:val="001B65AC"/>
    <w:rsid w:val="001E409D"/>
    <w:rsid w:val="001F7A7B"/>
    <w:rsid w:val="002451E3"/>
    <w:rsid w:val="00257209"/>
    <w:rsid w:val="002831D3"/>
    <w:rsid w:val="002C0FFA"/>
    <w:rsid w:val="002D4708"/>
    <w:rsid w:val="002E4A84"/>
    <w:rsid w:val="002F481D"/>
    <w:rsid w:val="00310573"/>
    <w:rsid w:val="00317174"/>
    <w:rsid w:val="00331AD9"/>
    <w:rsid w:val="00371E5E"/>
    <w:rsid w:val="003826FB"/>
    <w:rsid w:val="003852B5"/>
    <w:rsid w:val="00396627"/>
    <w:rsid w:val="003A1D54"/>
    <w:rsid w:val="003A272E"/>
    <w:rsid w:val="003D56C7"/>
    <w:rsid w:val="003D7000"/>
    <w:rsid w:val="003E2804"/>
    <w:rsid w:val="003E44C8"/>
    <w:rsid w:val="00406307"/>
    <w:rsid w:val="0041753D"/>
    <w:rsid w:val="00434A2A"/>
    <w:rsid w:val="00440004"/>
    <w:rsid w:val="00447B57"/>
    <w:rsid w:val="004C1CE4"/>
    <w:rsid w:val="004D08B7"/>
    <w:rsid w:val="004F07EB"/>
    <w:rsid w:val="00513F7B"/>
    <w:rsid w:val="00516997"/>
    <w:rsid w:val="00542842"/>
    <w:rsid w:val="00552EF9"/>
    <w:rsid w:val="0056586B"/>
    <w:rsid w:val="00594488"/>
    <w:rsid w:val="005A166B"/>
    <w:rsid w:val="005B49AA"/>
    <w:rsid w:val="005D3E0B"/>
    <w:rsid w:val="005D5F10"/>
    <w:rsid w:val="005E1021"/>
    <w:rsid w:val="005F66C4"/>
    <w:rsid w:val="00600082"/>
    <w:rsid w:val="006155F5"/>
    <w:rsid w:val="00627479"/>
    <w:rsid w:val="00644047"/>
    <w:rsid w:val="00650FFC"/>
    <w:rsid w:val="006628BF"/>
    <w:rsid w:val="006A3605"/>
    <w:rsid w:val="006C24DA"/>
    <w:rsid w:val="006C285B"/>
    <w:rsid w:val="006C619F"/>
    <w:rsid w:val="006E0465"/>
    <w:rsid w:val="006F7D11"/>
    <w:rsid w:val="00703EA7"/>
    <w:rsid w:val="007331F6"/>
    <w:rsid w:val="00733E8A"/>
    <w:rsid w:val="0073505F"/>
    <w:rsid w:val="00741D5E"/>
    <w:rsid w:val="00747E5B"/>
    <w:rsid w:val="00770E9C"/>
    <w:rsid w:val="00785EA0"/>
    <w:rsid w:val="007963C8"/>
    <w:rsid w:val="007C12A3"/>
    <w:rsid w:val="007D2817"/>
    <w:rsid w:val="0082708E"/>
    <w:rsid w:val="00832EB2"/>
    <w:rsid w:val="00835270"/>
    <w:rsid w:val="00841727"/>
    <w:rsid w:val="00844783"/>
    <w:rsid w:val="00861670"/>
    <w:rsid w:val="00861A55"/>
    <w:rsid w:val="00863A8B"/>
    <w:rsid w:val="008661FB"/>
    <w:rsid w:val="008711B8"/>
    <w:rsid w:val="00890686"/>
    <w:rsid w:val="008975D2"/>
    <w:rsid w:val="008B094A"/>
    <w:rsid w:val="008B1F67"/>
    <w:rsid w:val="008B2DCE"/>
    <w:rsid w:val="008C3193"/>
    <w:rsid w:val="008C494F"/>
    <w:rsid w:val="008C7D3C"/>
    <w:rsid w:val="008F16CB"/>
    <w:rsid w:val="0090274A"/>
    <w:rsid w:val="009070D3"/>
    <w:rsid w:val="0092443B"/>
    <w:rsid w:val="009265C7"/>
    <w:rsid w:val="009268FF"/>
    <w:rsid w:val="00936506"/>
    <w:rsid w:val="00941133"/>
    <w:rsid w:val="00951701"/>
    <w:rsid w:val="00962CEE"/>
    <w:rsid w:val="00974F74"/>
    <w:rsid w:val="0098009E"/>
    <w:rsid w:val="00992A37"/>
    <w:rsid w:val="009B4654"/>
    <w:rsid w:val="009D04B4"/>
    <w:rsid w:val="009E7F3E"/>
    <w:rsid w:val="00A01063"/>
    <w:rsid w:val="00A11002"/>
    <w:rsid w:val="00A12EBB"/>
    <w:rsid w:val="00A23379"/>
    <w:rsid w:val="00A430E4"/>
    <w:rsid w:val="00A603C4"/>
    <w:rsid w:val="00A63CB9"/>
    <w:rsid w:val="00A70B5B"/>
    <w:rsid w:val="00A733FE"/>
    <w:rsid w:val="00A735A6"/>
    <w:rsid w:val="00AA2FB8"/>
    <w:rsid w:val="00AB394E"/>
    <w:rsid w:val="00AD208D"/>
    <w:rsid w:val="00AE1599"/>
    <w:rsid w:val="00B00680"/>
    <w:rsid w:val="00B029B6"/>
    <w:rsid w:val="00B056FE"/>
    <w:rsid w:val="00B07466"/>
    <w:rsid w:val="00B11380"/>
    <w:rsid w:val="00B21A47"/>
    <w:rsid w:val="00B274DF"/>
    <w:rsid w:val="00B3010D"/>
    <w:rsid w:val="00B52EA3"/>
    <w:rsid w:val="00B73EA2"/>
    <w:rsid w:val="00B75E54"/>
    <w:rsid w:val="00B808E0"/>
    <w:rsid w:val="00B837DB"/>
    <w:rsid w:val="00B84EA0"/>
    <w:rsid w:val="00BB216F"/>
    <w:rsid w:val="00BD75F2"/>
    <w:rsid w:val="00C1073A"/>
    <w:rsid w:val="00C478E3"/>
    <w:rsid w:val="00C57718"/>
    <w:rsid w:val="00C649AF"/>
    <w:rsid w:val="00C6767F"/>
    <w:rsid w:val="00C74B98"/>
    <w:rsid w:val="00C90B96"/>
    <w:rsid w:val="00C91123"/>
    <w:rsid w:val="00CA7E17"/>
    <w:rsid w:val="00CD0629"/>
    <w:rsid w:val="00CF135C"/>
    <w:rsid w:val="00D03C2D"/>
    <w:rsid w:val="00D204C9"/>
    <w:rsid w:val="00D20547"/>
    <w:rsid w:val="00D31303"/>
    <w:rsid w:val="00D53E34"/>
    <w:rsid w:val="00D57743"/>
    <w:rsid w:val="00D63986"/>
    <w:rsid w:val="00D709D3"/>
    <w:rsid w:val="00D837F6"/>
    <w:rsid w:val="00D85CB2"/>
    <w:rsid w:val="00D86D04"/>
    <w:rsid w:val="00DA22FB"/>
    <w:rsid w:val="00DD3157"/>
    <w:rsid w:val="00DE438C"/>
    <w:rsid w:val="00DF1F32"/>
    <w:rsid w:val="00DF4E7F"/>
    <w:rsid w:val="00E12396"/>
    <w:rsid w:val="00E16132"/>
    <w:rsid w:val="00E16EF9"/>
    <w:rsid w:val="00E23A3C"/>
    <w:rsid w:val="00E25174"/>
    <w:rsid w:val="00E37B85"/>
    <w:rsid w:val="00E40D7B"/>
    <w:rsid w:val="00E41919"/>
    <w:rsid w:val="00E53827"/>
    <w:rsid w:val="00E54C89"/>
    <w:rsid w:val="00E54E1C"/>
    <w:rsid w:val="00E63735"/>
    <w:rsid w:val="00E65E6F"/>
    <w:rsid w:val="00E75756"/>
    <w:rsid w:val="00E83B2A"/>
    <w:rsid w:val="00E874E8"/>
    <w:rsid w:val="00EB0186"/>
    <w:rsid w:val="00ED43DD"/>
    <w:rsid w:val="00EE6064"/>
    <w:rsid w:val="00F11E71"/>
    <w:rsid w:val="00F232AA"/>
    <w:rsid w:val="00F245FC"/>
    <w:rsid w:val="00F25DC1"/>
    <w:rsid w:val="00F408DD"/>
    <w:rsid w:val="00F52ED9"/>
    <w:rsid w:val="00F82E9A"/>
    <w:rsid w:val="00F94A62"/>
    <w:rsid w:val="00FA5B0D"/>
    <w:rsid w:val="00FD4404"/>
    <w:rsid w:val="00FD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B7E39"/>
  <w15:docId w15:val="{48AB4CDC-D1B6-475B-BDFD-13F50B3E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E6064"/>
    <w:rPr>
      <w:rFonts w:ascii="Times New Roman" w:hAnsi="Times New Roman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0C7F34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0C7F34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0C7F34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C7F34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C7F34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C7F3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C7F34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0C7F34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0C7F34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0C7F34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0C7F34"/>
    <w:rPr>
      <w:rFonts w:ascii="Times New Roman" w:hAnsi="Times New Roman"/>
      <w:sz w:val="24"/>
    </w:rPr>
  </w:style>
  <w:style w:type="paragraph" w:customStyle="1" w:styleId="Akapitzlist1">
    <w:name w:val="Akapit z listą1"/>
    <w:basedOn w:val="Normalny"/>
    <w:rsid w:val="00644047"/>
    <w:pPr>
      <w:suppressAutoHyphens/>
      <w:spacing w:after="200" w:line="276" w:lineRule="auto"/>
      <w:ind w:left="720"/>
    </w:pPr>
    <w:rPr>
      <w:rFonts w:eastAsia="Calibri" w:cs="Calibri"/>
      <w:lang w:eastAsia="ar-SA"/>
    </w:rPr>
  </w:style>
  <w:style w:type="paragraph" w:styleId="Akapitzlist">
    <w:name w:val="List Paragraph"/>
    <w:basedOn w:val="Normalny"/>
    <w:uiPriority w:val="34"/>
    <w:qFormat/>
    <w:rsid w:val="00644047"/>
    <w:pPr>
      <w:ind w:left="720"/>
      <w:contextualSpacing/>
    </w:pPr>
  </w:style>
  <w:style w:type="paragraph" w:styleId="Poprawka">
    <w:name w:val="Revision"/>
    <w:hidden/>
    <w:uiPriority w:val="99"/>
    <w:semiHidden/>
    <w:rsid w:val="00B00680"/>
    <w:pPr>
      <w:ind w:left="0"/>
    </w:pPr>
    <w:rPr>
      <w:rFonts w:ascii="Times New Roman" w:hAnsi="Times New Roman"/>
      <w:sz w:val="24"/>
    </w:rPr>
  </w:style>
  <w:style w:type="paragraph" w:styleId="NormalnyWeb">
    <w:name w:val="Normal (Web)"/>
    <w:basedOn w:val="Normalny"/>
    <w:uiPriority w:val="99"/>
    <w:semiHidden/>
    <w:unhideWhenUsed/>
    <w:rsid w:val="00B00680"/>
    <w:pPr>
      <w:spacing w:before="100" w:beforeAutospacing="1" w:after="100" w:afterAutospacing="1"/>
      <w:ind w:left="0"/>
    </w:pPr>
    <w:rPr>
      <w:rFonts w:eastAsia="Times New Roman" w:cs="Times New Roman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182FB8"/>
    <w:rPr>
      <w:color w:val="0000FF" w:themeColor="hyperlink"/>
      <w:u w:val="single"/>
    </w:rPr>
  </w:style>
  <w:style w:type="character" w:customStyle="1" w:styleId="st">
    <w:name w:val="st"/>
    <w:basedOn w:val="Domylnaczcionkaakapitu"/>
    <w:rsid w:val="00DA22FB"/>
  </w:style>
  <w:style w:type="table" w:styleId="Tabela-Siatka">
    <w:name w:val="Table Grid"/>
    <w:basedOn w:val="Standardowy"/>
    <w:uiPriority w:val="59"/>
    <w:rsid w:val="00F232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B808E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2">
    <w:name w:val="Plain Table 2"/>
    <w:basedOn w:val="Standardowy"/>
    <w:uiPriority w:val="42"/>
    <w:rsid w:val="00B808E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2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8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0975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392F56-99D7-4A48-B0EB-5BE957EA1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144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Publiczna Uczelnia Zawodowa w Grudziądzu</dc:creator>
  <cp:lastModifiedBy>None</cp:lastModifiedBy>
  <cp:revision>3</cp:revision>
  <cp:lastPrinted>2018-12-12T12:14:00Z</cp:lastPrinted>
  <dcterms:created xsi:type="dcterms:W3CDTF">2024-08-08T20:24:00Z</dcterms:created>
  <dcterms:modified xsi:type="dcterms:W3CDTF">2024-08-08T20:24:00Z</dcterms:modified>
</cp:coreProperties>
</file>