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41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Too, Either, So and Neither</w:t>
            </w:r>
            <w:r>
              <w:rPr>
                <w:rFonts w:ascii="Calibri" w:hAnsi="Calibri"/>
                <w:sz w:val="20"/>
                <w:szCs w:val="20"/>
                <w:color w:val="2E75B6"/>
              </w:rPr>
              <w:t xml:space="preserve">
too (positive end); either (negative end); So am I / Neither do I (agreement)</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too at the end of positive sentences to mean also.</w:t>
      </w:r>
    </w:p>
    <w:p>
      <w:pPr>
        <w:numPr>
          <w:ilvl w:val="0"/>
          <w:numId w:val="1"/>
        </w:numPr>
        <w:spacing w:before="40" w:after="40"/>
        <w:ind w:left="720" w:hanging="360"/>
      </w:pPr>
      <w:r>
        <w:rPr>
          <w:rFonts w:ascii="Calibri" w:hAnsi="Calibri"/>
          <w:sz w:val="22"/>
          <w:szCs w:val="22"/>
          <w:color w:val="000000"/>
        </w:rPr>
        <w:t xml:space="preserve">Use either at the end of negative sentences (NOT too).</w:t>
      </w:r>
    </w:p>
    <w:p>
      <w:pPr>
        <w:numPr>
          <w:ilvl w:val="0"/>
          <w:numId w:val="1"/>
        </w:numPr>
        <w:spacing w:before="40" w:after="40"/>
        <w:ind w:left="720" w:hanging="360"/>
      </w:pPr>
      <w:r>
        <w:rPr>
          <w:rFonts w:ascii="Calibri" w:hAnsi="Calibri"/>
          <w:sz w:val="22"/>
          <w:szCs w:val="22"/>
          <w:color w:val="000000"/>
        </w:rPr>
        <w:t xml:space="preserve">Use So + auxiliary + subject for positive agreement.</w:t>
      </w:r>
    </w:p>
    <w:p>
      <w:pPr>
        <w:numPr>
          <w:ilvl w:val="0"/>
          <w:numId w:val="1"/>
        </w:numPr>
        <w:spacing w:before="40" w:after="40"/>
        <w:ind w:left="720" w:hanging="360"/>
      </w:pPr>
      <w:r>
        <w:rPr>
          <w:rFonts w:ascii="Calibri" w:hAnsi="Calibri"/>
          <w:sz w:val="22"/>
          <w:szCs w:val="22"/>
          <w:color w:val="000000"/>
        </w:rPr>
        <w:t xml:space="preserve">Use Neither + auxiliary + subject for negative agreement.</w:t>
      </w:r>
    </w:p>
    <w:p>
      <w:pPr>
        <w:numPr>
          <w:ilvl w:val="0"/>
          <w:numId w:val="1"/>
        </w:numPr>
        <w:spacing w:before="40" w:after="40"/>
        <w:ind w:left="720" w:hanging="360"/>
      </w:pPr>
      <w:r>
        <w:rPr>
          <w:rFonts w:ascii="Calibri" w:hAnsi="Calibri"/>
          <w:sz w:val="22"/>
          <w:szCs w:val="22"/>
          <w:color w:val="000000"/>
        </w:rPr>
        <w:t xml:space="preserve">Choose the correct auxiliary to match the original tense.</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Me Too / Me Neither</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says positive facts: I like pizza. Students: Me too! / So do I!</w:t>
      </w:r>
    </w:p>
    <w:p>
      <w:pPr>
        <w:numPr>
          <w:ilvl w:val="0"/>
          <w:numId w:val="1"/>
        </w:numPr>
        <w:spacing w:before="40" w:after="40"/>
        <w:ind w:left="720" w:hanging="360"/>
      </w:pPr>
      <w:r>
        <w:rPr>
          <w:rFonts w:ascii="Calibri" w:hAnsi="Calibri"/>
          <w:sz w:val="22"/>
          <w:szCs w:val="22"/>
          <w:color w:val="000000"/>
        </w:rPr>
        <w:t xml:space="preserve">Teacher says negative: I dont like spiders. Students: Me neither! / Neither do I!</w:t>
      </w:r>
    </w:p>
    <w:p>
      <w:pPr>
        <w:numPr>
          <w:ilvl w:val="0"/>
          <w:numId w:val="1"/>
        </w:numPr>
        <w:spacing w:before="40" w:after="40"/>
        <w:ind w:left="720" w:hanging="360"/>
      </w:pPr>
      <w:r>
        <w:rPr>
          <w:rFonts w:ascii="Calibri" w:hAnsi="Calibri"/>
          <w:sz w:val="22"/>
          <w:szCs w:val="22"/>
          <w:color w:val="000000"/>
        </w:rPr>
        <w:t xml:space="preserve">Pairs find 3 things they have in common using too/either/so/neither.</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If I say Im tired and you feel the same, what do you say?</w:t>
      </w:r>
    </w:p>
    <w:p>
      <w:pPr>
        <w:numPr>
          <w:ilvl w:val="0"/>
          <w:numId w:val="1"/>
        </w:numPr>
        <w:spacing w:before="40" w:after="40"/>
        <w:ind w:left="720" w:hanging="360"/>
      </w:pPr>
      <w:r>
        <w:rPr>
          <w:rFonts w:ascii="Calibri" w:hAnsi="Calibri"/>
          <w:sz w:val="22"/>
          <w:szCs w:val="22"/>
          <w:color w:val="000000"/>
        </w:rPr>
        <w:t xml:space="preserve">Whats wrong with: I cant swim too?</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too</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also (end of positive sentence)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like it too.</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either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also not (end of negative)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dont like it either.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also</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addition; as well</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also speaks French.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as well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too; in addition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came as well.</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both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determiner</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two together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both like music.</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similar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nearly the same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Our tastes are similar.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common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shared by two or more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have a lot in common.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agree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have the same opinion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agree with you.</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disagree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have a different opinion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disagree completely.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share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have in common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share the same interests.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prefer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like more than another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prefer tea. — So do I!</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hate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dislike very much</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hate rain. — So do I!</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enjoy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get pleasure from</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enjoy reading. — Me too!</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mind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bothered by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dont mind waiting. — Neither do I.</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bother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make effort; to annoy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doesnt bother me either.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interest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you enjoy doing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have the same interests.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hobby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activity done for fun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Painting is my hobby too.</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taste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preference; liking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have similar tastes.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personality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character; nature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have similar personalities.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opposite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completely different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completely opposite.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identical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exactly the same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Our answers were identical.</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likewise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the same way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left. Likewise, she did too.</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equally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the same degree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are equally tired.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mutual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shared between two people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Its a mutual interest.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connection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link between people/things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have a strong connection.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twin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one of two born together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Theyre like twins!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match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the same or similar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Our opinions match.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differ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different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differ on politics.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influence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affect someones opinion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influenced my choice.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compare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look for similarities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Lets compare our answers.</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TOO = also (positive end). EITHER = also not (negative end). SO + auxiliary + I = positive agreement. NEITHER + auxiliary + I = negative agreement.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Form</w:t>
            </w:r>
          </w:p>
        </w:tc>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Position</w:t>
            </w:r>
          </w:p>
        </w:tc>
        <w:tc>
          <w:tcPr>
            <w:tcW w:w="3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too</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end of positive sentence</w:t>
            </w:r>
          </w:p>
        </w:tc>
        <w:tc>
          <w:tcPr>
            <w:tcW w:w="3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like coffee. — I like coffee too.</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either</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end of negative sentence</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dont like tea. — I dont like tea either.</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So + aux + subject</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response to positive</w:t>
            </w:r>
          </w:p>
        </w:tc>
        <w:tc>
          <w:tcPr>
            <w:tcW w:w="3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like coffee. — So do I.</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Neither + aux + subject</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response to negative</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cant swim. — Neither can I.</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Me too (informal)</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response to positive</w:t>
            </w:r>
          </w:p>
        </w:tc>
        <w:tc>
          <w:tcPr>
            <w:tcW w:w="3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tired. — Me too!</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Me neither (informal)</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response to negative</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havent been there. — Me neither.</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NEVER say "I cant too" or "I dont like it too" — use EITHER for negatives. Match the auxiliary: present simple = do/does, be = am/is/are, perfect = have/has, modal = can/will/might.</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I like pizza. — I like pizza too. / So do I.</w:t>
      </w:r>
    </w:p>
    <w:p>
      <w:pPr>
        <w:numPr>
          <w:ilvl w:val="0"/>
          <w:numId w:val="1"/>
        </w:numPr>
        <w:spacing w:before="40" w:after="40"/>
        <w:ind w:left="720" w:hanging="360"/>
      </w:pPr>
      <w:r>
        <w:rPr>
          <w:rFonts w:ascii="Calibri" w:hAnsi="Calibri"/>
          <w:sz w:val="22"/>
          <w:szCs w:val="22"/>
          <w:color w:val="000000"/>
        </w:rPr>
        <w:t xml:space="preserve">I cant drive. — I cant either. / Neither can I.</w:t>
      </w:r>
    </w:p>
    <w:p>
      <w:pPr>
        <w:numPr>
          <w:ilvl w:val="0"/>
          <w:numId w:val="1"/>
        </w:numPr>
        <w:spacing w:before="40" w:after="40"/>
        <w:ind w:left="720" w:hanging="360"/>
      </w:pPr>
      <w:r>
        <w:rPr>
          <w:rFonts w:ascii="Calibri" w:hAnsi="Calibri"/>
          <w:sz w:val="22"/>
          <w:szCs w:val="22"/>
          <w:color w:val="000000"/>
        </w:rPr>
        <w:t xml:space="preserve">She was late. — He was too. / So was he.</w:t>
      </w:r>
    </w:p>
    <w:p>
      <w:pPr>
        <w:numPr>
          <w:ilvl w:val="0"/>
          <w:numId w:val="1"/>
        </w:numPr>
        <w:spacing w:before="40" w:after="40"/>
        <w:ind w:left="720" w:hanging="360"/>
      </w:pPr>
      <w:r>
        <w:rPr>
          <w:rFonts w:ascii="Calibri" w:hAnsi="Calibri"/>
          <w:sz w:val="22"/>
          <w:szCs w:val="22"/>
          <w:color w:val="000000"/>
        </w:rPr>
        <w:t xml:space="preserve">They havent finished. — We havent either. / Neither have we.</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too, either, so, or neither. Items 1-2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Dialogue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happy. — Im happy ___.</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too</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cant cook. — I cant ___.</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either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like tennis. — ___ do I.</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wasnt at the party. — ___ was I.</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enjoyed the film. — I enjoyed it ___.</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dont eat meat. — We dont ___.</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Ive been to Paris. — ___ have I!</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wont be late. — ___ will I.</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Respond using So.../Neither... with the correct auxiliary.</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Response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love music.</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So ___ I.</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cant swim.</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Neither ___ I.</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going out tonight.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So ___ I.</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havent been to Japan.</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Neither ___ I.</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was tired yesterday.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So ___ he.</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wont be there.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Neither ___ they.</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cant swim too.</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like coffee. — So I do.</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doesnt smoke. — Neither doesnt he.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tired. — So do I.</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hasnt been there. — Neither have not I.</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Full sentence</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Shorter with too/either or So/Neither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like tea. He likes tea.</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likes tea too. / So does he.</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cant drive. She cant drive.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went there. They went there.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havent finished. He hasnt finished.</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Find Your Match</w:t>
      </w:r>
    </w:p>
    <w:p>
      <w:pPr>
        <w:numPr>
          <w:ilvl w:val="0"/>
          <w:numId w:val="1"/>
        </w:numPr>
        <w:spacing w:before="40" w:after="40"/>
        <w:ind w:left="720" w:hanging="360"/>
      </w:pPr>
      <w:r>
        <w:rPr>
          <w:rFonts w:ascii="Calibri" w:hAnsi="Calibri"/>
          <w:sz w:val="22"/>
          <w:szCs w:val="22"/>
          <w:color w:val="000000"/>
        </w:rPr>
        <w:t xml:space="preserve">Write 5 things about yourself (3 positive, 2 negative).</w:t>
      </w:r>
    </w:p>
    <w:p>
      <w:pPr>
        <w:numPr>
          <w:ilvl w:val="0"/>
          <w:numId w:val="1"/>
        </w:numPr>
        <w:spacing w:before="40" w:after="40"/>
        <w:ind w:left="720" w:hanging="360"/>
      </w:pPr>
      <w:r>
        <w:rPr>
          <w:rFonts w:ascii="Calibri" w:hAnsi="Calibri"/>
          <w:sz w:val="22"/>
          <w:szCs w:val="22"/>
          <w:color w:val="000000"/>
        </w:rPr>
        <w:t xml:space="preserve">Walk around. Read your statements. Others respond: So do I! / Neither can I!</w:t>
      </w:r>
    </w:p>
    <w:p>
      <w:pPr>
        <w:numPr>
          <w:ilvl w:val="0"/>
          <w:numId w:val="1"/>
        </w:numPr>
        <w:spacing w:before="40" w:after="40"/>
        <w:ind w:left="720" w:hanging="360"/>
      </w:pPr>
      <w:r>
        <w:rPr>
          <w:rFonts w:ascii="Calibri" w:hAnsi="Calibri"/>
          <w:sz w:val="22"/>
          <w:szCs w:val="22"/>
          <w:color w:val="000000"/>
        </w:rPr>
        <w:t xml:space="preserve">Find the person most similar to you.</w:t>
      </w:r>
    </w:p>
    <w:p>
      <w:pPr>
        <w:numPr>
          <w:ilvl w:val="0"/>
          <w:numId w:val="1"/>
        </w:numPr>
        <w:spacing w:before="40" w:after="40"/>
        <w:ind w:left="720" w:hanging="360"/>
      </w:pPr>
      <w:r>
        <w:rPr>
          <w:rFonts w:ascii="Calibri" w:hAnsi="Calibri"/>
          <w:sz w:val="22"/>
          <w:szCs w:val="22"/>
          <w:color w:val="000000"/>
        </w:rPr>
        <w:t xml:space="preserve">Report: Ali and I both like football. Neither of us can cook!</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Tom likes football and so does his brother. They both play every weekend. Tom cant cook and his brother cant either. Their sister is different. She doesnt like football but she can cook very well. Tom has been to Spain and so has his brother. Their sister hasnt been abroad. Neither has their mother.</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Tom and his brother both like football.</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Tom can cook well.</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Their sister likes football too.</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Tom and his brother have been to Spain.</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Their mother has been abroad.</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agreement sentences using too/either/so/neither.</w:t>
      </w:r>
    </w:p>
    <w:p>
      <w:pPr>
        <w:numPr>
          <w:ilvl w:val="0"/>
          <w:numId w:val="1"/>
        </w:numPr>
        <w:spacing w:before="40" w:after="40"/>
        <w:ind w:left="720" w:hanging="360"/>
      </w:pPr>
      <w:r>
        <w:rPr>
          <w:rFonts w:ascii="Calibri" w:hAnsi="Calibri"/>
          <w:sz w:val="22"/>
          <w:szCs w:val="22"/>
          <w:color w:val="000000"/>
        </w:rPr>
        <w:t xml:space="preserve">A positive statement + too.</w:t>
      </w:r>
    </w:p>
    <w:p>
      <w:pPr>
        <w:numPr>
          <w:ilvl w:val="0"/>
          <w:numId w:val="1"/>
        </w:numPr>
        <w:spacing w:before="40" w:after="40"/>
        <w:ind w:left="720" w:hanging="360"/>
      </w:pPr>
      <w:r>
        <w:rPr>
          <w:rFonts w:ascii="Calibri" w:hAnsi="Calibri"/>
          <w:sz w:val="22"/>
          <w:szCs w:val="22"/>
          <w:color w:val="000000"/>
        </w:rPr>
        <w:t xml:space="preserve">A negative statement + either.</w:t>
      </w:r>
    </w:p>
    <w:p>
      <w:pPr>
        <w:numPr>
          <w:ilvl w:val="0"/>
          <w:numId w:val="1"/>
        </w:numPr>
        <w:spacing w:before="40" w:after="40"/>
        <w:ind w:left="720" w:hanging="360"/>
      </w:pPr>
      <w:r>
        <w:rPr>
          <w:rFonts w:ascii="Calibri" w:hAnsi="Calibri"/>
          <w:sz w:val="22"/>
          <w:szCs w:val="22"/>
          <w:color w:val="000000"/>
        </w:rPr>
        <w:t xml:space="preserve">Agreement with So + auxiliary + I.</w:t>
      </w:r>
    </w:p>
    <w:p>
      <w:pPr>
        <w:numPr>
          <w:ilvl w:val="0"/>
          <w:numId w:val="1"/>
        </w:numPr>
        <w:spacing w:before="40" w:after="40"/>
        <w:ind w:left="720" w:hanging="360"/>
      </w:pPr>
      <w:r>
        <w:rPr>
          <w:rFonts w:ascii="Calibri" w:hAnsi="Calibri"/>
          <w:sz w:val="22"/>
          <w:szCs w:val="22"/>
          <w:color w:val="000000"/>
        </w:rPr>
        <w:t xml:space="preserve">Agreement with Neither + auxiliary + I.</w:t>
      </w:r>
    </w:p>
    <w:p>
      <w:pPr>
        <w:numPr>
          <w:ilvl w:val="0"/>
          <w:numId w:val="1"/>
        </w:numPr>
        <w:spacing w:before="40" w:after="40"/>
        <w:ind w:left="720" w:hanging="360"/>
      </w:pPr>
      <w:r>
        <w:rPr>
          <w:rFonts w:ascii="Calibri" w:hAnsi="Calibri"/>
          <w:sz w:val="22"/>
          <w:szCs w:val="22"/>
          <w:color w:val="000000"/>
        </w:rPr>
        <w:t xml:space="preserve">Find something in common with a friend.</w:t>
      </w:r>
    </w:p>
    <w:p>
      <w:pPr>
        <w:numPr>
          <w:ilvl w:val="0"/>
          <w:numId w:val="1"/>
        </w:numPr>
        <w:spacing w:before="40" w:after="40"/>
        <w:ind w:left="720" w:hanging="360"/>
      </w:pPr>
      <w:r>
        <w:rPr>
          <w:rFonts w:ascii="Calibri" w:hAnsi="Calibri"/>
          <w:sz w:val="22"/>
          <w:szCs w:val="22"/>
          <w:color w:val="000000"/>
        </w:rPr>
        <w:t xml:space="preserve">Find a negative thing in common.</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Ask 5 people about their likes/dislikes. Write 10 responses using: too (x2), either (x2), So + aux (x3), Neither + aux (x3).</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