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w14="http://schemas.microsoft.com/office/word/2010/wordml" xmlns:r="http://schemas.openxmlformats.org/officeDocument/2006/relationships">
  <w:body>
    <w:p>
      <w:pPr>
        <w:jc w:val="left"/>
        <w:spacing w:before="40" w:after="40"/>
      </w:pPr>
      <w:r>
        <w:rPr>
          <w:rFonts w:ascii="Calibri" w:hAnsi="Calibri"/>
          <w:sz w:val="20"/>
          <w:szCs w:val="20"/>
          <w:color w:val="1F3864"/>
          <w:b/>
        </w:rPr>
        <w:t xml:space="preserve">English Grammar in Action</w:t>
      </w:r>
      <w:r>
        <w:rPr>
          <w:rFonts w:ascii="Calibri" w:hAnsi="Calibri"/>
          <w:sz w:val="20"/>
          <w:szCs w:val="20"/>
          <w:color w:val="2E75B6"/>
        </w:rPr>
        <w:t xml:space="preserve">  ·  Level 1  ·  English Grammar in Action</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20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8"/>
                <w:szCs w:val="28"/>
                <w:color w:val="FFFFFF"/>
                <w:b/>
              </w:rPr>
              <w:t xml:space="preserve">Unit 45
A2</w:t>
            </w:r>
          </w:p>
        </w:tc>
        <w:tc>
          <w:tcPr>
            <w:tcW w:w="6200" w:type="dxa"/>
            <w:shd w:val="clear" w:color="auto" w:fill="DCE6F1"/>
            <w:tcBorders>
              <w:top w:val="single" w:sz="4" w:space="0" w:color="BFBFBF"/>
              <w:left w:val="single" w:sz="4" w:space="0" w:color="BFBFBF"/>
              <w:bottom w:val="single" w:sz="4" w:space="0" w:color="BFBFBF"/>
              <w:right w:val="single" w:sz="4" w:space="0" w:color="BFBFBF"/>
            </w:tcBorders>
          </w:tcPr>
          <w:p>
            <w:pPr>
              <w:spacing w:before="80" w:after="80"/>
              <w:ind w:left="120" w:right="120"/>
            </w:pPr>
            <w:r>
              <w:rPr>
                <w:rFonts w:ascii="Calibri" w:hAnsi="Calibri"/>
                <w:sz w:val="26"/>
                <w:szCs w:val="26"/>
                <w:color w:val="1F3864"/>
                <w:b/>
              </w:rPr>
              <w:t xml:space="preserve">Prepositions in Questions — What...like?</w:t>
            </w:r>
            <w:r>
              <w:rPr>
                <w:rFonts w:ascii="Calibri" w:hAnsi="Calibri"/>
                <w:sz w:val="20"/>
                <w:szCs w:val="20"/>
                <w:color w:val="2E75B6"/>
              </w:rPr>
              <w:t xml:space="preserve">
Prepositions at end of Wh- questions; Who...to/with/for/about?; What is it like?</w:t>
            </w:r>
          </w:p>
        </w:tc>
      </w:tr>
    </w:tbl>
    <w:p>
      <w:pPr>
        <w:spacing w:before="40" w:after="40"/>
      </w:pPr>
    </w:p>
    <w:p>
      <w:pPr>
        <w:spacing w:before="160" w:after="60"/>
        <w:shd w:val="clear" w:color="auto" w:fill="1F3864"/>
        <w:ind w:left="120" w:right="120"/>
      </w:pPr>
      <w:r>
        <w:rPr>
          <w:rFonts w:ascii="Calibri" w:hAnsi="Calibri"/>
          <w:sz w:val="24"/>
          <w:szCs w:val="24"/>
          <w:color w:val="FFFFFF"/>
          <w:b/>
        </w:rPr>
        <w:t xml:space="preserve">1. LEARNING OBJECTIVES</w:t>
      </w:r>
    </w:p>
    <w:p>
      <w:pPr>
        <w:numPr>
          <w:ilvl w:val="0"/>
          <w:numId w:val="1"/>
        </w:numPr>
        <w:spacing w:before="40" w:after="40"/>
        <w:ind w:left="720" w:hanging="360"/>
      </w:pPr>
      <w:r>
        <w:rPr>
          <w:rFonts w:ascii="Calibri" w:hAnsi="Calibri"/>
          <w:sz w:val="22"/>
          <w:szCs w:val="22"/>
          <w:color w:val="000000"/>
        </w:rPr>
        <w:t xml:space="preserve">Place prepositions at the END of Wh- questions naturally.</w:t>
      </w:r>
    </w:p>
    <w:p>
      <w:pPr>
        <w:numPr>
          <w:ilvl w:val="0"/>
          <w:numId w:val="1"/>
        </w:numPr>
        <w:spacing w:before="40" w:after="40"/>
        <w:ind w:left="720" w:hanging="360"/>
      </w:pPr>
      <w:r>
        <w:rPr>
          <w:rFonts w:ascii="Calibri" w:hAnsi="Calibri"/>
          <w:sz w:val="22"/>
          <w:szCs w:val="22"/>
          <w:color w:val="000000"/>
        </w:rPr>
        <w:t xml:space="preserve">Use Who...to/with/for/about? correctly.</w:t>
      </w:r>
    </w:p>
    <w:p>
      <w:pPr>
        <w:numPr>
          <w:ilvl w:val="0"/>
          <w:numId w:val="1"/>
        </w:numPr>
        <w:spacing w:before="40" w:after="40"/>
        <w:ind w:left="720" w:hanging="360"/>
      </w:pPr>
      <w:r>
        <w:rPr>
          <w:rFonts w:ascii="Calibri" w:hAnsi="Calibri"/>
          <w:sz w:val="22"/>
          <w:szCs w:val="22"/>
          <w:color w:val="000000"/>
        </w:rPr>
        <w:t xml:space="preserve">Use What is it like? to ask for descriptions.</w:t>
      </w:r>
    </w:p>
    <w:p>
      <w:pPr>
        <w:numPr>
          <w:ilvl w:val="0"/>
          <w:numId w:val="1"/>
        </w:numPr>
        <w:spacing w:before="40" w:after="40"/>
        <w:ind w:left="720" w:hanging="360"/>
      </w:pPr>
      <w:r>
        <w:rPr>
          <w:rFonts w:ascii="Calibri" w:hAnsi="Calibri"/>
          <w:sz w:val="22"/>
          <w:szCs w:val="22"/>
          <w:color w:val="000000"/>
        </w:rPr>
        <w:t xml:space="preserve">Distinguish What is it like? (description) from Do you like it? (preference).</w:t>
      </w:r>
    </w:p>
    <w:p>
      <w:pPr>
        <w:numPr>
          <w:ilvl w:val="0"/>
          <w:numId w:val="1"/>
        </w:numPr>
        <w:spacing w:before="40" w:after="40"/>
        <w:ind w:left="720" w:hanging="360"/>
      </w:pPr>
      <w:r>
        <w:rPr>
          <w:rFonts w:ascii="Calibri" w:hAnsi="Calibri"/>
          <w:sz w:val="22"/>
          <w:szCs w:val="22"/>
          <w:color w:val="000000"/>
        </w:rPr>
        <w:t xml:space="preserve">Produce natural questions with prepositions in the correct position.</w:t>
      </w:r>
    </w:p>
    <w:p>
      <w:pPr>
        <w:spacing w:before="60" w:after="60"/>
      </w:pPr>
    </w:p>
    <w:p>
      <w:pPr>
        <w:spacing w:before="160" w:after="60"/>
        <w:shd w:val="clear" w:color="auto" w:fill="2E75B6"/>
        <w:ind w:left="120" w:right="120"/>
      </w:pPr>
      <w:r>
        <w:rPr>
          <w:rFonts w:ascii="Calibri" w:hAnsi="Calibri"/>
          <w:sz w:val="24"/>
          <w:szCs w:val="24"/>
          <w:color w:val="FFFFFF"/>
          <w:b/>
        </w:rPr>
        <w:t xml:space="preserve">2. WARM-UP ACTIVITY</w:t>
      </w:r>
    </w:p>
    <w:p>
      <w:pPr>
        <w:jc w:val="left"/>
        <w:spacing w:before="60" w:after="40"/>
      </w:pPr>
      <w:r>
        <w:rPr>
          <w:rFonts w:ascii="Calibri" w:hAnsi="Calibri"/>
          <w:sz w:val="22"/>
          <w:szCs w:val="22"/>
          <w:color w:val="2E75B6"/>
          <w:b/>
        </w:rPr>
        <w:t xml:space="preserve">🔎 Whats It Like?</w:t>
      </w:r>
      <w:r>
        <w:rPr>
          <w:rFonts w:ascii="Calibri" w:hAnsi="Calibri"/>
          <w:sz w:val="20"/>
          <w:szCs w:val="20"/>
          <w:color w:val="000000"/>
        </w:rPr>
        <w:t xml:space="preserve">  (5 minutes)</w:t>
      </w:r>
    </w:p>
    <w:p>
      <w:pPr>
        <w:numPr>
          <w:ilvl w:val="0"/>
          <w:numId w:val="1"/>
        </w:numPr>
        <w:spacing w:before="40" w:after="40"/>
        <w:ind w:left="720" w:hanging="360"/>
      </w:pPr>
      <w:r>
        <w:rPr>
          <w:rFonts w:ascii="Calibri" w:hAnsi="Calibri"/>
          <w:sz w:val="22"/>
          <w:szCs w:val="22"/>
          <w:color w:val="000000"/>
        </w:rPr>
        <w:t xml:space="preserve">Teacher mentions a place/thing students havent seen: my new flat.</w:t>
      </w:r>
    </w:p>
    <w:p>
      <w:pPr>
        <w:numPr>
          <w:ilvl w:val="0"/>
          <w:numId w:val="1"/>
        </w:numPr>
        <w:spacing w:before="40" w:after="40"/>
        <w:ind w:left="720" w:hanging="360"/>
      </w:pPr>
      <w:r>
        <w:rPr>
          <w:rFonts w:ascii="Calibri" w:hAnsi="Calibri"/>
          <w:sz w:val="22"/>
          <w:szCs w:val="22"/>
          <w:color w:val="000000"/>
        </w:rPr>
        <w:t xml:space="preserve">Students ask: Whats it like? Is it big? What colour are the walls?</w:t>
      </w:r>
    </w:p>
    <w:p>
      <w:pPr>
        <w:numPr>
          <w:ilvl w:val="0"/>
          <w:numId w:val="1"/>
        </w:numPr>
        <w:spacing w:before="40" w:after="40"/>
        <w:ind w:left="720" w:hanging="360"/>
      </w:pPr>
      <w:r>
        <w:rPr>
          <w:rFonts w:ascii="Calibri" w:hAnsi="Calibri"/>
          <w:sz w:val="22"/>
          <w:szCs w:val="22"/>
          <w:color w:val="000000"/>
        </w:rPr>
        <w:t xml:space="preserve">Practice with: new restaurant, new teacher, holiday destination.</w:t>
      </w:r>
    </w:p>
    <w:p>
      <w:pPr>
        <w:spacing w:before="60" w:after="60"/>
      </w:pPr>
    </w:p>
    <w:p>
      <w:pPr>
        <w:spacing w:before="160" w:after="60"/>
        <w:shd w:val="clear" w:color="auto" w:fill="2E75B6"/>
        <w:ind w:left="120" w:right="120"/>
      </w:pPr>
      <w:r>
        <w:rPr>
          <w:rFonts w:ascii="Calibri" w:hAnsi="Calibri"/>
          <w:sz w:val="24"/>
          <w:szCs w:val="24"/>
          <w:color w:val="FFFFFF"/>
          <w:b/>
        </w:rPr>
        <w:t xml:space="preserve">3. LEAD-IN DISCUSSION</w:t>
      </w:r>
    </w:p>
    <w:p>
      <w:pPr>
        <w:numPr>
          <w:ilvl w:val="0"/>
          <w:numId w:val="1"/>
        </w:numPr>
        <w:spacing w:before="40" w:after="40"/>
        <w:ind w:left="720" w:hanging="360"/>
      </w:pPr>
      <w:r>
        <w:rPr>
          <w:rFonts w:ascii="Calibri" w:hAnsi="Calibri"/>
          <w:sz w:val="22"/>
          <w:szCs w:val="22"/>
          <w:color w:val="000000"/>
        </w:rPr>
        <w:t xml:space="preserve">If someone mentions a new film, what question do you ask to find out about it?</w:t>
      </w:r>
    </w:p>
    <w:p>
      <w:pPr>
        <w:numPr>
          <w:ilvl w:val="0"/>
          <w:numId w:val="1"/>
        </w:numPr>
        <w:spacing w:before="40" w:after="40"/>
        <w:ind w:left="720" w:hanging="360"/>
      </w:pPr>
      <w:r>
        <w:rPr>
          <w:rFonts w:ascii="Calibri" w:hAnsi="Calibri"/>
          <w:sz w:val="22"/>
          <w:szCs w:val="22"/>
          <w:color w:val="000000"/>
        </w:rPr>
        <w:t xml:space="preserve">Where does the preposition go in: Who are you talking ___?</w:t>
      </w:r>
    </w:p>
    <w:p>
      <w:pPr>
        <w:spacing w:before="60" w:after="60"/>
      </w:pPr>
    </w:p>
    <w:p>
      <w:pPr>
        <w:spacing w:before="160" w:after="60"/>
        <w:shd w:val="clear" w:color="auto" w:fill="2E75B6"/>
        <w:ind w:left="120" w:right="120"/>
      </w:pPr>
      <w:r>
        <w:rPr>
          <w:rFonts w:ascii="Calibri" w:hAnsi="Calibri"/>
          <w:sz w:val="24"/>
          <w:szCs w:val="24"/>
          <w:color w:val="FFFFFF"/>
          <w:b/>
        </w:rPr>
        <w:t xml:space="preserve">4. VOCABULARY PREVIEW</w:t>
      </w:r>
    </w:p>
    <w:p>
      <w:pPr>
        <w:jc w:val="left"/>
        <w:spacing w:before="40" w:after="60"/>
      </w:pPr>
      <w:r>
        <w:rPr>
          <w:rFonts w:ascii="Calibri" w:hAnsi="Calibri"/>
          <w:sz w:val="20"/>
          <w:szCs w:val="20"/>
          <w:color w:val="2E75B6"/>
          <w:i/>
        </w:rPr>
        <w:t xml:space="preserve">Study the 30 words below. They will appear throughout this unit.</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14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FFFFFF"/>
                <w:b/>
              </w:rPr>
              <w:t xml:space="preserve">Word</w:t>
            </w:r>
          </w:p>
        </w:tc>
        <w:tc>
          <w:tcPr>
            <w:tcW w:w="9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FFFFFF"/>
                <w:b/>
              </w:rPr>
              <w:t xml:space="preserve">Part of Speech</w:t>
            </w:r>
          </w:p>
        </w:tc>
        <w:tc>
          <w:tcPr>
            <w:tcW w:w="6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FFFFFF"/>
                <w:b/>
              </w:rPr>
              <w:t xml:space="preserve">CEFR</w:t>
            </w:r>
          </w:p>
        </w:tc>
        <w:tc>
          <w:tcPr>
            <w:tcW w:w="25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FFFFFF"/>
                <w:b/>
              </w:rPr>
              <w:t xml:space="preserve">Definition</w:t>
            </w:r>
          </w:p>
        </w:tc>
        <w:tc>
          <w:tcPr>
            <w:tcW w:w="28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FFFFFF"/>
                <w:b/>
              </w:rPr>
              <w:t xml:space="preserve">Example Sentence</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preposition</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word showing position/direction</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To, from, with are prepositions.</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describe</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say what something is like</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Can you describe it?</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description</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words telling what something is like</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Give me a description.</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impression</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opinion formed about something</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Whats your impression?</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appearance</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the way something looks</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Whats the appearance like?</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atmosphere</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the mood of a place</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Whats the atmosphere like?</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quality</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how good something is</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Whats the quality like?</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standard</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level of quality</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Whats the standard like?</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location</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the place where something is</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Whats the location like?</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scenery</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natural views; landscape</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Whats the scenery like?</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accommodation</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 place to live or stay</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Whats the accommodation like?</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neighbourhood</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the area where you live</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Whats the neighbourhood like?</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personality</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someones character</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Whats his personality like?</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review</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an opinion about quality</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What are the reviews like?</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feedback</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comments about something</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Whats the feedback like?</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belong</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be owned by</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Who does this belong to?</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depend</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be decided by</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What does it depend on?</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worry</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feel anxious about</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What are you worried about?</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afraid</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adjective</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scared of something</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What is he afraid of?</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interested</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adjective</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wanting to know about</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What are you interested in?</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good</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adjective</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of high quality</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What is she good at?</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similar</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adjective</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like something else</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What is it similar to?</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responsible</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adjective</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in charge of</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Who is responsible for this?</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proud</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adjective</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feeling pleased about</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What are you proud of?</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keen</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adjective</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enthusiastic about</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What are you keen on?</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fond</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adjective</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having affection for</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Who is she fond of?</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patient</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adjective</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able to wait calmly</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What are you patient with?</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angry</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adjective</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feeling strong displeasure</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What are you angry about?</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surprised</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adjective</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feeling unexpected wonder</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What were you surprised at?</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disappointed</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adjective</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sad because hopes not met</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What are you disappointed about?</w:t>
            </w:r>
          </w:p>
        </w:tc>
      </w:tr>
    </w:tbl>
    <w:p>
      <w:pPr>
        <w:spacing w:before="60" w:after="60"/>
      </w:pPr>
    </w:p>
    <w:p>
      <w:pPr>
        <w:spacing w:before="160" w:after="60"/>
        <w:shd w:val="clear" w:color="auto" w:fill="BF8F00"/>
        <w:ind w:left="120" w:right="120"/>
      </w:pPr>
      <w:r>
        <w:rPr>
          <w:rFonts w:ascii="Calibri" w:hAnsi="Calibri"/>
          <w:sz w:val="24"/>
          <w:szCs w:val="24"/>
          <w:color w:val="FFFFFF"/>
          <w:b/>
        </w:rPr>
        <w:t xml:space="preserve">5. GRAMMAR PRESENTATION</w:t>
      </w:r>
    </w:p>
    <w:p>
      <w:pPr>
        <w:jc w:val="left"/>
        <w:spacing w:before="60" w:after="40"/>
      </w:pPr>
      <w:r>
        <w:rPr>
          <w:rFonts w:ascii="Calibri" w:hAnsi="Calibri"/>
          <w:sz w:val="22"/>
          <w:szCs w:val="22"/>
          <w:color w:val="1F3864"/>
          <w:b/>
        </w:rPr>
        <w:t xml:space="preserve">In spoken English, prepositions go at the END of Wh- questions. Whats it like? = tell me about it (description). This is NOT the verb like (enjoy).</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18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Question</w:t>
            </w:r>
          </w:p>
        </w:tc>
        <w:tc>
          <w:tcPr>
            <w:tcW w:w="32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Preposition at end</w:t>
            </w:r>
          </w:p>
        </w:tc>
        <w:tc>
          <w:tcPr>
            <w:tcW w:w="32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Meaning</w:t>
            </w:r>
          </w:p>
        </w:tc>
      </w:tr>
      <w:tr>
        <w:tc>
          <w:tcPr>
            <w:tcW w:w="18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1F3864"/>
                <w:b/>
              </w:rPr>
              <w:t xml:space="preserve">Who...to?</w:t>
            </w:r>
          </w:p>
        </w:tc>
        <w:tc>
          <w:tcPr>
            <w:tcW w:w="32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Who are you talking to?</w:t>
            </w:r>
          </w:p>
        </w:tc>
        <w:tc>
          <w:tcPr>
            <w:tcW w:w="32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You are talking to somebody — who?</w:t>
            </w:r>
          </w:p>
        </w:tc>
      </w:tr>
      <w:tr>
        <w:tc>
          <w:tcPr>
            <w:tcW w:w="1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1F3864"/>
                <w:b/>
              </w:rPr>
              <w:t xml:space="preserve">Who...with?</w:t>
            </w:r>
          </w:p>
        </w:tc>
        <w:tc>
          <w:tcPr>
            <w:tcW w:w="3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Who is she going with?</w:t>
            </w:r>
          </w:p>
        </w:tc>
        <w:tc>
          <w:tcPr>
            <w:tcW w:w="3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is going with somebody — who?</w:t>
            </w:r>
          </w:p>
        </w:tc>
      </w:tr>
      <w:tr>
        <w:tc>
          <w:tcPr>
            <w:tcW w:w="18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1F3864"/>
                <w:b/>
              </w:rPr>
              <w:t xml:space="preserve">What...about?</w:t>
            </w:r>
          </w:p>
        </w:tc>
        <w:tc>
          <w:tcPr>
            <w:tcW w:w="32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What are you thinking about?</w:t>
            </w:r>
          </w:p>
        </w:tc>
        <w:tc>
          <w:tcPr>
            <w:tcW w:w="32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You are thinking about something — what?</w:t>
            </w:r>
          </w:p>
        </w:tc>
      </w:tr>
      <w:tr>
        <w:tc>
          <w:tcPr>
            <w:tcW w:w="1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1F3864"/>
                <w:b/>
              </w:rPr>
              <w:t xml:space="preserve">What...for?</w:t>
            </w:r>
          </w:p>
        </w:tc>
        <w:tc>
          <w:tcPr>
            <w:tcW w:w="3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What is this used for?</w:t>
            </w:r>
          </w:p>
        </w:tc>
        <w:tc>
          <w:tcPr>
            <w:tcW w:w="3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This is used for something — what?</w:t>
            </w:r>
          </w:p>
        </w:tc>
      </w:tr>
      <w:tr>
        <w:tc>
          <w:tcPr>
            <w:tcW w:w="18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1F3864"/>
                <w:b/>
              </w:rPr>
              <w:t xml:space="preserve">What...like?</w:t>
            </w:r>
          </w:p>
        </w:tc>
        <w:tc>
          <w:tcPr>
            <w:tcW w:w="32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Whats the weather like?</w:t>
            </w:r>
          </w:p>
        </w:tc>
        <w:tc>
          <w:tcPr>
            <w:tcW w:w="32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Describe the weather to me.</w:t>
            </w:r>
          </w:p>
        </w:tc>
      </w:tr>
    </w:tbl>
    <w:p>
      <w:pPr>
        <w:spacing w:before="40" w:after="40"/>
      </w:pPr>
    </w:p>
    <w:p>
      <w:pPr>
        <w:shd w:val="clear" w:color="auto" w:fill="DCE6F1"/>
        <w:pBdr>
          <w:left w:val="single" w:sz="24" w:space="4" w:color="1F3864"/>
        </w:pBdr>
        <w:spacing w:before="60" w:after="40"/>
        <w:ind w:left="240" w:right="120"/>
      </w:pPr>
      <w:r>
        <w:rPr>
          <w:rFonts w:ascii="Calibri" w:hAnsi="Calibri"/>
          <w:sz w:val="20"/>
          <w:szCs w:val="20"/>
          <w:color w:val="1F3864"/>
          <w:b/>
        </w:rPr>
        <w:t xml:space="preserve">📌 Key Rule  </w:t>
      </w:r>
      <w:r>
        <w:rPr>
          <w:rFonts w:ascii="Calibri" w:hAnsi="Calibri"/>
          <w:sz w:val="20"/>
          <w:szCs w:val="20"/>
          <w:color w:val="1F3864"/>
        </w:rPr>
        <w:t xml:space="preserve">"Whats it like?" ≠ "Do you like it?" "Whats it like?" = describe it. "Do you like it?" = do you enjoy it? Example: Whats your new job like? = Tell me about it (good? bad? easy? hard?).</w:t>
      </w:r>
    </w:p>
    <w:p>
      <w:pPr>
        <w:spacing w:before="40" w:after="40"/>
      </w:pPr>
    </w:p>
    <w:p>
      <w:pPr>
        <w:spacing w:before="120" w:after="60"/>
        <w:pBdr>
          <w:bottom w:val="single" w:sz="4" w:space="1" w:color="BF8F00"/>
        </w:pBdr>
      </w:pPr>
      <w:r>
        <w:rPr>
          <w:rFonts w:ascii="Calibri" w:hAnsi="Calibri"/>
          <w:sz w:val="22"/>
          <w:szCs w:val="22"/>
          <w:color w:val="BF8F00"/>
          <w:b/>
        </w:rPr>
        <w:t xml:space="preserve">Usage Examples</w:t>
      </w:r>
    </w:p>
    <w:p>
      <w:pPr>
        <w:numPr>
          <w:ilvl w:val="0"/>
          <w:numId w:val="1"/>
        </w:numPr>
        <w:spacing w:before="40" w:after="40"/>
        <w:ind w:left="720" w:hanging="360"/>
      </w:pPr>
      <w:r>
        <w:rPr>
          <w:rFonts w:ascii="Calibri" w:hAnsi="Calibri"/>
          <w:sz w:val="22"/>
          <w:szCs w:val="22"/>
          <w:color w:val="000000"/>
        </w:rPr>
        <w:t xml:space="preserve">Where are you from? (= from where? — preposition at end)</w:t>
      </w:r>
    </w:p>
    <w:p>
      <w:pPr>
        <w:numPr>
          <w:ilvl w:val="0"/>
          <w:numId w:val="1"/>
        </w:numPr>
        <w:spacing w:before="40" w:after="40"/>
        <w:ind w:left="720" w:hanging="360"/>
      </w:pPr>
      <w:r>
        <w:rPr>
          <w:rFonts w:ascii="Calibri" w:hAnsi="Calibri"/>
          <w:sz w:val="22"/>
          <w:szCs w:val="22"/>
          <w:color w:val="000000"/>
        </w:rPr>
        <w:t xml:space="preserve">Who is this letter for? (= for whom?)</w:t>
      </w:r>
    </w:p>
    <w:p>
      <w:pPr>
        <w:numPr>
          <w:ilvl w:val="0"/>
          <w:numId w:val="1"/>
        </w:numPr>
        <w:spacing w:before="40" w:after="40"/>
        <w:ind w:left="720" w:hanging="360"/>
      </w:pPr>
      <w:r>
        <w:rPr>
          <w:rFonts w:ascii="Calibri" w:hAnsi="Calibri"/>
          <w:sz w:val="22"/>
          <w:szCs w:val="22"/>
          <w:color w:val="000000"/>
        </w:rPr>
        <w:t xml:space="preserve">Whats your new flat like? — Its small but nice.</w:t>
      </w:r>
    </w:p>
    <w:p>
      <w:pPr>
        <w:numPr>
          <w:ilvl w:val="0"/>
          <w:numId w:val="1"/>
        </w:numPr>
        <w:spacing w:before="40" w:after="40"/>
        <w:ind w:left="720" w:hanging="360"/>
      </w:pPr>
      <w:r>
        <w:rPr>
          <w:rFonts w:ascii="Calibri" w:hAnsi="Calibri"/>
          <w:sz w:val="22"/>
          <w:szCs w:val="22"/>
          <w:color w:val="000000"/>
        </w:rPr>
        <w:t xml:space="preserve">What are you looking at? — That bird over there!</w:t>
      </w:r>
    </w:p>
    <w:p>
      <w:pPr>
        <w:spacing w:before="60" w:after="60"/>
      </w:pPr>
    </w:p>
    <w:p>
      <w:pPr>
        <w:spacing w:before="160" w:after="60"/>
        <w:shd w:val="clear" w:color="auto" w:fill="BF8F00"/>
        <w:ind w:left="120" w:right="120"/>
      </w:pPr>
      <w:r>
        <w:rPr>
          <w:rFonts w:ascii="Calibri" w:hAnsi="Calibri"/>
          <w:sz w:val="24"/>
          <w:szCs w:val="24"/>
          <w:color w:val="FFFFFF"/>
          <w:b/>
        </w:rPr>
        <w:t xml:space="preserve">6. GUIDED PRACTICE</w:t>
      </w:r>
    </w:p>
    <w:p>
      <w:pPr>
        <w:jc w:val="left"/>
        <w:spacing w:before="40" w:after="40"/>
      </w:pPr>
      <w:r>
        <w:rPr>
          <w:rFonts w:ascii="Calibri" w:hAnsi="Calibri"/>
          <w:sz w:val="20"/>
          <w:szCs w:val="20"/>
          <w:color w:val="BF8F00"/>
          <w:i/>
        </w:rPr>
        <w:t xml:space="preserve">Put the preposition at the end to make a question. Items 1-2 done.</w:t>
      </w:r>
    </w:p>
    <w:p>
      <w:pPr>
        <w:shd w:val="clear" w:color="auto" w:fill="DCE6F1"/>
        <w:pBdr>
          <w:left w:val="single" w:sz="24" w:space="4" w:color="1F3864"/>
        </w:pBdr>
        <w:spacing w:before="60" w:after="40"/>
        <w:ind w:left="240" w:right="120"/>
      </w:pPr>
      <w:r>
        <w:rPr>
          <w:rFonts w:ascii="Calibri" w:hAnsi="Calibri"/>
          <w:sz w:val="20"/>
          <w:szCs w:val="20"/>
          <w:color w:val="1F3864"/>
          <w:b/>
        </w:rPr>
        <w:t xml:space="preserve">📝 How to use this section:  </w:t>
      </w:r>
      <w:r>
        <w:rPr>
          <w:rFonts w:ascii="Calibri" w:hAnsi="Calibri"/>
          <w:sz w:val="20"/>
          <w:szCs w:val="20"/>
          <w:color w:val="1F3864"/>
        </w:rPr>
        <w:t xml:space="preserve">Items 1–2 are completed as models. Complete items 3–8 on your own.</w:t>
      </w:r>
    </w:p>
    <w:p>
      <w:pPr>
        <w:spacing w:before="40" w:after="40"/>
      </w:pP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t>
            </w:r>
          </w:p>
        </w:tc>
        <w:tc>
          <w:tcPr>
            <w:tcW w:w="38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Information</w:t>
            </w:r>
          </w:p>
        </w:tc>
        <w:tc>
          <w:tcPr>
            <w:tcW w:w="39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Question</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1 ✅</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is talking to somebody.</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Who is she talking to?</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2 ✅</w:t>
            </w:r>
          </w:p>
        </w:tc>
        <w:tc>
          <w:tcPr>
            <w:tcW w:w="3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He is afraid of something.</w:t>
            </w:r>
          </w:p>
        </w:tc>
        <w:tc>
          <w:tcPr>
            <w:tcW w:w="3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What is he afraid of?</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3</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These books belong to somebody.</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4</w:t>
            </w:r>
          </w:p>
        </w:tc>
        <w:tc>
          <w:tcPr>
            <w:tcW w:w="3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is waiting for somebody.</w:t>
            </w:r>
          </w:p>
        </w:tc>
        <w:tc>
          <w:tcPr>
            <w:tcW w:w="3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5</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They are thinking about something.</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6</w:t>
            </w:r>
          </w:p>
        </w:tc>
        <w:tc>
          <w:tcPr>
            <w:tcW w:w="3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He went on holiday with somebody.</w:t>
            </w:r>
          </w:p>
        </w:tc>
        <w:tc>
          <w:tcPr>
            <w:tcW w:w="3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7</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is looking at something.</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8</w:t>
            </w:r>
          </w:p>
        </w:tc>
        <w:tc>
          <w:tcPr>
            <w:tcW w:w="3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This tool is used for something.</w:t>
            </w:r>
          </w:p>
        </w:tc>
        <w:tc>
          <w:tcPr>
            <w:tcW w:w="3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bl>
    <w:p>
      <w:pPr>
        <w:spacing w:before="60" w:after="60"/>
      </w:pPr>
    </w:p>
    <w:p>
      <w:pPr>
        <w:spacing w:before="160" w:after="60"/>
        <w:shd w:val="clear" w:color="auto" w:fill="BF8F00"/>
        <w:ind w:left="120" w:right="120"/>
      </w:pPr>
      <w:r>
        <w:rPr>
          <w:rFonts w:ascii="Calibri" w:hAnsi="Calibri"/>
          <w:sz w:val="24"/>
          <w:szCs w:val="24"/>
          <w:color w:val="FFFFFF"/>
          <w:b/>
        </w:rPr>
        <w:t xml:space="preserve">7. CONTROLLED PRACTICE</w:t>
      </w:r>
    </w:p>
    <w:p>
      <w:pPr>
        <w:jc w:val="left"/>
        <w:spacing w:before="40" w:after="40"/>
      </w:pPr>
      <w:r>
        <w:rPr>
          <w:rFonts w:ascii="Calibri" w:hAnsi="Calibri"/>
          <w:sz w:val="20"/>
          <w:szCs w:val="20"/>
          <w:color w:val="BF8F00"/>
          <w:i/>
        </w:rPr>
        <w:t xml:space="preserve">Ask Whats it like? questions and give short answers.</w:t>
      </w:r>
    </w:p>
    <w:tbl>
      <w:tblPr>
        <w:tblW w:w="87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t>
            </w:r>
          </w:p>
        </w:tc>
        <w:tc>
          <w:tcPr>
            <w:tcW w:w="30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Topic</w:t>
            </w:r>
          </w:p>
        </w:tc>
        <w:tc>
          <w:tcPr>
            <w:tcW w:w="52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Question + sample answer</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1</w:t>
            </w:r>
          </w:p>
        </w:tc>
        <w:tc>
          <w:tcPr>
            <w:tcW w:w="30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Your new teacher</w:t>
            </w:r>
          </w:p>
        </w:tc>
        <w:tc>
          <w:tcPr>
            <w:tcW w:w="5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Whats your new teacher like? — Shes nice.</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2</w:t>
            </w:r>
          </w:p>
        </w:tc>
        <w:tc>
          <w:tcPr>
            <w:tcW w:w="30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Your new flat</w:t>
            </w:r>
          </w:p>
        </w:tc>
        <w:tc>
          <w:tcPr>
            <w:tcW w:w="5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3</w:t>
            </w:r>
          </w:p>
        </w:tc>
        <w:tc>
          <w:tcPr>
            <w:tcW w:w="30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The weather today</w:t>
            </w:r>
          </w:p>
        </w:tc>
        <w:tc>
          <w:tcPr>
            <w:tcW w:w="5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4</w:t>
            </w:r>
          </w:p>
        </w:tc>
        <w:tc>
          <w:tcPr>
            <w:tcW w:w="30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The food at the restaurant</w:t>
            </w:r>
          </w:p>
        </w:tc>
        <w:tc>
          <w:tcPr>
            <w:tcW w:w="5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5</w:t>
            </w:r>
          </w:p>
        </w:tc>
        <w:tc>
          <w:tcPr>
            <w:tcW w:w="30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Your new neighbours</w:t>
            </w:r>
          </w:p>
        </w:tc>
        <w:tc>
          <w:tcPr>
            <w:tcW w:w="5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6</w:t>
            </w:r>
          </w:p>
        </w:tc>
        <w:tc>
          <w:tcPr>
            <w:tcW w:w="30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Your holiday</w:t>
            </w:r>
          </w:p>
        </w:tc>
        <w:tc>
          <w:tcPr>
            <w:tcW w:w="5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bl>
    <w:p>
      <w:pPr>
        <w:spacing w:before="60" w:after="60"/>
      </w:pPr>
    </w:p>
    <w:p>
      <w:pPr>
        <w:spacing w:before="160" w:after="60"/>
        <w:shd w:val="clear" w:color="auto" w:fill="BF8F00"/>
        <w:ind w:left="120" w:right="120"/>
      </w:pPr>
      <w:r>
        <w:rPr>
          <w:rFonts w:ascii="Calibri" w:hAnsi="Calibri"/>
          <w:sz w:val="24"/>
          <w:szCs w:val="24"/>
          <w:color w:val="FFFFFF"/>
          <w:b/>
        </w:rPr>
        <w:t xml:space="preserve">8. SEMI-CONTROLLED PRACTICE</w:t>
      </w:r>
    </w:p>
    <w:p>
      <w:pPr>
        <w:spacing w:before="120" w:after="60"/>
        <w:pBdr>
          <w:bottom w:val="single" w:sz="4" w:space="1" w:color="BF8F00"/>
        </w:pBdr>
      </w:pPr>
      <w:r>
        <w:rPr>
          <w:rFonts w:ascii="Calibri" w:hAnsi="Calibri"/>
          <w:sz w:val="22"/>
          <w:szCs w:val="22"/>
          <w:color w:val="BF8F00"/>
          <w:b/>
        </w:rPr>
        <w:t xml:space="preserve">Exercise D — Error Correction</w:t>
      </w:r>
    </w:p>
    <w:p>
      <w:pPr>
        <w:jc w:val="left"/>
        <w:spacing w:before="40" w:after="40"/>
      </w:pPr>
      <w:r>
        <w:rPr>
          <w:rFonts w:ascii="Calibri" w:hAnsi="Calibri"/>
          <w:sz w:val="20"/>
          <w:szCs w:val="20"/>
          <w:color w:val="BF8F00"/>
          <w:i/>
        </w:rPr>
        <w:t xml:space="preserve">Find and correct the ONE mistake in each sentence.</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t>
            </w:r>
          </w:p>
        </w:tc>
        <w:tc>
          <w:tcPr>
            <w:tcW w:w="38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Incorrect</w:t>
            </w:r>
          </w:p>
        </w:tc>
        <w:tc>
          <w:tcPr>
            <w:tcW w:w="39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Corrected</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1</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To who are you talking?</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2</w:t>
            </w:r>
          </w:p>
        </w:tc>
        <w:tc>
          <w:tcPr>
            <w:tcW w:w="3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About what are you thinking?</w:t>
            </w:r>
          </w:p>
        </w:tc>
        <w:tc>
          <w:tcPr>
            <w:tcW w:w="3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3</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Like what is it?</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4</w:t>
            </w:r>
          </w:p>
        </w:tc>
        <w:tc>
          <w:tcPr>
            <w:tcW w:w="3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From where do you come?</w:t>
            </w:r>
          </w:p>
        </w:tc>
        <w:tc>
          <w:tcPr>
            <w:tcW w:w="3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5</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Do you like your new flat? (meaning: describe it)</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bl>
    <w:p>
      <w:pPr>
        <w:spacing w:before="40" w:after="40"/>
      </w:pPr>
    </w:p>
    <w:p>
      <w:pPr>
        <w:spacing w:before="120" w:after="60"/>
        <w:pBdr>
          <w:bottom w:val="single" w:sz="4" w:space="1" w:color="BF8F00"/>
        </w:pBdr>
      </w:pPr>
      <w:r>
        <w:rPr>
          <w:rFonts w:ascii="Calibri" w:hAnsi="Calibri"/>
          <w:sz w:val="22"/>
          <w:szCs w:val="22"/>
          <w:color w:val="BF8F00"/>
          <w:b/>
        </w:rPr>
        <w:t xml:space="preserve">Exercise E — Sentence Transformation</w:t>
      </w:r>
    </w:p>
    <w:p>
      <w:pPr>
        <w:jc w:val="left"/>
        <w:spacing w:before="40" w:after="40"/>
      </w:pPr>
      <w:r>
        <w:rPr>
          <w:rFonts w:ascii="Calibri" w:hAnsi="Calibri"/>
          <w:sz w:val="20"/>
          <w:szCs w:val="20"/>
          <w:color w:val="BF8F00"/>
          <w:i/>
        </w:rPr>
        <w:t xml:space="preserve">Rewrite each sentence as instructed. Keep the same meaning.</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t>
            </w:r>
          </w:p>
        </w:tc>
        <w:tc>
          <w:tcPr>
            <w:tcW w:w="38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Statement</w:t>
            </w:r>
          </w:p>
        </w:tc>
        <w:tc>
          <w:tcPr>
            <w:tcW w:w="39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Write a question with preposition at end</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1</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Im listening to music.</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2</w:t>
            </w:r>
          </w:p>
        </w:tc>
        <w:tc>
          <w:tcPr>
            <w:tcW w:w="3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lives with her parents.</w:t>
            </w:r>
          </w:p>
        </w:tc>
        <w:tc>
          <w:tcPr>
            <w:tcW w:w="3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3</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He is interested in art.</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4</w:t>
            </w:r>
          </w:p>
        </w:tc>
        <w:tc>
          <w:tcPr>
            <w:tcW w:w="3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They are worried about the exam.</w:t>
            </w:r>
          </w:p>
        </w:tc>
        <w:tc>
          <w:tcPr>
            <w:tcW w:w="3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bl>
    <w:p>
      <w:pPr>
        <w:spacing w:before="60" w:after="60"/>
      </w:pPr>
    </w:p>
    <w:p>
      <w:pPr>
        <w:spacing w:before="160" w:after="60"/>
        <w:shd w:val="clear" w:color="auto" w:fill="548235"/>
        <w:ind w:left="120" w:right="120"/>
      </w:pPr>
      <w:r>
        <w:rPr>
          <w:rFonts w:ascii="Calibri" w:hAnsi="Calibri"/>
          <w:sz w:val="24"/>
          <w:szCs w:val="24"/>
          <w:color w:val="FFFFFF"/>
          <w:b/>
        </w:rPr>
        <w:t xml:space="preserve">9. SPEAKING</w:t>
      </w:r>
    </w:p>
    <w:p>
      <w:pPr>
        <w:jc w:val="left"/>
        <w:spacing w:before="60" w:after="40"/>
      </w:pPr>
      <w:r>
        <w:rPr>
          <w:rFonts w:ascii="Calibri" w:hAnsi="Calibri"/>
          <w:sz w:val="22"/>
          <w:szCs w:val="22"/>
          <w:color w:val="548235"/>
          <w:b/>
        </w:rPr>
        <w:t xml:space="preserve">🗣️ Whats It Like?</w:t>
      </w:r>
    </w:p>
    <w:p>
      <w:pPr>
        <w:numPr>
          <w:ilvl w:val="0"/>
          <w:numId w:val="1"/>
        </w:numPr>
        <w:spacing w:before="40" w:after="40"/>
        <w:ind w:left="720" w:hanging="360"/>
      </w:pPr>
      <w:r>
        <w:rPr>
          <w:rFonts w:ascii="Calibri" w:hAnsi="Calibri"/>
          <w:sz w:val="22"/>
          <w:szCs w:val="22"/>
          <w:color w:val="000000"/>
        </w:rPr>
        <w:t xml:space="preserve">Student A mentions something new: a film, a restaurant, a holiday, a person.</w:t>
      </w:r>
    </w:p>
    <w:p>
      <w:pPr>
        <w:numPr>
          <w:ilvl w:val="0"/>
          <w:numId w:val="1"/>
        </w:numPr>
        <w:spacing w:before="40" w:after="40"/>
        <w:ind w:left="720" w:hanging="360"/>
      </w:pPr>
      <w:r>
        <w:rPr>
          <w:rFonts w:ascii="Calibri" w:hAnsi="Calibri"/>
          <w:sz w:val="22"/>
          <w:szCs w:val="22"/>
          <w:color w:val="000000"/>
        </w:rPr>
        <w:t xml:space="preserve">Student B asks: Whats it like? / What are they like?</w:t>
      </w:r>
    </w:p>
    <w:p>
      <w:pPr>
        <w:numPr>
          <w:ilvl w:val="0"/>
          <w:numId w:val="1"/>
        </w:numPr>
        <w:spacing w:before="40" w:after="40"/>
        <w:ind w:left="720" w:hanging="360"/>
      </w:pPr>
      <w:r>
        <w:rPr>
          <w:rFonts w:ascii="Calibri" w:hAnsi="Calibri"/>
          <w:sz w:val="22"/>
          <w:szCs w:val="22"/>
          <w:color w:val="000000"/>
        </w:rPr>
        <w:t xml:space="preserve">Student A describes using adjectives.</w:t>
      </w:r>
    </w:p>
    <w:p>
      <w:pPr>
        <w:numPr>
          <w:ilvl w:val="0"/>
          <w:numId w:val="1"/>
        </w:numPr>
        <w:spacing w:before="40" w:after="40"/>
        <w:ind w:left="720" w:hanging="360"/>
      </w:pPr>
      <w:r>
        <w:rPr>
          <w:rFonts w:ascii="Calibri" w:hAnsi="Calibri"/>
          <w:sz w:val="22"/>
          <w:szCs w:val="22"/>
          <w:color w:val="000000"/>
        </w:rPr>
        <w:t xml:space="preserve">Ask 4 things each. Who has the best descriptions?</w:t>
      </w:r>
    </w:p>
    <w:p>
      <w:pPr>
        <w:spacing w:before="60" w:after="60"/>
      </w:pPr>
    </w:p>
    <w:p>
      <w:pPr>
        <w:spacing w:before="160" w:after="60"/>
        <w:shd w:val="clear" w:color="auto" w:fill="548235"/>
        <w:ind w:left="120" w:right="120"/>
      </w:pPr>
      <w:r>
        <w:rPr>
          <w:rFonts w:ascii="Calibri" w:hAnsi="Calibri"/>
          <w:sz w:val="24"/>
          <w:szCs w:val="24"/>
          <w:color w:val="FFFFFF"/>
          <w:b/>
        </w:rPr>
        <w:t xml:space="preserve">10. READING &amp; WRITING</w:t>
      </w:r>
    </w:p>
    <w:p>
      <w:pPr>
        <w:spacing w:before="120" w:after="60"/>
        <w:pBdr>
          <w:bottom w:val="single" w:sz="4" w:space="1" w:color="548235"/>
        </w:pBdr>
      </w:pPr>
      <w:r>
        <w:rPr>
          <w:rFonts w:ascii="Calibri" w:hAnsi="Calibri"/>
          <w:sz w:val="22"/>
          <w:szCs w:val="22"/>
          <w:color w:val="548235"/>
          <w:b/>
        </w:rPr>
        <w:t xml:space="preserve">Reading</w:t>
      </w:r>
    </w:p>
    <w:p>
      <w:pPr>
        <w:jc w:val="left"/>
        <w:spacing w:before="60" w:after="40"/>
        <w:shd w:val="clear" w:color="auto" w:fill="F2F2F2"/>
        <w:ind w:left="240"/>
      </w:pPr>
      <w:r>
        <w:rPr>
          <w:rFonts w:ascii="Calibri" w:hAnsi="Calibri"/>
          <w:sz w:val="20"/>
          <w:szCs w:val="20"/>
          <w:color w:val="000000"/>
        </w:rPr>
        <w:t xml:space="preserve">Anna has a new job. Her friend asks: "Whats it like?" Anna says: "Its great! The people are friendly." "Who do you work with?" "A team of five people." "Whats your boss like?" "Shes very helpful. Shes easy to talk to." "What are you working on?" "A new marketing project." "What are the hours like?" "9 to 5. Im happy!"</w:t>
      </w:r>
    </w:p>
    <w:p>
      <w:pPr>
        <w:spacing w:before="40" w:after="40"/>
      </w:pPr>
    </w:p>
    <w:p>
      <w:pPr>
        <w:jc w:val="left"/>
        <w:spacing w:before="40" w:after="40"/>
      </w:pPr>
      <w:r>
        <w:rPr>
          <w:rFonts w:ascii="Calibri" w:hAnsi="Calibri"/>
          <w:sz w:val="20"/>
          <w:szCs w:val="20"/>
          <w:color w:val="548235"/>
          <w:i/>
        </w:rPr>
        <w:t xml:space="preserve">True or False? Write T or F next to each statement.</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t>
            </w:r>
          </w:p>
        </w:tc>
        <w:tc>
          <w:tcPr>
            <w:tcW w:w="6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Statement</w:t>
            </w:r>
          </w:p>
        </w:tc>
        <w:tc>
          <w:tcPr>
            <w:tcW w:w="12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T / F</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1</w:t>
            </w:r>
          </w:p>
        </w:tc>
        <w:tc>
          <w:tcPr>
            <w:tcW w:w="6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Anna likes her new job.</w:t>
            </w:r>
          </w:p>
        </w:tc>
        <w:tc>
          <w:tcPr>
            <w:tcW w:w="1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2</w:t>
            </w:r>
          </w:p>
        </w:tc>
        <w:tc>
          <w:tcPr>
            <w:tcW w:w="6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works alone.</w:t>
            </w:r>
          </w:p>
        </w:tc>
        <w:tc>
          <w:tcPr>
            <w:tcW w:w="1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3</w:t>
            </w:r>
          </w:p>
        </w:tc>
        <w:tc>
          <w:tcPr>
            <w:tcW w:w="6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Her boss is unfriendly.</w:t>
            </w:r>
          </w:p>
        </w:tc>
        <w:tc>
          <w:tcPr>
            <w:tcW w:w="1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4</w:t>
            </w:r>
          </w:p>
        </w:tc>
        <w:tc>
          <w:tcPr>
            <w:tcW w:w="6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is working on a marketing project.</w:t>
            </w:r>
          </w:p>
        </w:tc>
        <w:tc>
          <w:tcPr>
            <w:tcW w:w="1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5</w:t>
            </w:r>
          </w:p>
        </w:tc>
        <w:tc>
          <w:tcPr>
            <w:tcW w:w="6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works long hours.</w:t>
            </w:r>
          </w:p>
        </w:tc>
        <w:tc>
          <w:tcPr>
            <w:tcW w:w="1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w:t>
            </w:r>
          </w:p>
        </w:tc>
      </w:tr>
    </w:tbl>
    <w:p>
      <w:pPr>
        <w:spacing w:before="40" w:after="40"/>
      </w:pPr>
    </w:p>
    <w:p>
      <w:pPr>
        <w:spacing w:before="120" w:after="60"/>
        <w:pBdr>
          <w:bottom w:val="single" w:sz="4" w:space="1" w:color="548235"/>
        </w:pBdr>
      </w:pPr>
      <w:r>
        <w:rPr>
          <w:rFonts w:ascii="Calibri" w:hAnsi="Calibri"/>
          <w:sz w:val="22"/>
          <w:szCs w:val="22"/>
          <w:color w:val="548235"/>
          <w:b/>
        </w:rPr>
        <w:t xml:space="preserve">Writing</w:t>
      </w:r>
    </w:p>
    <w:p>
      <w:pPr>
        <w:jc w:val="left"/>
        <w:spacing w:before="40" w:after="40"/>
      </w:pPr>
      <w:r>
        <w:rPr>
          <w:rFonts w:ascii="Calibri" w:hAnsi="Calibri"/>
          <w:sz w:val="20"/>
          <w:szCs w:val="20"/>
          <w:color w:val="548235"/>
          <w:i/>
        </w:rPr>
        <w:t xml:space="preserve">Write 6 questions with prepositions at the end.</w:t>
      </w:r>
    </w:p>
    <w:p>
      <w:pPr>
        <w:numPr>
          <w:ilvl w:val="0"/>
          <w:numId w:val="1"/>
        </w:numPr>
        <w:spacing w:before="40" w:after="40"/>
        <w:ind w:left="720" w:hanging="360"/>
      </w:pPr>
      <w:r>
        <w:rPr>
          <w:rFonts w:ascii="Calibri" w:hAnsi="Calibri"/>
          <w:sz w:val="22"/>
          <w:szCs w:val="22"/>
          <w:color w:val="000000"/>
        </w:rPr>
        <w:t xml:space="preserve">Who...talking to?</w:t>
      </w:r>
    </w:p>
    <w:p>
      <w:pPr>
        <w:numPr>
          <w:ilvl w:val="0"/>
          <w:numId w:val="1"/>
        </w:numPr>
        <w:spacing w:before="40" w:after="40"/>
        <w:ind w:left="720" w:hanging="360"/>
      </w:pPr>
      <w:r>
        <w:rPr>
          <w:rFonts w:ascii="Calibri" w:hAnsi="Calibri"/>
          <w:sz w:val="22"/>
          <w:szCs w:val="22"/>
          <w:color w:val="000000"/>
        </w:rPr>
        <w:t xml:space="preserve">What...thinking about?</w:t>
      </w:r>
    </w:p>
    <w:p>
      <w:pPr>
        <w:numPr>
          <w:ilvl w:val="0"/>
          <w:numId w:val="1"/>
        </w:numPr>
        <w:spacing w:before="40" w:after="40"/>
        <w:ind w:left="720" w:hanging="360"/>
      </w:pPr>
      <w:r>
        <w:rPr>
          <w:rFonts w:ascii="Calibri" w:hAnsi="Calibri"/>
          <w:sz w:val="22"/>
          <w:szCs w:val="22"/>
          <w:color w:val="000000"/>
        </w:rPr>
        <w:t xml:space="preserve">What...interested in?</w:t>
      </w:r>
    </w:p>
    <w:p>
      <w:pPr>
        <w:numPr>
          <w:ilvl w:val="0"/>
          <w:numId w:val="1"/>
        </w:numPr>
        <w:spacing w:before="40" w:after="40"/>
        <w:ind w:left="720" w:hanging="360"/>
      </w:pPr>
      <w:r>
        <w:rPr>
          <w:rFonts w:ascii="Calibri" w:hAnsi="Calibri"/>
          <w:sz w:val="22"/>
          <w:szCs w:val="22"/>
          <w:color w:val="000000"/>
        </w:rPr>
        <w:t xml:space="preserve">Who...going with?</w:t>
      </w:r>
    </w:p>
    <w:p>
      <w:pPr>
        <w:numPr>
          <w:ilvl w:val="0"/>
          <w:numId w:val="1"/>
        </w:numPr>
        <w:spacing w:before="40" w:after="40"/>
        <w:ind w:left="720" w:hanging="360"/>
      </w:pPr>
      <w:r>
        <w:rPr>
          <w:rFonts w:ascii="Calibri" w:hAnsi="Calibri"/>
          <w:sz w:val="22"/>
          <w:szCs w:val="22"/>
          <w:color w:val="000000"/>
        </w:rPr>
        <w:t xml:space="preserve">What...used for?</w:t>
      </w:r>
    </w:p>
    <w:p>
      <w:pPr>
        <w:numPr>
          <w:ilvl w:val="0"/>
          <w:numId w:val="1"/>
        </w:numPr>
        <w:spacing w:before="40" w:after="40"/>
        <w:ind w:left="720" w:hanging="360"/>
      </w:pPr>
      <w:r>
        <w:rPr>
          <w:rFonts w:ascii="Calibri" w:hAnsi="Calibri"/>
          <w:sz w:val="22"/>
          <w:szCs w:val="22"/>
          <w:color w:val="000000"/>
        </w:rPr>
        <w:t xml:space="preserve">Whats (something new) like?</w:t>
      </w:r>
    </w:p>
    <w:p>
      <w:pPr>
        <w:spacing w:before="60" w:after="60"/>
      </w:pPr>
    </w:p>
    <w:p>
      <w:pPr>
        <w:spacing w:before="160" w:after="60"/>
        <w:shd w:val="clear" w:color="auto" w:fill="2E75B6"/>
        <w:ind w:left="120" w:right="120"/>
      </w:pPr>
      <w:r>
        <w:rPr>
          <w:rFonts w:ascii="Calibri" w:hAnsi="Calibri"/>
          <w:sz w:val="24"/>
          <w:szCs w:val="24"/>
          <w:color w:val="FFFFFF"/>
          <w:b/>
        </w:rPr>
        <w:t xml:space="preserve">11. HOMEWORK</w:t>
      </w:r>
    </w:p>
    <w:p>
      <w:pPr>
        <w:jc w:val="left"/>
        <w:spacing w:before="60" w:after="40"/>
      </w:pPr>
      <w:r>
        <w:rPr>
          <w:rFonts w:ascii="Calibri" w:hAnsi="Calibri"/>
          <w:sz w:val="22"/>
          <w:szCs w:val="22"/>
          <w:color w:val="2E75B6"/>
          <w:b/>
        </w:rPr>
        <w:t xml:space="preserve">Item 1 — Production Task</w:t>
      </w:r>
    </w:p>
    <w:p>
      <w:pPr>
        <w:jc w:val="left"/>
        <w:spacing w:before="40" w:after="40"/>
        <w:ind w:left="360"/>
      </w:pPr>
      <w:r>
        <w:rPr>
          <w:rFonts w:ascii="Calibri" w:hAnsi="Calibri"/>
          <w:sz w:val="20"/>
          <w:szCs w:val="20"/>
          <w:color w:val="000000"/>
        </w:rPr>
        <w:t xml:space="preserve">Write 10 questions with prepositions at the end. Include: to, from, with, about, for, at, on, of, in, like. Then write short answers for each.</w:t>
      </w:r>
    </w:p>
    <w:p>
      <w:pPr>
        <w:jc w:val="left"/>
        <w:spacing w:before="60" w:after="40"/>
      </w:pPr>
      <w:r>
        <w:rPr>
          <w:rFonts w:ascii="Calibri" w:hAnsi="Calibri"/>
          <w:sz w:val="22"/>
          <w:szCs w:val="22"/>
          <w:color w:val="2E75B6"/>
          <w:b/>
        </w:rPr>
        <w:t xml:space="preserve">Item 2 — Vocabulary Consolidation</w:t>
      </w:r>
    </w:p>
    <w:p>
      <w:pPr>
        <w:jc w:val="left"/>
        <w:spacing w:before="40" w:after="60"/>
        <w:ind w:left="360"/>
      </w:pPr>
      <w:r>
        <w:rPr>
          <w:rFonts w:ascii="Calibri" w:hAnsi="Calibri"/>
          <w:sz w:val="20"/>
          <w:szCs w:val="20"/>
          <w:color w:val="000000"/>
        </w:rPr>
        <w:t xml:space="preserve">Match each of the 30 vocabulary words from Section 4 to its definition.</w:t>
      </w:r>
    </w:p>
    <w:p>
      <w:pPr>
        <w:spacing w:before="60" w:after="60"/>
      </w:pPr>
    </w:p>
    <w:sectPr>
      <w:pgSz w:w="11906" w:h="16838"/>
      <w:pgMar w:top="1418" w:right="1418" w:bottom="1418" w:left="1418" w:header="709" w:footer="709"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rPr>
    </w:lvl>
  </w:abstractNum>
  <w:num w:numId="1">
    <w:abstractNumId w:val="0"/>
  </w:num>
</w:numbering>
</file>

<file path=word/settings.xml><?xml version="1.0" encoding="utf-8"?>
<w:settings xmlns:w="http://schemas.openxmlformats.org/wordprocessingml/2006/main">
  <w:defaultTabStop w:val="720"/>
</w:settings>
</file>

<file path=word/styles.xml><?xml version="1.0" encoding="utf-8"?>
<w:styles xmlns:w="http://schemas.openxmlformats.org/wordprocessingml/2006/main">
  <w:docDefaults>
    <w:rPrDefault>
      <w:rPr>
        <w:rFonts w:ascii="Calibri" w:hAnsi="Calibri"/>
        <w:sz w:val="22"/>
        <w:szCs w:val="22"/>
        <w:color w:val="000000"/>
      </w:rPr>
    </w:r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settings"
    Target="settings.xml"/>
</Relationships>
</file>