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1F3864"/>
          <w:b/>
        </w:rPr>
        <w:t xml:space="preserve">English Grammar in Action</w:t>
      </w:r>
      <w:r>
        <w:rPr>
          <w:rFonts w:ascii="Calibri" w:hAnsi="Calibri"/>
          <w:sz w:val="20"/>
          <w:szCs w:val="20"/>
          <w:color w:val="2E75B6"/>
        </w:rPr>
        <w:t xml:space="preserve">  ·  Level 1  ·  English Grammar in Action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2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8"/>
                <w:szCs w:val="28"/>
                <w:color w:val="FFFFFF"/>
                <w:b/>
              </w:rPr>
              <w:t xml:space="preserve">Unit 49
A2</w:t>
            </w:r>
          </w:p>
        </w:tc>
        <w:tc>
          <w:tcPr>
            <w:tcW w:w="62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80" w:after="80"/>
              <w:ind w:left="120" w:right="120"/>
            </w:pPr>
            <w:r>
              <w:rPr>
                <w:rFonts w:ascii="Calibri" w:hAnsi="Calibri"/>
                <w:sz w:val="26"/>
                <w:szCs w:val="26"/>
                <w:color w:val="1F3864"/>
                <w:b/>
              </w:rPr>
              <w:t xml:space="preserve">Say and Tell</w:t>
            </w:r>
            <w:r>
              <w:rPr>
                <w:rFonts w:ascii="Calibri" w:hAnsi="Calibri"/>
                <w:sz w:val="20"/>
                <w:szCs w:val="20"/>
                <w:color w:val="2E75B6"/>
              </w:rPr>
              <w:t xml:space="preserve">
say + (that) clause; tell + person + (that) clause; say/tell in reported speech</w:t>
            </w:r>
          </w:p>
        </w:tc>
      </w:tr>
    </w:tbl>
    <w:p>
      <w:pPr>
        <w:spacing w:before="40" w:after="40"/>
      </w:pPr>
    </w:p>
    <w:p>
      <w:pPr>
        <w:spacing w:before="160" w:after="60"/>
        <w:shd w:val="clear" w:color="auto" w:fill="1F3864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1. LEARNING OBJECTIVES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say without a person object (She said she was happy).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tell with a person object (She told me she was happy).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Distinguish say (no person) from tell (+ person).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 common phrases: say hello/goodbye, tell the truth/a lie/a story.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Produce sentences correctly choosing say or tell.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2. WARM-UP ACTIVITY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📢 Say or Tell?</w:t>
      </w:r>
      <w:r>
        <w:rPr>
          <w:rFonts w:ascii="Calibri" w:hAnsi="Calibri"/>
          <w:sz w:val="20"/>
          <w:szCs w:val="20"/>
          <w:color w:val="000000"/>
        </w:rPr>
        <w:t xml:space="preserve">  (5 minutes)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Teacher reads sentences. Students shout SAY or TELL.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___ me the truth. (TELL) / He ___ he was tired. (SAY)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Practice 8 examples. Keep score.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3. LEAD-IN DISCUSSION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did your teacher say at the start of class today?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What did someone tell you yesterday?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4. VOCABULARY PREVIEW</w:t>
      </w:r>
    </w:p>
    <w:p>
      <w:pPr>
        <w:jc w:val="left"/>
        <w:spacing w:before="40" w:after="60"/>
      </w:pPr>
      <w:r>
        <w:rPr>
          <w:rFonts w:ascii="Calibri" w:hAnsi="Calibri"/>
          <w:sz w:val="20"/>
          <w:szCs w:val="20"/>
          <w:color w:val="2E75B6"/>
          <w:i/>
        </w:rPr>
        <w:t xml:space="preserve">Study the 30 words below. They will appear throughout this unit.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4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Word</w:t>
            </w:r>
          </w:p>
        </w:tc>
        <w:tc>
          <w:tcPr>
            <w:tcW w:w="9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Part of Speech</w:t>
            </w:r>
          </w:p>
        </w:tc>
        <w:tc>
          <w:tcPr>
            <w:tcW w:w="6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CEFR</w:t>
            </w:r>
          </w:p>
        </w:tc>
        <w:tc>
          <w:tcPr>
            <w:tcW w:w="2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Definition</w:t>
            </w:r>
          </w:p>
        </w:tc>
        <w:tc>
          <w:tcPr>
            <w:tcW w:w="28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FFFFFF"/>
                <w:b/>
              </w:rPr>
              <w:t xml:space="preserve">Example Sentence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truth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what is true; facts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Tell me the truth.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lie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untrue said deliberately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Dont tell lies!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story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narrative; a tale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told us a story.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joke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said to make people laugh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told a funny joke.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secret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not told to others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Dont tell anyone my secret.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message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information sent to someone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Did you get my message?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news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new information about events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told me the news.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rumour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information that may not be true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People say its just a rumour.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promise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commitment to do something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said he would help.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excuse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reason given (maybe false)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said she was busy.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opinion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what someone thinks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said his opinion clearly.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fact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something known to be true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say its a fact.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announcement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public statement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said there would be an announcement.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warning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telling about possible danger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told me a warning.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compliment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a nice thing said about someone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said something kind.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apology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saying sorry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said sorry sincerely.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explanation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making something clear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gave an explanation.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instruction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noun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telling how to do something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 teacher gave instructions.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whisper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very quietly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whispered a secret.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shout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very loudly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shouted at us.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mention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briefly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mentioned the meeting.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claim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something is true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claims he is innocent.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deny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something is not true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denied saying it.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admit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something is true (bad)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admitted he was wrong.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insist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firmly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insisted she was right.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reply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in answer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He replied quickly.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report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what happened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They reported the news.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announce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say publicly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announced her decision.</w:t>
            </w:r>
          </w:p>
        </w:tc>
      </w:tr>
      <w:tr>
        <w:tc>
          <w:tcPr>
            <w:tcW w:w="14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inform</w:t>
            </w:r>
          </w:p>
        </w:tc>
        <w:tc>
          <w:tcPr>
            <w:tcW w:w="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tell someone facts</w:t>
            </w:r>
          </w:p>
        </w:tc>
        <w:tc>
          <w:tcPr>
            <w:tcW w:w="2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Please inform the manager.</w:t>
            </w:r>
          </w:p>
        </w:tc>
      </w:tr>
      <w:tr>
        <w:tc>
          <w:tcPr>
            <w:tcW w:w="14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1F3864"/>
                <w:b/>
              </w:rPr>
              <w:t xml:space="preserve">advise</w:t>
            </w:r>
          </w:p>
        </w:tc>
        <w:tc>
          <w:tcPr>
            <w:tcW w:w="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verb</w:t>
            </w:r>
          </w:p>
        </w:tc>
        <w:tc>
          <w:tcPr>
            <w:tcW w:w="6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2E75B6"/>
              </w:rPr>
              <w:t xml:space="preserve">A2</w:t>
            </w:r>
          </w:p>
        </w:tc>
        <w:tc>
          <w:tcPr>
            <w:tcW w:w="2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</w:rPr>
              <w:t xml:space="preserve">to tell someone what to do</w:t>
            </w:r>
          </w:p>
        </w:tc>
        <w:tc>
          <w:tcPr>
            <w:tcW w:w="2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18"/>
                <w:szCs w:val="18"/>
                <w:color w:val="000000"/>
                <w:i/>
              </w:rPr>
              <w:t xml:space="preserve">She advised me to wait.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5. GRAMMAR PRESENTATION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1F3864"/>
          <w:b/>
        </w:rPr>
        <w:t xml:space="preserve">SAY + (that) + clause (no person before that). TELL + person + (that) + clause. Say = words spoken. Tell = directing words to a specific person.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15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Verb</w:t>
            </w:r>
          </w:p>
        </w:tc>
        <w:tc>
          <w:tcPr>
            <w:tcW w:w="30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Structure</w:t>
            </w:r>
          </w:p>
        </w:tc>
        <w:tc>
          <w:tcPr>
            <w:tcW w:w="3700" w:type="dxa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Example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say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say (that) + clause</w:t>
            </w:r>
          </w:p>
        </w:tc>
        <w:tc>
          <w:tcPr>
            <w:tcW w:w="37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said (that) he was tired.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say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say something to someone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said goodbye to me.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tell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tell + person + (that) + clause</w:t>
            </w:r>
          </w:p>
        </w:tc>
        <w:tc>
          <w:tcPr>
            <w:tcW w:w="37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told me (that) she was happy.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tell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tell + person + to + verb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told me to wait.</w:t>
            </w:r>
          </w:p>
        </w:tc>
      </w:tr>
      <w:tr>
        <w:tc>
          <w:tcPr>
            <w:tcW w:w="15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say (NOT tell)</w:t>
            </w:r>
          </w:p>
        </w:tc>
        <w:tc>
          <w:tcPr>
            <w:tcW w:w="30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Fixed: say hello/goodbye/sorry</w:t>
            </w:r>
          </w:p>
        </w:tc>
        <w:tc>
          <w:tcPr>
            <w:tcW w:w="3700" w:type="dxa"/>
            <w:shd w:val="clear" w:color="auto" w:fill="DCE6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Say hello to your mother.</w:t>
            </w:r>
          </w:p>
        </w:tc>
      </w:tr>
      <w:tr>
        <w:tc>
          <w:tcPr>
            <w:tcW w:w="1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1F3864"/>
                <w:b/>
              </w:rPr>
              <w:t xml:space="preserve">tell (NOT say)</w:t>
            </w:r>
          </w:p>
        </w:tc>
        <w:tc>
          <w:tcPr>
            <w:tcW w:w="30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Fixed: tell the truth/a lie/a story/a joke</w:t>
            </w:r>
          </w:p>
        </w:tc>
        <w:tc>
          <w:tcPr>
            <w:tcW w:w="37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Tell me the truth!</w:t>
            </w:r>
          </w:p>
        </w:tc>
      </w:tr>
    </w:tbl>
    <w:p>
      <w:pPr>
        <w:spacing w:before="40" w:after="40"/>
      </w:pP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📌 Key Rule  </w:t>
      </w:r>
      <w:r>
        <w:rPr>
          <w:rFonts w:ascii="Calibri" w:hAnsi="Calibri"/>
          <w:sz w:val="20"/>
          <w:szCs w:val="20"/>
          <w:color w:val="1F3864"/>
        </w:rPr>
        <w:t xml:space="preserve">TELL always needs a person: "She told ME" (NOT "She told that..."). SAY does NOT take a person directly: "She said she was happy" (NOT "She said me she was happy"). Exception: "say something TO someone".</w:t>
      </w:r>
    </w:p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Usage Examples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He said he was hungry. (NOT He said me...)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She told me she was leaving. (NOT She told that...)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Say hello to your friends. (fixed phrase)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He told me a joke. (tell + person + noun)</w:t>
      </w:r>
    </w:p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6. GUIDED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Complete with say or tell. Items 1-2 done.</w:t>
      </w:r>
    </w:p>
    <w:p>
      <w:pPr>
        <w:shd w:val="clear" w:color="auto" w:fill="DCE6F1"/>
        <w:pBdr>
          <w:left w:val="single" w:sz="24" w:space="4" w:color="1F3864"/>
        </w:pBdr>
        <w:spacing w:before="60" w:after="40"/>
        <w:ind w:left="240" w:right="120"/>
      </w:pPr>
      <w:r>
        <w:rPr>
          <w:rFonts w:ascii="Calibri" w:hAnsi="Calibri"/>
          <w:sz w:val="20"/>
          <w:szCs w:val="20"/>
          <w:color w:val="1F3864"/>
          <w:b/>
        </w:rPr>
        <w:t xml:space="preserve">📝 How to use this section:  </w:t>
      </w:r>
      <w:r>
        <w:rPr>
          <w:rFonts w:ascii="Calibri" w:hAnsi="Calibri"/>
          <w:sz w:val="20"/>
          <w:szCs w:val="20"/>
          <w:color w:val="1F3864"/>
        </w:rPr>
        <w:t xml:space="preserve">Items 1–2 are completed as models. Complete items 3–8 on your own.</w:t>
      </w:r>
    </w:p>
    <w:p>
      <w:pPr>
        <w:spacing w:before="40" w:after="40"/>
      </w:pP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 ✅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she was happy.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said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 ✅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me she was happy.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told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goodbye and left.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___ me the time?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___ they would come.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Please ___ the truth.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to me that it was late.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me a funny story.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7. CONTROLLED PRACTICE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Choose say, said, tell, or told.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4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Sentence</w:t>
            </w:r>
          </w:p>
        </w:tc>
        <w:tc>
          <w:tcPr>
            <w:tcW w:w="3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Answer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___ me about her new job.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___ he was a doctor.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Please dont ___ anyone my secret.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teacher ___ us to be quiet.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4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What did she ___?</w:t>
            </w:r>
          </w:p>
        </w:tc>
        <w:tc>
          <w:tcPr>
            <w:tcW w:w="3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W w:w="4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I ___ him I would be late.</w:t>
            </w:r>
          </w:p>
        </w:tc>
        <w:tc>
          <w:tcPr>
            <w:tcW w:w="3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BF8F00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8. SEMI-CONTROLLED PRACTICE</w:t>
      </w: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D — Error Correction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Find and correct the ONE mistake in each sentence.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Incorrect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Corrected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said me she was happy.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 told that he was tired.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They said me to wait.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Can you say me the time?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told sorry.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BF8F00"/>
        </w:pBdr>
      </w:pPr>
      <w:r>
        <w:rPr>
          <w:rFonts w:ascii="Calibri" w:hAnsi="Calibri"/>
          <w:sz w:val="22"/>
          <w:szCs w:val="22"/>
          <w:color w:val="BF8F00"/>
          <w:b/>
        </w:rPr>
        <w:t xml:space="preserve">Exercise E — Sentence Transformation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BF8F00"/>
          <w:i/>
        </w:rPr>
        <w:t xml:space="preserve">Rewrite each sentence as instructed. Keep the same meaning.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38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Direct speech</w:t>
            </w:r>
          </w:p>
        </w:tc>
        <w:tc>
          <w:tcPr>
            <w:tcW w:w="39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Report with say or tell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"Im happy." (she... to me)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"Wait here." (he... me)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38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"I will come tomorrow." (they...)</w:t>
            </w:r>
          </w:p>
        </w:tc>
        <w:tc>
          <w:tcPr>
            <w:tcW w:w="39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38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"Dont be late." (she... him)</w:t>
            </w:r>
          </w:p>
        </w:tc>
        <w:tc>
          <w:tcPr>
            <w:tcW w:w="39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________________________</w:t>
            </w:r>
          </w:p>
        </w:tc>
      </w:tr>
    </w:tbl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9. SPEAKING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548235"/>
          <w:b/>
        </w:rPr>
        <w:t xml:space="preserve">🗣️ Telephone Message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Student A calls Student B but Student C answers.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C takes a message: She said she would be late. She told me to tell you.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B asks: What did she say? What did she tell you?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Practice 3 phone messages.</w:t>
      </w:r>
    </w:p>
    <w:p>
      <w:pPr>
        <w:spacing w:before="60" w:after="60"/>
      </w:pPr>
    </w:p>
    <w:p>
      <w:pPr>
        <w:spacing w:before="160" w:after="60"/>
        <w:shd w:val="clear" w:color="auto" w:fill="548235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10. READING &amp; WRITING</w:t>
      </w: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Reading</w:t>
      </w:r>
    </w:p>
    <w:p>
      <w:pPr>
        <w:jc w:val="left"/>
        <w:spacing w:before="60" w:after="40"/>
        <w:shd w:val="clear" w:color="auto" w:fill="F2F2F2"/>
        <w:ind w:left="240"/>
      </w:pPr>
      <w:r>
        <w:rPr>
          <w:rFonts w:ascii="Calibri" w:hAnsi="Calibri"/>
          <w:sz w:val="20"/>
          <w:szCs w:val="20"/>
          <w:color w:val="000000"/>
        </w:rPr>
        <w:t xml:space="preserve">Yesterday my friend called me. She said she had some exciting news. She told me she got a new job! I said congratulations. She told me all about it. She said the salary was good and the people were friendly. I told her I was very happy for her. She said goodbye and said she would call again soon.</w:t>
      </w:r>
    </w:p>
    <w:p>
      <w:pPr>
        <w:spacing w:before="40" w:after="40"/>
      </w:pP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True or False? Write T or F next to each statement.</w:t>
      </w:r>
    </w:p>
    <w:tbl>
      <w:tblPr>
        <w:tblW w:w="8200" w:type="dxa"/>
        <w:tblLayout w:type="fixed"/>
        <w:tblBorders>
          <w:insideH w:val="single" w:sz="4" w:space="0" w:color="BFBFBF"/>
          <w:insideV w:val="single" w:sz="4" w:space="0" w:color="BFBFBF"/>
        </w:tblBorders>
        <w:tblCellMar>
          <w:top w:w="60" w:type="dxa"/>
          <w:left w:w="80" w:type="dxa"/>
          <w:bottom w:w="60" w:type="dxa"/>
          <w:right w:w="80" w:type="dxa"/>
        </w:tblCellMar>
      </w:tblPr>
      <w:tr>
        <w:tc>
          <w:tcPr>
            <w:tcW w:w="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#</w:t>
            </w:r>
          </w:p>
        </w:tc>
        <w:tc>
          <w:tcPr>
            <w:tcW w:w="65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Statement</w:t>
            </w:r>
          </w:p>
        </w:tc>
        <w:tc>
          <w:tcPr>
            <w:tcW w:w="1200" w:type="dxa"/>
            <w:shd w:val="clear" w:color="auto" w:fill="2E75B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FFFFFF"/>
                <w:b/>
              </w:rPr>
              <w:t xml:space="preserve">T / F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Her friend called with bad news.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friend got a new job.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She said the salary was bad.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W w:w="65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writer told her she was happy.</w:t>
            </w:r>
          </w:p>
        </w:tc>
        <w:tc>
          <w:tcPr>
            <w:tcW w:w="1200" w:type="dxa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  <w:tr>
        <w:tc>
          <w:tcPr>
            <w:tcW w:w="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W w:w="65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The friend said she would call again.</w:t>
            </w:r>
          </w:p>
        </w:tc>
        <w:tc>
          <w:tcPr>
            <w:tcW w:w="1200" w:type="dxa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  <w:spacing w:before="40" w:after="40"/>
              <w:ind w:left="80" w:right="80"/>
            </w:pPr>
            <w:r>
              <w:rPr>
                <w:rFonts w:ascii="Calibri" w:hAnsi="Calibri"/>
                <w:sz w:val="20"/>
                <w:szCs w:val="20"/>
                <w:color w:val="000000"/>
              </w:rPr>
              <w:t xml:space="preserve">___</w:t>
            </w:r>
          </w:p>
        </w:tc>
      </w:tr>
    </w:tbl>
    <w:p>
      <w:pPr>
        <w:spacing w:before="40" w:after="40"/>
      </w:pPr>
    </w:p>
    <w:p>
      <w:pPr>
        <w:spacing w:before="120" w:after="60"/>
        <w:pBdr>
          <w:bottom w:val="single" w:sz="4" w:space="1" w:color="548235"/>
        </w:pBdr>
      </w:pPr>
      <w:r>
        <w:rPr>
          <w:rFonts w:ascii="Calibri" w:hAnsi="Calibri"/>
          <w:sz w:val="22"/>
          <w:szCs w:val="22"/>
          <w:color w:val="548235"/>
          <w:b/>
        </w:rPr>
        <w:t xml:space="preserve">Writing</w:t>
      </w:r>
    </w:p>
    <w:p>
      <w:pPr>
        <w:jc w:val="left"/>
        <w:spacing w:before="40" w:after="40"/>
      </w:pPr>
      <w:r>
        <w:rPr>
          <w:rFonts w:ascii="Calibri" w:hAnsi="Calibri"/>
          <w:sz w:val="20"/>
          <w:szCs w:val="20"/>
          <w:color w:val="548235"/>
          <w:i/>
        </w:rPr>
        <w:t xml:space="preserve">Write 6 sentences using say and tell correctly.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 something someone said to you (told me).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 something someone said (said that).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Use: tell the truth / tell a lie.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Use: say hello / say goodbye.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 an instruction (told me to...).</w:t>
      </w:r>
    </w:p>
    <w:p>
      <w:pPr>
        <w:numPr>
          <w:ilvl w:val="0"/>
          <w:numId w:val="1"/>
        </w:numPr>
        <w:spacing w:before="40" w:after="40"/>
        <w:ind w:left="720" w:hanging="360"/>
      </w:pPr>
      <w:r>
        <w:rPr>
          <w:rFonts w:ascii="Calibri" w:hAnsi="Calibri"/>
          <w:sz w:val="22"/>
          <w:szCs w:val="22"/>
          <w:color w:val="000000"/>
        </w:rPr>
        <w:t xml:space="preserve">Report news someone shared.</w:t>
      </w:r>
    </w:p>
    <w:p>
      <w:pPr>
        <w:spacing w:before="60" w:after="60"/>
      </w:pPr>
    </w:p>
    <w:p>
      <w:pPr>
        <w:spacing w:before="160" w:after="60"/>
        <w:shd w:val="clear" w:color="auto" w:fill="2E75B6"/>
        <w:ind w:left="120" w:right="120"/>
      </w:pPr>
      <w:r>
        <w:rPr>
          <w:rFonts w:ascii="Calibri" w:hAnsi="Calibri"/>
          <w:sz w:val="24"/>
          <w:szCs w:val="24"/>
          <w:color w:val="FFFFFF"/>
          <w:b/>
        </w:rPr>
        <w:t xml:space="preserve">11. HOMEWORK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1 — Production Task</w:t>
      </w:r>
    </w:p>
    <w:p>
      <w:pPr>
        <w:jc w:val="left"/>
        <w:spacing w:before="40" w:after="4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Write 10 sentences: 5 with SAY and 5 with TELL. Include: told me, said that, say hello, tell the truth, told me to. Each sentence should be different.</w:t>
      </w:r>
    </w:p>
    <w:p>
      <w:pPr>
        <w:jc w:val="left"/>
        <w:spacing w:before="60" w:after="40"/>
      </w:pPr>
      <w:r>
        <w:rPr>
          <w:rFonts w:ascii="Calibri" w:hAnsi="Calibri"/>
          <w:sz w:val="22"/>
          <w:szCs w:val="22"/>
          <w:color w:val="2E75B6"/>
          <w:b/>
        </w:rPr>
        <w:t xml:space="preserve">Item 2 — Vocabulary Consolidation</w:t>
      </w:r>
    </w:p>
    <w:p>
      <w:pPr>
        <w:jc w:val="left"/>
        <w:spacing w:before="40" w:after="60"/>
        <w:ind w:left="360"/>
      </w:pPr>
      <w:r>
        <w:rPr>
          <w:rFonts w:ascii="Calibri" w:hAnsi="Calibri"/>
          <w:sz w:val="20"/>
          <w:szCs w:val="20"/>
          <w:color w:val="000000"/>
        </w:rPr>
        <w:t xml:space="preserve">Match each of the 30 vocabulary words from Section 4 to its definition.</w:t>
      </w:r>
    </w:p>
    <w:p>
      <w:pPr>
        <w:spacing w:before="60" w:after="60"/>
      </w:pP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color w:val="000000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numbering"
    Target="numbering.xml"/>
  <Relationship Id="rId3"
    Type="http://schemas.openxmlformats.org/officeDocument/2006/relationships/settings"
    Target="settings.xml"/>
</Relationships>
</file>