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1F3864"/>
          <w:b/>
        </w:rPr>
        <w:t xml:space="preserve">English Grammar in Action</w:t>
      </w:r>
      <w:r>
        <w:rPr>
          <w:rFonts w:ascii="Calibri" w:hAnsi="Calibri"/>
          <w:sz w:val="20"/>
          <w:szCs w:val="20"/>
          <w:color w:val="2E75B6"/>
        </w:rPr>
        <w:t xml:space="preserve">  ·  Level 1  ·  English Grammar in Action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20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8"/>
                <w:szCs w:val="28"/>
                <w:color w:val="FFFFFF"/>
                <w:b/>
              </w:rPr>
              <w:t xml:space="preserve">Unit 57
A1</w:t>
            </w:r>
          </w:p>
        </w:tc>
        <w:tc>
          <w:tcPr>
            <w:tcW w:w="6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sz w:val="26"/>
                <w:szCs w:val="26"/>
                <w:color w:val="1F3864"/>
                <w:b/>
              </w:rPr>
              <w:t xml:space="preserve">Have and Have Got — Possession and Experiences</w:t>
            </w:r>
            <w:r>
              <w:rPr>
                <w:rFonts w:ascii="Calibri" w:hAnsi="Calibri"/>
                <w:sz w:val="20"/>
                <w:szCs w:val="20"/>
                <w:color w:val="2E75B6"/>
              </w:rPr>
              <w:t xml:space="preserve">
have/have got (possession); have breakfast/lunch/dinner (actions); have a shower/bath/swim</w:t>
            </w:r>
          </w:p>
        </w:tc>
      </w:tr>
    </w:tbl>
    <w:p>
      <w:pPr>
        <w:spacing w:before="40" w:after="40"/>
      </w:pPr>
    </w:p>
    <w:p>
      <w:pPr>
        <w:spacing w:before="160" w:after="60"/>
        <w:shd w:val="clear" w:color="auto" w:fill="1F3864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1. LEARNING OBJECTIVES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have got for possession in the present.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have (without got) as an alternative for possession.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have for actions/experiences (have breakfast, have a shower, have fun).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Distinguish have got (possession) from have (actions) — only actions use continuous.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Form past correctly: had (no got in past).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2. WARM-UP ACTIVITY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🎒 What Have You Got?</w:t>
      </w:r>
      <w:r>
        <w:rPr>
          <w:rFonts w:ascii="Calibri" w:hAnsi="Calibri"/>
          <w:sz w:val="20"/>
          <w:szCs w:val="20"/>
          <w:color w:val="000000"/>
        </w:rPr>
        <w:t xml:space="preserve">  (5 minutes)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Students check their bags: What have you got in your bag?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Tell your partner: Ive got a phone, two books and a pen.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Partner reports: She has got three books but she hasnt got an umbrella.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3. LEAD-IN DISCUSSION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What have you got in your pocket right now?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Did you have breakfast this morning? What did you have?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4. VOCABULARY PREVIEW</w:t>
      </w:r>
    </w:p>
    <w:p>
      <w:pPr>
        <w:jc w:val="left"/>
        <w:spacing w:before="40" w:after="60"/>
      </w:pPr>
      <w:r>
        <w:rPr>
          <w:rFonts w:ascii="Calibri" w:hAnsi="Calibri"/>
          <w:sz w:val="20"/>
          <w:szCs w:val="20"/>
          <w:color w:val="2E75B6"/>
          <w:i/>
        </w:rPr>
        <w:t xml:space="preserve">Study the 30 words below. They will appear throughout this unit.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14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Word</w:t>
            </w:r>
          </w:p>
        </w:tc>
        <w:tc>
          <w:tcPr>
            <w:tcW w:w="9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Part of Speech</w:t>
            </w:r>
          </w:p>
        </w:tc>
        <w:tc>
          <w:tcPr>
            <w:tcW w:w="6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CEFR</w:t>
            </w:r>
          </w:p>
        </w:tc>
        <w:tc>
          <w:tcPr>
            <w:tcW w:w="25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Definition</w:t>
            </w:r>
          </w:p>
        </w:tc>
        <w:tc>
          <w:tcPr>
            <w:tcW w:w="28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Example Sentence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possession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something you own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Its her possession.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belong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be owned by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This bag belongs to me.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own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have as yours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own a bicycle.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property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things someone owns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This is private property.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headache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pain in your head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Ive got a headache.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toothache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pain in a tooth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has got toothache.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stomachache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pain in the stomach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 has a stomachache.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temperature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body heat above normal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has a temperature.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cold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common illness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Ive got a cold.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cough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forcing air from throat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 has a bad cough.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shower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washing under water spray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have a shower every day.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bath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washing in a tub of water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had a bath last night.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nap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short sleep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 had a nap after lunch.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rest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stopping activity to relax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need to have a rest.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chat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an informal conversation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We had a nice chat.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argument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an angry discussion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They had an argument.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dream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pictures in your mind while sleeping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had a strange dream.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accident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something bad happening by chance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had an accident.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experience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something that happens to you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It was a bad experience.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party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social gathering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Were having a party!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meal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food eaten at one time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We had a lovely meal.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snack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small amount of food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had a quick snack.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breakfast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first meal of the day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always have breakfast.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lunch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midday meal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Lets have lunch.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dinner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evening meal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What are you having for dinner?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cup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container for drinking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Have a cup of tea.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glass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container for cold drinks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Have a glass of water.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meeting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people coming together to discuss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We had a meeting at 2.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conversation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talking with someone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We had a good conversation.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holiday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time away from work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Did you have a good holiday?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5. GRAMMAR PRESENTATION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1F3864"/>
          <w:b/>
        </w:rPr>
        <w:t xml:space="preserve">HAVE GOT = possession (present only, British). HAVE = possession OR actions/experiences. For actions: have breakfast/lunch/a shower/a good time — these CAN use continuous (Im having breakfast). For possession: NEVER use continuous.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18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Use</w:t>
            </w:r>
          </w:p>
        </w:tc>
        <w:tc>
          <w:tcPr>
            <w:tcW w:w="32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Have got (British)</w:t>
            </w:r>
          </w:p>
        </w:tc>
        <w:tc>
          <w:tcPr>
            <w:tcW w:w="32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Have (universal)</w:t>
            </w:r>
          </w:p>
        </w:tc>
      </w:tr>
      <w:tr>
        <w:tc>
          <w:tcPr>
            <w:tcW w:w="18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Possession (+)</w:t>
            </w:r>
          </w:p>
        </w:tc>
        <w:tc>
          <w:tcPr>
            <w:tcW w:w="3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Ive got a car.</w:t>
            </w:r>
          </w:p>
        </w:tc>
        <w:tc>
          <w:tcPr>
            <w:tcW w:w="3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have a car.</w:t>
            </w:r>
          </w:p>
        </w:tc>
      </w:tr>
      <w:tr>
        <w:tc>
          <w:tcPr>
            <w:tcW w:w="1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Possession (-)</w:t>
            </w:r>
          </w:p>
        </w:tc>
        <w:tc>
          <w:tcPr>
            <w:tcW w:w="3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havent got a car.</w:t>
            </w:r>
          </w:p>
        </w:tc>
        <w:tc>
          <w:tcPr>
            <w:tcW w:w="3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dont have a car.</w:t>
            </w:r>
          </w:p>
        </w:tc>
      </w:tr>
      <w:tr>
        <w:tc>
          <w:tcPr>
            <w:tcW w:w="18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Possession (?)</w:t>
            </w:r>
          </w:p>
        </w:tc>
        <w:tc>
          <w:tcPr>
            <w:tcW w:w="3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Have you got a car?</w:t>
            </w:r>
          </w:p>
        </w:tc>
        <w:tc>
          <w:tcPr>
            <w:tcW w:w="3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Do you have a car?</w:t>
            </w:r>
          </w:p>
        </w:tc>
      </w:tr>
      <w:tr>
        <w:tc>
          <w:tcPr>
            <w:tcW w:w="1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Actions (meals)</w:t>
            </w:r>
          </w:p>
        </w:tc>
        <w:tc>
          <w:tcPr>
            <w:tcW w:w="3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W w:w="3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Im having breakfast.</w:t>
            </w:r>
          </w:p>
        </w:tc>
      </w:tr>
      <w:tr>
        <w:tc>
          <w:tcPr>
            <w:tcW w:w="18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Actions (wash)</w:t>
            </w:r>
          </w:p>
        </w:tc>
        <w:tc>
          <w:tcPr>
            <w:tcW w:w="3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W w:w="3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had a shower.</w:t>
            </w:r>
          </w:p>
        </w:tc>
      </w:tr>
      <w:tr>
        <w:tc>
          <w:tcPr>
            <w:tcW w:w="1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Past (all)</w:t>
            </w:r>
          </w:p>
        </w:tc>
        <w:tc>
          <w:tcPr>
            <w:tcW w:w="3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W w:w="3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had a car. (no got in past)</w:t>
            </w:r>
          </w:p>
        </w:tc>
      </w:tr>
    </w:tbl>
    <w:p>
      <w:pPr>
        <w:spacing w:before="40" w:after="40"/>
      </w:pPr>
    </w:p>
    <w:p>
      <w:pPr>
        <w:shd w:val="clear" w:color="auto" w:fill="DCE6F1"/>
        <w:pBdr>
          <w:left w:val="single" w:sz="24" w:space="4" w:color="1F3864"/>
        </w:pBdr>
        <w:spacing w:before="60" w:after="40"/>
        <w:ind w:left="240" w:right="120"/>
      </w:pPr>
      <w:r>
        <w:rPr>
          <w:rFonts w:ascii="Calibri" w:hAnsi="Calibri"/>
          <w:sz w:val="20"/>
          <w:szCs w:val="20"/>
          <w:color w:val="1F3864"/>
          <w:b/>
        </w:rPr>
        <w:t xml:space="preserve">📌 Key Rule  </w:t>
      </w:r>
      <w:r>
        <w:rPr>
          <w:rFonts w:ascii="Calibri" w:hAnsi="Calibri"/>
          <w:sz w:val="20"/>
          <w:szCs w:val="20"/>
          <w:color w:val="1F3864"/>
        </w:rPr>
        <w:t xml:space="preserve">HAVE GOT = only for possession in present. For ACTIONS (have breakfast, have a shower, have fun) = never use got. In the PAST: always "had" (never "had got"). "Im having lunch" (= eating now) is fine. "Im having a car" (possession) is WRONG.</w:t>
      </w:r>
    </w:p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Usage Examples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Ive got two brothers. / I have two brothers. (possession)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I have breakfast at 7 every day. (action — routine)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She is having a bath right now. (action — happening now)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We had a great time at the party. (experience — past)</w:t>
      </w:r>
    </w:p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6. GUIDED PRACTICE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Complete with have, has, have got, or has got. Items 1-2 done.</w:t>
      </w:r>
    </w:p>
    <w:p>
      <w:pPr>
        <w:shd w:val="clear" w:color="auto" w:fill="DCE6F1"/>
        <w:pBdr>
          <w:left w:val="single" w:sz="24" w:space="4" w:color="1F3864"/>
        </w:pBdr>
        <w:spacing w:before="60" w:after="40"/>
        <w:ind w:left="240" w:right="120"/>
      </w:pPr>
      <w:r>
        <w:rPr>
          <w:rFonts w:ascii="Calibri" w:hAnsi="Calibri"/>
          <w:sz w:val="20"/>
          <w:szCs w:val="20"/>
          <w:color w:val="1F3864"/>
          <w:b/>
        </w:rPr>
        <w:t xml:space="preserve">📝 How to use this section:  </w:t>
      </w:r>
      <w:r>
        <w:rPr>
          <w:rFonts w:ascii="Calibri" w:hAnsi="Calibri"/>
          <w:sz w:val="20"/>
          <w:szCs w:val="20"/>
          <w:color w:val="1F3864"/>
        </w:rPr>
        <w:t xml:space="preserve">Items 1–2 are completed as models. Complete items 3–8 on your own.</w:t>
      </w:r>
    </w:p>
    <w:p>
      <w:pPr>
        <w:spacing w:before="40" w:after="40"/>
      </w:pP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4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Sentence</w:t>
            </w:r>
          </w:p>
        </w:tc>
        <w:tc>
          <w:tcPr>
            <w:tcW w:w="3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Answer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 ✅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___ a headache. (possession)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have got / have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 ✅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___ breakfast at 8. (action)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has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 you ___ any brothers? (possession)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Im ___ a shower right now. (action)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___ a new car. (possession)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We ___ a great time yesterday! (experience)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___ long hair. (possession)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___ lunch at 1pm every day. (action)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7. CONTROLLED PRACTICE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Choose: have/has got (possession) or have/has (action/experience).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4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Sentence</w:t>
            </w:r>
          </w:p>
        </w:tc>
        <w:tc>
          <w:tcPr>
            <w:tcW w:w="3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Answer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Ive ___ a cold. I feel terrible.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got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Were ___ a party on Saturday.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having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Do you ___ any children?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have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___ a shower every morning.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has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havent ___ any money.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got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___ a good time at the beach yesterday.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had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8. SEMI-CONTROLLED PRACTICE</w:t>
      </w: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Exercise D — Error Correction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Find and correct the ONE mistake in each sentence.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8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Incorrect</w:t>
            </w:r>
          </w:p>
        </w:tc>
        <w:tc>
          <w:tcPr>
            <w:tcW w:w="39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Corrected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Im having a new car. (possession)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have got breakfast every day. (action)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had got a headache yesterday.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Have you got lunch yet? (asking about action)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are having two children. (possession)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Exercise E — Sentence Transformation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Rewrite each sentence as instructed. Keep the same meaning.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8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With have got</w:t>
            </w:r>
          </w:p>
        </w:tc>
        <w:tc>
          <w:tcPr>
            <w:tcW w:w="39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Rewrite with have (no got)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Ive got a brother.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have a brother.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hasnt got any money.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Have they got a dog?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Hes got blue eyes.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548235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9. SPEAKING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548235"/>
          <w:b/>
        </w:rPr>
        <w:t xml:space="preserve">🗣️ Have You Got...? / Do You Have...?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Ask your partner 5 possession questions: Have you got a pet? Do you have a car?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Ask 3 action questions: What do you have for breakfast? Did you have a good weekend?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Note the answers.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Report: She has got a dog. She has cereal for breakfast.</w:t>
      </w:r>
    </w:p>
    <w:p>
      <w:pPr>
        <w:spacing w:before="60" w:after="60"/>
      </w:pPr>
    </w:p>
    <w:p>
      <w:pPr>
        <w:spacing w:before="160" w:after="60"/>
        <w:shd w:val="clear" w:color="auto" w:fill="548235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10. READING &amp; WRITING</w:t>
      </w:r>
    </w:p>
    <w:p>
      <w:pPr>
        <w:spacing w:before="120" w:after="60"/>
        <w:pBdr>
          <w:bottom w:val="single" w:sz="4" w:space="1" w:color="548235"/>
        </w:pBdr>
      </w:pPr>
      <w:r>
        <w:rPr>
          <w:rFonts w:ascii="Calibri" w:hAnsi="Calibri"/>
          <w:sz w:val="22"/>
          <w:szCs w:val="22"/>
          <w:color w:val="548235"/>
          <w:b/>
        </w:rPr>
        <w:t xml:space="preserve">Reading</w:t>
      </w:r>
    </w:p>
    <w:p>
      <w:pPr>
        <w:jc w:val="left"/>
        <w:spacing w:before="60" w:after="40"/>
        <w:shd w:val="clear" w:color="auto" w:fill="F2F2F2"/>
        <w:ind w:left="240"/>
      </w:pPr>
      <w:r>
        <w:rPr>
          <w:rFonts w:ascii="Calibri" w:hAnsi="Calibri"/>
          <w:sz w:val="20"/>
          <w:szCs w:val="20"/>
          <w:color w:val="000000"/>
        </w:rPr>
        <w:t xml:space="preserve">My day starts at 7. I have a quick shower and get dressed. I have breakfast — usually toast and coffee. I havent got much time in the morning. At work I have a meeting at 9 and have lunch at 12.30. Yesterday I had a long chat with my boss. She has got a new project for me. Im having a busy week! But I always have a good time at work because I love my job.</w:t>
      </w:r>
    </w:p>
    <w:p>
      <w:pPr>
        <w:spacing w:before="40" w:after="40"/>
      </w:pP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548235"/>
          <w:i/>
        </w:rPr>
        <w:t xml:space="preserve">True or False? Write T or F next to each statement.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6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Statement</w:t>
            </w:r>
          </w:p>
        </w:tc>
        <w:tc>
          <w:tcPr>
            <w:tcW w:w="1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T / F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has a shower in the morning.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6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has got a lot of time in the morning.</w:t>
            </w:r>
          </w:p>
        </w:tc>
        <w:tc>
          <w:tcPr>
            <w:tcW w:w="1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has lunch at 12.30.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6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His boss has got a new project.</w:t>
            </w:r>
          </w:p>
        </w:tc>
        <w:tc>
          <w:tcPr>
            <w:tcW w:w="1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doesnt enjoy his job.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548235"/>
        </w:pBdr>
      </w:pPr>
      <w:r>
        <w:rPr>
          <w:rFonts w:ascii="Calibri" w:hAnsi="Calibri"/>
          <w:sz w:val="22"/>
          <w:szCs w:val="22"/>
          <w:color w:val="548235"/>
          <w:b/>
        </w:rPr>
        <w:t xml:space="preserve">Writing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548235"/>
          <w:i/>
        </w:rPr>
        <w:t xml:space="preserve">Write 6 sentences: 3 with have/have got (possession) and 3 with have (action/experience).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Something you have got (possession).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Something you havent got.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 question: Have you got...?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Something you have every morning (action).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Something you had yesterday (experience).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Something you are having right now (action in progress).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11. HOMEWORK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Item 1 — Production Task</w:t>
      </w:r>
    </w:p>
    <w:p>
      <w:pPr>
        <w:jc w:val="left"/>
        <w:spacing w:before="40" w:after="40"/>
        <w:ind w:left="360"/>
      </w:pPr>
      <w:r>
        <w:rPr>
          <w:rFonts w:ascii="Calibri" w:hAnsi="Calibri"/>
          <w:sz w:val="20"/>
          <w:szCs w:val="20"/>
          <w:color w:val="000000"/>
        </w:rPr>
        <w:t xml:space="preserve">Write 10 sentences: 5 about possession (have/have got) and 5 about actions/experiences (have breakfast, have a shower, have fun etc.). Label each P (possession) or A (action).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Item 2 — Vocabulary Consolidation</w:t>
      </w:r>
    </w:p>
    <w:p>
      <w:pPr>
        <w:jc w:val="left"/>
        <w:spacing w:before="40" w:after="60"/>
        <w:ind w:left="360"/>
      </w:pPr>
      <w:r>
        <w:rPr>
          <w:rFonts w:ascii="Calibri" w:hAnsi="Calibri"/>
          <w:sz w:val="20"/>
          <w:szCs w:val="20"/>
          <w:color w:val="000000"/>
        </w:rPr>
        <w:t xml:space="preserve">Match each of the 30 vocabulary words from Section 4 to its definition.</w:t>
      </w:r>
    </w:p>
    <w:p>
      <w:pPr>
        <w:spacing w:before="60" w:after="60"/>
      </w:pPr>
    </w:p>
    <w:sectPr>
      <w:pgSz w:w="11906" w:h="16838"/>
      <w:pgMar w:top="1418" w:right="1418" w:bottom="1418" w:left="1418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  <w:color w:val="000000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numbering"
    Target="numbering.xml"/>
  <Relationship Id="rId3"
    Type="http://schemas.openxmlformats.org/officeDocument/2006/relationships/settings"
    Target="settings.xml"/>
</Relationships>
</file>