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  <Relationship Id="rId1"
    Type="http://schemas.openxmlformats.org/officeDocument/2006/relationships/officeDocument"
    Target="word/document.xml"/>
</Relationships>
</file>

<file path=word/document.xml><?xml version="1.0" encoding="utf-8"?>
<w:document xmlns:w="http://schemas.openxmlformats.org/wordprocessingml/2006/main" xmlns:w14="http://schemas.microsoft.com/office/word/2010/wordml" xmlns:r="http://schemas.openxmlformats.org/officeDocument/2006/relationships">
  <w:body>
    <w:p>
      <w:pPr>
        <w:jc w:val="left"/>
        <w:spacing w:before="40" w:after="40"/>
      </w:pPr>
      <w:r>
        <w:rPr>
          <w:rFonts w:ascii="Calibri" w:hAnsi="Calibri"/>
          <w:sz w:val="20"/>
          <w:szCs w:val="20"/>
          <w:color w:val="1F3864"/>
          <w:b/>
        </w:rPr>
        <w:t xml:space="preserve">English Grammar in Action</w:t>
      </w:r>
      <w:r>
        <w:rPr>
          <w:rFonts w:ascii="Calibri" w:hAnsi="Calibri"/>
          <w:sz w:val="20"/>
          <w:szCs w:val="20"/>
          <w:color w:val="2E75B6"/>
        </w:rPr>
        <w:t xml:space="preserve">  ·  Level 1  ·  English Grammar in Action</w:t>
      </w:r>
    </w:p>
    <w:tbl>
      <w:tblPr>
        <w:tblW w:w="8200" w:type="dxa"/>
        <w:tblLayout w:type="fixed"/>
        <w:tblBorders>
          <w:insideH w:val="single" w:sz="4" w:space="0" w:color="BFBFBF"/>
          <w:insideV w:val="single" w:sz="4" w:space="0" w:color="BFBFBF"/>
        </w:tblBorders>
        <w:tblCellMar>
          <w:top w:w="60" w:type="dxa"/>
          <w:left w:w="80" w:type="dxa"/>
          <w:bottom w:w="60" w:type="dxa"/>
          <w:right w:w="80" w:type="dxa"/>
        </w:tblCellMar>
      </w:tblPr>
      <w:tr>
        <w:tc>
          <w:tcPr>
            <w:tcW w:w="2000" w:type="dxa"/>
            <w:shd w:val="clear" w:color="auto" w:fill="1F386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8"/>
                <w:szCs w:val="28"/>
                <w:color w:val="FFFFFF"/>
                <w:b/>
              </w:rPr>
              <w:t xml:space="preserve">Unit 25
A2</w:t>
            </w:r>
          </w:p>
        </w:tc>
        <w:tc>
          <w:tcPr>
            <w:tcW w:w="6200" w:type="dxa"/>
            <w:shd w:val="clear" w:color="auto" w:fill="DCE6F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80" w:after="80"/>
              <w:ind w:left="120" w:right="120"/>
            </w:pPr>
            <w:r>
              <w:rPr>
                <w:rFonts w:ascii="Calibri" w:hAnsi="Calibri"/>
                <w:sz w:val="26"/>
                <w:szCs w:val="26"/>
                <w:color w:val="1F3864"/>
                <w:b/>
              </w:rPr>
              <w:t xml:space="preserve">Used To — Past Habits and States</w:t>
            </w:r>
            <w:r>
              <w:rPr>
                <w:rFonts w:ascii="Calibri" w:hAnsi="Calibri"/>
                <w:sz w:val="20"/>
                <w:szCs w:val="20"/>
                <w:color w:val="2E75B6"/>
              </w:rPr>
              <w:t xml:space="preserve">
I used to + base form (past habit/state no longer true); didnt use to; Did you use to?</w:t>
            </w:r>
          </w:p>
        </w:tc>
      </w:tr>
    </w:tbl>
    <w:p>
      <w:pPr>
        <w:spacing w:before="40" w:after="40"/>
      </w:pPr>
    </w:p>
    <w:p>
      <w:pPr>
        <w:spacing w:before="160" w:after="60"/>
        <w:shd w:val="clear" w:color="auto" w:fill="1F3864"/>
        <w:ind w:left="120" w:right="120"/>
      </w:pPr>
      <w:r>
        <w:rPr>
          <w:rFonts w:ascii="Calibri" w:hAnsi="Calibri"/>
          <w:sz w:val="24"/>
          <w:szCs w:val="24"/>
          <w:color w:val="FFFFFF"/>
          <w:b/>
        </w:rPr>
        <w:t xml:space="preserve">1. LEARNING OBJECTIVES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Use used to + base form to describe past habits that are no longer true.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Use used to for past states that have changed.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Form negatives: didnt use to (not "didnt used to").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Form questions: Did you use to...? (not "Did you used to").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Compare used to with Present Simple for current habits.</w:t>
      </w:r>
    </w:p>
    <w:p>
      <w:pPr>
        <w:spacing w:before="60" w:after="60"/>
      </w:pPr>
    </w:p>
    <w:p>
      <w:pPr>
        <w:spacing w:before="160" w:after="60"/>
        <w:shd w:val="clear" w:color="auto" w:fill="2E75B6"/>
        <w:ind w:left="120" w:right="120"/>
      </w:pPr>
      <w:r>
        <w:rPr>
          <w:rFonts w:ascii="Calibri" w:hAnsi="Calibri"/>
          <w:sz w:val="24"/>
          <w:szCs w:val="24"/>
          <w:color w:val="FFFFFF"/>
          <w:b/>
        </w:rPr>
        <w:t xml:space="preserve">2. WARM-UP ACTIVITY</w:t>
      </w:r>
    </w:p>
    <w:p>
      <w:pPr>
        <w:jc w:val="left"/>
        <w:spacing w:before="60" w:after="40"/>
      </w:pPr>
      <w:r>
        <w:rPr>
          <w:rFonts w:ascii="Calibri" w:hAnsi="Calibri"/>
          <w:sz w:val="22"/>
          <w:szCs w:val="22"/>
          <w:color w:val="2E75B6"/>
          <w:b/>
        </w:rPr>
        <w:t xml:space="preserve">👶 When I Was Young...</w:t>
      </w:r>
      <w:r>
        <w:rPr>
          <w:rFonts w:ascii="Calibri" w:hAnsi="Calibri"/>
          <w:sz w:val="20"/>
          <w:szCs w:val="20"/>
          <w:color w:val="000000"/>
        </w:rPr>
        <w:t xml:space="preserve">  (5 minutes)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Think of 3 things you did as a child but dont do now.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Tell your partner: I used to play with dolls. I used to watch cartoons.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Partner reports to the class: She used to play with dolls.</w:t>
      </w:r>
    </w:p>
    <w:p>
      <w:pPr>
        <w:spacing w:before="60" w:after="60"/>
      </w:pPr>
    </w:p>
    <w:p>
      <w:pPr>
        <w:spacing w:before="160" w:after="60"/>
        <w:shd w:val="clear" w:color="auto" w:fill="2E75B6"/>
        <w:ind w:left="120" w:right="120"/>
      </w:pPr>
      <w:r>
        <w:rPr>
          <w:rFonts w:ascii="Calibri" w:hAnsi="Calibri"/>
          <w:sz w:val="24"/>
          <w:szCs w:val="24"/>
          <w:color w:val="FFFFFF"/>
          <w:b/>
        </w:rPr>
        <w:t xml:space="preserve">3. LEAD-IN DISCUSSION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What did you use to do after school when you were ten?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How has your city changed? What did it use to be like?</w:t>
      </w:r>
    </w:p>
    <w:p>
      <w:pPr>
        <w:spacing w:before="60" w:after="60"/>
      </w:pPr>
    </w:p>
    <w:p>
      <w:pPr>
        <w:spacing w:before="160" w:after="60"/>
        <w:shd w:val="clear" w:color="auto" w:fill="2E75B6"/>
        <w:ind w:left="120" w:right="120"/>
      </w:pPr>
      <w:r>
        <w:rPr>
          <w:rFonts w:ascii="Calibri" w:hAnsi="Calibri"/>
          <w:sz w:val="24"/>
          <w:szCs w:val="24"/>
          <w:color w:val="FFFFFF"/>
          <w:b/>
        </w:rPr>
        <w:t xml:space="preserve">4. VOCABULARY PREVIEW</w:t>
      </w:r>
    </w:p>
    <w:p>
      <w:pPr>
        <w:jc w:val="left"/>
        <w:spacing w:before="40" w:after="60"/>
      </w:pPr>
      <w:r>
        <w:rPr>
          <w:rFonts w:ascii="Calibri" w:hAnsi="Calibri"/>
          <w:sz w:val="20"/>
          <w:szCs w:val="20"/>
          <w:color w:val="2E75B6"/>
          <w:i/>
        </w:rPr>
        <w:t xml:space="preserve">Study the 30 words below. They will appear throughout this unit.</w:t>
      </w:r>
    </w:p>
    <w:tbl>
      <w:tblPr>
        <w:tblW w:w="8200" w:type="dxa"/>
        <w:tblLayout w:type="fixed"/>
        <w:tblBorders>
          <w:insideH w:val="single" w:sz="4" w:space="0" w:color="BFBFBF"/>
          <w:insideV w:val="single" w:sz="4" w:space="0" w:color="BFBFBF"/>
        </w:tblBorders>
        <w:tblCellMar>
          <w:top w:w="60" w:type="dxa"/>
          <w:left w:w="80" w:type="dxa"/>
          <w:bottom w:w="60" w:type="dxa"/>
          <w:right w:w="80" w:type="dxa"/>
        </w:tblCellMar>
      </w:tblPr>
      <w:tr>
        <w:tc>
          <w:tcPr>
            <w:tcW w:w="1400" w:type="dxa"/>
            <w:shd w:val="clear" w:color="auto" w:fill="1F386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FFFFFF"/>
                <w:b/>
              </w:rPr>
              <w:t xml:space="preserve">Word</w:t>
            </w:r>
          </w:p>
        </w:tc>
        <w:tc>
          <w:tcPr>
            <w:tcW w:w="900" w:type="dxa"/>
            <w:shd w:val="clear" w:color="auto" w:fill="1F386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FFFFFF"/>
                <w:b/>
              </w:rPr>
              <w:t xml:space="preserve">Part of Speech</w:t>
            </w:r>
          </w:p>
        </w:tc>
        <w:tc>
          <w:tcPr>
            <w:tcW w:w="600" w:type="dxa"/>
            <w:shd w:val="clear" w:color="auto" w:fill="1F386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FFFFFF"/>
                <w:b/>
              </w:rPr>
              <w:t xml:space="preserve">CEFR</w:t>
            </w:r>
          </w:p>
        </w:tc>
        <w:tc>
          <w:tcPr>
            <w:tcW w:w="2500" w:type="dxa"/>
            <w:shd w:val="clear" w:color="auto" w:fill="1F386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FFFFFF"/>
                <w:b/>
              </w:rPr>
              <w:t xml:space="preserve">Definition</w:t>
            </w:r>
          </w:p>
        </w:tc>
        <w:tc>
          <w:tcPr>
            <w:tcW w:w="2800" w:type="dxa"/>
            <w:shd w:val="clear" w:color="auto" w:fill="1F386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FFFFFF"/>
                <w:b/>
              </w:rPr>
              <w:t xml:space="preserve">Example Sentence</w:t>
            </w:r>
          </w:p>
        </w:tc>
      </w:tr>
      <w:tr>
        <w:tc>
          <w:tcPr>
            <w:tcW w:w="1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habit</w:t>
            </w:r>
          </w:p>
        </w:tc>
        <w:tc>
          <w:tcPr>
            <w:tcW w:w="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noun</w:t>
            </w:r>
          </w:p>
        </w:tc>
        <w:tc>
          <w:tcPr>
            <w:tcW w:w="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something you do regularly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It was a daily habit.</w:t>
            </w:r>
          </w:p>
        </w:tc>
      </w:tr>
      <w:tr>
        <w:tc>
          <w:tcPr>
            <w:tcW w:w="1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routine</w:t>
            </w:r>
          </w:p>
        </w:tc>
        <w:tc>
          <w:tcPr>
            <w:tcW w:w="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noun</w:t>
            </w:r>
          </w:p>
        </w:tc>
        <w:tc>
          <w:tcPr>
            <w:tcW w:w="6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regular way of doing things</w:t>
            </w:r>
          </w:p>
        </w:tc>
        <w:tc>
          <w:tcPr>
            <w:tcW w:w="2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My routine has changed.</w:t>
            </w:r>
          </w:p>
        </w:tc>
      </w:tr>
      <w:tr>
        <w:tc>
          <w:tcPr>
            <w:tcW w:w="1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childhood</w:t>
            </w:r>
          </w:p>
        </w:tc>
        <w:tc>
          <w:tcPr>
            <w:tcW w:w="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noun</w:t>
            </w:r>
          </w:p>
        </w:tc>
        <w:tc>
          <w:tcPr>
            <w:tcW w:w="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the time of being a child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In my childhood, I used to play.</w:t>
            </w:r>
          </w:p>
        </w:tc>
      </w:tr>
      <w:tr>
        <w:tc>
          <w:tcPr>
            <w:tcW w:w="1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lifestyle</w:t>
            </w:r>
          </w:p>
        </w:tc>
        <w:tc>
          <w:tcPr>
            <w:tcW w:w="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noun</w:t>
            </w:r>
          </w:p>
        </w:tc>
        <w:tc>
          <w:tcPr>
            <w:tcW w:w="6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way a person lives</w:t>
            </w:r>
          </w:p>
        </w:tc>
        <w:tc>
          <w:tcPr>
            <w:tcW w:w="2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His lifestyle used to be different.</w:t>
            </w:r>
          </w:p>
        </w:tc>
      </w:tr>
      <w:tr>
        <w:tc>
          <w:tcPr>
            <w:tcW w:w="1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behaviour</w:t>
            </w:r>
          </w:p>
        </w:tc>
        <w:tc>
          <w:tcPr>
            <w:tcW w:w="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noun</w:t>
            </w:r>
          </w:p>
        </w:tc>
        <w:tc>
          <w:tcPr>
            <w:tcW w:w="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the way someone acts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Her behaviour has changed.</w:t>
            </w:r>
          </w:p>
        </w:tc>
      </w:tr>
      <w:tr>
        <w:tc>
          <w:tcPr>
            <w:tcW w:w="1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cartoon</w:t>
            </w:r>
          </w:p>
        </w:tc>
        <w:tc>
          <w:tcPr>
            <w:tcW w:w="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noun</w:t>
            </w:r>
          </w:p>
        </w:tc>
        <w:tc>
          <w:tcPr>
            <w:tcW w:w="6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animated TV show or film</w:t>
            </w:r>
          </w:p>
        </w:tc>
        <w:tc>
          <w:tcPr>
            <w:tcW w:w="2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I used to love cartoons.</w:t>
            </w:r>
          </w:p>
        </w:tc>
      </w:tr>
      <w:tr>
        <w:tc>
          <w:tcPr>
            <w:tcW w:w="1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doll</w:t>
            </w:r>
          </w:p>
        </w:tc>
        <w:tc>
          <w:tcPr>
            <w:tcW w:w="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noun</w:t>
            </w:r>
          </w:p>
        </w:tc>
        <w:tc>
          <w:tcPr>
            <w:tcW w:w="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a toy shaped like a person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She used to play with dolls.</w:t>
            </w:r>
          </w:p>
        </w:tc>
      </w:tr>
      <w:tr>
        <w:tc>
          <w:tcPr>
            <w:tcW w:w="1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bicycle</w:t>
            </w:r>
          </w:p>
        </w:tc>
        <w:tc>
          <w:tcPr>
            <w:tcW w:w="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noun</w:t>
            </w:r>
          </w:p>
        </w:tc>
        <w:tc>
          <w:tcPr>
            <w:tcW w:w="6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A1</w:t>
            </w:r>
          </w:p>
        </w:tc>
        <w:tc>
          <w:tcPr>
            <w:tcW w:w="2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a two-wheeled vehicle</w:t>
            </w:r>
          </w:p>
        </w:tc>
        <w:tc>
          <w:tcPr>
            <w:tcW w:w="2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I used to ride my bicycle.</w:t>
            </w:r>
          </w:p>
        </w:tc>
      </w:tr>
      <w:tr>
        <w:tc>
          <w:tcPr>
            <w:tcW w:w="1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countryside</w:t>
            </w:r>
          </w:p>
        </w:tc>
        <w:tc>
          <w:tcPr>
            <w:tcW w:w="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noun</w:t>
            </w:r>
          </w:p>
        </w:tc>
        <w:tc>
          <w:tcPr>
            <w:tcW w:w="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land outside cities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We used to live in the countryside.</w:t>
            </w:r>
          </w:p>
        </w:tc>
      </w:tr>
      <w:tr>
        <w:tc>
          <w:tcPr>
            <w:tcW w:w="1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neighbour</w:t>
            </w:r>
          </w:p>
        </w:tc>
        <w:tc>
          <w:tcPr>
            <w:tcW w:w="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noun</w:t>
            </w:r>
          </w:p>
        </w:tc>
        <w:tc>
          <w:tcPr>
            <w:tcW w:w="6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person living next door</w:t>
            </w:r>
          </w:p>
        </w:tc>
        <w:tc>
          <w:tcPr>
            <w:tcW w:w="2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Our neighbours used to be friendly.</w:t>
            </w:r>
          </w:p>
        </w:tc>
      </w:tr>
      <w:tr>
        <w:tc>
          <w:tcPr>
            <w:tcW w:w="1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piano</w:t>
            </w:r>
          </w:p>
        </w:tc>
        <w:tc>
          <w:tcPr>
            <w:tcW w:w="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noun</w:t>
            </w:r>
          </w:p>
        </w:tc>
        <w:tc>
          <w:tcPr>
            <w:tcW w:w="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large musical instrument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She used to play the piano.</w:t>
            </w:r>
          </w:p>
        </w:tc>
      </w:tr>
      <w:tr>
        <w:tc>
          <w:tcPr>
            <w:tcW w:w="1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guitar</w:t>
            </w:r>
          </w:p>
        </w:tc>
        <w:tc>
          <w:tcPr>
            <w:tcW w:w="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noun</w:t>
            </w:r>
          </w:p>
        </w:tc>
        <w:tc>
          <w:tcPr>
            <w:tcW w:w="6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stringed musical instrument</w:t>
            </w:r>
          </w:p>
        </w:tc>
        <w:tc>
          <w:tcPr>
            <w:tcW w:w="2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He used to play guitar.</w:t>
            </w:r>
          </w:p>
        </w:tc>
      </w:tr>
      <w:tr>
        <w:tc>
          <w:tcPr>
            <w:tcW w:w="1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primary</w:t>
            </w:r>
          </w:p>
        </w:tc>
        <w:tc>
          <w:tcPr>
            <w:tcW w:w="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adjective</w:t>
            </w:r>
          </w:p>
        </w:tc>
        <w:tc>
          <w:tcPr>
            <w:tcW w:w="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first level; main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I went to a primary school.</w:t>
            </w:r>
          </w:p>
        </w:tc>
      </w:tr>
      <w:tr>
        <w:tc>
          <w:tcPr>
            <w:tcW w:w="1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secondary</w:t>
            </w:r>
          </w:p>
        </w:tc>
        <w:tc>
          <w:tcPr>
            <w:tcW w:w="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adjective</w:t>
            </w:r>
          </w:p>
        </w:tc>
        <w:tc>
          <w:tcPr>
            <w:tcW w:w="6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second level (school)</w:t>
            </w:r>
          </w:p>
        </w:tc>
        <w:tc>
          <w:tcPr>
            <w:tcW w:w="2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My secondary school was small.</w:t>
            </w:r>
          </w:p>
        </w:tc>
      </w:tr>
      <w:tr>
        <w:tc>
          <w:tcPr>
            <w:tcW w:w="1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strict</w:t>
            </w:r>
          </w:p>
        </w:tc>
        <w:tc>
          <w:tcPr>
            <w:tcW w:w="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adjective</w:t>
            </w:r>
          </w:p>
        </w:tc>
        <w:tc>
          <w:tcPr>
            <w:tcW w:w="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demanding obedience to rules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My teacher used to be strict.</w:t>
            </w:r>
          </w:p>
        </w:tc>
      </w:tr>
      <w:tr>
        <w:tc>
          <w:tcPr>
            <w:tcW w:w="1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fit</w:t>
            </w:r>
          </w:p>
        </w:tc>
        <w:tc>
          <w:tcPr>
            <w:tcW w:w="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adjective</w:t>
            </w:r>
          </w:p>
        </w:tc>
        <w:tc>
          <w:tcPr>
            <w:tcW w:w="6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in good physical condition</w:t>
            </w:r>
          </w:p>
        </w:tc>
        <w:tc>
          <w:tcPr>
            <w:tcW w:w="2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I used to be very fit.</w:t>
            </w:r>
          </w:p>
        </w:tc>
      </w:tr>
      <w:tr>
        <w:tc>
          <w:tcPr>
            <w:tcW w:w="1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slim</w:t>
            </w:r>
          </w:p>
        </w:tc>
        <w:tc>
          <w:tcPr>
            <w:tcW w:w="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adjective</w:t>
            </w:r>
          </w:p>
        </w:tc>
        <w:tc>
          <w:tcPr>
            <w:tcW w:w="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thin in an attractive way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She used to be very slim.</w:t>
            </w:r>
          </w:p>
        </w:tc>
      </w:tr>
      <w:tr>
        <w:tc>
          <w:tcPr>
            <w:tcW w:w="1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curly</w:t>
            </w:r>
          </w:p>
        </w:tc>
        <w:tc>
          <w:tcPr>
            <w:tcW w:w="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adjective</w:t>
            </w:r>
          </w:p>
        </w:tc>
        <w:tc>
          <w:tcPr>
            <w:tcW w:w="6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having curls (hair)</w:t>
            </w:r>
          </w:p>
        </w:tc>
        <w:tc>
          <w:tcPr>
            <w:tcW w:w="2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My hair used to be curly.</w:t>
            </w:r>
          </w:p>
        </w:tc>
      </w:tr>
      <w:tr>
        <w:tc>
          <w:tcPr>
            <w:tcW w:w="1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straight</w:t>
            </w:r>
          </w:p>
        </w:tc>
        <w:tc>
          <w:tcPr>
            <w:tcW w:w="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adjective</w:t>
            </w:r>
          </w:p>
        </w:tc>
        <w:tc>
          <w:tcPr>
            <w:tcW w:w="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not curved or bent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Her hair is straight now.</w:t>
            </w:r>
          </w:p>
        </w:tc>
      </w:tr>
      <w:tr>
        <w:tc>
          <w:tcPr>
            <w:tcW w:w="1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fashionable</w:t>
            </w:r>
          </w:p>
        </w:tc>
        <w:tc>
          <w:tcPr>
            <w:tcW w:w="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adjective</w:t>
            </w:r>
          </w:p>
        </w:tc>
        <w:tc>
          <w:tcPr>
            <w:tcW w:w="6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popular at this time</w:t>
            </w:r>
          </w:p>
        </w:tc>
        <w:tc>
          <w:tcPr>
            <w:tcW w:w="2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That style used to be fashionable.</w:t>
            </w:r>
          </w:p>
        </w:tc>
      </w:tr>
      <w:tr>
        <w:tc>
          <w:tcPr>
            <w:tcW w:w="1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popular</w:t>
            </w:r>
          </w:p>
        </w:tc>
        <w:tc>
          <w:tcPr>
            <w:tcW w:w="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adjective</w:t>
            </w:r>
          </w:p>
        </w:tc>
        <w:tc>
          <w:tcPr>
            <w:tcW w:w="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liked by many people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He used to be very popular.</w:t>
            </w:r>
          </w:p>
        </w:tc>
      </w:tr>
      <w:tr>
        <w:tc>
          <w:tcPr>
            <w:tcW w:w="1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collect</w:t>
            </w:r>
          </w:p>
        </w:tc>
        <w:tc>
          <w:tcPr>
            <w:tcW w:w="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verb</w:t>
            </w:r>
          </w:p>
        </w:tc>
        <w:tc>
          <w:tcPr>
            <w:tcW w:w="6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to gather things together</w:t>
            </w:r>
          </w:p>
        </w:tc>
        <w:tc>
          <w:tcPr>
            <w:tcW w:w="2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I used to collect stamps.</w:t>
            </w:r>
          </w:p>
        </w:tc>
      </w:tr>
      <w:tr>
        <w:tc>
          <w:tcPr>
            <w:tcW w:w="1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pretend</w:t>
            </w:r>
          </w:p>
        </w:tc>
        <w:tc>
          <w:tcPr>
            <w:tcW w:w="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verb</w:t>
            </w:r>
          </w:p>
        </w:tc>
        <w:tc>
          <w:tcPr>
            <w:tcW w:w="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to act as if something is true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She used to pretend to fly.</w:t>
            </w:r>
          </w:p>
        </w:tc>
      </w:tr>
      <w:tr>
        <w:tc>
          <w:tcPr>
            <w:tcW w:w="1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argue</w:t>
            </w:r>
          </w:p>
        </w:tc>
        <w:tc>
          <w:tcPr>
            <w:tcW w:w="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verb</w:t>
            </w:r>
          </w:p>
        </w:tc>
        <w:tc>
          <w:tcPr>
            <w:tcW w:w="6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to disagree with words</w:t>
            </w:r>
          </w:p>
        </w:tc>
        <w:tc>
          <w:tcPr>
            <w:tcW w:w="2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They used to argue a lot.</w:t>
            </w:r>
          </w:p>
        </w:tc>
      </w:tr>
      <w:tr>
        <w:tc>
          <w:tcPr>
            <w:tcW w:w="1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share</w:t>
            </w:r>
          </w:p>
        </w:tc>
        <w:tc>
          <w:tcPr>
            <w:tcW w:w="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verb</w:t>
            </w:r>
          </w:p>
        </w:tc>
        <w:tc>
          <w:tcPr>
            <w:tcW w:w="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to give part of something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We used to share a room.</w:t>
            </w:r>
          </w:p>
        </w:tc>
      </w:tr>
      <w:tr>
        <w:tc>
          <w:tcPr>
            <w:tcW w:w="1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complain</w:t>
            </w:r>
          </w:p>
        </w:tc>
        <w:tc>
          <w:tcPr>
            <w:tcW w:w="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verb</w:t>
            </w:r>
          </w:p>
        </w:tc>
        <w:tc>
          <w:tcPr>
            <w:tcW w:w="6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to say you are unhappy</w:t>
            </w:r>
          </w:p>
        </w:tc>
        <w:tc>
          <w:tcPr>
            <w:tcW w:w="2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He used to complain all the time.</w:t>
            </w:r>
          </w:p>
        </w:tc>
      </w:tr>
      <w:tr>
        <w:tc>
          <w:tcPr>
            <w:tcW w:w="1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resemble</w:t>
            </w:r>
          </w:p>
        </w:tc>
        <w:tc>
          <w:tcPr>
            <w:tcW w:w="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verb</w:t>
            </w:r>
          </w:p>
        </w:tc>
        <w:tc>
          <w:tcPr>
            <w:tcW w:w="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to look similar to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She used to resemble her mother.</w:t>
            </w:r>
          </w:p>
        </w:tc>
      </w:tr>
      <w:tr>
        <w:tc>
          <w:tcPr>
            <w:tcW w:w="1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swap</w:t>
            </w:r>
          </w:p>
        </w:tc>
        <w:tc>
          <w:tcPr>
            <w:tcW w:w="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verb</w:t>
            </w:r>
          </w:p>
        </w:tc>
        <w:tc>
          <w:tcPr>
            <w:tcW w:w="6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to exchange one for another</w:t>
            </w:r>
          </w:p>
        </w:tc>
        <w:tc>
          <w:tcPr>
            <w:tcW w:w="2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We used to swap books.</w:t>
            </w:r>
          </w:p>
        </w:tc>
      </w:tr>
      <w:tr>
        <w:tc>
          <w:tcPr>
            <w:tcW w:w="1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afford</w:t>
            </w:r>
          </w:p>
        </w:tc>
        <w:tc>
          <w:tcPr>
            <w:tcW w:w="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verb</w:t>
            </w:r>
          </w:p>
        </w:tc>
        <w:tc>
          <w:tcPr>
            <w:tcW w:w="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to have enough money for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We couldnt afford holidays.</w:t>
            </w:r>
          </w:p>
        </w:tc>
      </w:tr>
      <w:tr>
        <w:tc>
          <w:tcPr>
            <w:tcW w:w="1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retire</w:t>
            </w:r>
          </w:p>
        </w:tc>
        <w:tc>
          <w:tcPr>
            <w:tcW w:w="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verb</w:t>
            </w:r>
          </w:p>
        </w:tc>
        <w:tc>
          <w:tcPr>
            <w:tcW w:w="6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to stop working (old age)</w:t>
            </w:r>
          </w:p>
        </w:tc>
        <w:tc>
          <w:tcPr>
            <w:tcW w:w="2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He retired last year.</w:t>
            </w:r>
          </w:p>
        </w:tc>
      </w:tr>
    </w:tbl>
    <w:p>
      <w:pPr>
        <w:spacing w:before="60" w:after="60"/>
      </w:pPr>
    </w:p>
    <w:p>
      <w:pPr>
        <w:spacing w:before="160" w:after="60"/>
        <w:shd w:val="clear" w:color="auto" w:fill="BF8F00"/>
        <w:ind w:left="120" w:right="120"/>
      </w:pPr>
      <w:r>
        <w:rPr>
          <w:rFonts w:ascii="Calibri" w:hAnsi="Calibri"/>
          <w:sz w:val="24"/>
          <w:szCs w:val="24"/>
          <w:color w:val="FFFFFF"/>
          <w:b/>
        </w:rPr>
        <w:t xml:space="preserve">5. GRAMMAR PRESENTATION</w:t>
      </w:r>
    </w:p>
    <w:p>
      <w:pPr>
        <w:jc w:val="left"/>
        <w:spacing w:before="60" w:after="40"/>
      </w:pPr>
      <w:r>
        <w:rPr>
          <w:rFonts w:ascii="Calibri" w:hAnsi="Calibri"/>
          <w:sz w:val="22"/>
          <w:szCs w:val="22"/>
          <w:color w:val="1F3864"/>
          <w:b/>
        </w:rPr>
        <w:t xml:space="preserve">USED TO + base form = something was true in the past but is NOT true now. It describes past habits or past states that have changed.</w:t>
      </w:r>
    </w:p>
    <w:tbl>
      <w:tblPr>
        <w:tblW w:w="8200" w:type="dxa"/>
        <w:tblLayout w:type="fixed"/>
        <w:tblBorders>
          <w:insideH w:val="single" w:sz="4" w:space="0" w:color="BFBFBF"/>
          <w:insideV w:val="single" w:sz="4" w:space="0" w:color="BFBFBF"/>
        </w:tblBorders>
        <w:tblCellMar>
          <w:top w:w="60" w:type="dxa"/>
          <w:left w:w="80" w:type="dxa"/>
          <w:bottom w:w="60" w:type="dxa"/>
          <w:right w:w="80" w:type="dxa"/>
        </w:tblCellMar>
      </w:tblPr>
      <w:tr>
        <w:tc>
          <w:tcPr>
            <w:tcW w:w="1500" w:type="dxa"/>
            <w:shd w:val="clear" w:color="auto" w:fill="1F386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Form</w:t>
            </w:r>
          </w:p>
        </w:tc>
        <w:tc>
          <w:tcPr>
            <w:tcW w:w="3200" w:type="dxa"/>
            <w:shd w:val="clear" w:color="auto" w:fill="1F386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Structure</w:t>
            </w:r>
          </w:p>
        </w:tc>
        <w:tc>
          <w:tcPr>
            <w:tcW w:w="3500" w:type="dxa"/>
            <w:shd w:val="clear" w:color="auto" w:fill="1F386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Example</w:t>
            </w:r>
          </w:p>
        </w:tc>
      </w:tr>
      <w:tr>
        <w:tc>
          <w:tcPr>
            <w:tcW w:w="1500" w:type="dxa"/>
            <w:shd w:val="clear" w:color="auto" w:fill="DCE6F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1F3864"/>
                <w:b/>
              </w:rPr>
              <w:t xml:space="preserve">Positive</w:t>
            </w:r>
          </w:p>
        </w:tc>
        <w:tc>
          <w:tcPr>
            <w:tcW w:w="3200" w:type="dxa"/>
            <w:shd w:val="clear" w:color="auto" w:fill="DCE6F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subject + used to + base form</w:t>
            </w:r>
          </w:p>
        </w:tc>
        <w:tc>
          <w:tcPr>
            <w:tcW w:w="3500" w:type="dxa"/>
            <w:shd w:val="clear" w:color="auto" w:fill="DCE6F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I used to play football every day.</w:t>
            </w:r>
          </w:p>
        </w:tc>
      </w:tr>
      <w:tr>
        <w:tc>
          <w:tcPr>
            <w:tcW w:w="1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1F3864"/>
                <w:b/>
              </w:rPr>
              <w:t xml:space="preserve">Negative</w:t>
            </w:r>
          </w:p>
        </w:tc>
        <w:tc>
          <w:tcPr>
            <w:tcW w:w="32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subject + didnt use to + base form</w:t>
            </w:r>
          </w:p>
        </w:tc>
        <w:tc>
          <w:tcPr>
            <w:tcW w:w="3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I didnt use to like coffee.</w:t>
            </w:r>
          </w:p>
        </w:tc>
      </w:tr>
      <w:tr>
        <w:tc>
          <w:tcPr>
            <w:tcW w:w="1500" w:type="dxa"/>
            <w:shd w:val="clear" w:color="auto" w:fill="DCE6F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1F3864"/>
                <w:b/>
              </w:rPr>
              <w:t xml:space="preserve">Question</w:t>
            </w:r>
          </w:p>
        </w:tc>
        <w:tc>
          <w:tcPr>
            <w:tcW w:w="3200" w:type="dxa"/>
            <w:shd w:val="clear" w:color="auto" w:fill="DCE6F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Did + subject + use to + base form?</w:t>
            </w:r>
          </w:p>
        </w:tc>
        <w:tc>
          <w:tcPr>
            <w:tcW w:w="3500" w:type="dxa"/>
            <w:shd w:val="clear" w:color="auto" w:fill="DCE6F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Did you use to live in the city?</w:t>
            </w:r>
          </w:p>
        </w:tc>
      </w:tr>
      <w:tr>
        <w:tc>
          <w:tcPr>
            <w:tcW w:w="1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1F3864"/>
                <w:b/>
              </w:rPr>
              <w:t xml:space="preserve">Short answer</w:t>
            </w:r>
          </w:p>
        </w:tc>
        <w:tc>
          <w:tcPr>
            <w:tcW w:w="32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Yes, I did. / No, I didnt.</w:t>
            </w:r>
          </w:p>
        </w:tc>
        <w:tc>
          <w:tcPr>
            <w:tcW w:w="3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Did she use to smoke? No, she didnt.</w:t>
            </w:r>
          </w:p>
        </w:tc>
      </w:tr>
    </w:tbl>
    <w:p>
      <w:pPr>
        <w:spacing w:before="40" w:after="40"/>
      </w:pPr>
    </w:p>
    <w:p>
      <w:pPr>
        <w:shd w:val="clear" w:color="auto" w:fill="DCE6F1"/>
        <w:pBdr>
          <w:left w:val="single" w:sz="24" w:space="4" w:color="1F3864"/>
        </w:pBdr>
        <w:spacing w:before="60" w:after="40"/>
        <w:ind w:left="240" w:right="120"/>
      </w:pPr>
      <w:r>
        <w:rPr>
          <w:rFonts w:ascii="Calibri" w:hAnsi="Calibri"/>
          <w:sz w:val="20"/>
          <w:szCs w:val="20"/>
          <w:color w:val="1F3864"/>
          <w:b/>
        </w:rPr>
        <w:t xml:space="preserve">📌 Key Rule  </w:t>
      </w:r>
      <w:r>
        <w:rPr>
          <w:rFonts w:ascii="Calibri" w:hAnsi="Calibri"/>
          <w:sz w:val="20"/>
          <w:szCs w:val="20"/>
          <w:color w:val="1F3864"/>
        </w:rPr>
        <w:t xml:space="preserve">Used to is ONLY for the past. You CANNOT say "I use to play" for the present. Say "I usually play" instead. In negatives and questions: "use to" (NOT "used to"): didnt use to / Did you use to.</w:t>
      </w:r>
    </w:p>
    <w:p>
      <w:pPr>
        <w:spacing w:before="40" w:after="40"/>
      </w:pPr>
    </w:p>
    <w:p>
      <w:pPr>
        <w:spacing w:before="120" w:after="60"/>
        <w:pBdr>
          <w:bottom w:val="single" w:sz="4" w:space="1" w:color="BF8F00"/>
        </w:pBdr>
      </w:pPr>
      <w:r>
        <w:rPr>
          <w:rFonts w:ascii="Calibri" w:hAnsi="Calibri"/>
          <w:sz w:val="22"/>
          <w:szCs w:val="22"/>
          <w:color w:val="BF8F00"/>
          <w:b/>
        </w:rPr>
        <w:t xml:space="preserve">Usage Examples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I used to smoke but I stopped. (past habit, not now)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She used to have long hair. (past state, different now)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Did you use to live in London? (question about past)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He didnt use to like vegetables. (negative past habit)</w:t>
      </w:r>
    </w:p>
    <w:p>
      <w:pPr>
        <w:spacing w:before="60" w:after="60"/>
      </w:pPr>
    </w:p>
    <w:p>
      <w:pPr>
        <w:spacing w:before="160" w:after="60"/>
        <w:shd w:val="clear" w:color="auto" w:fill="BF8F00"/>
        <w:ind w:left="120" w:right="120"/>
      </w:pPr>
      <w:r>
        <w:rPr>
          <w:rFonts w:ascii="Calibri" w:hAnsi="Calibri"/>
          <w:sz w:val="24"/>
          <w:szCs w:val="24"/>
          <w:color w:val="FFFFFF"/>
          <w:b/>
        </w:rPr>
        <w:t xml:space="preserve">6. GUIDED PRACTICE</w:t>
      </w:r>
    </w:p>
    <w:p>
      <w:pPr>
        <w:jc w:val="left"/>
        <w:spacing w:before="40" w:after="40"/>
      </w:pPr>
      <w:r>
        <w:rPr>
          <w:rFonts w:ascii="Calibri" w:hAnsi="Calibri"/>
          <w:sz w:val="20"/>
          <w:szCs w:val="20"/>
          <w:color w:val="BF8F00"/>
          <w:i/>
        </w:rPr>
        <w:t xml:space="preserve">Write sentences with used to. Items 1-2 are done.</w:t>
      </w:r>
    </w:p>
    <w:p>
      <w:pPr>
        <w:shd w:val="clear" w:color="auto" w:fill="DCE6F1"/>
        <w:pBdr>
          <w:left w:val="single" w:sz="24" w:space="4" w:color="1F3864"/>
        </w:pBdr>
        <w:spacing w:before="60" w:after="40"/>
        <w:ind w:left="240" w:right="120"/>
      </w:pPr>
      <w:r>
        <w:rPr>
          <w:rFonts w:ascii="Calibri" w:hAnsi="Calibri"/>
          <w:sz w:val="20"/>
          <w:szCs w:val="20"/>
          <w:color w:val="1F3864"/>
          <w:b/>
        </w:rPr>
        <w:t xml:space="preserve">📝 How to use this section:  </w:t>
      </w:r>
      <w:r>
        <w:rPr>
          <w:rFonts w:ascii="Calibri" w:hAnsi="Calibri"/>
          <w:sz w:val="20"/>
          <w:szCs w:val="20"/>
          <w:color w:val="1F3864"/>
        </w:rPr>
        <w:t xml:space="preserve">Items 1–2 are completed as models. Complete items 3–8 on your own.</w:t>
      </w:r>
    </w:p>
    <w:p>
      <w:pPr>
        <w:spacing w:before="40" w:after="40"/>
      </w:pPr>
    </w:p>
    <w:tbl>
      <w:tblPr>
        <w:tblW w:w="8200" w:type="dxa"/>
        <w:tblLayout w:type="fixed"/>
        <w:tblBorders>
          <w:insideH w:val="single" w:sz="4" w:space="0" w:color="BFBFBF"/>
          <w:insideV w:val="single" w:sz="4" w:space="0" w:color="BFBFBF"/>
        </w:tblBorders>
        <w:tblCellMar>
          <w:top w:w="60" w:type="dxa"/>
          <w:left w:w="80" w:type="dxa"/>
          <w:bottom w:w="60" w:type="dxa"/>
          <w:right w:w="80" w:type="dxa"/>
        </w:tblCellMar>
      </w:tblPr>
      <w:tr>
        <w:tc>
          <w:tcPr>
            <w:tcW w:w="500" w:type="dxa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#</w:t>
            </w:r>
          </w:p>
        </w:tc>
        <w:tc>
          <w:tcPr>
            <w:tcW w:w="4000" w:type="dxa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Information</w:t>
            </w:r>
          </w:p>
        </w:tc>
        <w:tc>
          <w:tcPr>
            <w:tcW w:w="3700" w:type="dxa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Sentence with used to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1 ✅</w:t>
            </w:r>
          </w:p>
        </w:tc>
        <w:tc>
          <w:tcPr>
            <w:tcW w:w="40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She played tennis before. Not now.</w:t>
            </w:r>
          </w:p>
        </w:tc>
        <w:tc>
          <w:tcPr>
            <w:tcW w:w="37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She used to play tennis.</w:t>
            </w:r>
          </w:p>
        </w:tc>
      </w:tr>
      <w:tr>
        <w:tc>
          <w:tcPr>
            <w:tcW w:w="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2 ✅</w:t>
            </w:r>
          </w:p>
        </w:tc>
        <w:tc>
          <w:tcPr>
            <w:tcW w:w="40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He didnt like cheese before. Now he does.</w:t>
            </w:r>
          </w:p>
        </w:tc>
        <w:tc>
          <w:tcPr>
            <w:tcW w:w="37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He didnt use to like cheese.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W w:w="40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They lived in the country. Now they live in the city.</w:t>
            </w:r>
          </w:p>
        </w:tc>
        <w:tc>
          <w:tcPr>
            <w:tcW w:w="37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  <w:tr>
        <w:tc>
          <w:tcPr>
            <w:tcW w:w="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4</w:t>
            </w:r>
          </w:p>
        </w:tc>
        <w:tc>
          <w:tcPr>
            <w:tcW w:w="40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I watched cartoons as a child. Not anymore.</w:t>
            </w:r>
          </w:p>
        </w:tc>
        <w:tc>
          <w:tcPr>
            <w:tcW w:w="37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W w:w="40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She had long hair. Now its short.</w:t>
            </w:r>
          </w:p>
        </w:tc>
        <w:tc>
          <w:tcPr>
            <w:tcW w:w="37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  <w:tr>
        <w:tc>
          <w:tcPr>
            <w:tcW w:w="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6</w:t>
            </w:r>
          </w:p>
        </w:tc>
        <w:tc>
          <w:tcPr>
            <w:tcW w:w="40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We walked to school. Now we take the bus.</w:t>
            </w:r>
          </w:p>
        </w:tc>
        <w:tc>
          <w:tcPr>
            <w:tcW w:w="37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7</w:t>
            </w:r>
          </w:p>
        </w:tc>
        <w:tc>
          <w:tcPr>
            <w:tcW w:w="40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He smoked. He stopped last year.</w:t>
            </w:r>
          </w:p>
        </w:tc>
        <w:tc>
          <w:tcPr>
            <w:tcW w:w="37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  <w:tr>
        <w:tc>
          <w:tcPr>
            <w:tcW w:w="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8</w:t>
            </w:r>
          </w:p>
        </w:tc>
        <w:tc>
          <w:tcPr>
            <w:tcW w:w="40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Did she play piano? (question)</w:t>
            </w:r>
          </w:p>
        </w:tc>
        <w:tc>
          <w:tcPr>
            <w:tcW w:w="37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</w:tbl>
    <w:p>
      <w:pPr>
        <w:spacing w:before="60" w:after="60"/>
      </w:pPr>
    </w:p>
    <w:p>
      <w:pPr>
        <w:spacing w:before="160" w:after="60"/>
        <w:shd w:val="clear" w:color="auto" w:fill="BF8F00"/>
        <w:ind w:left="120" w:right="120"/>
      </w:pPr>
      <w:r>
        <w:rPr>
          <w:rFonts w:ascii="Calibri" w:hAnsi="Calibri"/>
          <w:sz w:val="24"/>
          <w:szCs w:val="24"/>
          <w:color w:val="FFFFFF"/>
          <w:b/>
        </w:rPr>
        <w:t xml:space="preserve">7. CONTROLLED PRACTICE</w:t>
      </w:r>
    </w:p>
    <w:p>
      <w:pPr>
        <w:jc w:val="left"/>
        <w:spacing w:before="40" w:after="40"/>
      </w:pPr>
      <w:r>
        <w:rPr>
          <w:rFonts w:ascii="Calibri" w:hAnsi="Calibri"/>
          <w:sz w:val="20"/>
          <w:szCs w:val="20"/>
          <w:color w:val="BF8F00"/>
          <w:i/>
        </w:rPr>
        <w:t xml:space="preserve">Complete with used to or the present simple.</w:t>
      </w:r>
    </w:p>
    <w:tbl>
      <w:tblPr>
        <w:tblW w:w="8200" w:type="dxa"/>
        <w:tblLayout w:type="fixed"/>
        <w:tblBorders>
          <w:insideH w:val="single" w:sz="4" w:space="0" w:color="BFBFBF"/>
          <w:insideV w:val="single" w:sz="4" w:space="0" w:color="BFBFBF"/>
        </w:tblBorders>
        <w:tblCellMar>
          <w:top w:w="60" w:type="dxa"/>
          <w:left w:w="80" w:type="dxa"/>
          <w:bottom w:w="60" w:type="dxa"/>
          <w:right w:w="80" w:type="dxa"/>
        </w:tblCellMar>
      </w:tblPr>
      <w:tr>
        <w:tc>
          <w:tcPr>
            <w:tcW w:w="500" w:type="dxa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#</w:t>
            </w:r>
          </w:p>
        </w:tc>
        <w:tc>
          <w:tcPr>
            <w:tcW w:w="4200" w:type="dxa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Sentence</w:t>
            </w:r>
          </w:p>
        </w:tc>
        <w:tc>
          <w:tcPr>
            <w:tcW w:w="3500" w:type="dxa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Answer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W w:w="42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I ___ (play) tennis. I stopped years ago.</w:t>
            </w:r>
          </w:p>
        </w:tc>
        <w:tc>
          <w:tcPr>
            <w:tcW w:w="3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  <w:tr>
        <w:tc>
          <w:tcPr>
            <w:tcW w:w="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W w:w="42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Do you do any sport? Yes, I ___ (play) basketball.</w:t>
            </w:r>
          </w:p>
        </w:tc>
        <w:tc>
          <w:tcPr>
            <w:tcW w:w="3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W w:w="42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Have you got a car? No, I ___ (have) one but I sold it.</w:t>
            </w:r>
          </w:p>
        </w:tc>
        <w:tc>
          <w:tcPr>
            <w:tcW w:w="3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  <w:tr>
        <w:tc>
          <w:tcPr>
            <w:tcW w:w="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4</w:t>
            </w:r>
          </w:p>
        </w:tc>
        <w:tc>
          <w:tcPr>
            <w:tcW w:w="42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George ___ (be) a waiter. Now hes a manager.</w:t>
            </w:r>
          </w:p>
        </w:tc>
        <w:tc>
          <w:tcPr>
            <w:tcW w:w="3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W w:w="42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We usually ___ (get) up early. (now, every day)</w:t>
            </w:r>
          </w:p>
        </w:tc>
        <w:tc>
          <w:tcPr>
            <w:tcW w:w="3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  <w:tr>
        <w:tc>
          <w:tcPr>
            <w:tcW w:w="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6</w:t>
            </w:r>
          </w:p>
        </w:tc>
        <w:tc>
          <w:tcPr>
            <w:tcW w:w="42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She ___ (live) in Paris. Now she lives in London.</w:t>
            </w:r>
          </w:p>
        </w:tc>
        <w:tc>
          <w:tcPr>
            <w:tcW w:w="3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</w:tbl>
    <w:p>
      <w:pPr>
        <w:spacing w:before="60" w:after="60"/>
      </w:pPr>
    </w:p>
    <w:p>
      <w:pPr>
        <w:spacing w:before="160" w:after="60"/>
        <w:shd w:val="clear" w:color="auto" w:fill="BF8F00"/>
        <w:ind w:left="120" w:right="120"/>
      </w:pPr>
      <w:r>
        <w:rPr>
          <w:rFonts w:ascii="Calibri" w:hAnsi="Calibri"/>
          <w:sz w:val="24"/>
          <w:szCs w:val="24"/>
          <w:color w:val="FFFFFF"/>
          <w:b/>
        </w:rPr>
        <w:t xml:space="preserve">8. SEMI-CONTROLLED PRACTICE</w:t>
      </w:r>
    </w:p>
    <w:p>
      <w:pPr>
        <w:spacing w:before="120" w:after="60"/>
        <w:pBdr>
          <w:bottom w:val="single" w:sz="4" w:space="1" w:color="BF8F00"/>
        </w:pBdr>
      </w:pPr>
      <w:r>
        <w:rPr>
          <w:rFonts w:ascii="Calibri" w:hAnsi="Calibri"/>
          <w:sz w:val="22"/>
          <w:szCs w:val="22"/>
          <w:color w:val="BF8F00"/>
          <w:b/>
        </w:rPr>
        <w:t xml:space="preserve">Exercise D — Error Correction</w:t>
      </w:r>
    </w:p>
    <w:p>
      <w:pPr>
        <w:jc w:val="left"/>
        <w:spacing w:before="40" w:after="40"/>
      </w:pPr>
      <w:r>
        <w:rPr>
          <w:rFonts w:ascii="Calibri" w:hAnsi="Calibri"/>
          <w:sz w:val="20"/>
          <w:szCs w:val="20"/>
          <w:color w:val="BF8F00"/>
          <w:i/>
        </w:rPr>
        <w:t xml:space="preserve">Find and correct the ONE mistake in each sentence.</w:t>
      </w:r>
    </w:p>
    <w:tbl>
      <w:tblPr>
        <w:tblW w:w="8200" w:type="dxa"/>
        <w:tblLayout w:type="fixed"/>
        <w:tblBorders>
          <w:insideH w:val="single" w:sz="4" w:space="0" w:color="BFBFBF"/>
          <w:insideV w:val="single" w:sz="4" w:space="0" w:color="BFBFBF"/>
        </w:tblBorders>
        <w:tblCellMar>
          <w:top w:w="60" w:type="dxa"/>
          <w:left w:w="80" w:type="dxa"/>
          <w:bottom w:w="60" w:type="dxa"/>
          <w:right w:w="80" w:type="dxa"/>
        </w:tblCellMar>
      </w:tblPr>
      <w:tr>
        <w:tc>
          <w:tcPr>
            <w:tcW w:w="500" w:type="dxa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#</w:t>
            </w:r>
          </w:p>
        </w:tc>
        <w:tc>
          <w:tcPr>
            <w:tcW w:w="3800" w:type="dxa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Incorrect</w:t>
            </w:r>
          </w:p>
        </w:tc>
        <w:tc>
          <w:tcPr>
            <w:tcW w:w="3900" w:type="dxa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Corrected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W w:w="3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I use to play tennis.</w:t>
            </w:r>
          </w:p>
        </w:tc>
        <w:tc>
          <w:tcPr>
            <w:tcW w:w="3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  <w:tr>
        <w:tc>
          <w:tcPr>
            <w:tcW w:w="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W w:w="3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She didnt used to like coffee.</w:t>
            </w:r>
          </w:p>
        </w:tc>
        <w:tc>
          <w:tcPr>
            <w:tcW w:w="3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W w:w="3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Did you used to live here?</w:t>
            </w:r>
          </w:p>
        </w:tc>
        <w:tc>
          <w:tcPr>
            <w:tcW w:w="3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  <w:tr>
        <w:tc>
          <w:tcPr>
            <w:tcW w:w="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4</w:t>
            </w:r>
          </w:p>
        </w:tc>
        <w:tc>
          <w:tcPr>
            <w:tcW w:w="3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He used to plays football.</w:t>
            </w:r>
          </w:p>
        </w:tc>
        <w:tc>
          <w:tcPr>
            <w:tcW w:w="3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W w:w="3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I am used to smoke. (meaning: I smoked before)</w:t>
            </w:r>
          </w:p>
        </w:tc>
        <w:tc>
          <w:tcPr>
            <w:tcW w:w="3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</w:tbl>
    <w:p>
      <w:pPr>
        <w:spacing w:before="40" w:after="40"/>
      </w:pPr>
    </w:p>
    <w:p>
      <w:pPr>
        <w:spacing w:before="120" w:after="60"/>
        <w:pBdr>
          <w:bottom w:val="single" w:sz="4" w:space="1" w:color="BF8F00"/>
        </w:pBdr>
      </w:pPr>
      <w:r>
        <w:rPr>
          <w:rFonts w:ascii="Calibri" w:hAnsi="Calibri"/>
          <w:sz w:val="22"/>
          <w:szCs w:val="22"/>
          <w:color w:val="BF8F00"/>
          <w:b/>
        </w:rPr>
        <w:t xml:space="preserve">Exercise E — Sentence Transformation</w:t>
      </w:r>
    </w:p>
    <w:p>
      <w:pPr>
        <w:jc w:val="left"/>
        <w:spacing w:before="40" w:after="40"/>
      </w:pPr>
      <w:r>
        <w:rPr>
          <w:rFonts w:ascii="Calibri" w:hAnsi="Calibri"/>
          <w:sz w:val="20"/>
          <w:szCs w:val="20"/>
          <w:color w:val="BF8F00"/>
          <w:i/>
        </w:rPr>
        <w:t xml:space="preserve">Rewrite each sentence as instructed. Keep the same meaning.</w:t>
      </w:r>
    </w:p>
    <w:tbl>
      <w:tblPr>
        <w:tblW w:w="8200" w:type="dxa"/>
        <w:tblLayout w:type="fixed"/>
        <w:tblBorders>
          <w:insideH w:val="single" w:sz="4" w:space="0" w:color="BFBFBF"/>
          <w:insideV w:val="single" w:sz="4" w:space="0" w:color="BFBFBF"/>
        </w:tblBorders>
        <w:tblCellMar>
          <w:top w:w="60" w:type="dxa"/>
          <w:left w:w="80" w:type="dxa"/>
          <w:bottom w:w="60" w:type="dxa"/>
          <w:right w:w="80" w:type="dxa"/>
        </w:tblCellMar>
      </w:tblPr>
      <w:tr>
        <w:tc>
          <w:tcPr>
            <w:tcW w:w="500" w:type="dxa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#</w:t>
            </w:r>
          </w:p>
        </w:tc>
        <w:tc>
          <w:tcPr>
            <w:tcW w:w="3500" w:type="dxa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Now</w:t>
            </w:r>
          </w:p>
        </w:tc>
        <w:tc>
          <w:tcPr>
            <w:tcW w:w="4200" w:type="dxa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Write about the past with used to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W w:w="3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Now she drives to work.</w:t>
            </w:r>
          </w:p>
        </w:tc>
        <w:tc>
          <w:tcPr>
            <w:tcW w:w="42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She used to walk to work.</w:t>
            </w:r>
          </w:p>
        </w:tc>
      </w:tr>
      <w:tr>
        <w:tc>
          <w:tcPr>
            <w:tcW w:w="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W w:w="3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Now I dont eat meat.</w:t>
            </w:r>
          </w:p>
        </w:tc>
        <w:tc>
          <w:tcPr>
            <w:tcW w:w="42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W w:w="3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Now they live in a flat.</w:t>
            </w:r>
          </w:p>
        </w:tc>
        <w:tc>
          <w:tcPr>
            <w:tcW w:w="42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  <w:tr>
        <w:tc>
          <w:tcPr>
            <w:tcW w:w="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4</w:t>
            </w:r>
          </w:p>
        </w:tc>
        <w:tc>
          <w:tcPr>
            <w:tcW w:w="3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Now he doesnt play any sport.</w:t>
            </w:r>
          </w:p>
        </w:tc>
        <w:tc>
          <w:tcPr>
            <w:tcW w:w="42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</w:tbl>
    <w:p>
      <w:pPr>
        <w:spacing w:before="60" w:after="60"/>
      </w:pPr>
    </w:p>
    <w:p>
      <w:pPr>
        <w:spacing w:before="160" w:after="60"/>
        <w:shd w:val="clear" w:color="auto" w:fill="548235"/>
        <w:ind w:left="120" w:right="120"/>
      </w:pPr>
      <w:r>
        <w:rPr>
          <w:rFonts w:ascii="Calibri" w:hAnsi="Calibri"/>
          <w:sz w:val="24"/>
          <w:szCs w:val="24"/>
          <w:color w:val="FFFFFF"/>
          <w:b/>
        </w:rPr>
        <w:t xml:space="preserve">9. SPEAKING</w:t>
      </w:r>
    </w:p>
    <w:p>
      <w:pPr>
        <w:jc w:val="left"/>
        <w:spacing w:before="60" w:after="40"/>
      </w:pPr>
      <w:r>
        <w:rPr>
          <w:rFonts w:ascii="Calibri" w:hAnsi="Calibri"/>
          <w:sz w:val="22"/>
          <w:szCs w:val="22"/>
          <w:color w:val="548235"/>
          <w:b/>
        </w:rPr>
        <w:t xml:space="preserve">🗣️ Then and Now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Think about your life 5-10 years ago vs now.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Tell your partner 4 things that changed: I used to... but now I...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Ask your partner: Did you use to...?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Report the most interesting change to the class.</w:t>
      </w:r>
    </w:p>
    <w:p>
      <w:pPr>
        <w:spacing w:before="60" w:after="60"/>
      </w:pPr>
    </w:p>
    <w:p>
      <w:pPr>
        <w:spacing w:before="160" w:after="60"/>
        <w:shd w:val="clear" w:color="auto" w:fill="548235"/>
        <w:ind w:left="120" w:right="120"/>
      </w:pPr>
      <w:r>
        <w:rPr>
          <w:rFonts w:ascii="Calibri" w:hAnsi="Calibri"/>
          <w:sz w:val="24"/>
          <w:szCs w:val="24"/>
          <w:color w:val="FFFFFF"/>
          <w:b/>
        </w:rPr>
        <w:t xml:space="preserve">10. READING &amp; WRITING</w:t>
      </w:r>
    </w:p>
    <w:p>
      <w:pPr>
        <w:spacing w:before="120" w:after="60"/>
        <w:pBdr>
          <w:bottom w:val="single" w:sz="4" w:space="1" w:color="548235"/>
        </w:pBdr>
      </w:pPr>
      <w:r>
        <w:rPr>
          <w:rFonts w:ascii="Calibri" w:hAnsi="Calibri"/>
          <w:sz w:val="22"/>
          <w:szCs w:val="22"/>
          <w:color w:val="548235"/>
          <w:b/>
        </w:rPr>
        <w:t xml:space="preserve">Reading</w:t>
      </w:r>
    </w:p>
    <w:p>
      <w:pPr>
        <w:jc w:val="left"/>
        <w:spacing w:before="60" w:after="40"/>
        <w:shd w:val="clear" w:color="auto" w:fill="F2F2F2"/>
        <w:ind w:left="240"/>
      </w:pPr>
      <w:r>
        <w:rPr>
          <w:rFonts w:ascii="Calibri" w:hAnsi="Calibri"/>
          <w:sz w:val="20"/>
          <w:szCs w:val="20"/>
          <w:color w:val="000000"/>
        </w:rPr>
        <w:t xml:space="preserve">Karen is very busy now. She works long hours and rarely goes out. But a few years ago, things were different. She used to go swimming every day. She used to play the guitar in the evenings. She used to travel two or three times a year. She didnt use to work at weekends.</w:t>
      </w:r>
    </w:p>
    <w:p>
      <w:pPr>
        <w:spacing w:before="40" w:after="40"/>
      </w:pPr>
    </w:p>
    <w:p>
      <w:pPr>
        <w:jc w:val="left"/>
        <w:spacing w:before="40" w:after="40"/>
      </w:pPr>
      <w:r>
        <w:rPr>
          <w:rFonts w:ascii="Calibri" w:hAnsi="Calibri"/>
          <w:sz w:val="20"/>
          <w:szCs w:val="20"/>
          <w:color w:val="548235"/>
          <w:i/>
        </w:rPr>
        <w:t xml:space="preserve">True or False? Write T or F next to each statement.</w:t>
      </w:r>
    </w:p>
    <w:tbl>
      <w:tblPr>
        <w:tblW w:w="8200" w:type="dxa"/>
        <w:tblLayout w:type="fixed"/>
        <w:tblBorders>
          <w:insideH w:val="single" w:sz="4" w:space="0" w:color="BFBFBF"/>
          <w:insideV w:val="single" w:sz="4" w:space="0" w:color="BFBFBF"/>
        </w:tblBorders>
        <w:tblCellMar>
          <w:top w:w="60" w:type="dxa"/>
          <w:left w:w="80" w:type="dxa"/>
          <w:bottom w:w="60" w:type="dxa"/>
          <w:right w:w="80" w:type="dxa"/>
        </w:tblCellMar>
      </w:tblPr>
      <w:tr>
        <w:tc>
          <w:tcPr>
            <w:tcW w:w="500" w:type="dxa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#</w:t>
            </w:r>
          </w:p>
        </w:tc>
        <w:tc>
          <w:tcPr>
            <w:tcW w:w="6500" w:type="dxa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Statement</w:t>
            </w:r>
          </w:p>
        </w:tc>
        <w:tc>
          <w:tcPr>
            <w:tcW w:w="1200" w:type="dxa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T / F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W w:w="6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Karen is busy now.</w:t>
            </w:r>
          </w:p>
        </w:tc>
        <w:tc>
          <w:tcPr>
            <w:tcW w:w="12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</w:t>
            </w:r>
          </w:p>
        </w:tc>
      </w:tr>
      <w:tr>
        <w:tc>
          <w:tcPr>
            <w:tcW w:w="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W w:w="6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She used to swim every day.</w:t>
            </w:r>
          </w:p>
        </w:tc>
        <w:tc>
          <w:tcPr>
            <w:tcW w:w="12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W w:w="6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She still plays guitar.</w:t>
            </w:r>
          </w:p>
        </w:tc>
        <w:tc>
          <w:tcPr>
            <w:tcW w:w="12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</w:t>
            </w:r>
          </w:p>
        </w:tc>
      </w:tr>
      <w:tr>
        <w:tc>
          <w:tcPr>
            <w:tcW w:w="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4</w:t>
            </w:r>
          </w:p>
        </w:tc>
        <w:tc>
          <w:tcPr>
            <w:tcW w:w="6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She used to travel often.</w:t>
            </w:r>
          </w:p>
        </w:tc>
        <w:tc>
          <w:tcPr>
            <w:tcW w:w="12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W w:w="6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She used to work at weekends.</w:t>
            </w:r>
          </w:p>
        </w:tc>
        <w:tc>
          <w:tcPr>
            <w:tcW w:w="12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</w:t>
            </w:r>
          </w:p>
        </w:tc>
      </w:tr>
    </w:tbl>
    <w:p>
      <w:pPr>
        <w:spacing w:before="40" w:after="40"/>
      </w:pPr>
    </w:p>
    <w:p>
      <w:pPr>
        <w:spacing w:before="120" w:after="60"/>
        <w:pBdr>
          <w:bottom w:val="single" w:sz="4" w:space="1" w:color="548235"/>
        </w:pBdr>
      </w:pPr>
      <w:r>
        <w:rPr>
          <w:rFonts w:ascii="Calibri" w:hAnsi="Calibri"/>
          <w:sz w:val="22"/>
          <w:szCs w:val="22"/>
          <w:color w:val="548235"/>
          <w:b/>
        </w:rPr>
        <w:t xml:space="preserve">Writing</w:t>
      </w:r>
    </w:p>
    <w:p>
      <w:pPr>
        <w:jc w:val="left"/>
        <w:spacing w:before="40" w:after="40"/>
      </w:pPr>
      <w:r>
        <w:rPr>
          <w:rFonts w:ascii="Calibri" w:hAnsi="Calibri"/>
          <w:sz w:val="20"/>
          <w:szCs w:val="20"/>
          <w:color w:val="548235"/>
          <w:i/>
        </w:rPr>
        <w:t xml:space="preserve">Write 5 sentences about things that used to be different.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Something you used to do as a child.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Something you didnt use to like but like now.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A question: Did your parents use to...?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How your city used to be different.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Something a famous person used to do.</w:t>
      </w:r>
    </w:p>
    <w:p>
      <w:pPr>
        <w:spacing w:before="60" w:after="60"/>
      </w:pPr>
    </w:p>
    <w:p>
      <w:pPr>
        <w:spacing w:before="160" w:after="60"/>
        <w:shd w:val="clear" w:color="auto" w:fill="2E75B6"/>
        <w:ind w:left="120" w:right="120"/>
      </w:pPr>
      <w:r>
        <w:rPr>
          <w:rFonts w:ascii="Calibri" w:hAnsi="Calibri"/>
          <w:sz w:val="24"/>
          <w:szCs w:val="24"/>
          <w:color w:val="FFFFFF"/>
          <w:b/>
        </w:rPr>
        <w:t xml:space="preserve">11. HOMEWORK</w:t>
      </w:r>
    </w:p>
    <w:p>
      <w:pPr>
        <w:jc w:val="left"/>
        <w:spacing w:before="60" w:after="40"/>
      </w:pPr>
      <w:r>
        <w:rPr>
          <w:rFonts w:ascii="Calibri" w:hAnsi="Calibri"/>
          <w:sz w:val="22"/>
          <w:szCs w:val="22"/>
          <w:color w:val="2E75B6"/>
          <w:b/>
        </w:rPr>
        <w:t xml:space="preserve">Item 1 — Production Task</w:t>
      </w:r>
    </w:p>
    <w:p>
      <w:pPr>
        <w:jc w:val="left"/>
        <w:spacing w:before="40" w:after="40"/>
        <w:ind w:left="360"/>
      </w:pPr>
      <w:r>
        <w:rPr>
          <w:rFonts w:ascii="Calibri" w:hAnsi="Calibri"/>
          <w:sz w:val="20"/>
          <w:szCs w:val="20"/>
          <w:color w:val="000000"/>
        </w:rPr>
        <w:t xml:space="preserve">Write a short paragraph (8 sentences) comparing your life now with 5 years ago. Use used to at least 5 times.</w:t>
      </w:r>
    </w:p>
    <w:p>
      <w:pPr>
        <w:jc w:val="left"/>
        <w:spacing w:before="60" w:after="40"/>
      </w:pPr>
      <w:r>
        <w:rPr>
          <w:rFonts w:ascii="Calibri" w:hAnsi="Calibri"/>
          <w:sz w:val="22"/>
          <w:szCs w:val="22"/>
          <w:color w:val="2E75B6"/>
          <w:b/>
        </w:rPr>
        <w:t xml:space="preserve">Item 2 — Vocabulary Consolidation</w:t>
      </w:r>
    </w:p>
    <w:p>
      <w:pPr>
        <w:jc w:val="left"/>
        <w:spacing w:before="40" w:after="60"/>
        <w:ind w:left="360"/>
      </w:pPr>
      <w:r>
        <w:rPr>
          <w:rFonts w:ascii="Calibri" w:hAnsi="Calibri"/>
          <w:sz w:val="20"/>
          <w:szCs w:val="20"/>
          <w:color w:val="000000"/>
        </w:rPr>
        <w:t xml:space="preserve">Match each of the 30 vocabulary words from Section 4 to its definition.</w:t>
      </w:r>
    </w:p>
    <w:p>
      <w:pPr>
        <w:spacing w:before="60" w:after="60"/>
      </w:pPr>
    </w:p>
    <w:sectPr>
      <w:pgSz w:w="11906" w:h="16838"/>
      <w:pgMar w:top="1418" w:right="1418" w:bottom="1418" w:left="1418" w:header="709" w:footer="709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  <w:rPr>
        <w:rFonts w:ascii="Symbol" w:hAnsi="Symbol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defaultTabStop w:val="720"/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  <w:szCs w:val="22"/>
        <w:color w:val="000000"/>
      </w:rPr>
    </w:rPrDefault>
  </w:docDefaults>
</w:styles>
</file>

<file path=word/_rels/document.xml.rels><?xml version="1.0" encoding="UTF-8" standalone="yes"?>
<Relationships xmlns="http://schemas.openxmlformats.org/package/2006/relationships">
  <Relationship Id="rId1"
    Type="http://schemas.openxmlformats.org/officeDocument/2006/relationships/styles"
    Target="styles.xml"/>
  <Relationship Id="rId2"
    Type="http://schemas.openxmlformats.org/officeDocument/2006/relationships/numbering"
    Target="numbering.xml"/>
  <Relationship Id="rId3"
    Type="http://schemas.openxmlformats.org/officeDocument/2006/relationships/settings"
    Target="settings.xml"/>
</Relationships>
</file>