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14CF" w14:textId="77777777" w:rsidR="002E752E" w:rsidRDefault="002E752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14:paraId="03792477" w14:textId="77777777" w:rsidR="002E752E" w:rsidRDefault="00603BD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BADAN INSTALASI STRATEGIS PERTAHANAN KEMHAN</w:t>
      </w:r>
    </w:p>
    <w:p w14:paraId="5978A5D9" w14:textId="77777777" w:rsidR="002E752E" w:rsidRDefault="00603BDC">
      <w:pPr>
        <w:shd w:val="clear" w:color="auto" w:fill="FFFFFF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PUSAT INFORMASI STRATEGIS PERTAHANAN</w:t>
      </w:r>
    </w:p>
    <w:p w14:paraId="047F4DA7" w14:textId="77777777" w:rsidR="002E752E" w:rsidRDefault="002E752E">
      <w:pPr>
        <w:shd w:val="clear" w:color="auto" w:fill="FFFFFF"/>
        <w:jc w:val="center"/>
        <w:rPr>
          <w:rFonts w:ascii="Arial" w:hAnsi="Arial" w:cs="Arial"/>
        </w:rPr>
      </w:pPr>
    </w:p>
    <w:p w14:paraId="22D2AEA6" w14:textId="77777777" w:rsidR="002E752E" w:rsidRDefault="00B943EC">
      <w:pPr>
        <w:shd w:val="clear" w:color="auto" w:fill="FFFFFF"/>
        <w:jc w:val="center"/>
        <w:rPr>
          <w:rFonts w:ascii="Arial" w:hAnsi="Arial" w:cs="Arial"/>
        </w:rPr>
      </w:pPr>
      <w:r>
        <w:rPr>
          <w:rFonts w:ascii="Arial" w:hAnsi="Arial" w:cs="Arial"/>
        </w:rPr>
        <w:t>LAPORAN INFORMASI</w:t>
      </w:r>
    </w:p>
    <w:p w14:paraId="0782EBE0" w14:textId="77777777" w:rsidR="002E752E" w:rsidRDefault="00B943EC">
      <w:pPr>
        <w:shd w:val="clear" w:color="auto" w:fill="FFFFFF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R/           /LI</w:t>
      </w:r>
      <w:r w:rsidR="00B42B81">
        <w:rPr>
          <w:rFonts w:ascii="Arial" w:hAnsi="Arial" w:cs="Arial"/>
        </w:rPr>
        <w:t>/I/2024</w:t>
      </w:r>
    </w:p>
    <w:p w14:paraId="449FB47C" w14:textId="77777777" w:rsidR="002E752E" w:rsidRDefault="002E752E">
      <w:pPr>
        <w:shd w:val="clear" w:color="auto" w:fill="FFFFFF"/>
        <w:jc w:val="center"/>
        <w:rPr>
          <w:rFonts w:ascii="Arial" w:hAnsi="Arial" w:cs="Arial"/>
        </w:rPr>
      </w:pPr>
    </w:p>
    <w:p w14:paraId="3DDBD728" w14:textId="77777777" w:rsidR="002E752E" w:rsidRDefault="00603BDC" w:rsidP="00B4040D">
      <w:pPr>
        <w:shd w:val="clear" w:color="auto" w:fill="FFFFFF"/>
        <w:tabs>
          <w:tab w:val="left" w:pos="2835"/>
        </w:tabs>
        <w:spacing w:line="276" w:lineRule="auto"/>
        <w:ind w:left="1134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Kepada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 Yth. </w:t>
      </w:r>
      <w:proofErr w:type="spellStart"/>
      <w:r>
        <w:rPr>
          <w:rFonts w:ascii="Arial" w:hAnsi="Arial" w:cs="Arial"/>
          <w:bCs/>
        </w:rPr>
        <w:t>Kabainstrahan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Kemhan</w:t>
      </w:r>
      <w:proofErr w:type="spellEnd"/>
    </w:p>
    <w:p w14:paraId="35D9F8C4" w14:textId="77777777" w:rsidR="002E752E" w:rsidRDefault="00603BDC" w:rsidP="00B4040D">
      <w:pPr>
        <w:shd w:val="clear" w:color="auto" w:fill="FFFFFF"/>
        <w:tabs>
          <w:tab w:val="left" w:pos="2552"/>
        </w:tabs>
        <w:spacing w:line="276" w:lineRule="auto"/>
        <w:ind w:left="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Dari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 </w:t>
      </w:r>
      <w:proofErr w:type="spellStart"/>
      <w:r>
        <w:rPr>
          <w:rFonts w:ascii="Arial" w:hAnsi="Arial" w:cs="Arial"/>
          <w:bCs/>
        </w:rPr>
        <w:t>Kapusinfostrahan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Bainstrahan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Kemhan</w:t>
      </w:r>
      <w:proofErr w:type="spellEnd"/>
    </w:p>
    <w:p w14:paraId="06294BE0" w14:textId="77777777" w:rsidR="002E752E" w:rsidRDefault="00603BDC" w:rsidP="00B4040D">
      <w:pPr>
        <w:shd w:val="clear" w:color="auto" w:fill="FFFFFF"/>
        <w:tabs>
          <w:tab w:val="left" w:pos="2552"/>
        </w:tabs>
        <w:spacing w:line="276" w:lineRule="auto"/>
        <w:ind w:left="1134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Bidang</w:t>
      </w:r>
      <w:proofErr w:type="spellEnd"/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 </w:t>
      </w:r>
      <w:proofErr w:type="spellStart"/>
      <w:r>
        <w:rPr>
          <w:rFonts w:ascii="Arial" w:hAnsi="Arial" w:cs="Arial"/>
          <w:bCs/>
        </w:rPr>
        <w:t>Pertahanan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Keamanan</w:t>
      </w:r>
      <w:proofErr w:type="spellEnd"/>
    </w:p>
    <w:p w14:paraId="79508D97" w14:textId="77777777" w:rsidR="002E752E" w:rsidRDefault="00603BDC" w:rsidP="00B4040D">
      <w:pPr>
        <w:pStyle w:val="Heading1"/>
        <w:shd w:val="clear" w:color="auto" w:fill="FFFFFF"/>
        <w:spacing w:before="0" w:beforeAutospacing="0" w:after="0" w:afterAutospacing="0" w:line="276" w:lineRule="auto"/>
        <w:ind w:left="3119" w:hanging="1985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id-ID"/>
        </w:rPr>
        <w:t>Hal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                    :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sz w:val="24"/>
          <w:szCs w:val="24"/>
        </w:rPr>
        <w:tab/>
      </w:r>
      <w:proofErr w:type="spellStart"/>
      <w:r w:rsidR="00665B31">
        <w:rPr>
          <w:rStyle w:val="Strong"/>
          <w:rFonts w:ascii="Arial" w:hAnsi="Arial" w:cs="Arial"/>
          <w:sz w:val="24"/>
          <w:szCs w:val="24"/>
        </w:rPr>
        <w:t>Penghadangan</w:t>
      </w:r>
      <w:proofErr w:type="spellEnd"/>
      <w:r w:rsidR="00665B31">
        <w:rPr>
          <w:rStyle w:val="Strong"/>
          <w:rFonts w:ascii="Arial" w:hAnsi="Arial" w:cs="Arial"/>
          <w:sz w:val="24"/>
          <w:szCs w:val="24"/>
        </w:rPr>
        <w:t xml:space="preserve"> dan </w:t>
      </w:r>
      <w:proofErr w:type="spellStart"/>
      <w:r w:rsidR="00665B31">
        <w:rPr>
          <w:rStyle w:val="Strong"/>
          <w:rFonts w:ascii="Arial" w:hAnsi="Arial" w:cs="Arial"/>
          <w:sz w:val="24"/>
          <w:szCs w:val="24"/>
        </w:rPr>
        <w:t>Penembakan</w:t>
      </w:r>
      <w:proofErr w:type="spellEnd"/>
      <w:r w:rsidR="00665B31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="00665B31">
        <w:rPr>
          <w:rStyle w:val="Strong"/>
          <w:rFonts w:ascii="Arial" w:hAnsi="Arial" w:cs="Arial"/>
          <w:sz w:val="24"/>
          <w:szCs w:val="24"/>
        </w:rPr>
        <w:t>terhadap</w:t>
      </w:r>
      <w:proofErr w:type="spellEnd"/>
      <w:r w:rsidR="00665B31">
        <w:rPr>
          <w:rStyle w:val="Strong"/>
          <w:rFonts w:ascii="Arial" w:hAnsi="Arial" w:cs="Arial"/>
          <w:sz w:val="24"/>
          <w:szCs w:val="24"/>
        </w:rPr>
        <w:t xml:space="preserve"> Satgas Mandala Maleo Oleh </w:t>
      </w:r>
      <w:r w:rsidR="00B13938">
        <w:rPr>
          <w:rFonts w:ascii="Arial" w:hAnsi="Arial" w:cs="Arial"/>
          <w:b w:val="0"/>
          <w:sz w:val="24"/>
          <w:szCs w:val="24"/>
        </w:rPr>
        <w:t xml:space="preserve">KSTP </w:t>
      </w:r>
      <w:r w:rsidR="00402B1B">
        <w:rPr>
          <w:rFonts w:ascii="Arial" w:hAnsi="Arial" w:cs="Arial"/>
          <w:b w:val="0"/>
          <w:sz w:val="24"/>
          <w:szCs w:val="24"/>
        </w:rPr>
        <w:t>di W</w:t>
      </w:r>
      <w:r w:rsidR="00665B31" w:rsidRPr="00665B31">
        <w:rPr>
          <w:rFonts w:ascii="Arial" w:hAnsi="Arial" w:cs="Arial"/>
          <w:b w:val="0"/>
          <w:sz w:val="24"/>
          <w:szCs w:val="24"/>
        </w:rPr>
        <w:t xml:space="preserve">ilayah </w:t>
      </w:r>
      <w:proofErr w:type="spellStart"/>
      <w:r w:rsidR="00665B31" w:rsidRPr="00665B31">
        <w:rPr>
          <w:rFonts w:ascii="Arial" w:hAnsi="Arial" w:cs="Arial"/>
          <w:b w:val="0"/>
          <w:sz w:val="24"/>
          <w:szCs w:val="24"/>
        </w:rPr>
        <w:t>Distrik</w:t>
      </w:r>
      <w:proofErr w:type="spellEnd"/>
      <w:r w:rsidR="00665B31" w:rsidRPr="00665B31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665B31" w:rsidRPr="00665B31">
        <w:rPr>
          <w:rFonts w:ascii="Arial" w:hAnsi="Arial" w:cs="Arial"/>
          <w:b w:val="0"/>
          <w:sz w:val="24"/>
          <w:szCs w:val="24"/>
        </w:rPr>
        <w:t>Taganombak</w:t>
      </w:r>
      <w:proofErr w:type="spellEnd"/>
      <w:r w:rsidR="00665B31" w:rsidRPr="00665B31">
        <w:rPr>
          <w:rFonts w:ascii="Arial" w:hAnsi="Arial" w:cs="Arial"/>
          <w:b w:val="0"/>
          <w:sz w:val="24"/>
          <w:szCs w:val="24"/>
        </w:rPr>
        <w:t xml:space="preserve"> (</w:t>
      </w:r>
      <w:proofErr w:type="spellStart"/>
      <w:r w:rsidR="00665B31" w:rsidRPr="00665B31">
        <w:rPr>
          <w:rFonts w:ascii="Arial" w:hAnsi="Arial" w:cs="Arial"/>
          <w:b w:val="0"/>
          <w:sz w:val="24"/>
          <w:szCs w:val="24"/>
        </w:rPr>
        <w:t>Kalimawar</w:t>
      </w:r>
      <w:proofErr w:type="spellEnd"/>
      <w:r w:rsidR="00665B31" w:rsidRPr="00665B31">
        <w:rPr>
          <w:rFonts w:ascii="Arial" w:hAnsi="Arial" w:cs="Arial"/>
          <w:b w:val="0"/>
          <w:sz w:val="24"/>
          <w:szCs w:val="24"/>
        </w:rPr>
        <w:t xml:space="preserve">), </w:t>
      </w:r>
      <w:proofErr w:type="spellStart"/>
      <w:r w:rsidR="00665B31" w:rsidRPr="00665B31">
        <w:rPr>
          <w:rFonts w:ascii="Arial" w:hAnsi="Arial" w:cs="Arial"/>
          <w:b w:val="0"/>
          <w:sz w:val="24"/>
          <w:szCs w:val="24"/>
        </w:rPr>
        <w:t>Kab</w:t>
      </w:r>
      <w:proofErr w:type="spellEnd"/>
      <w:r w:rsidR="00665B31" w:rsidRPr="00665B31">
        <w:rPr>
          <w:rFonts w:ascii="Arial" w:hAnsi="Arial" w:cs="Arial"/>
          <w:b w:val="0"/>
          <w:sz w:val="24"/>
          <w:szCs w:val="24"/>
        </w:rPr>
        <w:t xml:space="preserve">. </w:t>
      </w:r>
      <w:proofErr w:type="spellStart"/>
      <w:r w:rsidR="00665B31" w:rsidRPr="00665B31">
        <w:rPr>
          <w:rFonts w:ascii="Arial" w:hAnsi="Arial" w:cs="Arial"/>
          <w:b w:val="0"/>
          <w:sz w:val="24"/>
          <w:szCs w:val="24"/>
        </w:rPr>
        <w:t>Puncak</w:t>
      </w:r>
      <w:proofErr w:type="spellEnd"/>
      <w:r w:rsidR="00665B31" w:rsidRPr="00665B31">
        <w:rPr>
          <w:rFonts w:ascii="Arial" w:hAnsi="Arial" w:cs="Arial"/>
          <w:b w:val="0"/>
          <w:sz w:val="24"/>
          <w:szCs w:val="24"/>
        </w:rPr>
        <w:t xml:space="preserve"> Jaya</w:t>
      </w:r>
      <w:r w:rsidR="00665B31">
        <w:rPr>
          <w:rFonts w:ascii="Arial" w:hAnsi="Arial" w:cs="Arial"/>
          <w:b w:val="0"/>
          <w:sz w:val="24"/>
          <w:szCs w:val="24"/>
        </w:rPr>
        <w:t>,</w:t>
      </w:r>
      <w:r w:rsidR="00665B31" w:rsidRPr="00665B31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B42B81">
        <w:rPr>
          <w:rFonts w:ascii="Arial" w:hAnsi="Arial" w:cs="Arial"/>
          <w:b w:val="0"/>
          <w:sz w:val="24"/>
          <w:szCs w:val="24"/>
        </w:rPr>
        <w:t>Provinsi</w:t>
      </w:r>
      <w:proofErr w:type="spellEnd"/>
      <w:r w:rsidR="00B42B81">
        <w:rPr>
          <w:rFonts w:ascii="Arial" w:hAnsi="Arial" w:cs="Arial"/>
          <w:b w:val="0"/>
          <w:sz w:val="24"/>
          <w:szCs w:val="24"/>
        </w:rPr>
        <w:t xml:space="preserve"> </w:t>
      </w:r>
      <w:r w:rsidR="00665B31">
        <w:rPr>
          <w:rFonts w:ascii="Arial" w:hAnsi="Arial" w:cs="Arial"/>
          <w:b w:val="0"/>
          <w:sz w:val="24"/>
          <w:szCs w:val="24"/>
        </w:rPr>
        <w:t>Papua Tengah.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14:paraId="2254C30F" w14:textId="77777777" w:rsidR="002E752E" w:rsidRDefault="002E752E">
      <w:pPr>
        <w:shd w:val="clear" w:color="auto" w:fill="FFFFFF"/>
        <w:tabs>
          <w:tab w:val="left" w:pos="2552"/>
        </w:tabs>
        <w:ind w:left="1134"/>
        <w:rPr>
          <w:rFonts w:ascii="Arial" w:hAnsi="Arial" w:cs="Arial"/>
          <w:bCs/>
        </w:rPr>
      </w:pPr>
    </w:p>
    <w:p w14:paraId="28CBCAD3" w14:textId="77777777" w:rsidR="002E752E" w:rsidRDefault="00603BDC" w:rsidP="00C01B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Fakta</w:t>
      </w:r>
    </w:p>
    <w:p w14:paraId="2D30D938" w14:textId="77777777" w:rsidR="002E752E" w:rsidRDefault="002E752E">
      <w:pPr>
        <w:ind w:left="567"/>
        <w:jc w:val="both"/>
        <w:rPr>
          <w:rFonts w:ascii="Arial" w:hAnsi="Arial" w:cs="Arial"/>
        </w:rPr>
      </w:pPr>
    </w:p>
    <w:p w14:paraId="460A07A5" w14:textId="2B147F3D" w:rsidR="007A6AD5" w:rsidRDefault="007D5869" w:rsidP="00C01B0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5 Januari 2024 </w:t>
      </w: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 xml:space="preserve"> 13.15 WIT </w:t>
      </w:r>
      <w:proofErr w:type="spellStart"/>
      <w:r w:rsidR="00461B63">
        <w:rPr>
          <w:rFonts w:ascii="Arial" w:hAnsi="Arial" w:cs="Arial"/>
        </w:rPr>
        <w:t>terjadi</w:t>
      </w:r>
      <w:proofErr w:type="spellEnd"/>
      <w:r w:rsidR="00461B63">
        <w:rPr>
          <w:rFonts w:ascii="Arial" w:hAnsi="Arial" w:cs="Arial"/>
        </w:rPr>
        <w:t xml:space="preserve"> </w:t>
      </w:r>
      <w:proofErr w:type="spellStart"/>
      <w:r w:rsidR="00461B63">
        <w:rPr>
          <w:rFonts w:ascii="Arial" w:hAnsi="Arial" w:cs="Arial"/>
        </w:rPr>
        <w:t>aksi</w:t>
      </w:r>
      <w:proofErr w:type="spellEnd"/>
      <w:r w:rsidR="00461B63">
        <w:rPr>
          <w:rFonts w:ascii="Arial" w:hAnsi="Arial" w:cs="Arial"/>
        </w:rPr>
        <w:t xml:space="preserve"> </w:t>
      </w:r>
      <w:proofErr w:type="spellStart"/>
      <w:r w:rsidR="00461B63">
        <w:rPr>
          <w:rFonts w:ascii="Arial" w:hAnsi="Arial" w:cs="Arial"/>
        </w:rPr>
        <w:t>penghadangan</w:t>
      </w:r>
      <w:proofErr w:type="spellEnd"/>
      <w:r w:rsidR="00461B63">
        <w:rPr>
          <w:rFonts w:ascii="Arial" w:hAnsi="Arial" w:cs="Arial"/>
        </w:rPr>
        <w:t xml:space="preserve"> </w:t>
      </w:r>
      <w:r w:rsidR="00461B63" w:rsidRPr="00461B63">
        <w:rPr>
          <w:rFonts w:ascii="Arial" w:hAnsi="Arial" w:cs="Arial"/>
        </w:rPr>
        <w:t xml:space="preserve">Tim Satgas Mandala Maleo </w:t>
      </w:r>
      <w:r w:rsidR="00AA21DB" w:rsidRPr="00461B63">
        <w:rPr>
          <w:rFonts w:ascii="Arial" w:hAnsi="Arial" w:cs="Arial"/>
        </w:rPr>
        <w:t>di K</w:t>
      </w:r>
      <w:r w:rsidR="00AA21DB">
        <w:rPr>
          <w:rFonts w:ascii="Arial" w:hAnsi="Arial" w:cs="Arial"/>
        </w:rPr>
        <w:t>am</w:t>
      </w:r>
      <w:r w:rsidR="00AA21DB" w:rsidRPr="00461B63">
        <w:rPr>
          <w:rFonts w:ascii="Arial" w:hAnsi="Arial" w:cs="Arial"/>
        </w:rPr>
        <w:t>p</w:t>
      </w:r>
      <w:r w:rsidR="00AA21DB">
        <w:rPr>
          <w:rFonts w:ascii="Arial" w:hAnsi="Arial" w:cs="Arial"/>
        </w:rPr>
        <w:t>ung</w:t>
      </w:r>
      <w:r w:rsidR="00AA21DB" w:rsidRPr="00461B63">
        <w:rPr>
          <w:rFonts w:ascii="Arial" w:hAnsi="Arial" w:cs="Arial"/>
        </w:rPr>
        <w:t xml:space="preserve"> Lambo </w:t>
      </w:r>
      <w:proofErr w:type="spellStart"/>
      <w:r w:rsidR="00AA21DB" w:rsidRPr="00461B63">
        <w:rPr>
          <w:rFonts w:ascii="Arial" w:hAnsi="Arial" w:cs="Arial"/>
        </w:rPr>
        <w:t>Distrik</w:t>
      </w:r>
      <w:proofErr w:type="spellEnd"/>
      <w:r w:rsidR="00AA21DB" w:rsidRPr="00461B63">
        <w:rPr>
          <w:rFonts w:ascii="Arial" w:hAnsi="Arial" w:cs="Arial"/>
        </w:rPr>
        <w:t xml:space="preserve"> </w:t>
      </w:r>
      <w:proofErr w:type="spellStart"/>
      <w:r w:rsidR="00AA21DB" w:rsidRPr="00461B63">
        <w:rPr>
          <w:rFonts w:ascii="Arial" w:hAnsi="Arial" w:cs="Arial"/>
        </w:rPr>
        <w:t>Taganombak</w:t>
      </w:r>
      <w:proofErr w:type="spellEnd"/>
      <w:r w:rsidR="00AA21DB" w:rsidRPr="00461B63">
        <w:rPr>
          <w:rFonts w:ascii="Arial" w:hAnsi="Arial" w:cs="Arial"/>
        </w:rPr>
        <w:t xml:space="preserve"> </w:t>
      </w:r>
      <w:proofErr w:type="spellStart"/>
      <w:r w:rsidR="00AA21DB" w:rsidRPr="00461B63">
        <w:rPr>
          <w:rFonts w:ascii="Arial" w:hAnsi="Arial" w:cs="Arial"/>
        </w:rPr>
        <w:t>Kab</w:t>
      </w:r>
      <w:proofErr w:type="spellEnd"/>
      <w:r w:rsidR="00AA21DB" w:rsidRPr="00461B63">
        <w:rPr>
          <w:rFonts w:ascii="Arial" w:hAnsi="Arial" w:cs="Arial"/>
        </w:rPr>
        <w:t xml:space="preserve">. </w:t>
      </w:r>
      <w:proofErr w:type="spellStart"/>
      <w:r w:rsidR="00AA21DB" w:rsidRPr="00461B63">
        <w:rPr>
          <w:rFonts w:ascii="Arial" w:hAnsi="Arial" w:cs="Arial"/>
        </w:rPr>
        <w:t>Puncak</w:t>
      </w:r>
      <w:proofErr w:type="spellEnd"/>
      <w:r w:rsidR="00AA21DB" w:rsidRPr="00461B63">
        <w:rPr>
          <w:rFonts w:ascii="Arial" w:hAnsi="Arial" w:cs="Arial"/>
        </w:rPr>
        <w:t xml:space="preserve"> Jaya Prov. Papua Tengah </w:t>
      </w:r>
      <w:r w:rsidR="00461B63" w:rsidRPr="00461B63">
        <w:rPr>
          <w:rFonts w:ascii="Arial" w:hAnsi="Arial" w:cs="Arial"/>
        </w:rPr>
        <w:t xml:space="preserve">oleh </w:t>
      </w:r>
      <w:r w:rsidR="00AA21DB">
        <w:rPr>
          <w:rFonts w:ascii="Arial" w:hAnsi="Arial" w:cs="Arial"/>
        </w:rPr>
        <w:t xml:space="preserve">Kelompok </w:t>
      </w:r>
      <w:proofErr w:type="spellStart"/>
      <w:r w:rsidR="00AA21DB">
        <w:rPr>
          <w:rFonts w:ascii="Arial" w:hAnsi="Arial" w:cs="Arial"/>
        </w:rPr>
        <w:t>Separatis</w:t>
      </w:r>
      <w:proofErr w:type="spellEnd"/>
      <w:r w:rsidR="00AA21DB">
        <w:rPr>
          <w:rFonts w:ascii="Arial" w:hAnsi="Arial" w:cs="Arial"/>
        </w:rPr>
        <w:t xml:space="preserve"> </w:t>
      </w:r>
      <w:proofErr w:type="spellStart"/>
      <w:r w:rsidR="00AA21DB">
        <w:rPr>
          <w:rFonts w:ascii="Arial" w:hAnsi="Arial" w:cs="Arial"/>
        </w:rPr>
        <w:t>Teroris</w:t>
      </w:r>
      <w:proofErr w:type="spellEnd"/>
      <w:r w:rsidR="00AA21DB">
        <w:rPr>
          <w:rFonts w:ascii="Arial" w:hAnsi="Arial" w:cs="Arial"/>
        </w:rPr>
        <w:t xml:space="preserve"> Papua</w:t>
      </w:r>
      <w:r w:rsidR="00AA21DB" w:rsidRPr="00461B63">
        <w:rPr>
          <w:rFonts w:ascii="Arial" w:hAnsi="Arial" w:cs="Arial"/>
        </w:rPr>
        <w:t xml:space="preserve"> </w:t>
      </w:r>
      <w:r w:rsidR="00AA21DB">
        <w:rPr>
          <w:rFonts w:ascii="Arial" w:hAnsi="Arial" w:cs="Arial"/>
        </w:rPr>
        <w:t>(</w:t>
      </w:r>
      <w:r w:rsidR="00461B63" w:rsidRPr="00461B63">
        <w:rPr>
          <w:rFonts w:ascii="Arial" w:hAnsi="Arial" w:cs="Arial"/>
        </w:rPr>
        <w:t>K</w:t>
      </w:r>
      <w:r w:rsidR="00AA21DB">
        <w:rPr>
          <w:rFonts w:ascii="Arial" w:hAnsi="Arial" w:cs="Arial"/>
        </w:rPr>
        <w:t>STP)</w:t>
      </w:r>
      <w:r w:rsidR="00461B63" w:rsidRPr="00461B63">
        <w:rPr>
          <w:rFonts w:ascii="Arial" w:hAnsi="Arial" w:cs="Arial"/>
        </w:rPr>
        <w:t xml:space="preserve"> </w:t>
      </w:r>
      <w:r w:rsidR="00AA21DB" w:rsidRPr="007A6AD5">
        <w:rPr>
          <w:rFonts w:ascii="Arial" w:hAnsi="Arial" w:cs="Arial"/>
        </w:rPr>
        <w:t xml:space="preserve">Kelompok </w:t>
      </w:r>
      <w:proofErr w:type="spellStart"/>
      <w:r w:rsidR="00AA21DB" w:rsidRPr="007A6AD5">
        <w:rPr>
          <w:rFonts w:ascii="Arial" w:hAnsi="Arial" w:cs="Arial"/>
        </w:rPr>
        <w:t>Yambi</w:t>
      </w:r>
      <w:proofErr w:type="spellEnd"/>
      <w:r w:rsidR="007A6AD5" w:rsidRPr="007A6AD5">
        <w:rPr>
          <w:rFonts w:ascii="Arial" w:hAnsi="Arial" w:cs="Arial"/>
        </w:rPr>
        <w:t xml:space="preserve">, </w:t>
      </w:r>
      <w:proofErr w:type="spellStart"/>
      <w:r w:rsidR="006829CB">
        <w:rPr>
          <w:rFonts w:ascii="Arial" w:hAnsi="Arial" w:cs="Arial"/>
        </w:rPr>
        <w:t>pimpinan</w:t>
      </w:r>
      <w:proofErr w:type="spellEnd"/>
      <w:r w:rsidR="006829CB">
        <w:rPr>
          <w:rFonts w:ascii="Arial" w:hAnsi="Arial" w:cs="Arial"/>
        </w:rPr>
        <w:t xml:space="preserve"> </w:t>
      </w:r>
      <w:proofErr w:type="spellStart"/>
      <w:r w:rsidR="006829CB">
        <w:rPr>
          <w:rFonts w:ascii="Arial" w:hAnsi="Arial" w:cs="Arial"/>
        </w:rPr>
        <w:t>Numbuk</w:t>
      </w:r>
      <w:proofErr w:type="spellEnd"/>
      <w:r w:rsidR="006829CB" w:rsidRPr="006829CB">
        <w:rPr>
          <w:rFonts w:ascii="Arial" w:hAnsi="Arial" w:cs="Arial"/>
        </w:rPr>
        <w:t xml:space="preserve"> </w:t>
      </w:r>
      <w:proofErr w:type="spellStart"/>
      <w:r w:rsidR="006829CB" w:rsidRPr="006829CB">
        <w:rPr>
          <w:rFonts w:ascii="Arial" w:hAnsi="Arial" w:cs="Arial"/>
        </w:rPr>
        <w:t>T</w:t>
      </w:r>
      <w:r w:rsidR="00AA21DB">
        <w:rPr>
          <w:rFonts w:ascii="Arial" w:hAnsi="Arial" w:cs="Arial"/>
        </w:rPr>
        <w:t>e</w:t>
      </w:r>
      <w:r w:rsidR="006829CB" w:rsidRPr="006829CB">
        <w:rPr>
          <w:rFonts w:ascii="Arial" w:hAnsi="Arial" w:cs="Arial"/>
        </w:rPr>
        <w:t>lenggen</w:t>
      </w:r>
      <w:proofErr w:type="spellEnd"/>
      <w:r w:rsidR="007A6AD5" w:rsidRPr="007A6AD5">
        <w:rPr>
          <w:rFonts w:ascii="Arial" w:hAnsi="Arial" w:cs="Arial"/>
        </w:rPr>
        <w:t>.</w:t>
      </w:r>
      <w:r w:rsidR="007A6AD5">
        <w:rPr>
          <w:rFonts w:ascii="Arial" w:hAnsi="Arial" w:cs="Arial"/>
        </w:rPr>
        <w:t xml:space="preserve"> </w:t>
      </w:r>
      <w:proofErr w:type="spellStart"/>
      <w:r w:rsidR="007A6AD5">
        <w:rPr>
          <w:rFonts w:ascii="Arial" w:hAnsi="Arial" w:cs="Arial"/>
        </w:rPr>
        <w:t>Akibat</w:t>
      </w:r>
      <w:proofErr w:type="spellEnd"/>
      <w:r w:rsidR="007A6AD5">
        <w:rPr>
          <w:rFonts w:ascii="Arial" w:hAnsi="Arial" w:cs="Arial"/>
        </w:rPr>
        <w:t xml:space="preserve"> </w:t>
      </w:r>
      <w:proofErr w:type="spellStart"/>
      <w:r w:rsidR="007A6AD5">
        <w:rPr>
          <w:rFonts w:ascii="Arial" w:hAnsi="Arial" w:cs="Arial"/>
        </w:rPr>
        <w:t>insiden</w:t>
      </w:r>
      <w:proofErr w:type="spellEnd"/>
      <w:r w:rsidR="007A6AD5">
        <w:rPr>
          <w:rFonts w:ascii="Arial" w:hAnsi="Arial" w:cs="Arial"/>
        </w:rPr>
        <w:t xml:space="preserve"> </w:t>
      </w:r>
      <w:proofErr w:type="spellStart"/>
      <w:r w:rsidR="007A6AD5">
        <w:rPr>
          <w:rFonts w:ascii="Arial" w:hAnsi="Arial" w:cs="Arial"/>
        </w:rPr>
        <w:t>tersebut</w:t>
      </w:r>
      <w:proofErr w:type="spellEnd"/>
      <w:r w:rsidR="007A6AD5">
        <w:rPr>
          <w:rFonts w:ascii="Arial" w:hAnsi="Arial" w:cs="Arial"/>
        </w:rPr>
        <w:t xml:space="preserve"> </w:t>
      </w:r>
      <w:proofErr w:type="spellStart"/>
      <w:r w:rsidR="008E6A3F">
        <w:rPr>
          <w:rFonts w:ascii="Arial" w:hAnsi="Arial" w:cs="Arial"/>
        </w:rPr>
        <w:t>mengakibatkan</w:t>
      </w:r>
      <w:proofErr w:type="spellEnd"/>
      <w:r w:rsidR="008E6A3F">
        <w:rPr>
          <w:rFonts w:ascii="Arial" w:hAnsi="Arial" w:cs="Arial"/>
        </w:rPr>
        <w:t xml:space="preserve"> </w:t>
      </w:r>
      <w:proofErr w:type="spellStart"/>
      <w:r w:rsidR="008E6A3F">
        <w:rPr>
          <w:rFonts w:ascii="Arial" w:hAnsi="Arial" w:cs="Arial"/>
        </w:rPr>
        <w:t>seorang</w:t>
      </w:r>
      <w:proofErr w:type="spellEnd"/>
      <w:r w:rsidR="008E6A3F">
        <w:rPr>
          <w:rFonts w:ascii="Arial" w:hAnsi="Arial" w:cs="Arial"/>
        </w:rPr>
        <w:t xml:space="preserve"> </w:t>
      </w:r>
      <w:proofErr w:type="spellStart"/>
      <w:r w:rsidR="008E6A3F">
        <w:rPr>
          <w:rFonts w:ascii="Arial" w:hAnsi="Arial" w:cs="Arial"/>
        </w:rPr>
        <w:t>personil</w:t>
      </w:r>
      <w:proofErr w:type="spellEnd"/>
      <w:r w:rsidR="008E6A3F">
        <w:rPr>
          <w:rFonts w:ascii="Arial" w:hAnsi="Arial" w:cs="Arial"/>
        </w:rPr>
        <w:t xml:space="preserve"> </w:t>
      </w:r>
      <w:r w:rsidR="008E6A3F" w:rsidRPr="008E6A3F">
        <w:rPr>
          <w:rFonts w:ascii="Arial" w:hAnsi="Arial" w:cs="Arial"/>
        </w:rPr>
        <w:t xml:space="preserve">Satgas Mandala Maleo </w:t>
      </w:r>
      <w:proofErr w:type="spellStart"/>
      <w:r w:rsidR="008E6A3F" w:rsidRPr="008E6A3F">
        <w:rPr>
          <w:rFonts w:ascii="Arial" w:hAnsi="Arial" w:cs="Arial"/>
        </w:rPr>
        <w:t>a.</w:t>
      </w:r>
      <w:r w:rsidR="00AA21DB">
        <w:rPr>
          <w:rFonts w:ascii="Arial" w:hAnsi="Arial" w:cs="Arial"/>
        </w:rPr>
        <w:t>n</w:t>
      </w:r>
      <w:proofErr w:type="spellEnd"/>
      <w:r w:rsidR="00AA21DB">
        <w:rPr>
          <w:rFonts w:ascii="Arial" w:hAnsi="Arial" w:cs="Arial"/>
        </w:rPr>
        <w:t xml:space="preserve">. </w:t>
      </w:r>
      <w:proofErr w:type="spellStart"/>
      <w:r w:rsidR="008E6A3F" w:rsidRPr="008E6A3F">
        <w:rPr>
          <w:rFonts w:ascii="Arial" w:hAnsi="Arial" w:cs="Arial"/>
        </w:rPr>
        <w:t>Sertu</w:t>
      </w:r>
      <w:proofErr w:type="spellEnd"/>
      <w:r w:rsidR="008E6A3F" w:rsidRPr="008E6A3F">
        <w:rPr>
          <w:rFonts w:ascii="Arial" w:hAnsi="Arial" w:cs="Arial"/>
        </w:rPr>
        <w:t xml:space="preserve"> La </w:t>
      </w:r>
      <w:proofErr w:type="spellStart"/>
      <w:r w:rsidR="008E6A3F" w:rsidRPr="008E6A3F">
        <w:rPr>
          <w:rFonts w:ascii="Arial" w:hAnsi="Arial" w:cs="Arial"/>
        </w:rPr>
        <w:t>Alfiadin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meninggal</w:t>
      </w:r>
      <w:proofErr w:type="spellEnd"/>
      <w:r w:rsidR="008E6A3F" w:rsidRPr="008E6A3F">
        <w:rPr>
          <w:rFonts w:ascii="Arial" w:hAnsi="Arial" w:cs="Arial"/>
        </w:rPr>
        <w:t xml:space="preserve"> dunia </w:t>
      </w:r>
      <w:proofErr w:type="spellStart"/>
      <w:r w:rsidR="008E6A3F" w:rsidRPr="008E6A3F">
        <w:rPr>
          <w:rFonts w:ascii="Arial" w:hAnsi="Arial" w:cs="Arial"/>
        </w:rPr>
        <w:t>terkena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tembakan</w:t>
      </w:r>
      <w:proofErr w:type="spellEnd"/>
      <w:r w:rsidR="008E6A3F" w:rsidRPr="008E6A3F">
        <w:rPr>
          <w:rFonts w:ascii="Arial" w:hAnsi="Arial" w:cs="Arial"/>
        </w:rPr>
        <w:t xml:space="preserve"> di </w:t>
      </w:r>
      <w:proofErr w:type="spellStart"/>
      <w:r w:rsidR="008E6A3F" w:rsidRPr="008E6A3F">
        <w:rPr>
          <w:rFonts w:ascii="Arial" w:hAnsi="Arial" w:cs="Arial"/>
        </w:rPr>
        <w:t>bagian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punggung</w:t>
      </w:r>
      <w:proofErr w:type="spellEnd"/>
      <w:r w:rsidR="008E6A3F" w:rsidRPr="008E6A3F">
        <w:rPr>
          <w:rFonts w:ascii="Arial" w:hAnsi="Arial" w:cs="Arial"/>
        </w:rPr>
        <w:t>.</w:t>
      </w:r>
      <w:r w:rsidR="008E6A3F">
        <w:rPr>
          <w:rFonts w:ascii="Arial" w:hAnsi="Arial" w:cs="Arial"/>
        </w:rPr>
        <w:t xml:space="preserve"> </w:t>
      </w:r>
      <w:r w:rsidR="008E6A3F" w:rsidRPr="008E6A3F">
        <w:rPr>
          <w:rFonts w:ascii="Arial" w:hAnsi="Arial" w:cs="Arial"/>
        </w:rPr>
        <w:t xml:space="preserve">Adapun </w:t>
      </w:r>
      <w:proofErr w:type="spellStart"/>
      <w:r w:rsidR="008E6A3F" w:rsidRPr="008E6A3F">
        <w:rPr>
          <w:rFonts w:ascii="Arial" w:hAnsi="Arial" w:cs="Arial"/>
        </w:rPr>
        <w:t>kronologis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kejadian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sebagai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berikut</w:t>
      </w:r>
      <w:proofErr w:type="spellEnd"/>
      <w:r w:rsidR="008E6A3F" w:rsidRPr="008E6A3F">
        <w:rPr>
          <w:rFonts w:ascii="Arial" w:hAnsi="Arial" w:cs="Arial"/>
        </w:rPr>
        <w:t>:</w:t>
      </w:r>
    </w:p>
    <w:p w14:paraId="09D417AA" w14:textId="77777777" w:rsidR="006F4C40" w:rsidRDefault="006F4C40" w:rsidP="001F7372">
      <w:pPr>
        <w:jc w:val="both"/>
        <w:rPr>
          <w:rFonts w:ascii="Arial" w:hAnsi="Arial" w:cs="Arial"/>
        </w:rPr>
      </w:pPr>
    </w:p>
    <w:p w14:paraId="1B31144B" w14:textId="77777777" w:rsidR="006F4C40" w:rsidRPr="006F4C40" w:rsidRDefault="006F4C40" w:rsidP="006F4C40">
      <w:pPr>
        <w:pStyle w:val="ListParagraph"/>
        <w:ind w:left="747"/>
        <w:jc w:val="both"/>
        <w:rPr>
          <w:rFonts w:ascii="Arial" w:hAnsi="Arial" w:cs="Arial"/>
        </w:rPr>
      </w:pPr>
    </w:p>
    <w:p w14:paraId="44E4523E" w14:textId="15C88B8B" w:rsidR="00B943EC" w:rsidRPr="008E6A3F" w:rsidRDefault="00AA21DB" w:rsidP="00C01B0D">
      <w:pPr>
        <w:ind w:left="1440" w:hanging="72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</w:t>
      </w:r>
      <w:r w:rsidR="006F4C40">
        <w:rPr>
          <w:rFonts w:ascii="Arial" w:hAnsi="Arial" w:cs="Arial"/>
        </w:rPr>
        <w:t>.</w:t>
      </w:r>
      <w:r w:rsidR="00B943EC" w:rsidRPr="00B943EC">
        <w:rPr>
          <w:rFonts w:ascii="Arial" w:hAnsi="Arial" w:cs="Arial"/>
        </w:rPr>
        <w:t xml:space="preserve"> </w:t>
      </w:r>
      <w:r w:rsidR="00C01B0D">
        <w:rPr>
          <w:rFonts w:ascii="Arial" w:hAnsi="Arial" w:cs="Arial"/>
        </w:rPr>
        <w:tab/>
      </w:r>
      <w:r w:rsidR="008E6A3F" w:rsidRPr="008E6A3F">
        <w:rPr>
          <w:rFonts w:ascii="Arial" w:hAnsi="Arial" w:cs="Arial"/>
        </w:rPr>
        <w:t xml:space="preserve">Pada </w:t>
      </w:r>
      <w:proofErr w:type="spellStart"/>
      <w:r w:rsidR="008E6A3F" w:rsidRPr="008E6A3F">
        <w:rPr>
          <w:rFonts w:ascii="Arial" w:hAnsi="Arial" w:cs="Arial"/>
        </w:rPr>
        <w:t>hari</w:t>
      </w:r>
      <w:proofErr w:type="spellEnd"/>
      <w:r w:rsidR="008E6A3F" w:rsidRPr="008E6A3F">
        <w:rPr>
          <w:rFonts w:ascii="Arial" w:hAnsi="Arial" w:cs="Arial"/>
        </w:rPr>
        <w:t xml:space="preserve"> Jumat</w:t>
      </w:r>
      <w:r>
        <w:rPr>
          <w:rFonts w:ascii="Arial" w:hAnsi="Arial" w:cs="Arial"/>
        </w:rPr>
        <w:t>,</w:t>
      </w:r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tanggal</w:t>
      </w:r>
      <w:proofErr w:type="spellEnd"/>
      <w:r w:rsidR="008E6A3F" w:rsidRPr="008E6A3F">
        <w:rPr>
          <w:rFonts w:ascii="Arial" w:hAnsi="Arial" w:cs="Arial"/>
        </w:rPr>
        <w:t xml:space="preserve"> 5 Janua</w:t>
      </w:r>
      <w:r w:rsidR="008D63A4">
        <w:rPr>
          <w:rFonts w:ascii="Arial" w:hAnsi="Arial" w:cs="Arial"/>
        </w:rPr>
        <w:t xml:space="preserve">ri 2024 </w:t>
      </w:r>
      <w:proofErr w:type="spellStart"/>
      <w:r w:rsidR="008D63A4">
        <w:rPr>
          <w:rFonts w:ascii="Arial" w:hAnsi="Arial" w:cs="Arial"/>
        </w:rPr>
        <w:t>sekitar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pukul</w:t>
      </w:r>
      <w:proofErr w:type="spellEnd"/>
      <w:r w:rsidR="008E6A3F" w:rsidRPr="008E6A3F">
        <w:rPr>
          <w:rFonts w:ascii="Arial" w:hAnsi="Arial" w:cs="Arial"/>
        </w:rPr>
        <w:t xml:space="preserve"> 10.00 WIT, Tim Satgas Mandala </w:t>
      </w:r>
      <w:proofErr w:type="spellStart"/>
      <w:r w:rsidR="008E6A3F" w:rsidRPr="008E6A3F">
        <w:rPr>
          <w:rFonts w:ascii="Arial" w:hAnsi="Arial" w:cs="Arial"/>
        </w:rPr>
        <w:t>berjumlah</w:t>
      </w:r>
      <w:proofErr w:type="spellEnd"/>
      <w:r w:rsidR="008E6A3F" w:rsidRPr="008E6A3F">
        <w:rPr>
          <w:rFonts w:ascii="Arial" w:hAnsi="Arial" w:cs="Arial"/>
        </w:rPr>
        <w:t xml:space="preserve"> 4 (</w:t>
      </w:r>
      <w:proofErr w:type="spellStart"/>
      <w:r w:rsidR="008E6A3F" w:rsidRPr="008E6A3F">
        <w:rPr>
          <w:rFonts w:ascii="Arial" w:hAnsi="Arial" w:cs="Arial"/>
        </w:rPr>
        <w:t>empat</w:t>
      </w:r>
      <w:proofErr w:type="spellEnd"/>
      <w:r w:rsidR="008E6A3F" w:rsidRPr="008E6A3F">
        <w:rPr>
          <w:rFonts w:ascii="Arial" w:hAnsi="Arial" w:cs="Arial"/>
        </w:rPr>
        <w:t xml:space="preserve">) orang </w:t>
      </w:r>
      <w:proofErr w:type="spellStart"/>
      <w:r w:rsidR="008E6A3F" w:rsidRPr="008E6A3F">
        <w:rPr>
          <w:rFonts w:ascii="Arial" w:hAnsi="Arial" w:cs="Arial"/>
        </w:rPr>
        <w:t>dipimpin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Sertu</w:t>
      </w:r>
      <w:proofErr w:type="spellEnd"/>
      <w:r w:rsidR="008E6A3F" w:rsidRPr="008E6A3F">
        <w:rPr>
          <w:rFonts w:ascii="Arial" w:hAnsi="Arial" w:cs="Arial"/>
        </w:rPr>
        <w:t xml:space="preserve"> La </w:t>
      </w:r>
      <w:proofErr w:type="spellStart"/>
      <w:r w:rsidR="008E6A3F" w:rsidRPr="008E6A3F">
        <w:rPr>
          <w:rFonts w:ascii="Arial" w:hAnsi="Arial" w:cs="Arial"/>
        </w:rPr>
        <w:t>Afiadin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menghadiri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undangan</w:t>
      </w:r>
      <w:proofErr w:type="spellEnd"/>
      <w:r w:rsidR="008E6A3F" w:rsidRPr="008E6A3F">
        <w:rPr>
          <w:rFonts w:ascii="Arial" w:hAnsi="Arial" w:cs="Arial"/>
        </w:rPr>
        <w:t xml:space="preserve"> acara Bakar Batu di</w:t>
      </w:r>
      <w:r w:rsidR="008D63A4">
        <w:rPr>
          <w:rFonts w:ascii="Arial" w:hAnsi="Arial" w:cs="Arial"/>
        </w:rPr>
        <w:t xml:space="preserve"> Kampung Lambo, </w:t>
      </w:r>
      <w:proofErr w:type="spellStart"/>
      <w:r w:rsidR="008E6A3F" w:rsidRPr="008E6A3F">
        <w:rPr>
          <w:rFonts w:ascii="Arial" w:hAnsi="Arial" w:cs="Arial"/>
        </w:rPr>
        <w:t>Distrik</w:t>
      </w:r>
      <w:proofErr w:type="spellEnd"/>
      <w:r w:rsidR="008E6A3F" w:rsidRPr="008E6A3F">
        <w:rPr>
          <w:rFonts w:ascii="Arial" w:hAnsi="Arial" w:cs="Arial"/>
        </w:rPr>
        <w:t xml:space="preserve"> </w:t>
      </w:r>
      <w:proofErr w:type="spellStart"/>
      <w:r w:rsidR="008E6A3F" w:rsidRPr="008E6A3F">
        <w:rPr>
          <w:rFonts w:ascii="Arial" w:hAnsi="Arial" w:cs="Arial"/>
        </w:rPr>
        <w:t>Taganombak</w:t>
      </w:r>
      <w:proofErr w:type="spellEnd"/>
      <w:r>
        <w:rPr>
          <w:rFonts w:ascii="Arial" w:hAnsi="Arial" w:cs="Arial"/>
        </w:rPr>
        <w:t>,</w:t>
      </w:r>
      <w:r w:rsidR="008E6A3F" w:rsidRPr="008E6A3F">
        <w:rPr>
          <w:rFonts w:ascii="Arial" w:hAnsi="Arial" w:cs="Arial"/>
        </w:rPr>
        <w:t xml:space="preserve"> </w:t>
      </w:r>
      <w:r w:rsidR="001F7372">
        <w:rPr>
          <w:rFonts w:ascii="Arial" w:hAnsi="Arial" w:cs="Arial"/>
        </w:rPr>
        <w:t xml:space="preserve">dan acara </w:t>
      </w:r>
      <w:proofErr w:type="spellStart"/>
      <w:r w:rsidR="001F7372">
        <w:rPr>
          <w:rFonts w:ascii="Arial" w:hAnsi="Arial" w:cs="Arial"/>
        </w:rPr>
        <w:t>berakhir</w:t>
      </w:r>
      <w:proofErr w:type="spellEnd"/>
      <w:r w:rsidR="001F7372">
        <w:rPr>
          <w:rFonts w:ascii="Arial" w:hAnsi="Arial" w:cs="Arial"/>
        </w:rPr>
        <w:t xml:space="preserve"> </w:t>
      </w:r>
      <w:proofErr w:type="spellStart"/>
      <w:r w:rsidR="001F7372">
        <w:rPr>
          <w:rFonts w:ascii="Arial" w:hAnsi="Arial" w:cs="Arial"/>
        </w:rPr>
        <w:t>sekitar</w:t>
      </w:r>
      <w:proofErr w:type="spellEnd"/>
      <w:r w:rsidR="001F7372">
        <w:rPr>
          <w:rFonts w:ascii="Arial" w:hAnsi="Arial" w:cs="Arial"/>
        </w:rPr>
        <w:t xml:space="preserve"> </w:t>
      </w:r>
      <w:proofErr w:type="spellStart"/>
      <w:r w:rsidR="001F7372">
        <w:rPr>
          <w:rFonts w:ascii="Arial" w:hAnsi="Arial" w:cs="Arial"/>
        </w:rPr>
        <w:t>pukul</w:t>
      </w:r>
      <w:proofErr w:type="spellEnd"/>
      <w:r w:rsidR="001F7372">
        <w:rPr>
          <w:rFonts w:ascii="Arial" w:hAnsi="Arial" w:cs="Arial"/>
        </w:rPr>
        <w:t xml:space="preserve"> 13.00 WIT</w:t>
      </w:r>
      <w:r w:rsidR="008E6A3F" w:rsidRPr="008E6A3F">
        <w:rPr>
          <w:rFonts w:ascii="Arial" w:hAnsi="Arial" w:cs="Arial"/>
        </w:rPr>
        <w:t>.</w:t>
      </w:r>
    </w:p>
    <w:p w14:paraId="0633FBEE" w14:textId="77777777" w:rsidR="00B943EC" w:rsidRPr="008E6A3F" w:rsidRDefault="00B943EC" w:rsidP="00B943EC">
      <w:pPr>
        <w:ind w:left="567"/>
        <w:jc w:val="both"/>
        <w:rPr>
          <w:rFonts w:ascii="Arial" w:hAnsi="Arial" w:cs="Arial"/>
          <w:color w:val="FF0000"/>
        </w:rPr>
      </w:pPr>
    </w:p>
    <w:p w14:paraId="1354800D" w14:textId="5C0B074B" w:rsidR="00480FF6" w:rsidRDefault="00AA21DB" w:rsidP="00C01B0D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43EC" w:rsidRPr="00B943EC">
        <w:rPr>
          <w:rFonts w:ascii="Arial" w:hAnsi="Arial" w:cs="Arial"/>
        </w:rPr>
        <w:t xml:space="preserve">. </w:t>
      </w:r>
      <w:r w:rsidR="00C01B0D">
        <w:rPr>
          <w:rFonts w:ascii="Arial" w:hAnsi="Arial" w:cs="Arial"/>
        </w:rPr>
        <w:tab/>
      </w:r>
      <w:proofErr w:type="spellStart"/>
      <w:r w:rsidR="00480FF6">
        <w:rPr>
          <w:rFonts w:ascii="Arial" w:hAnsi="Arial" w:cs="Arial"/>
        </w:rPr>
        <w:t>P</w:t>
      </w:r>
      <w:r w:rsidR="00480FF6" w:rsidRPr="00480FF6">
        <w:rPr>
          <w:rFonts w:ascii="Arial" w:hAnsi="Arial" w:cs="Arial"/>
        </w:rPr>
        <w:t>ukul</w:t>
      </w:r>
      <w:proofErr w:type="spellEnd"/>
      <w:r w:rsidR="00480FF6" w:rsidRPr="00480FF6">
        <w:rPr>
          <w:rFonts w:ascii="Arial" w:hAnsi="Arial" w:cs="Arial"/>
        </w:rPr>
        <w:t xml:space="preserve"> 13.10 WIT, Tim Satgas Mandala </w:t>
      </w:r>
      <w:proofErr w:type="spellStart"/>
      <w:r w:rsidR="00480FF6" w:rsidRPr="00480FF6">
        <w:rPr>
          <w:rFonts w:ascii="Arial" w:hAnsi="Arial" w:cs="Arial"/>
        </w:rPr>
        <w:t>kembali</w:t>
      </w:r>
      <w:proofErr w:type="spellEnd"/>
      <w:r w:rsidR="00480FF6" w:rsidRPr="00480FF6">
        <w:rPr>
          <w:rFonts w:ascii="Arial" w:hAnsi="Arial" w:cs="Arial"/>
        </w:rPr>
        <w:t xml:space="preserve"> dan pada </w:t>
      </w:r>
      <w:proofErr w:type="spellStart"/>
      <w:r w:rsidR="00480FF6" w:rsidRPr="00480FF6">
        <w:rPr>
          <w:rFonts w:ascii="Arial" w:hAnsi="Arial" w:cs="Arial"/>
        </w:rPr>
        <w:t>saat</w:t>
      </w:r>
      <w:proofErr w:type="spellEnd"/>
      <w:r w:rsidR="00480FF6" w:rsidRPr="00480FF6">
        <w:rPr>
          <w:rFonts w:ascii="Arial" w:hAnsi="Arial" w:cs="Arial"/>
        </w:rPr>
        <w:t xml:space="preserve"> Tim </w:t>
      </w:r>
      <w:proofErr w:type="spellStart"/>
      <w:r w:rsidR="00480FF6" w:rsidRPr="00480FF6">
        <w:rPr>
          <w:rFonts w:ascii="Arial" w:hAnsi="Arial" w:cs="Arial"/>
        </w:rPr>
        <w:t>melintasi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1F7372">
        <w:rPr>
          <w:rFonts w:ascii="Arial" w:hAnsi="Arial" w:cs="Arial"/>
        </w:rPr>
        <w:t>Jembatan</w:t>
      </w:r>
      <w:proofErr w:type="spellEnd"/>
      <w:r w:rsidR="001F7372">
        <w:rPr>
          <w:rFonts w:ascii="Arial" w:hAnsi="Arial" w:cs="Arial"/>
        </w:rPr>
        <w:t xml:space="preserve"> </w:t>
      </w:r>
      <w:r w:rsidR="00480FF6" w:rsidRPr="00480FF6">
        <w:rPr>
          <w:rFonts w:ascii="Arial" w:hAnsi="Arial" w:cs="Arial"/>
        </w:rPr>
        <w:t xml:space="preserve">Kali </w:t>
      </w:r>
      <w:r w:rsidR="00A60ADC">
        <w:rPr>
          <w:rFonts w:ascii="Arial" w:hAnsi="Arial" w:cs="Arial"/>
        </w:rPr>
        <w:t xml:space="preserve">Mawar </w:t>
      </w:r>
      <w:proofErr w:type="spellStart"/>
      <w:r w:rsidR="00A60ADC">
        <w:rPr>
          <w:rFonts w:ascii="Arial" w:hAnsi="Arial" w:cs="Arial"/>
        </w:rPr>
        <w:t>Distrik</w:t>
      </w:r>
      <w:proofErr w:type="spellEnd"/>
      <w:r w:rsidR="00A60ADC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Taganombak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diha</w:t>
      </w:r>
      <w:r w:rsidR="001F7372">
        <w:rPr>
          <w:rFonts w:ascii="Arial" w:hAnsi="Arial" w:cs="Arial"/>
        </w:rPr>
        <w:t>dang</w:t>
      </w:r>
      <w:proofErr w:type="spellEnd"/>
      <w:r w:rsidR="001F7372">
        <w:rPr>
          <w:rFonts w:ascii="Arial" w:hAnsi="Arial" w:cs="Arial"/>
        </w:rPr>
        <w:t xml:space="preserve"> </w:t>
      </w:r>
      <w:r w:rsidR="00A60ADC">
        <w:rPr>
          <w:rFonts w:ascii="Arial" w:hAnsi="Arial" w:cs="Arial"/>
        </w:rPr>
        <w:t xml:space="preserve">dan </w:t>
      </w:r>
      <w:proofErr w:type="spellStart"/>
      <w:r w:rsidR="001F7372">
        <w:rPr>
          <w:rFonts w:ascii="Arial" w:hAnsi="Arial" w:cs="Arial"/>
        </w:rPr>
        <w:t>ditembaki</w:t>
      </w:r>
      <w:proofErr w:type="spellEnd"/>
      <w:r w:rsidR="001F7372">
        <w:rPr>
          <w:rFonts w:ascii="Arial" w:hAnsi="Arial" w:cs="Arial"/>
        </w:rPr>
        <w:t xml:space="preserve"> </w:t>
      </w:r>
      <w:proofErr w:type="spellStart"/>
      <w:r w:rsidR="001F7372">
        <w:rPr>
          <w:rFonts w:ascii="Arial" w:hAnsi="Arial" w:cs="Arial"/>
        </w:rPr>
        <w:t>dari</w:t>
      </w:r>
      <w:proofErr w:type="spellEnd"/>
      <w:r w:rsidR="001F7372">
        <w:rPr>
          <w:rFonts w:ascii="Arial" w:hAnsi="Arial" w:cs="Arial"/>
        </w:rPr>
        <w:t xml:space="preserve"> </w:t>
      </w:r>
      <w:proofErr w:type="spellStart"/>
      <w:r w:rsidR="001F7372">
        <w:rPr>
          <w:rFonts w:ascii="Arial" w:hAnsi="Arial" w:cs="Arial"/>
        </w:rPr>
        <w:t>arah</w:t>
      </w:r>
      <w:proofErr w:type="spellEnd"/>
      <w:r w:rsidR="008D63A4">
        <w:rPr>
          <w:rFonts w:ascii="Arial" w:hAnsi="Arial" w:cs="Arial"/>
        </w:rPr>
        <w:t xml:space="preserve"> yang </w:t>
      </w:r>
      <w:proofErr w:type="spellStart"/>
      <w:r w:rsidR="008D63A4">
        <w:rPr>
          <w:rFonts w:ascii="Arial" w:hAnsi="Arial" w:cs="Arial"/>
        </w:rPr>
        <w:t>berlawanan</w:t>
      </w:r>
      <w:proofErr w:type="spellEnd"/>
      <w:r w:rsidR="008D63A4">
        <w:rPr>
          <w:rFonts w:ascii="Arial" w:hAnsi="Arial" w:cs="Arial"/>
        </w:rPr>
        <w:t>.</w:t>
      </w:r>
    </w:p>
    <w:p w14:paraId="2BC13B1B" w14:textId="77777777" w:rsidR="008D63A4" w:rsidRDefault="008D63A4" w:rsidP="00C01B0D">
      <w:pPr>
        <w:ind w:left="1440" w:hanging="720"/>
        <w:jc w:val="both"/>
        <w:rPr>
          <w:rFonts w:ascii="Arial" w:hAnsi="Arial" w:cs="Arial"/>
          <w:color w:val="FF0000"/>
        </w:rPr>
      </w:pPr>
    </w:p>
    <w:p w14:paraId="2F05401E" w14:textId="70605FB2" w:rsidR="00480FF6" w:rsidRPr="00480FF6" w:rsidRDefault="00AA21DB" w:rsidP="00C01B0D">
      <w:pPr>
        <w:ind w:left="144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80FF6" w:rsidRPr="00480FF6">
        <w:rPr>
          <w:rFonts w:ascii="Arial" w:hAnsi="Arial" w:cs="Arial"/>
        </w:rPr>
        <w:t>.</w:t>
      </w:r>
      <w:r w:rsidR="00480FF6" w:rsidRPr="00480FF6">
        <w:rPr>
          <w:rFonts w:ascii="Arial" w:hAnsi="Arial" w:cs="Arial"/>
        </w:rPr>
        <w:tab/>
      </w:r>
      <w:proofErr w:type="spellStart"/>
      <w:r w:rsidR="00480FF6" w:rsidRPr="00480FF6">
        <w:rPr>
          <w:rFonts w:ascii="Arial" w:hAnsi="Arial" w:cs="Arial"/>
        </w:rPr>
        <w:t>Seki</w:t>
      </w:r>
      <w:r>
        <w:rPr>
          <w:rFonts w:ascii="Arial" w:hAnsi="Arial" w:cs="Arial"/>
        </w:rPr>
        <w:t>tar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pukul</w:t>
      </w:r>
      <w:proofErr w:type="spellEnd"/>
      <w:r w:rsidR="00480FF6" w:rsidRPr="00480FF6">
        <w:rPr>
          <w:rFonts w:ascii="Arial" w:hAnsi="Arial" w:cs="Arial"/>
        </w:rPr>
        <w:t xml:space="preserve"> 13.25 WIT, </w:t>
      </w:r>
      <w:proofErr w:type="spellStart"/>
      <w:r w:rsidR="00480FF6" w:rsidRPr="00480FF6">
        <w:rPr>
          <w:rFonts w:ascii="Arial" w:hAnsi="Arial" w:cs="Arial"/>
        </w:rPr>
        <w:t>Personel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Koramil</w:t>
      </w:r>
      <w:proofErr w:type="spellEnd"/>
      <w:r w:rsidR="00480FF6" w:rsidRPr="00480FF6">
        <w:rPr>
          <w:rFonts w:ascii="Arial" w:hAnsi="Arial" w:cs="Arial"/>
        </w:rPr>
        <w:t xml:space="preserve"> dan Satgas </w:t>
      </w:r>
      <w:proofErr w:type="spellStart"/>
      <w:r w:rsidR="00480FF6" w:rsidRPr="00480FF6">
        <w:rPr>
          <w:rFonts w:ascii="Arial" w:hAnsi="Arial" w:cs="Arial"/>
        </w:rPr>
        <w:t>Yonif</w:t>
      </w:r>
      <w:proofErr w:type="spellEnd"/>
      <w:r w:rsidR="00480FF6" w:rsidRPr="00480FF6">
        <w:rPr>
          <w:rFonts w:ascii="Arial" w:hAnsi="Arial" w:cs="Arial"/>
        </w:rPr>
        <w:t xml:space="preserve"> 753/AVT, Satgas Mandala Maleo dan </w:t>
      </w:r>
      <w:proofErr w:type="spellStart"/>
      <w:r w:rsidR="00480FF6" w:rsidRPr="00480FF6">
        <w:rPr>
          <w:rFonts w:ascii="Arial" w:hAnsi="Arial" w:cs="Arial"/>
        </w:rPr>
        <w:t>Polsek</w:t>
      </w:r>
      <w:proofErr w:type="spellEnd"/>
      <w:r w:rsidR="00480FF6" w:rsidRPr="00480FF6">
        <w:rPr>
          <w:rFonts w:ascii="Arial" w:hAnsi="Arial" w:cs="Arial"/>
        </w:rPr>
        <w:t xml:space="preserve"> Ilu</w:t>
      </w:r>
      <w:r>
        <w:rPr>
          <w:rFonts w:ascii="Arial" w:hAnsi="Arial" w:cs="Arial"/>
        </w:rPr>
        <w:t>,</w:t>
      </w:r>
      <w:r w:rsidR="00480FF6" w:rsidRPr="00480FF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</w:t>
      </w:r>
      <w:r w:rsidR="00480FF6" w:rsidRPr="00480FF6">
        <w:rPr>
          <w:rFonts w:ascii="Arial" w:hAnsi="Arial" w:cs="Arial"/>
        </w:rPr>
        <w:t>ipimpin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Kapten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Chk</w:t>
      </w:r>
      <w:proofErr w:type="spellEnd"/>
      <w:r w:rsidR="00480FF6" w:rsidRPr="00480FF6">
        <w:rPr>
          <w:rFonts w:ascii="Arial" w:hAnsi="Arial" w:cs="Arial"/>
        </w:rPr>
        <w:t xml:space="preserve"> Hery Purwanto, S.H. (</w:t>
      </w:r>
      <w:proofErr w:type="spellStart"/>
      <w:r w:rsidR="00480FF6" w:rsidRPr="00480FF6">
        <w:rPr>
          <w:rFonts w:ascii="Arial" w:hAnsi="Arial" w:cs="Arial"/>
        </w:rPr>
        <w:t>Danramil</w:t>
      </w:r>
      <w:proofErr w:type="spellEnd"/>
      <w:r w:rsidR="00480FF6" w:rsidRPr="00480FF6">
        <w:rPr>
          <w:rFonts w:ascii="Arial" w:hAnsi="Arial" w:cs="Arial"/>
        </w:rPr>
        <w:t xml:space="preserve"> Ilu) </w:t>
      </w:r>
      <w:proofErr w:type="spellStart"/>
      <w:r w:rsidR="00480FF6" w:rsidRPr="00480FF6">
        <w:rPr>
          <w:rFonts w:ascii="Arial" w:hAnsi="Arial" w:cs="Arial"/>
        </w:rPr>
        <w:t>menuju</w:t>
      </w:r>
      <w:proofErr w:type="spellEnd"/>
      <w:r w:rsidR="00480FF6" w:rsidRPr="00480FF6">
        <w:rPr>
          <w:rFonts w:ascii="Arial" w:hAnsi="Arial" w:cs="Arial"/>
        </w:rPr>
        <w:t xml:space="preserve"> TKP </w:t>
      </w:r>
      <w:proofErr w:type="spellStart"/>
      <w:r w:rsidR="00480FF6" w:rsidRPr="00480FF6">
        <w:rPr>
          <w:rFonts w:ascii="Arial" w:hAnsi="Arial" w:cs="Arial"/>
        </w:rPr>
        <w:t>untuk</w:t>
      </w:r>
      <w:proofErr w:type="spellEnd"/>
      <w:r w:rsidR="00480FF6" w:rsidRPr="00480FF6">
        <w:rPr>
          <w:rFonts w:ascii="Arial" w:hAnsi="Arial" w:cs="Arial"/>
        </w:rPr>
        <w:t xml:space="preserve"> </w:t>
      </w:r>
      <w:proofErr w:type="spellStart"/>
      <w:r w:rsidR="00480FF6" w:rsidRPr="00480FF6">
        <w:rPr>
          <w:rFonts w:ascii="Arial" w:hAnsi="Arial" w:cs="Arial"/>
        </w:rPr>
        <w:t>memb</w:t>
      </w:r>
      <w:r w:rsidR="00694DB2">
        <w:rPr>
          <w:rFonts w:ascii="Arial" w:hAnsi="Arial" w:cs="Arial"/>
        </w:rPr>
        <w:t>eri</w:t>
      </w:r>
      <w:proofErr w:type="spellEnd"/>
      <w:r w:rsidR="00694DB2">
        <w:rPr>
          <w:rFonts w:ascii="Arial" w:hAnsi="Arial" w:cs="Arial"/>
        </w:rPr>
        <w:t xml:space="preserve"> </w:t>
      </w:r>
      <w:proofErr w:type="spellStart"/>
      <w:r w:rsidR="00694DB2">
        <w:rPr>
          <w:rFonts w:ascii="Arial" w:hAnsi="Arial" w:cs="Arial"/>
        </w:rPr>
        <w:t>bantuan</w:t>
      </w:r>
      <w:proofErr w:type="spellEnd"/>
      <w:r w:rsidR="00694DB2">
        <w:rPr>
          <w:rFonts w:ascii="Arial" w:hAnsi="Arial" w:cs="Arial"/>
        </w:rPr>
        <w:t xml:space="preserve"> dan </w:t>
      </w:r>
      <w:proofErr w:type="spellStart"/>
      <w:r w:rsidR="00694DB2">
        <w:rPr>
          <w:rFonts w:ascii="Arial" w:hAnsi="Arial" w:cs="Arial"/>
        </w:rPr>
        <w:t>evakuasi</w:t>
      </w:r>
      <w:proofErr w:type="spellEnd"/>
      <w:r w:rsidR="00694DB2">
        <w:rPr>
          <w:rFonts w:ascii="Arial" w:hAnsi="Arial" w:cs="Arial"/>
        </w:rPr>
        <w:t xml:space="preserve"> korban ke </w:t>
      </w:r>
      <w:proofErr w:type="spellStart"/>
      <w:r w:rsidR="00694DB2">
        <w:rPr>
          <w:rFonts w:ascii="Arial" w:hAnsi="Arial" w:cs="Arial"/>
        </w:rPr>
        <w:t>Puskesmas</w:t>
      </w:r>
      <w:proofErr w:type="spellEnd"/>
      <w:r w:rsidR="00A60ADC">
        <w:rPr>
          <w:rFonts w:ascii="Arial" w:hAnsi="Arial" w:cs="Arial"/>
        </w:rPr>
        <w:t xml:space="preserve"> Ilu.</w:t>
      </w:r>
    </w:p>
    <w:p w14:paraId="77799969" w14:textId="77777777" w:rsidR="00B943EC" w:rsidRPr="00B943EC" w:rsidRDefault="00B943EC" w:rsidP="00B943EC">
      <w:pPr>
        <w:ind w:left="567"/>
        <w:jc w:val="both"/>
        <w:rPr>
          <w:rFonts w:ascii="Arial" w:hAnsi="Arial" w:cs="Arial"/>
        </w:rPr>
      </w:pPr>
    </w:p>
    <w:p w14:paraId="0EFF3B2C" w14:textId="77777777" w:rsidR="00B943EC" w:rsidRPr="00B943EC" w:rsidRDefault="009F5DFA" w:rsidP="001F7372">
      <w:pPr>
        <w:ind w:left="2727" w:hanging="207"/>
        <w:jc w:val="both"/>
        <w:rPr>
          <w:rFonts w:ascii="Arial" w:hAnsi="Arial" w:cs="Arial"/>
        </w:rPr>
      </w:pPr>
      <w:r w:rsidRPr="009F5DF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F7372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A88B698" wp14:editId="1DA8982A">
            <wp:extent cx="2126512" cy="1103442"/>
            <wp:effectExtent l="0" t="0" r="0" b="0"/>
            <wp:docPr id="1" name="Picture 1" descr="C:\Users\Guest\Downloads\29-ilustrasi-anggota-kkb-pap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Downloads\29-ilustrasi-anggota-kkb-papu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1" cy="11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372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14A7537" wp14:editId="407F7E85">
            <wp:extent cx="2220624" cy="1105786"/>
            <wp:effectExtent l="0" t="0" r="0" b="0"/>
            <wp:docPr id="2" name="Picture 2" descr="C:\Users\Guest\Downloads\fff70a5c-13a1-40d4-b4f3-cce082439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Downloads\fff70a5c-13a1-40d4-b4f3-cce0824396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123" cy="11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BB5B" w14:textId="77777777" w:rsidR="00B943EC" w:rsidRDefault="00B943EC" w:rsidP="00B943EC">
      <w:pPr>
        <w:ind w:left="567"/>
        <w:jc w:val="both"/>
        <w:rPr>
          <w:rFonts w:ascii="Arial" w:hAnsi="Arial" w:cs="Arial"/>
        </w:rPr>
      </w:pPr>
    </w:p>
    <w:p w14:paraId="085990FE" w14:textId="77777777" w:rsidR="00B4040D" w:rsidRPr="00B943EC" w:rsidRDefault="00B4040D" w:rsidP="00B943EC">
      <w:pPr>
        <w:ind w:left="567"/>
        <w:jc w:val="both"/>
        <w:rPr>
          <w:rFonts w:ascii="Arial" w:hAnsi="Arial" w:cs="Arial"/>
        </w:rPr>
      </w:pPr>
    </w:p>
    <w:p w14:paraId="6F1C085C" w14:textId="77777777" w:rsidR="002E752E" w:rsidRDefault="00133853" w:rsidP="002E21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 w:hanging="72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Pendapat</w:t>
      </w:r>
      <w:proofErr w:type="spellEnd"/>
      <w:r>
        <w:rPr>
          <w:rFonts w:ascii="Arial" w:hAnsi="Arial" w:cs="Arial"/>
          <w:b/>
        </w:rPr>
        <w:t>.</w:t>
      </w:r>
    </w:p>
    <w:p w14:paraId="21799215" w14:textId="77777777" w:rsidR="002E752E" w:rsidRDefault="002E752E">
      <w:pPr>
        <w:pStyle w:val="NormalWeb"/>
        <w:shd w:val="clear" w:color="auto" w:fill="FFFFFF"/>
        <w:spacing w:before="0" w:beforeAutospacing="0" w:after="0" w:afterAutospacing="0"/>
        <w:ind w:left="567"/>
        <w:jc w:val="both"/>
        <w:rPr>
          <w:rFonts w:ascii="Arial" w:hAnsi="Arial" w:cs="Arial"/>
          <w:b/>
        </w:rPr>
      </w:pPr>
    </w:p>
    <w:p w14:paraId="4FE5EF64" w14:textId="444933AD" w:rsidR="002E752E" w:rsidRPr="005939EA" w:rsidRDefault="00603BDC" w:rsidP="005939EA">
      <w:pPr>
        <w:pStyle w:val="ListParagraph"/>
        <w:numPr>
          <w:ilvl w:val="1"/>
          <w:numId w:val="1"/>
        </w:numPr>
        <w:ind w:left="1440" w:hanging="720"/>
        <w:jc w:val="both"/>
        <w:rPr>
          <w:rFonts w:ascii="Arial" w:hAnsi="Arial" w:cs="Arial"/>
        </w:rPr>
      </w:pPr>
      <w:r w:rsidRPr="005939EA">
        <w:rPr>
          <w:rFonts w:ascii="Arial" w:hAnsi="Arial" w:cs="Arial"/>
        </w:rPr>
        <w:t xml:space="preserve">Wilayah </w:t>
      </w:r>
      <w:proofErr w:type="spellStart"/>
      <w:r w:rsidRPr="005939EA">
        <w:rPr>
          <w:rFonts w:ascii="Arial" w:hAnsi="Arial" w:cs="Arial"/>
        </w:rPr>
        <w:t>pegunungan</w:t>
      </w:r>
      <w:proofErr w:type="spellEnd"/>
      <w:r w:rsidRPr="005939EA">
        <w:rPr>
          <w:rFonts w:ascii="Arial" w:hAnsi="Arial" w:cs="Arial"/>
        </w:rPr>
        <w:t xml:space="preserve"> Papua </w:t>
      </w:r>
      <w:r w:rsidR="00AA21DB">
        <w:rPr>
          <w:rFonts w:ascii="Arial" w:hAnsi="Arial" w:cs="Arial"/>
        </w:rPr>
        <w:t>T</w:t>
      </w:r>
      <w:r w:rsidRPr="005939EA">
        <w:rPr>
          <w:rFonts w:ascii="Arial" w:hAnsi="Arial" w:cs="Arial"/>
        </w:rPr>
        <w:t xml:space="preserve">engah </w:t>
      </w:r>
      <w:proofErr w:type="spellStart"/>
      <w:r w:rsidRPr="005939EA">
        <w:rPr>
          <w:rFonts w:ascii="Arial" w:hAnsi="Arial" w:cs="Arial"/>
        </w:rPr>
        <w:t>merupakan</w:t>
      </w:r>
      <w:proofErr w:type="spellEnd"/>
      <w:r w:rsidRPr="005939EA">
        <w:rPr>
          <w:rFonts w:ascii="Arial" w:hAnsi="Arial" w:cs="Arial"/>
        </w:rPr>
        <w:t xml:space="preserve"> basis </w:t>
      </w:r>
      <w:proofErr w:type="spellStart"/>
      <w:r w:rsidRPr="005939EA">
        <w:rPr>
          <w:rFonts w:ascii="Arial" w:hAnsi="Arial" w:cs="Arial"/>
        </w:rPr>
        <w:t>utama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pergerakan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="00A44211">
        <w:rPr>
          <w:rFonts w:ascii="Arial" w:hAnsi="Arial" w:cs="Arial"/>
        </w:rPr>
        <w:t>kelompok</w:t>
      </w:r>
      <w:proofErr w:type="spellEnd"/>
      <w:r w:rsidR="00A44211">
        <w:rPr>
          <w:rFonts w:ascii="Arial" w:hAnsi="Arial" w:cs="Arial"/>
        </w:rPr>
        <w:t xml:space="preserve"> </w:t>
      </w:r>
      <w:proofErr w:type="spellStart"/>
      <w:r w:rsidR="00A44211">
        <w:rPr>
          <w:rFonts w:ascii="Arial" w:hAnsi="Arial" w:cs="Arial"/>
        </w:rPr>
        <w:t>separatis</w:t>
      </w:r>
      <w:proofErr w:type="spellEnd"/>
      <w:r w:rsidRPr="005939EA">
        <w:rPr>
          <w:rFonts w:ascii="Arial" w:hAnsi="Arial" w:cs="Arial"/>
        </w:rPr>
        <w:t xml:space="preserve">. KSTP </w:t>
      </w:r>
      <w:proofErr w:type="spellStart"/>
      <w:r w:rsidRPr="005939EA">
        <w:rPr>
          <w:rFonts w:ascii="Arial" w:hAnsi="Arial" w:cs="Arial"/>
        </w:rPr>
        <w:t>pimpinan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Numbuk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Telenggen</w:t>
      </w:r>
      <w:proofErr w:type="spellEnd"/>
      <w:r w:rsidRPr="005939EA">
        <w:rPr>
          <w:rFonts w:ascii="Arial" w:hAnsi="Arial" w:cs="Arial"/>
        </w:rPr>
        <w:t xml:space="preserve"> yang </w:t>
      </w:r>
      <w:proofErr w:type="spellStart"/>
      <w:r w:rsidRPr="005939EA">
        <w:rPr>
          <w:rFonts w:ascii="Arial" w:hAnsi="Arial" w:cs="Arial"/>
        </w:rPr>
        <w:t>beroperasi</w:t>
      </w:r>
      <w:proofErr w:type="spellEnd"/>
      <w:r w:rsidRPr="005939EA">
        <w:rPr>
          <w:rFonts w:ascii="Arial" w:hAnsi="Arial" w:cs="Arial"/>
        </w:rPr>
        <w:t xml:space="preserve"> di wilayah </w:t>
      </w:r>
      <w:proofErr w:type="spellStart"/>
      <w:r w:rsidRPr="005939EA">
        <w:rPr>
          <w:rFonts w:ascii="Arial" w:hAnsi="Arial" w:cs="Arial"/>
        </w:rPr>
        <w:t>Kabupaten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Puncak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termasuk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kelompok</w:t>
      </w:r>
      <w:proofErr w:type="spellEnd"/>
      <w:r w:rsidRPr="005939EA">
        <w:rPr>
          <w:rFonts w:ascii="Arial" w:hAnsi="Arial" w:cs="Arial"/>
        </w:rPr>
        <w:t xml:space="preserve"> yang </w:t>
      </w:r>
      <w:proofErr w:type="spellStart"/>
      <w:r w:rsidRPr="005939EA">
        <w:rPr>
          <w:rFonts w:ascii="Arial" w:hAnsi="Arial" w:cs="Arial"/>
        </w:rPr>
        <w:t>aktif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melakukan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tindak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teror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bersenjata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terhadap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aparat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keamanan</w:t>
      </w:r>
      <w:proofErr w:type="spellEnd"/>
      <w:r w:rsidRPr="005939EA">
        <w:rPr>
          <w:rFonts w:ascii="Arial" w:hAnsi="Arial" w:cs="Arial"/>
        </w:rPr>
        <w:t xml:space="preserve"> </w:t>
      </w:r>
      <w:r w:rsidR="009F5DFA" w:rsidRPr="005939EA">
        <w:rPr>
          <w:rFonts w:ascii="Arial" w:hAnsi="Arial" w:cs="Arial"/>
        </w:rPr>
        <w:t xml:space="preserve">dan </w:t>
      </w:r>
      <w:proofErr w:type="spellStart"/>
      <w:r w:rsidR="009F5DFA" w:rsidRPr="005939EA">
        <w:rPr>
          <w:rFonts w:ascii="Arial" w:hAnsi="Arial" w:cs="Arial"/>
        </w:rPr>
        <w:t>warga</w:t>
      </w:r>
      <w:proofErr w:type="spellEnd"/>
      <w:r w:rsidR="009F5DFA" w:rsidRPr="005939EA">
        <w:rPr>
          <w:rFonts w:ascii="Arial" w:hAnsi="Arial" w:cs="Arial"/>
        </w:rPr>
        <w:t xml:space="preserve"> </w:t>
      </w:r>
      <w:proofErr w:type="spellStart"/>
      <w:r w:rsidR="009F5DFA" w:rsidRPr="005939EA">
        <w:rPr>
          <w:rFonts w:ascii="Arial" w:hAnsi="Arial" w:cs="Arial"/>
        </w:rPr>
        <w:t>sipil</w:t>
      </w:r>
      <w:proofErr w:type="spellEnd"/>
      <w:r w:rsidR="009F5DFA"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dalam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rangka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menunjukkan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eksistensi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keberadaannya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memperjuangkan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kemerdekaan</w:t>
      </w:r>
      <w:proofErr w:type="spellEnd"/>
      <w:r w:rsidRPr="005939EA">
        <w:rPr>
          <w:rFonts w:ascii="Arial" w:hAnsi="Arial" w:cs="Arial"/>
        </w:rPr>
        <w:t xml:space="preserve"> Papua.</w:t>
      </w:r>
    </w:p>
    <w:p w14:paraId="431DBF45" w14:textId="77777777" w:rsidR="00B13938" w:rsidRDefault="00B13938" w:rsidP="005939EA">
      <w:pPr>
        <w:ind w:left="1440" w:hanging="720"/>
        <w:jc w:val="both"/>
        <w:rPr>
          <w:rFonts w:ascii="Arial" w:hAnsi="Arial" w:cs="Arial"/>
        </w:rPr>
      </w:pPr>
    </w:p>
    <w:p w14:paraId="673FA224" w14:textId="77777777" w:rsidR="00B13938" w:rsidRPr="005939EA" w:rsidRDefault="00B13938" w:rsidP="005939EA">
      <w:pPr>
        <w:pStyle w:val="ListParagraph"/>
        <w:numPr>
          <w:ilvl w:val="1"/>
          <w:numId w:val="1"/>
        </w:numPr>
        <w:ind w:left="1440" w:hanging="720"/>
        <w:jc w:val="both"/>
        <w:rPr>
          <w:rFonts w:ascii="Arial" w:hAnsi="Arial" w:cs="Arial"/>
        </w:rPr>
      </w:pPr>
      <w:proofErr w:type="spellStart"/>
      <w:r w:rsidRPr="005939EA">
        <w:rPr>
          <w:rFonts w:ascii="Arial" w:hAnsi="Arial" w:cs="Arial"/>
        </w:rPr>
        <w:t>Perlu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penekanan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kepada</w:t>
      </w:r>
      <w:proofErr w:type="spellEnd"/>
      <w:r w:rsidRPr="005939EA">
        <w:rPr>
          <w:rFonts w:ascii="Arial" w:hAnsi="Arial" w:cs="Arial"/>
        </w:rPr>
        <w:t xml:space="preserve"> semua </w:t>
      </w:r>
      <w:proofErr w:type="spellStart"/>
      <w:r w:rsidRPr="005939EA">
        <w:rPr>
          <w:rFonts w:ascii="Arial" w:hAnsi="Arial" w:cs="Arial"/>
        </w:rPr>
        <w:t>aparat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keamanan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untuk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lebih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waspada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dalam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melakukan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="005939EA" w:rsidRPr="005939EA">
        <w:rPr>
          <w:rFonts w:ascii="Arial" w:hAnsi="Arial" w:cs="Arial"/>
        </w:rPr>
        <w:t>tugas</w:t>
      </w:r>
      <w:proofErr w:type="spellEnd"/>
      <w:r w:rsidR="005939EA" w:rsidRPr="005939EA">
        <w:rPr>
          <w:rFonts w:ascii="Arial" w:hAnsi="Arial" w:cs="Arial"/>
        </w:rPr>
        <w:t xml:space="preserve"> di </w:t>
      </w:r>
      <w:proofErr w:type="spellStart"/>
      <w:r w:rsidR="005939EA" w:rsidRPr="005939EA">
        <w:rPr>
          <w:rFonts w:ascii="Arial" w:hAnsi="Arial" w:cs="Arial"/>
        </w:rPr>
        <w:t>lapangan</w:t>
      </w:r>
      <w:proofErr w:type="spellEnd"/>
      <w:r w:rsidR="005939EA" w:rsidRPr="005939EA">
        <w:rPr>
          <w:rFonts w:ascii="Arial" w:hAnsi="Arial" w:cs="Arial"/>
        </w:rPr>
        <w:t xml:space="preserve"> dan </w:t>
      </w:r>
      <w:proofErr w:type="spellStart"/>
      <w:r w:rsidR="005939EA" w:rsidRPr="005939EA">
        <w:rPr>
          <w:rFonts w:ascii="Arial" w:hAnsi="Arial" w:cs="Arial"/>
        </w:rPr>
        <w:t>berinteraksi</w:t>
      </w:r>
      <w:proofErr w:type="spellEnd"/>
      <w:r w:rsidR="005939EA" w:rsidRPr="005939EA">
        <w:rPr>
          <w:rFonts w:ascii="Arial" w:hAnsi="Arial" w:cs="Arial"/>
        </w:rPr>
        <w:t xml:space="preserve"> </w:t>
      </w:r>
      <w:proofErr w:type="spellStart"/>
      <w:r w:rsidR="00A44211">
        <w:rPr>
          <w:rFonts w:ascii="Arial" w:hAnsi="Arial" w:cs="Arial"/>
        </w:rPr>
        <w:t>dengan</w:t>
      </w:r>
      <w:proofErr w:type="spellEnd"/>
      <w:r w:rsidR="00A44211">
        <w:rPr>
          <w:rFonts w:ascii="Arial" w:hAnsi="Arial" w:cs="Arial"/>
        </w:rPr>
        <w:t xml:space="preserve"> </w:t>
      </w:r>
      <w:proofErr w:type="spellStart"/>
      <w:r w:rsidR="00A44211">
        <w:rPr>
          <w:rFonts w:ascii="Arial" w:hAnsi="Arial" w:cs="Arial"/>
        </w:rPr>
        <w:t>warga</w:t>
      </w:r>
      <w:proofErr w:type="spellEnd"/>
      <w:r w:rsidR="00A44211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terutama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terhadap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masyarakat</w:t>
      </w:r>
      <w:proofErr w:type="spellEnd"/>
      <w:r w:rsidRPr="005939EA">
        <w:rPr>
          <w:rFonts w:ascii="Arial" w:hAnsi="Arial" w:cs="Arial"/>
        </w:rPr>
        <w:t xml:space="preserve"> </w:t>
      </w:r>
      <w:r w:rsidR="005939EA" w:rsidRPr="005939EA">
        <w:rPr>
          <w:rFonts w:ascii="Arial" w:hAnsi="Arial" w:cs="Arial"/>
        </w:rPr>
        <w:t xml:space="preserve">orang </w:t>
      </w:r>
      <w:proofErr w:type="spellStart"/>
      <w:r w:rsidR="005939EA" w:rsidRPr="005939EA">
        <w:rPr>
          <w:rFonts w:ascii="Arial" w:hAnsi="Arial" w:cs="Arial"/>
        </w:rPr>
        <w:t>asli</w:t>
      </w:r>
      <w:proofErr w:type="spellEnd"/>
      <w:r w:rsidR="005939EA" w:rsidRPr="005939EA">
        <w:rPr>
          <w:rFonts w:ascii="Arial" w:hAnsi="Arial" w:cs="Arial"/>
        </w:rPr>
        <w:t xml:space="preserve"> Papua yang </w:t>
      </w:r>
      <w:proofErr w:type="spellStart"/>
      <w:r w:rsidR="005939EA" w:rsidRPr="005939EA">
        <w:rPr>
          <w:rFonts w:ascii="Arial" w:hAnsi="Arial" w:cs="Arial"/>
        </w:rPr>
        <w:t>bermukim</w:t>
      </w:r>
      <w:proofErr w:type="spellEnd"/>
      <w:r w:rsidR="005939EA" w:rsidRPr="005939EA">
        <w:rPr>
          <w:rFonts w:ascii="Arial" w:hAnsi="Arial" w:cs="Arial"/>
        </w:rPr>
        <w:t xml:space="preserve"> di wilayah basis KSTP. </w:t>
      </w:r>
    </w:p>
    <w:p w14:paraId="0F3C2462" w14:textId="77777777" w:rsidR="00B13938" w:rsidRDefault="00B13938" w:rsidP="00B13938">
      <w:pPr>
        <w:ind w:left="630"/>
        <w:jc w:val="both"/>
        <w:rPr>
          <w:rFonts w:ascii="Arial" w:hAnsi="Arial" w:cs="Arial"/>
        </w:rPr>
      </w:pPr>
    </w:p>
    <w:p w14:paraId="114C8D42" w14:textId="77777777" w:rsidR="00B13938" w:rsidRPr="005939EA" w:rsidRDefault="009F5DFA" w:rsidP="005939EA">
      <w:pPr>
        <w:pStyle w:val="ListParagraph"/>
        <w:numPr>
          <w:ilvl w:val="1"/>
          <w:numId w:val="1"/>
        </w:numPr>
        <w:ind w:left="1440" w:hanging="720"/>
        <w:jc w:val="both"/>
        <w:rPr>
          <w:rFonts w:ascii="Arial" w:hAnsi="Arial" w:cs="Arial"/>
        </w:rPr>
      </w:pPr>
      <w:proofErr w:type="spellStart"/>
      <w:r w:rsidRPr="005939EA">
        <w:rPr>
          <w:rFonts w:ascii="Arial" w:hAnsi="Arial" w:cs="Arial"/>
        </w:rPr>
        <w:t>Kemhan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dhi</w:t>
      </w:r>
      <w:proofErr w:type="spellEnd"/>
      <w:r w:rsidRPr="005939EA">
        <w:rPr>
          <w:rFonts w:ascii="Arial" w:hAnsi="Arial" w:cs="Arial"/>
        </w:rPr>
        <w:t xml:space="preserve">. </w:t>
      </w:r>
      <w:proofErr w:type="spellStart"/>
      <w:r w:rsidRPr="005939EA">
        <w:rPr>
          <w:rFonts w:ascii="Arial" w:hAnsi="Arial" w:cs="Arial"/>
        </w:rPr>
        <w:t>Ditjen</w:t>
      </w:r>
      <w:proofErr w:type="spellEnd"/>
      <w:r w:rsidRPr="005939EA">
        <w:rPr>
          <w:rFonts w:ascii="Arial" w:hAnsi="Arial" w:cs="Arial"/>
        </w:rPr>
        <w:t xml:space="preserve"> Strahan </w:t>
      </w:r>
      <w:proofErr w:type="spellStart"/>
      <w:r w:rsidRPr="005939EA">
        <w:rPr>
          <w:rFonts w:ascii="Arial" w:hAnsi="Arial" w:cs="Arial"/>
        </w:rPr>
        <w:t>mendorong</w:t>
      </w:r>
      <w:proofErr w:type="spellEnd"/>
      <w:r w:rsidR="00B13938" w:rsidRPr="005939EA">
        <w:rPr>
          <w:rFonts w:ascii="Arial" w:hAnsi="Arial" w:cs="Arial"/>
        </w:rPr>
        <w:t xml:space="preserve"> </w:t>
      </w:r>
      <w:proofErr w:type="spellStart"/>
      <w:r w:rsidR="00B13938" w:rsidRPr="005939EA">
        <w:rPr>
          <w:rFonts w:ascii="Arial" w:hAnsi="Arial" w:cs="Arial"/>
        </w:rPr>
        <w:t>peningkatan</w:t>
      </w:r>
      <w:proofErr w:type="spellEnd"/>
      <w:r w:rsidR="00B13938" w:rsidRPr="005939EA">
        <w:rPr>
          <w:rFonts w:ascii="Arial" w:hAnsi="Arial" w:cs="Arial"/>
        </w:rPr>
        <w:t xml:space="preserve"> </w:t>
      </w:r>
      <w:proofErr w:type="spellStart"/>
      <w:r w:rsidR="00B13938" w:rsidRPr="005939EA">
        <w:rPr>
          <w:rFonts w:ascii="Arial" w:hAnsi="Arial" w:cs="Arial"/>
        </w:rPr>
        <w:t>sinergitas</w:t>
      </w:r>
      <w:proofErr w:type="spellEnd"/>
      <w:r w:rsidR="00B13938" w:rsidRPr="005939EA">
        <w:rPr>
          <w:rFonts w:ascii="Arial" w:hAnsi="Arial" w:cs="Arial"/>
        </w:rPr>
        <w:t xml:space="preserve"> TNI-</w:t>
      </w:r>
      <w:proofErr w:type="spellStart"/>
      <w:r w:rsidRPr="005939EA">
        <w:rPr>
          <w:rFonts w:ascii="Arial" w:hAnsi="Arial" w:cs="Arial"/>
        </w:rPr>
        <w:t>Polri</w:t>
      </w:r>
      <w:proofErr w:type="spellEnd"/>
      <w:r w:rsidRPr="005939EA">
        <w:rPr>
          <w:rFonts w:ascii="Arial" w:hAnsi="Arial" w:cs="Arial"/>
        </w:rPr>
        <w:t xml:space="preserve"> </w:t>
      </w:r>
      <w:r w:rsidR="00B13938" w:rsidRPr="005939EA">
        <w:rPr>
          <w:rFonts w:ascii="Arial" w:hAnsi="Arial" w:cs="Arial"/>
        </w:rPr>
        <w:t xml:space="preserve">dan K/L </w:t>
      </w:r>
      <w:proofErr w:type="spellStart"/>
      <w:r w:rsidR="00B13938" w:rsidRPr="005939EA">
        <w:rPr>
          <w:rFonts w:ascii="Arial" w:hAnsi="Arial" w:cs="Arial"/>
        </w:rPr>
        <w:t>terkait</w:t>
      </w:r>
      <w:proofErr w:type="spellEnd"/>
      <w:r w:rsidR="00B13938"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melakukan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pengejaran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dalam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rangka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penegakan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hukum</w:t>
      </w:r>
      <w:proofErr w:type="spellEnd"/>
      <w:r w:rsidRPr="005939EA">
        <w:rPr>
          <w:rFonts w:ascii="Arial" w:hAnsi="Arial" w:cs="Arial"/>
        </w:rPr>
        <w:t xml:space="preserve"> yang </w:t>
      </w:r>
      <w:proofErr w:type="spellStart"/>
      <w:r w:rsidRPr="005939EA">
        <w:rPr>
          <w:rFonts w:ascii="Arial" w:hAnsi="Arial" w:cs="Arial"/>
        </w:rPr>
        <w:t>tegas</w:t>
      </w:r>
      <w:proofErr w:type="spellEnd"/>
      <w:r w:rsidRPr="005939EA">
        <w:rPr>
          <w:rFonts w:ascii="Arial" w:hAnsi="Arial" w:cs="Arial"/>
        </w:rPr>
        <w:t xml:space="preserve"> dan </w:t>
      </w:r>
      <w:proofErr w:type="spellStart"/>
      <w:r w:rsidRPr="005939EA">
        <w:rPr>
          <w:rFonts w:ascii="Arial" w:hAnsi="Arial" w:cs="Arial"/>
        </w:rPr>
        <w:t>tepat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kepada</w:t>
      </w:r>
      <w:proofErr w:type="spellEnd"/>
      <w:r w:rsidRPr="005939EA">
        <w:rPr>
          <w:rFonts w:ascii="Arial" w:hAnsi="Arial" w:cs="Arial"/>
        </w:rPr>
        <w:t xml:space="preserve"> KSTP </w:t>
      </w:r>
      <w:proofErr w:type="spellStart"/>
      <w:r w:rsidRPr="005939EA">
        <w:rPr>
          <w:rFonts w:ascii="Arial" w:hAnsi="Arial" w:cs="Arial"/>
        </w:rPr>
        <w:t>pelaku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tindak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kekerasan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sesuai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aturan</w:t>
      </w:r>
      <w:proofErr w:type="spellEnd"/>
      <w:r w:rsidRPr="005939EA">
        <w:rPr>
          <w:rFonts w:ascii="Arial" w:hAnsi="Arial" w:cs="Arial"/>
        </w:rPr>
        <w:t xml:space="preserve"> </w:t>
      </w:r>
      <w:proofErr w:type="spellStart"/>
      <w:r w:rsidRPr="005939EA">
        <w:rPr>
          <w:rFonts w:ascii="Arial" w:hAnsi="Arial" w:cs="Arial"/>
        </w:rPr>
        <w:t>perundang-undangan</w:t>
      </w:r>
      <w:proofErr w:type="spellEnd"/>
      <w:r w:rsidRPr="005939EA">
        <w:rPr>
          <w:rFonts w:ascii="Arial" w:hAnsi="Arial" w:cs="Arial"/>
        </w:rPr>
        <w:t xml:space="preserve"> yang </w:t>
      </w:r>
      <w:proofErr w:type="spellStart"/>
      <w:r w:rsidRPr="005939EA">
        <w:rPr>
          <w:rFonts w:ascii="Arial" w:hAnsi="Arial" w:cs="Arial"/>
        </w:rPr>
        <w:t>berlaku</w:t>
      </w:r>
      <w:proofErr w:type="spellEnd"/>
      <w:r w:rsidRPr="005939EA">
        <w:rPr>
          <w:rFonts w:ascii="Arial" w:hAnsi="Arial" w:cs="Arial"/>
        </w:rPr>
        <w:t>.</w:t>
      </w:r>
      <w:r w:rsidR="00B13938" w:rsidRPr="005939EA">
        <w:rPr>
          <w:rFonts w:ascii="Arial" w:hAnsi="Arial" w:cs="Arial"/>
        </w:rPr>
        <w:t xml:space="preserve"> </w:t>
      </w:r>
    </w:p>
    <w:p w14:paraId="40D3E5A8" w14:textId="0F3B23FC" w:rsidR="00B13938" w:rsidRPr="00B13938" w:rsidRDefault="00D9016E" w:rsidP="00B13938">
      <w:pPr>
        <w:ind w:left="63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58F5A" wp14:editId="05B516DF">
                <wp:simplePos x="0" y="0"/>
                <wp:positionH relativeFrom="column">
                  <wp:posOffset>2647950</wp:posOffset>
                </wp:positionH>
                <wp:positionV relativeFrom="paragraph">
                  <wp:posOffset>104775</wp:posOffset>
                </wp:positionV>
                <wp:extent cx="3354070" cy="1715135"/>
                <wp:effectExtent l="0" t="0" r="0" b="0"/>
                <wp:wrapNone/>
                <wp:docPr id="17826307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4070" cy="171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1FB0E" w14:textId="77777777" w:rsidR="002E752E" w:rsidRPr="001911B2" w:rsidRDefault="001911B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Jakarta,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    Januari 2024</w:t>
                            </w:r>
                          </w:p>
                          <w:p w14:paraId="48891D0E" w14:textId="77777777" w:rsidR="002E752E" w:rsidRDefault="002E752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2C7B2D" w14:textId="77777777" w:rsidR="002E752E" w:rsidRDefault="00603B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Pusat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Strategis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Pertahanan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787E460F" w14:textId="77777777" w:rsidR="002E752E" w:rsidRDefault="002E752E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1F52B00D" w14:textId="77777777" w:rsidR="002E752E" w:rsidRDefault="002E752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38AD47" w14:textId="77777777" w:rsidR="002E752E" w:rsidRDefault="002E752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135C4C5F" w14:textId="77777777" w:rsidR="002E752E" w:rsidRDefault="00603BDC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Robi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Herbawan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, 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E.</w:t>
                            </w:r>
                          </w:p>
                          <w:p w14:paraId="56EA883D" w14:textId="77777777" w:rsidR="002E752E" w:rsidRDefault="00603BD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Brigadir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Jenderal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TNI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58F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8.5pt;margin-top:8.25pt;width:264.1pt;height:1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" stroked="f">
                <v:textbox>
                  <w:txbxContent>
                    <w:p w14:paraId="4F81FB0E" w14:textId="77777777" w:rsidR="002E752E" w:rsidRPr="001911B2" w:rsidRDefault="001911B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Jakarta,         Januari 2024</w:t>
                      </w:r>
                    </w:p>
                    <w:p w14:paraId="48891D0E" w14:textId="77777777" w:rsidR="002E752E" w:rsidRDefault="002E752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F2C7B2D" w14:textId="77777777" w:rsidR="002E752E" w:rsidRDefault="00603B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Kepala Pusat Informasi Strategis Pertahanan,</w:t>
                      </w:r>
                    </w:p>
                    <w:p w14:paraId="787E460F" w14:textId="77777777" w:rsidR="002E752E" w:rsidRDefault="002E752E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1F52B00D" w14:textId="77777777" w:rsidR="002E752E" w:rsidRDefault="002E752E">
                      <w:pPr>
                        <w:rPr>
                          <w:rFonts w:ascii="Arial" w:hAnsi="Arial" w:cs="Arial"/>
                        </w:rPr>
                      </w:pPr>
                    </w:p>
                    <w:p w14:paraId="4238AD47" w14:textId="77777777" w:rsidR="002E752E" w:rsidRDefault="002E752E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135C4C5F" w14:textId="77777777" w:rsidR="002E752E" w:rsidRDefault="00603BDC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</w:rPr>
                        <w:t>Robi Herbawan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, 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E.</w:t>
                      </w:r>
                    </w:p>
                    <w:p w14:paraId="56EA883D" w14:textId="77777777" w:rsidR="002E752E" w:rsidRDefault="00603BDC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Brigadir Jenderal TNI</w:t>
                      </w:r>
                    </w:p>
                  </w:txbxContent>
                </v:textbox>
              </v:shape>
            </w:pict>
          </mc:Fallback>
        </mc:AlternateContent>
      </w:r>
    </w:p>
    <w:p w14:paraId="1C1E3F37" w14:textId="77777777" w:rsidR="002E752E" w:rsidRDefault="002E752E">
      <w:pPr>
        <w:ind w:left="1080" w:hanging="540"/>
        <w:jc w:val="both"/>
        <w:rPr>
          <w:rFonts w:ascii="Arial" w:hAnsi="Arial" w:cs="Arial"/>
        </w:rPr>
      </w:pPr>
    </w:p>
    <w:p w14:paraId="4F6BEB02" w14:textId="77777777" w:rsidR="002E752E" w:rsidRDefault="002E752E">
      <w:pPr>
        <w:ind w:left="567"/>
        <w:jc w:val="both"/>
        <w:rPr>
          <w:rFonts w:ascii="Arial" w:hAnsi="Arial" w:cs="Arial"/>
        </w:rPr>
      </w:pPr>
    </w:p>
    <w:p w14:paraId="7A23973F" w14:textId="77777777" w:rsidR="002E752E" w:rsidRDefault="002E752E">
      <w:pPr>
        <w:ind w:left="1134"/>
        <w:jc w:val="both"/>
        <w:rPr>
          <w:rFonts w:ascii="Arial" w:hAnsi="Arial" w:cs="Arial"/>
        </w:rPr>
      </w:pPr>
    </w:p>
    <w:p w14:paraId="426E3ED4" w14:textId="77777777" w:rsidR="002E752E" w:rsidRDefault="002E752E">
      <w:pPr>
        <w:pStyle w:val="ListParagraph"/>
        <w:rPr>
          <w:rFonts w:ascii="Arial" w:hAnsi="Arial" w:cs="Arial"/>
        </w:rPr>
      </w:pPr>
    </w:p>
    <w:p w14:paraId="1A6D1712" w14:textId="77777777" w:rsidR="002E752E" w:rsidRDefault="002E752E">
      <w:pPr>
        <w:ind w:left="1134"/>
        <w:jc w:val="both"/>
        <w:rPr>
          <w:rFonts w:ascii="Arial" w:hAnsi="Arial" w:cs="Arial"/>
        </w:rPr>
      </w:pPr>
    </w:p>
    <w:p w14:paraId="661ACF06" w14:textId="77777777" w:rsidR="002E752E" w:rsidRDefault="002E752E">
      <w:pPr>
        <w:pStyle w:val="Heading1"/>
        <w:shd w:val="clear" w:color="auto" w:fill="FFFFFF"/>
        <w:spacing w:before="0" w:beforeAutospacing="0" w:after="0" w:afterAutospacing="0"/>
        <w:ind w:left="1134"/>
        <w:contextualSpacing/>
        <w:jc w:val="both"/>
        <w:rPr>
          <w:rFonts w:ascii="Arial" w:hAnsi="Arial" w:cs="Arial"/>
          <w:b w:val="0"/>
          <w:sz w:val="24"/>
          <w:szCs w:val="24"/>
        </w:rPr>
      </w:pPr>
    </w:p>
    <w:p w14:paraId="2D850FF1" w14:textId="77777777" w:rsidR="002E752E" w:rsidRDefault="002E752E">
      <w:pPr>
        <w:pStyle w:val="ListParagraph"/>
        <w:rPr>
          <w:rStyle w:val="Strong"/>
          <w:rFonts w:ascii="Arial" w:hAnsi="Arial" w:cs="Arial"/>
          <w:b w:val="0"/>
        </w:rPr>
      </w:pPr>
    </w:p>
    <w:p w14:paraId="64C16691" w14:textId="556D43EC" w:rsidR="002E752E" w:rsidRDefault="00D9016E">
      <w:pPr>
        <w:pStyle w:val="ListParagraph"/>
        <w:rPr>
          <w:rStyle w:val="Strong"/>
          <w:rFonts w:ascii="Arial" w:hAnsi="Arial" w:cs="Arial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96423" wp14:editId="2D5949B4">
                <wp:simplePos x="0" y="0"/>
                <wp:positionH relativeFrom="column">
                  <wp:posOffset>553085</wp:posOffset>
                </wp:positionH>
                <wp:positionV relativeFrom="paragraph">
                  <wp:posOffset>52070</wp:posOffset>
                </wp:positionV>
                <wp:extent cx="2011680" cy="841375"/>
                <wp:effectExtent l="0" t="0" r="0" b="0"/>
                <wp:wrapNone/>
                <wp:docPr id="899461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68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890FD" w14:textId="77777777" w:rsidR="002E752E" w:rsidRDefault="00603B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5EBEF57A" w14:textId="77777777" w:rsidR="002E752E" w:rsidRDefault="002E752E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5EDC32AB" w14:textId="77777777" w:rsidR="002E752E" w:rsidRDefault="00603B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/>
                              </w:tabs>
                              <w:spacing w:line="276" w:lineRule="auto"/>
                              <w:ind w:left="0" w:firstLine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Kabid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Dagri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…..</w:t>
                            </w:r>
                            <w:proofErr w:type="gramEnd"/>
                          </w:p>
                          <w:p w14:paraId="4090B2CC" w14:textId="77777777" w:rsidR="002E752E" w:rsidRDefault="00603B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70" w:hanging="27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Kasubag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TU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96423" id="Text Box 2" o:spid="_x0000_s1027" type="#_x0000_t202" style="position:absolute;left:0;text-align:left;margin-left:43.55pt;margin-top:4.1pt;width:158.4pt;height:6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" stroked="f">
                <v:textbox>
                  <w:txbxContent>
                    <w:p w14:paraId="165890FD" w14:textId="77777777" w:rsidR="002E752E" w:rsidRDefault="00603B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5EBEF57A" w14:textId="77777777" w:rsidR="002E752E" w:rsidRDefault="002E752E">
                      <w:pPr>
                        <w:rPr>
                          <w:rFonts w:ascii="Arial" w:hAnsi="Arial" w:cs="Arial"/>
                          <w:sz w:val="14"/>
                        </w:rPr>
                      </w:pPr>
                    </w:p>
                    <w:p w14:paraId="5EDC32AB" w14:textId="77777777" w:rsidR="002E752E" w:rsidRDefault="00603B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"/>
                        </w:tabs>
                        <w:spacing w:line="276" w:lineRule="auto"/>
                        <w:ind w:left="0"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Kabid Dagri</w:t>
                      </w:r>
                      <w:r>
                        <w:rPr>
                          <w:rFonts w:ascii="Arial" w:hAnsi="Arial" w:cs="Arial"/>
                        </w:rPr>
                        <w:tab/>
                        <w:t>: …..</w:t>
                      </w:r>
                    </w:p>
                    <w:p w14:paraId="4090B2CC" w14:textId="77777777" w:rsidR="002E752E" w:rsidRDefault="00603B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70" w:hanging="270"/>
                      </w:pPr>
                      <w:r>
                        <w:rPr>
                          <w:rFonts w:ascii="Arial" w:hAnsi="Arial" w:cs="Arial"/>
                        </w:rPr>
                        <w:t>Kasubag TU</w:t>
                      </w:r>
                      <w:r>
                        <w:rPr>
                          <w:rFonts w:ascii="Arial" w:hAnsi="Arial" w:cs="Arial"/>
                        </w:rPr>
                        <w:tab/>
                        <w:t>: …..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752E" w:rsidSect="00B4040D">
      <w:headerReference w:type="default" r:id="rId11"/>
      <w:footerReference w:type="default" r:id="rId12"/>
      <w:pgSz w:w="11906" w:h="16838"/>
      <w:pgMar w:top="568" w:right="926" w:bottom="1211" w:left="108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374E" w14:textId="77777777" w:rsidR="00C77AAE" w:rsidRDefault="00C77AAE">
      <w:r>
        <w:separator/>
      </w:r>
    </w:p>
  </w:endnote>
  <w:endnote w:type="continuationSeparator" w:id="0">
    <w:p w14:paraId="272D206F" w14:textId="77777777" w:rsidR="00C77AAE" w:rsidRDefault="00C7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8F72" w14:textId="77777777" w:rsidR="002E752E" w:rsidRDefault="002E752E">
    <w:pPr>
      <w:pStyle w:val="Footer"/>
      <w:jc w:val="center"/>
    </w:pPr>
  </w:p>
  <w:p w14:paraId="594FECAB" w14:textId="77777777" w:rsidR="002E752E" w:rsidRDefault="002E7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80CB" w14:textId="77777777" w:rsidR="00C77AAE" w:rsidRDefault="00C77AAE">
      <w:r>
        <w:separator/>
      </w:r>
    </w:p>
  </w:footnote>
  <w:footnote w:type="continuationSeparator" w:id="0">
    <w:p w14:paraId="1EF3E783" w14:textId="77777777" w:rsidR="00C77AAE" w:rsidRDefault="00C77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8528" w14:textId="77777777" w:rsidR="002E752E" w:rsidRDefault="0031520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 w:rsidR="00603BDC"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A60ADC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  <w:p w14:paraId="794844CA" w14:textId="77777777" w:rsidR="002E752E" w:rsidRDefault="002E7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E5BC8"/>
    <w:multiLevelType w:val="multilevel"/>
    <w:tmpl w:val="460E5BC8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47" w:hanging="360"/>
      </w:pPr>
    </w:lvl>
    <w:lvl w:ilvl="2">
      <w:start w:val="1"/>
      <w:numFmt w:val="lowerRoman"/>
      <w:lvlText w:val="%3."/>
      <w:lvlJc w:val="right"/>
      <w:pPr>
        <w:ind w:left="1467" w:hanging="180"/>
      </w:pPr>
    </w:lvl>
    <w:lvl w:ilvl="3">
      <w:start w:val="1"/>
      <w:numFmt w:val="decimal"/>
      <w:lvlText w:val="%4."/>
      <w:lvlJc w:val="left"/>
      <w:pPr>
        <w:ind w:left="2187" w:hanging="360"/>
      </w:pPr>
    </w:lvl>
    <w:lvl w:ilvl="4">
      <w:start w:val="1"/>
      <w:numFmt w:val="lowerLetter"/>
      <w:lvlText w:val="%5."/>
      <w:lvlJc w:val="left"/>
      <w:pPr>
        <w:ind w:left="2907" w:hanging="360"/>
      </w:pPr>
    </w:lvl>
    <w:lvl w:ilvl="5">
      <w:start w:val="1"/>
      <w:numFmt w:val="lowerRoman"/>
      <w:lvlText w:val="%6."/>
      <w:lvlJc w:val="right"/>
      <w:pPr>
        <w:ind w:left="3627" w:hanging="180"/>
      </w:pPr>
    </w:lvl>
    <w:lvl w:ilvl="6">
      <w:start w:val="1"/>
      <w:numFmt w:val="decimal"/>
      <w:lvlText w:val="%7."/>
      <w:lvlJc w:val="left"/>
      <w:pPr>
        <w:ind w:left="4347" w:hanging="360"/>
      </w:pPr>
    </w:lvl>
    <w:lvl w:ilvl="7">
      <w:start w:val="1"/>
      <w:numFmt w:val="lowerLetter"/>
      <w:lvlText w:val="%8."/>
      <w:lvlJc w:val="left"/>
      <w:pPr>
        <w:ind w:left="5067" w:hanging="360"/>
      </w:pPr>
    </w:lvl>
    <w:lvl w:ilvl="8">
      <w:start w:val="1"/>
      <w:numFmt w:val="lowerRoman"/>
      <w:lvlText w:val="%9."/>
      <w:lvlJc w:val="right"/>
      <w:pPr>
        <w:ind w:left="5787" w:hanging="180"/>
      </w:pPr>
    </w:lvl>
  </w:abstractNum>
  <w:abstractNum w:abstractNumId="1" w15:restartNumberingAfterBreak="0">
    <w:nsid w:val="566E10F9"/>
    <w:multiLevelType w:val="multilevel"/>
    <w:tmpl w:val="566E10F9"/>
    <w:lvl w:ilvl="0">
      <w:start w:val="1"/>
      <w:numFmt w:val="decimal"/>
      <w:lvlText w:val="%1."/>
      <w:lvlJc w:val="left"/>
      <w:pPr>
        <w:ind w:left="2912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3632" w:hanging="360"/>
      </w:pPr>
    </w:lvl>
    <w:lvl w:ilvl="2">
      <w:start w:val="1"/>
      <w:numFmt w:val="lowerRoman"/>
      <w:lvlText w:val="%3."/>
      <w:lvlJc w:val="right"/>
      <w:pPr>
        <w:ind w:left="4352" w:hanging="180"/>
      </w:pPr>
    </w:lvl>
    <w:lvl w:ilvl="3">
      <w:start w:val="1"/>
      <w:numFmt w:val="decimal"/>
      <w:lvlText w:val="%4."/>
      <w:lvlJc w:val="left"/>
      <w:pPr>
        <w:ind w:left="5072" w:hanging="360"/>
      </w:pPr>
    </w:lvl>
    <w:lvl w:ilvl="4">
      <w:start w:val="1"/>
      <w:numFmt w:val="lowerLetter"/>
      <w:lvlText w:val="%5."/>
      <w:lvlJc w:val="left"/>
      <w:pPr>
        <w:ind w:left="5792" w:hanging="360"/>
      </w:pPr>
    </w:lvl>
    <w:lvl w:ilvl="5">
      <w:start w:val="1"/>
      <w:numFmt w:val="lowerRoman"/>
      <w:lvlText w:val="%6."/>
      <w:lvlJc w:val="right"/>
      <w:pPr>
        <w:ind w:left="6512" w:hanging="180"/>
      </w:pPr>
    </w:lvl>
    <w:lvl w:ilvl="6">
      <w:start w:val="1"/>
      <w:numFmt w:val="decimal"/>
      <w:lvlText w:val="%7."/>
      <w:lvlJc w:val="left"/>
      <w:pPr>
        <w:ind w:left="7232" w:hanging="360"/>
      </w:pPr>
    </w:lvl>
    <w:lvl w:ilvl="7">
      <w:start w:val="1"/>
      <w:numFmt w:val="lowerLetter"/>
      <w:lvlText w:val="%8."/>
      <w:lvlJc w:val="left"/>
      <w:pPr>
        <w:ind w:left="7952" w:hanging="360"/>
      </w:pPr>
    </w:lvl>
    <w:lvl w:ilvl="8">
      <w:start w:val="1"/>
      <w:numFmt w:val="lowerRoman"/>
      <w:lvlText w:val="%9."/>
      <w:lvlJc w:val="right"/>
      <w:pPr>
        <w:ind w:left="8672" w:hanging="180"/>
      </w:pPr>
    </w:lvl>
  </w:abstractNum>
  <w:num w:numId="1" w16cid:durableId="558588244">
    <w:abstractNumId w:val="0"/>
  </w:num>
  <w:num w:numId="2" w16cid:durableId="63861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05"/>
    <w:rsid w:val="00001229"/>
    <w:rsid w:val="0000251B"/>
    <w:rsid w:val="0000329A"/>
    <w:rsid w:val="00004C47"/>
    <w:rsid w:val="00004D98"/>
    <w:rsid w:val="00004E70"/>
    <w:rsid w:val="00004FF4"/>
    <w:rsid w:val="00006AC6"/>
    <w:rsid w:val="00006FE3"/>
    <w:rsid w:val="00007C8D"/>
    <w:rsid w:val="00011F35"/>
    <w:rsid w:val="00012579"/>
    <w:rsid w:val="00021784"/>
    <w:rsid w:val="000233AE"/>
    <w:rsid w:val="000237B7"/>
    <w:rsid w:val="00024A4F"/>
    <w:rsid w:val="00025CE6"/>
    <w:rsid w:val="00026854"/>
    <w:rsid w:val="000318E2"/>
    <w:rsid w:val="000333AE"/>
    <w:rsid w:val="00035280"/>
    <w:rsid w:val="00040FF3"/>
    <w:rsid w:val="000417B8"/>
    <w:rsid w:val="00043C3D"/>
    <w:rsid w:val="000442ED"/>
    <w:rsid w:val="00047210"/>
    <w:rsid w:val="0004772B"/>
    <w:rsid w:val="00051600"/>
    <w:rsid w:val="00057AF1"/>
    <w:rsid w:val="000621D0"/>
    <w:rsid w:val="000629CE"/>
    <w:rsid w:val="00065C73"/>
    <w:rsid w:val="00066CC4"/>
    <w:rsid w:val="00067ED0"/>
    <w:rsid w:val="00073784"/>
    <w:rsid w:val="00074F8F"/>
    <w:rsid w:val="00080C78"/>
    <w:rsid w:val="0008251A"/>
    <w:rsid w:val="000841DA"/>
    <w:rsid w:val="00092B8A"/>
    <w:rsid w:val="00093CBF"/>
    <w:rsid w:val="0009547D"/>
    <w:rsid w:val="0009549F"/>
    <w:rsid w:val="000962AC"/>
    <w:rsid w:val="00096C0B"/>
    <w:rsid w:val="000A03DD"/>
    <w:rsid w:val="000A0CF4"/>
    <w:rsid w:val="000A1660"/>
    <w:rsid w:val="000A456C"/>
    <w:rsid w:val="000A629A"/>
    <w:rsid w:val="000A726D"/>
    <w:rsid w:val="000B1342"/>
    <w:rsid w:val="000B2A5A"/>
    <w:rsid w:val="000B5BC1"/>
    <w:rsid w:val="000C0302"/>
    <w:rsid w:val="000C0FAD"/>
    <w:rsid w:val="000C2146"/>
    <w:rsid w:val="000D0B2F"/>
    <w:rsid w:val="000D0C5C"/>
    <w:rsid w:val="000D5F15"/>
    <w:rsid w:val="000E27C5"/>
    <w:rsid w:val="000E2DDE"/>
    <w:rsid w:val="000E2E6D"/>
    <w:rsid w:val="000E352D"/>
    <w:rsid w:val="000E3C2B"/>
    <w:rsid w:val="000E50F2"/>
    <w:rsid w:val="000E79F7"/>
    <w:rsid w:val="000F16C6"/>
    <w:rsid w:val="000F26F9"/>
    <w:rsid w:val="000F2B37"/>
    <w:rsid w:val="000F4434"/>
    <w:rsid w:val="000F65D9"/>
    <w:rsid w:val="00100496"/>
    <w:rsid w:val="00102DE1"/>
    <w:rsid w:val="00102E9C"/>
    <w:rsid w:val="00103265"/>
    <w:rsid w:val="00103967"/>
    <w:rsid w:val="001114A8"/>
    <w:rsid w:val="001163DD"/>
    <w:rsid w:val="001210FE"/>
    <w:rsid w:val="00122247"/>
    <w:rsid w:val="00123555"/>
    <w:rsid w:val="00123627"/>
    <w:rsid w:val="00123B4E"/>
    <w:rsid w:val="00126C4E"/>
    <w:rsid w:val="00130F19"/>
    <w:rsid w:val="0013127D"/>
    <w:rsid w:val="00132CA2"/>
    <w:rsid w:val="00132E33"/>
    <w:rsid w:val="0013378F"/>
    <w:rsid w:val="00133853"/>
    <w:rsid w:val="00133D5B"/>
    <w:rsid w:val="00133DB5"/>
    <w:rsid w:val="00140B2D"/>
    <w:rsid w:val="001503E1"/>
    <w:rsid w:val="00152E1D"/>
    <w:rsid w:val="00154D1D"/>
    <w:rsid w:val="00156810"/>
    <w:rsid w:val="001672A2"/>
    <w:rsid w:val="00170D03"/>
    <w:rsid w:val="00173ECE"/>
    <w:rsid w:val="00180CBA"/>
    <w:rsid w:val="00181A04"/>
    <w:rsid w:val="00181A74"/>
    <w:rsid w:val="00181D29"/>
    <w:rsid w:val="00187277"/>
    <w:rsid w:val="00187E89"/>
    <w:rsid w:val="0019077B"/>
    <w:rsid w:val="001911B2"/>
    <w:rsid w:val="00194B57"/>
    <w:rsid w:val="00194F4B"/>
    <w:rsid w:val="00197E4C"/>
    <w:rsid w:val="001A26AC"/>
    <w:rsid w:val="001A272E"/>
    <w:rsid w:val="001A2FB9"/>
    <w:rsid w:val="001A30C7"/>
    <w:rsid w:val="001A3C48"/>
    <w:rsid w:val="001A53F0"/>
    <w:rsid w:val="001A54E4"/>
    <w:rsid w:val="001A5DB8"/>
    <w:rsid w:val="001A6726"/>
    <w:rsid w:val="001B015F"/>
    <w:rsid w:val="001B0F8B"/>
    <w:rsid w:val="001B2136"/>
    <w:rsid w:val="001C1034"/>
    <w:rsid w:val="001C1BD9"/>
    <w:rsid w:val="001C2565"/>
    <w:rsid w:val="001C29C0"/>
    <w:rsid w:val="001C2F52"/>
    <w:rsid w:val="001C585E"/>
    <w:rsid w:val="001C7224"/>
    <w:rsid w:val="001C7EDC"/>
    <w:rsid w:val="001D0573"/>
    <w:rsid w:val="001D0944"/>
    <w:rsid w:val="001D1D73"/>
    <w:rsid w:val="001D1DCF"/>
    <w:rsid w:val="001D562C"/>
    <w:rsid w:val="001E115B"/>
    <w:rsid w:val="001E7D02"/>
    <w:rsid w:val="001F3D21"/>
    <w:rsid w:val="001F7372"/>
    <w:rsid w:val="001F7380"/>
    <w:rsid w:val="00203F83"/>
    <w:rsid w:val="002076E2"/>
    <w:rsid w:val="0021101F"/>
    <w:rsid w:val="0021141C"/>
    <w:rsid w:val="002126F6"/>
    <w:rsid w:val="00213613"/>
    <w:rsid w:val="00214C4E"/>
    <w:rsid w:val="002152C2"/>
    <w:rsid w:val="0021591F"/>
    <w:rsid w:val="002215EF"/>
    <w:rsid w:val="00222E6C"/>
    <w:rsid w:val="00223268"/>
    <w:rsid w:val="002235E8"/>
    <w:rsid w:val="00223E46"/>
    <w:rsid w:val="002308A1"/>
    <w:rsid w:val="00232119"/>
    <w:rsid w:val="00244E56"/>
    <w:rsid w:val="002459C2"/>
    <w:rsid w:val="00247503"/>
    <w:rsid w:val="0025169C"/>
    <w:rsid w:val="00251ACA"/>
    <w:rsid w:val="0025331E"/>
    <w:rsid w:val="00253362"/>
    <w:rsid w:val="002556CA"/>
    <w:rsid w:val="002578A7"/>
    <w:rsid w:val="00264D35"/>
    <w:rsid w:val="00266CB3"/>
    <w:rsid w:val="00272DE7"/>
    <w:rsid w:val="00274B55"/>
    <w:rsid w:val="00274C6F"/>
    <w:rsid w:val="00276D29"/>
    <w:rsid w:val="0028076D"/>
    <w:rsid w:val="002821F2"/>
    <w:rsid w:val="00283887"/>
    <w:rsid w:val="002861B0"/>
    <w:rsid w:val="002929DB"/>
    <w:rsid w:val="0029325A"/>
    <w:rsid w:val="00293B60"/>
    <w:rsid w:val="00294CF6"/>
    <w:rsid w:val="002A2170"/>
    <w:rsid w:val="002A517C"/>
    <w:rsid w:val="002A6E44"/>
    <w:rsid w:val="002B2B74"/>
    <w:rsid w:val="002B3C79"/>
    <w:rsid w:val="002B4142"/>
    <w:rsid w:val="002B5357"/>
    <w:rsid w:val="002B6E2D"/>
    <w:rsid w:val="002C001B"/>
    <w:rsid w:val="002C3C51"/>
    <w:rsid w:val="002C4D2B"/>
    <w:rsid w:val="002C58DD"/>
    <w:rsid w:val="002C5C4A"/>
    <w:rsid w:val="002D37A9"/>
    <w:rsid w:val="002D4DDE"/>
    <w:rsid w:val="002D59F9"/>
    <w:rsid w:val="002D6683"/>
    <w:rsid w:val="002D6950"/>
    <w:rsid w:val="002E1360"/>
    <w:rsid w:val="002E211B"/>
    <w:rsid w:val="002E3A76"/>
    <w:rsid w:val="002E6EA5"/>
    <w:rsid w:val="002E752E"/>
    <w:rsid w:val="002E7560"/>
    <w:rsid w:val="002F03B7"/>
    <w:rsid w:val="002F35EA"/>
    <w:rsid w:val="002F5D4D"/>
    <w:rsid w:val="0030242E"/>
    <w:rsid w:val="00302E1A"/>
    <w:rsid w:val="00304BEE"/>
    <w:rsid w:val="00304E82"/>
    <w:rsid w:val="003053AF"/>
    <w:rsid w:val="00306B3E"/>
    <w:rsid w:val="0030750A"/>
    <w:rsid w:val="0031114D"/>
    <w:rsid w:val="0031216A"/>
    <w:rsid w:val="0031520D"/>
    <w:rsid w:val="00315AAF"/>
    <w:rsid w:val="003168C4"/>
    <w:rsid w:val="00316953"/>
    <w:rsid w:val="003179AC"/>
    <w:rsid w:val="00321CF4"/>
    <w:rsid w:val="003221B8"/>
    <w:rsid w:val="00322728"/>
    <w:rsid w:val="00324E1F"/>
    <w:rsid w:val="00333B80"/>
    <w:rsid w:val="00335752"/>
    <w:rsid w:val="00335F93"/>
    <w:rsid w:val="0033715E"/>
    <w:rsid w:val="00337A1F"/>
    <w:rsid w:val="00341705"/>
    <w:rsid w:val="00341898"/>
    <w:rsid w:val="003456D5"/>
    <w:rsid w:val="00346712"/>
    <w:rsid w:val="0034773E"/>
    <w:rsid w:val="00347FAD"/>
    <w:rsid w:val="00350880"/>
    <w:rsid w:val="0035544A"/>
    <w:rsid w:val="0036099C"/>
    <w:rsid w:val="00360D20"/>
    <w:rsid w:val="0036140B"/>
    <w:rsid w:val="00361DC6"/>
    <w:rsid w:val="00363BE1"/>
    <w:rsid w:val="00363CFA"/>
    <w:rsid w:val="003664CA"/>
    <w:rsid w:val="003706EA"/>
    <w:rsid w:val="00374BE4"/>
    <w:rsid w:val="00380803"/>
    <w:rsid w:val="00385AC3"/>
    <w:rsid w:val="003920B0"/>
    <w:rsid w:val="00392BFB"/>
    <w:rsid w:val="0039403D"/>
    <w:rsid w:val="00394C06"/>
    <w:rsid w:val="00397690"/>
    <w:rsid w:val="00397810"/>
    <w:rsid w:val="003A25FB"/>
    <w:rsid w:val="003A293D"/>
    <w:rsid w:val="003A295B"/>
    <w:rsid w:val="003A3198"/>
    <w:rsid w:val="003A61AA"/>
    <w:rsid w:val="003A6E18"/>
    <w:rsid w:val="003B2A1D"/>
    <w:rsid w:val="003B3782"/>
    <w:rsid w:val="003B6DDC"/>
    <w:rsid w:val="003B7031"/>
    <w:rsid w:val="003B7AC4"/>
    <w:rsid w:val="003C2277"/>
    <w:rsid w:val="003C3588"/>
    <w:rsid w:val="003C4217"/>
    <w:rsid w:val="003C49AD"/>
    <w:rsid w:val="003C6F42"/>
    <w:rsid w:val="003D3A53"/>
    <w:rsid w:val="003D4620"/>
    <w:rsid w:val="003D52BF"/>
    <w:rsid w:val="003D6E91"/>
    <w:rsid w:val="003E1998"/>
    <w:rsid w:val="003E3176"/>
    <w:rsid w:val="003E3AA0"/>
    <w:rsid w:val="003E6393"/>
    <w:rsid w:val="003F027E"/>
    <w:rsid w:val="003F1FD8"/>
    <w:rsid w:val="003F31BF"/>
    <w:rsid w:val="003F4F36"/>
    <w:rsid w:val="003F5306"/>
    <w:rsid w:val="003F7C78"/>
    <w:rsid w:val="00400CEB"/>
    <w:rsid w:val="00400D08"/>
    <w:rsid w:val="00401536"/>
    <w:rsid w:val="00401708"/>
    <w:rsid w:val="004017B2"/>
    <w:rsid w:val="00401F36"/>
    <w:rsid w:val="00401F3E"/>
    <w:rsid w:val="004028A7"/>
    <w:rsid w:val="00402B1B"/>
    <w:rsid w:val="00402F6B"/>
    <w:rsid w:val="004031DE"/>
    <w:rsid w:val="004038E0"/>
    <w:rsid w:val="00403912"/>
    <w:rsid w:val="00403CD5"/>
    <w:rsid w:val="00405C9B"/>
    <w:rsid w:val="004107B7"/>
    <w:rsid w:val="00410AC0"/>
    <w:rsid w:val="00411B9A"/>
    <w:rsid w:val="00411EE6"/>
    <w:rsid w:val="00412802"/>
    <w:rsid w:val="0041635F"/>
    <w:rsid w:val="0041761E"/>
    <w:rsid w:val="00420D1A"/>
    <w:rsid w:val="00420D5F"/>
    <w:rsid w:val="0042102D"/>
    <w:rsid w:val="00424688"/>
    <w:rsid w:val="0042589A"/>
    <w:rsid w:val="00427306"/>
    <w:rsid w:val="00430476"/>
    <w:rsid w:val="00430556"/>
    <w:rsid w:val="004310A6"/>
    <w:rsid w:val="004310AF"/>
    <w:rsid w:val="00432B49"/>
    <w:rsid w:val="0043367E"/>
    <w:rsid w:val="00436B2E"/>
    <w:rsid w:val="00437E2C"/>
    <w:rsid w:val="00452572"/>
    <w:rsid w:val="004541FF"/>
    <w:rsid w:val="00454E3F"/>
    <w:rsid w:val="00455A88"/>
    <w:rsid w:val="00456CA5"/>
    <w:rsid w:val="00460223"/>
    <w:rsid w:val="0046082C"/>
    <w:rsid w:val="00461B63"/>
    <w:rsid w:val="0046243D"/>
    <w:rsid w:val="00462CA9"/>
    <w:rsid w:val="00463423"/>
    <w:rsid w:val="004641CE"/>
    <w:rsid w:val="00464385"/>
    <w:rsid w:val="00464E85"/>
    <w:rsid w:val="00465944"/>
    <w:rsid w:val="00467C65"/>
    <w:rsid w:val="00470162"/>
    <w:rsid w:val="004717DD"/>
    <w:rsid w:val="00471AB1"/>
    <w:rsid w:val="00474864"/>
    <w:rsid w:val="004775AE"/>
    <w:rsid w:val="00477B8D"/>
    <w:rsid w:val="00480FF6"/>
    <w:rsid w:val="00481120"/>
    <w:rsid w:val="00483B29"/>
    <w:rsid w:val="00485FF8"/>
    <w:rsid w:val="00490675"/>
    <w:rsid w:val="00490A87"/>
    <w:rsid w:val="00491901"/>
    <w:rsid w:val="00492A07"/>
    <w:rsid w:val="0049308B"/>
    <w:rsid w:val="00494539"/>
    <w:rsid w:val="00497388"/>
    <w:rsid w:val="00497980"/>
    <w:rsid w:val="004A2F90"/>
    <w:rsid w:val="004A32AD"/>
    <w:rsid w:val="004A34C7"/>
    <w:rsid w:val="004A73CA"/>
    <w:rsid w:val="004B2791"/>
    <w:rsid w:val="004B58D2"/>
    <w:rsid w:val="004B6BA7"/>
    <w:rsid w:val="004B73BA"/>
    <w:rsid w:val="004C0CC0"/>
    <w:rsid w:val="004C2A0D"/>
    <w:rsid w:val="004C357C"/>
    <w:rsid w:val="004C50A4"/>
    <w:rsid w:val="004D1090"/>
    <w:rsid w:val="004D147F"/>
    <w:rsid w:val="004D6C92"/>
    <w:rsid w:val="004D7AA7"/>
    <w:rsid w:val="004E3236"/>
    <w:rsid w:val="004E69E1"/>
    <w:rsid w:val="004F70DF"/>
    <w:rsid w:val="004F734E"/>
    <w:rsid w:val="004F75E8"/>
    <w:rsid w:val="004F798A"/>
    <w:rsid w:val="00501091"/>
    <w:rsid w:val="005027B9"/>
    <w:rsid w:val="005074C2"/>
    <w:rsid w:val="0050785C"/>
    <w:rsid w:val="005079B8"/>
    <w:rsid w:val="00511430"/>
    <w:rsid w:val="0051287C"/>
    <w:rsid w:val="005169A3"/>
    <w:rsid w:val="00516D56"/>
    <w:rsid w:val="00521F96"/>
    <w:rsid w:val="005232CF"/>
    <w:rsid w:val="00523A76"/>
    <w:rsid w:val="00525DA1"/>
    <w:rsid w:val="00530890"/>
    <w:rsid w:val="0053244E"/>
    <w:rsid w:val="00532F69"/>
    <w:rsid w:val="00533A9C"/>
    <w:rsid w:val="00534D19"/>
    <w:rsid w:val="00536791"/>
    <w:rsid w:val="00544765"/>
    <w:rsid w:val="00547FE8"/>
    <w:rsid w:val="00550E53"/>
    <w:rsid w:val="00551821"/>
    <w:rsid w:val="0055188E"/>
    <w:rsid w:val="00552265"/>
    <w:rsid w:val="005558F1"/>
    <w:rsid w:val="0055629A"/>
    <w:rsid w:val="00562710"/>
    <w:rsid w:val="005639A9"/>
    <w:rsid w:val="00570E67"/>
    <w:rsid w:val="00571DA2"/>
    <w:rsid w:val="00573587"/>
    <w:rsid w:val="00576F8F"/>
    <w:rsid w:val="00580835"/>
    <w:rsid w:val="00583BC2"/>
    <w:rsid w:val="00583EDD"/>
    <w:rsid w:val="00583F0B"/>
    <w:rsid w:val="00585640"/>
    <w:rsid w:val="005866B4"/>
    <w:rsid w:val="005871E3"/>
    <w:rsid w:val="005872B3"/>
    <w:rsid w:val="00587CDE"/>
    <w:rsid w:val="00591991"/>
    <w:rsid w:val="00591BBC"/>
    <w:rsid w:val="005923E4"/>
    <w:rsid w:val="00592C1E"/>
    <w:rsid w:val="005939EA"/>
    <w:rsid w:val="005A08CB"/>
    <w:rsid w:val="005A0CB7"/>
    <w:rsid w:val="005A0D2B"/>
    <w:rsid w:val="005A1640"/>
    <w:rsid w:val="005A22DD"/>
    <w:rsid w:val="005A271D"/>
    <w:rsid w:val="005A4463"/>
    <w:rsid w:val="005B15E6"/>
    <w:rsid w:val="005B17AA"/>
    <w:rsid w:val="005B4801"/>
    <w:rsid w:val="005B4A67"/>
    <w:rsid w:val="005B61F5"/>
    <w:rsid w:val="005C1289"/>
    <w:rsid w:val="005C75B2"/>
    <w:rsid w:val="005C7EC6"/>
    <w:rsid w:val="005D4417"/>
    <w:rsid w:val="005E0773"/>
    <w:rsid w:val="005E19C3"/>
    <w:rsid w:val="005E1EEA"/>
    <w:rsid w:val="005E56F2"/>
    <w:rsid w:val="005F3337"/>
    <w:rsid w:val="005F3497"/>
    <w:rsid w:val="005F40AD"/>
    <w:rsid w:val="005F5783"/>
    <w:rsid w:val="005F5ADA"/>
    <w:rsid w:val="005F5E1E"/>
    <w:rsid w:val="005F6013"/>
    <w:rsid w:val="005F73DA"/>
    <w:rsid w:val="005F7A8F"/>
    <w:rsid w:val="005F7F69"/>
    <w:rsid w:val="006022D5"/>
    <w:rsid w:val="00603BDC"/>
    <w:rsid w:val="00606BEC"/>
    <w:rsid w:val="00606EA1"/>
    <w:rsid w:val="00610574"/>
    <w:rsid w:val="006243E4"/>
    <w:rsid w:val="006243E9"/>
    <w:rsid w:val="006259BF"/>
    <w:rsid w:val="00625F48"/>
    <w:rsid w:val="00631B35"/>
    <w:rsid w:val="00632307"/>
    <w:rsid w:val="006324BE"/>
    <w:rsid w:val="006365AF"/>
    <w:rsid w:val="00636BBE"/>
    <w:rsid w:val="00636F78"/>
    <w:rsid w:val="00637351"/>
    <w:rsid w:val="006404F5"/>
    <w:rsid w:val="00647BB4"/>
    <w:rsid w:val="00653E26"/>
    <w:rsid w:val="00655804"/>
    <w:rsid w:val="00657EB3"/>
    <w:rsid w:val="00660F00"/>
    <w:rsid w:val="00661901"/>
    <w:rsid w:val="00663B55"/>
    <w:rsid w:val="00665B31"/>
    <w:rsid w:val="006710CC"/>
    <w:rsid w:val="00671164"/>
    <w:rsid w:val="00671350"/>
    <w:rsid w:val="006718A2"/>
    <w:rsid w:val="0067327C"/>
    <w:rsid w:val="00673819"/>
    <w:rsid w:val="00674D5E"/>
    <w:rsid w:val="00680732"/>
    <w:rsid w:val="00681D88"/>
    <w:rsid w:val="006822AC"/>
    <w:rsid w:val="006826AE"/>
    <w:rsid w:val="006829CB"/>
    <w:rsid w:val="006908EC"/>
    <w:rsid w:val="00692758"/>
    <w:rsid w:val="00693AE9"/>
    <w:rsid w:val="0069458D"/>
    <w:rsid w:val="00694DB2"/>
    <w:rsid w:val="00695B66"/>
    <w:rsid w:val="00696407"/>
    <w:rsid w:val="006A0ED9"/>
    <w:rsid w:val="006A32AA"/>
    <w:rsid w:val="006A4BBE"/>
    <w:rsid w:val="006A5DD0"/>
    <w:rsid w:val="006A724C"/>
    <w:rsid w:val="006A7F0F"/>
    <w:rsid w:val="006B001E"/>
    <w:rsid w:val="006B1BE2"/>
    <w:rsid w:val="006B51E7"/>
    <w:rsid w:val="006B5FF8"/>
    <w:rsid w:val="006B6B45"/>
    <w:rsid w:val="006B71C7"/>
    <w:rsid w:val="006C0B96"/>
    <w:rsid w:val="006C500E"/>
    <w:rsid w:val="006C5A29"/>
    <w:rsid w:val="006C6DA2"/>
    <w:rsid w:val="006C724D"/>
    <w:rsid w:val="006E351B"/>
    <w:rsid w:val="006E471A"/>
    <w:rsid w:val="006E4BAC"/>
    <w:rsid w:val="006F0514"/>
    <w:rsid w:val="006F1468"/>
    <w:rsid w:val="006F22D0"/>
    <w:rsid w:val="006F26E9"/>
    <w:rsid w:val="006F4C40"/>
    <w:rsid w:val="006F6EF9"/>
    <w:rsid w:val="00702570"/>
    <w:rsid w:val="00705D23"/>
    <w:rsid w:val="00706A24"/>
    <w:rsid w:val="0071258F"/>
    <w:rsid w:val="00714A73"/>
    <w:rsid w:val="00717CF7"/>
    <w:rsid w:val="007206B0"/>
    <w:rsid w:val="00720ABD"/>
    <w:rsid w:val="00721FF5"/>
    <w:rsid w:val="00722292"/>
    <w:rsid w:val="00722E17"/>
    <w:rsid w:val="007231CC"/>
    <w:rsid w:val="00723B46"/>
    <w:rsid w:val="00726AD0"/>
    <w:rsid w:val="007307AD"/>
    <w:rsid w:val="00731394"/>
    <w:rsid w:val="0073275F"/>
    <w:rsid w:val="0073586F"/>
    <w:rsid w:val="00736979"/>
    <w:rsid w:val="00740136"/>
    <w:rsid w:val="00740A56"/>
    <w:rsid w:val="00742BB9"/>
    <w:rsid w:val="00743692"/>
    <w:rsid w:val="007459FB"/>
    <w:rsid w:val="0074722B"/>
    <w:rsid w:val="00754E8D"/>
    <w:rsid w:val="007574C0"/>
    <w:rsid w:val="0076032C"/>
    <w:rsid w:val="0076754D"/>
    <w:rsid w:val="00767DAE"/>
    <w:rsid w:val="00771006"/>
    <w:rsid w:val="00771448"/>
    <w:rsid w:val="00771B1E"/>
    <w:rsid w:val="00772817"/>
    <w:rsid w:val="00772C92"/>
    <w:rsid w:val="00775736"/>
    <w:rsid w:val="00776072"/>
    <w:rsid w:val="00776D8C"/>
    <w:rsid w:val="00777B4B"/>
    <w:rsid w:val="00780100"/>
    <w:rsid w:val="00781A7A"/>
    <w:rsid w:val="0078449C"/>
    <w:rsid w:val="00784904"/>
    <w:rsid w:val="00784D98"/>
    <w:rsid w:val="00790EF9"/>
    <w:rsid w:val="00791418"/>
    <w:rsid w:val="0079255A"/>
    <w:rsid w:val="007964CA"/>
    <w:rsid w:val="007972D2"/>
    <w:rsid w:val="007A47D6"/>
    <w:rsid w:val="007A6AD5"/>
    <w:rsid w:val="007A7F05"/>
    <w:rsid w:val="007B0B95"/>
    <w:rsid w:val="007B3A78"/>
    <w:rsid w:val="007B461A"/>
    <w:rsid w:val="007B71A4"/>
    <w:rsid w:val="007C2313"/>
    <w:rsid w:val="007C2411"/>
    <w:rsid w:val="007C34E9"/>
    <w:rsid w:val="007C53DA"/>
    <w:rsid w:val="007C6E6F"/>
    <w:rsid w:val="007C7A7E"/>
    <w:rsid w:val="007D0000"/>
    <w:rsid w:val="007D125F"/>
    <w:rsid w:val="007D3BFC"/>
    <w:rsid w:val="007D3C5B"/>
    <w:rsid w:val="007D3D56"/>
    <w:rsid w:val="007D45F6"/>
    <w:rsid w:val="007D5869"/>
    <w:rsid w:val="007D5F33"/>
    <w:rsid w:val="007D6712"/>
    <w:rsid w:val="007D7184"/>
    <w:rsid w:val="007D7AF3"/>
    <w:rsid w:val="007E048C"/>
    <w:rsid w:val="007E06DB"/>
    <w:rsid w:val="007E1241"/>
    <w:rsid w:val="007E2610"/>
    <w:rsid w:val="007E749B"/>
    <w:rsid w:val="007E7FC8"/>
    <w:rsid w:val="007F2C3E"/>
    <w:rsid w:val="007F3369"/>
    <w:rsid w:val="007F604D"/>
    <w:rsid w:val="007F64EB"/>
    <w:rsid w:val="00800FD8"/>
    <w:rsid w:val="0080391A"/>
    <w:rsid w:val="00805C2F"/>
    <w:rsid w:val="008070F6"/>
    <w:rsid w:val="00811C35"/>
    <w:rsid w:val="008210F3"/>
    <w:rsid w:val="00821FD7"/>
    <w:rsid w:val="00825DB2"/>
    <w:rsid w:val="00831E1B"/>
    <w:rsid w:val="00835D03"/>
    <w:rsid w:val="0084075D"/>
    <w:rsid w:val="00841971"/>
    <w:rsid w:val="0084509C"/>
    <w:rsid w:val="0084600B"/>
    <w:rsid w:val="0085222F"/>
    <w:rsid w:val="008529F1"/>
    <w:rsid w:val="0085369D"/>
    <w:rsid w:val="008557D4"/>
    <w:rsid w:val="0085736A"/>
    <w:rsid w:val="008604B2"/>
    <w:rsid w:val="008629B1"/>
    <w:rsid w:val="008675E5"/>
    <w:rsid w:val="00873E10"/>
    <w:rsid w:val="00874207"/>
    <w:rsid w:val="008758CB"/>
    <w:rsid w:val="00880888"/>
    <w:rsid w:val="00881051"/>
    <w:rsid w:val="008814D0"/>
    <w:rsid w:val="00884031"/>
    <w:rsid w:val="008855F6"/>
    <w:rsid w:val="008868A3"/>
    <w:rsid w:val="00891157"/>
    <w:rsid w:val="008923B4"/>
    <w:rsid w:val="00892F9F"/>
    <w:rsid w:val="00894B61"/>
    <w:rsid w:val="00894EE1"/>
    <w:rsid w:val="00896465"/>
    <w:rsid w:val="00897B1D"/>
    <w:rsid w:val="008A135C"/>
    <w:rsid w:val="008A2071"/>
    <w:rsid w:val="008A270F"/>
    <w:rsid w:val="008A4A5B"/>
    <w:rsid w:val="008B0ABB"/>
    <w:rsid w:val="008B0B65"/>
    <w:rsid w:val="008B193B"/>
    <w:rsid w:val="008B2516"/>
    <w:rsid w:val="008B3964"/>
    <w:rsid w:val="008B4135"/>
    <w:rsid w:val="008B7702"/>
    <w:rsid w:val="008C261A"/>
    <w:rsid w:val="008C3C2C"/>
    <w:rsid w:val="008C447C"/>
    <w:rsid w:val="008C5843"/>
    <w:rsid w:val="008C5A8E"/>
    <w:rsid w:val="008C5FDB"/>
    <w:rsid w:val="008C76B5"/>
    <w:rsid w:val="008C7A53"/>
    <w:rsid w:val="008D1827"/>
    <w:rsid w:val="008D328E"/>
    <w:rsid w:val="008D39E9"/>
    <w:rsid w:val="008D4D28"/>
    <w:rsid w:val="008D5BB0"/>
    <w:rsid w:val="008D63A4"/>
    <w:rsid w:val="008D7960"/>
    <w:rsid w:val="008E1077"/>
    <w:rsid w:val="008E3182"/>
    <w:rsid w:val="008E35FE"/>
    <w:rsid w:val="008E3DC1"/>
    <w:rsid w:val="008E511B"/>
    <w:rsid w:val="008E6A3F"/>
    <w:rsid w:val="008F233F"/>
    <w:rsid w:val="008F74CE"/>
    <w:rsid w:val="00901F1B"/>
    <w:rsid w:val="009046E5"/>
    <w:rsid w:val="00906ECE"/>
    <w:rsid w:val="009102C4"/>
    <w:rsid w:val="0092302A"/>
    <w:rsid w:val="00926BBF"/>
    <w:rsid w:val="009327BD"/>
    <w:rsid w:val="009346A3"/>
    <w:rsid w:val="009422FE"/>
    <w:rsid w:val="00943A83"/>
    <w:rsid w:val="00950251"/>
    <w:rsid w:val="00950C0F"/>
    <w:rsid w:val="00955292"/>
    <w:rsid w:val="009577E8"/>
    <w:rsid w:val="00961EE6"/>
    <w:rsid w:val="00965DC4"/>
    <w:rsid w:val="0096649F"/>
    <w:rsid w:val="00972FF6"/>
    <w:rsid w:val="009744C2"/>
    <w:rsid w:val="0097460F"/>
    <w:rsid w:val="00984262"/>
    <w:rsid w:val="009905A6"/>
    <w:rsid w:val="00991B7D"/>
    <w:rsid w:val="00992B18"/>
    <w:rsid w:val="00993118"/>
    <w:rsid w:val="00995155"/>
    <w:rsid w:val="009A23D9"/>
    <w:rsid w:val="009A3793"/>
    <w:rsid w:val="009A4C88"/>
    <w:rsid w:val="009A5E01"/>
    <w:rsid w:val="009A5F59"/>
    <w:rsid w:val="009B1918"/>
    <w:rsid w:val="009B1F64"/>
    <w:rsid w:val="009B39F3"/>
    <w:rsid w:val="009B5DFF"/>
    <w:rsid w:val="009C1207"/>
    <w:rsid w:val="009C17DD"/>
    <w:rsid w:val="009C4359"/>
    <w:rsid w:val="009C4C54"/>
    <w:rsid w:val="009D046C"/>
    <w:rsid w:val="009D4681"/>
    <w:rsid w:val="009D68B0"/>
    <w:rsid w:val="009E1976"/>
    <w:rsid w:val="009E488D"/>
    <w:rsid w:val="009E6DA2"/>
    <w:rsid w:val="009F555C"/>
    <w:rsid w:val="009F5DFA"/>
    <w:rsid w:val="00A00FAD"/>
    <w:rsid w:val="00A026CA"/>
    <w:rsid w:val="00A041FC"/>
    <w:rsid w:val="00A0687D"/>
    <w:rsid w:val="00A07B43"/>
    <w:rsid w:val="00A15D15"/>
    <w:rsid w:val="00A15DD5"/>
    <w:rsid w:val="00A21725"/>
    <w:rsid w:val="00A220F5"/>
    <w:rsid w:val="00A2223D"/>
    <w:rsid w:val="00A227E8"/>
    <w:rsid w:val="00A2281D"/>
    <w:rsid w:val="00A247C1"/>
    <w:rsid w:val="00A24E50"/>
    <w:rsid w:val="00A255AD"/>
    <w:rsid w:val="00A3070F"/>
    <w:rsid w:val="00A32780"/>
    <w:rsid w:val="00A32832"/>
    <w:rsid w:val="00A3453F"/>
    <w:rsid w:val="00A40CBA"/>
    <w:rsid w:val="00A44211"/>
    <w:rsid w:val="00A468F3"/>
    <w:rsid w:val="00A50907"/>
    <w:rsid w:val="00A52FA8"/>
    <w:rsid w:val="00A553B1"/>
    <w:rsid w:val="00A5752D"/>
    <w:rsid w:val="00A60ADC"/>
    <w:rsid w:val="00A65DA8"/>
    <w:rsid w:val="00A7100B"/>
    <w:rsid w:val="00A73036"/>
    <w:rsid w:val="00A75A6A"/>
    <w:rsid w:val="00A76F20"/>
    <w:rsid w:val="00A770B4"/>
    <w:rsid w:val="00A803B7"/>
    <w:rsid w:val="00A8089D"/>
    <w:rsid w:val="00A80E36"/>
    <w:rsid w:val="00A81B42"/>
    <w:rsid w:val="00A8411F"/>
    <w:rsid w:val="00A84472"/>
    <w:rsid w:val="00A85BAD"/>
    <w:rsid w:val="00A90777"/>
    <w:rsid w:val="00A90AE4"/>
    <w:rsid w:val="00A91A43"/>
    <w:rsid w:val="00A92B10"/>
    <w:rsid w:val="00A930AD"/>
    <w:rsid w:val="00A95EEB"/>
    <w:rsid w:val="00A97C9F"/>
    <w:rsid w:val="00AA21DB"/>
    <w:rsid w:val="00AA46D6"/>
    <w:rsid w:val="00AA4FB2"/>
    <w:rsid w:val="00AB3ECF"/>
    <w:rsid w:val="00AB4B34"/>
    <w:rsid w:val="00AB4D9D"/>
    <w:rsid w:val="00AB5B67"/>
    <w:rsid w:val="00AC0877"/>
    <w:rsid w:val="00AC4290"/>
    <w:rsid w:val="00AC5332"/>
    <w:rsid w:val="00AD09A6"/>
    <w:rsid w:val="00AD1131"/>
    <w:rsid w:val="00AD2270"/>
    <w:rsid w:val="00AD2FBE"/>
    <w:rsid w:val="00AE0155"/>
    <w:rsid w:val="00AE3EAB"/>
    <w:rsid w:val="00AE7639"/>
    <w:rsid w:val="00AF5519"/>
    <w:rsid w:val="00AF6011"/>
    <w:rsid w:val="00AF604C"/>
    <w:rsid w:val="00AF702E"/>
    <w:rsid w:val="00B00659"/>
    <w:rsid w:val="00B02000"/>
    <w:rsid w:val="00B03C0D"/>
    <w:rsid w:val="00B052D9"/>
    <w:rsid w:val="00B10094"/>
    <w:rsid w:val="00B11000"/>
    <w:rsid w:val="00B1271A"/>
    <w:rsid w:val="00B13938"/>
    <w:rsid w:val="00B14015"/>
    <w:rsid w:val="00B146E9"/>
    <w:rsid w:val="00B169AE"/>
    <w:rsid w:val="00B17513"/>
    <w:rsid w:val="00B208C5"/>
    <w:rsid w:val="00B24C75"/>
    <w:rsid w:val="00B26C19"/>
    <w:rsid w:val="00B27841"/>
    <w:rsid w:val="00B34683"/>
    <w:rsid w:val="00B35E09"/>
    <w:rsid w:val="00B36D37"/>
    <w:rsid w:val="00B37525"/>
    <w:rsid w:val="00B4040D"/>
    <w:rsid w:val="00B42B81"/>
    <w:rsid w:val="00B43854"/>
    <w:rsid w:val="00B45ACD"/>
    <w:rsid w:val="00B5560F"/>
    <w:rsid w:val="00B57B9C"/>
    <w:rsid w:val="00B6010B"/>
    <w:rsid w:val="00B608C3"/>
    <w:rsid w:val="00B62F7C"/>
    <w:rsid w:val="00B64221"/>
    <w:rsid w:val="00B64FE6"/>
    <w:rsid w:val="00B651F1"/>
    <w:rsid w:val="00B655D7"/>
    <w:rsid w:val="00B6686A"/>
    <w:rsid w:val="00B6761D"/>
    <w:rsid w:val="00B7121D"/>
    <w:rsid w:val="00B71443"/>
    <w:rsid w:val="00B73DC6"/>
    <w:rsid w:val="00B745C1"/>
    <w:rsid w:val="00B7634C"/>
    <w:rsid w:val="00B77A7E"/>
    <w:rsid w:val="00B81EDC"/>
    <w:rsid w:val="00B8220F"/>
    <w:rsid w:val="00B84315"/>
    <w:rsid w:val="00B8590C"/>
    <w:rsid w:val="00B87296"/>
    <w:rsid w:val="00B9095A"/>
    <w:rsid w:val="00B91DF0"/>
    <w:rsid w:val="00B936CC"/>
    <w:rsid w:val="00B943EC"/>
    <w:rsid w:val="00BA12B2"/>
    <w:rsid w:val="00BA18B7"/>
    <w:rsid w:val="00BA2E70"/>
    <w:rsid w:val="00BA5138"/>
    <w:rsid w:val="00BA637F"/>
    <w:rsid w:val="00BA681A"/>
    <w:rsid w:val="00BB3030"/>
    <w:rsid w:val="00BB37C3"/>
    <w:rsid w:val="00BB3C92"/>
    <w:rsid w:val="00BB59B5"/>
    <w:rsid w:val="00BB68CC"/>
    <w:rsid w:val="00BB7B13"/>
    <w:rsid w:val="00BC0948"/>
    <w:rsid w:val="00BC3270"/>
    <w:rsid w:val="00BC355A"/>
    <w:rsid w:val="00BC6B74"/>
    <w:rsid w:val="00BC6D2F"/>
    <w:rsid w:val="00BD0975"/>
    <w:rsid w:val="00BD0CD8"/>
    <w:rsid w:val="00BD44CF"/>
    <w:rsid w:val="00BD4FB3"/>
    <w:rsid w:val="00BD6C6C"/>
    <w:rsid w:val="00BD7DA2"/>
    <w:rsid w:val="00BE1E14"/>
    <w:rsid w:val="00BE5923"/>
    <w:rsid w:val="00BF1E49"/>
    <w:rsid w:val="00BF1F55"/>
    <w:rsid w:val="00BF39F5"/>
    <w:rsid w:val="00BF5EDE"/>
    <w:rsid w:val="00C009F8"/>
    <w:rsid w:val="00C01B0D"/>
    <w:rsid w:val="00C01CD7"/>
    <w:rsid w:val="00C04847"/>
    <w:rsid w:val="00C06A0E"/>
    <w:rsid w:val="00C07E9A"/>
    <w:rsid w:val="00C14AC8"/>
    <w:rsid w:val="00C150EE"/>
    <w:rsid w:val="00C15231"/>
    <w:rsid w:val="00C1594A"/>
    <w:rsid w:val="00C16D89"/>
    <w:rsid w:val="00C22E2C"/>
    <w:rsid w:val="00C2379B"/>
    <w:rsid w:val="00C242A4"/>
    <w:rsid w:val="00C24448"/>
    <w:rsid w:val="00C32079"/>
    <w:rsid w:val="00C33148"/>
    <w:rsid w:val="00C342F8"/>
    <w:rsid w:val="00C35275"/>
    <w:rsid w:val="00C36F63"/>
    <w:rsid w:val="00C3705B"/>
    <w:rsid w:val="00C44DBB"/>
    <w:rsid w:val="00C45A4C"/>
    <w:rsid w:val="00C45CBA"/>
    <w:rsid w:val="00C46421"/>
    <w:rsid w:val="00C47265"/>
    <w:rsid w:val="00C476E1"/>
    <w:rsid w:val="00C52F0E"/>
    <w:rsid w:val="00C57ADD"/>
    <w:rsid w:val="00C60284"/>
    <w:rsid w:val="00C660E5"/>
    <w:rsid w:val="00C677B5"/>
    <w:rsid w:val="00C71705"/>
    <w:rsid w:val="00C71EB9"/>
    <w:rsid w:val="00C741EC"/>
    <w:rsid w:val="00C744E0"/>
    <w:rsid w:val="00C76407"/>
    <w:rsid w:val="00C764F0"/>
    <w:rsid w:val="00C76576"/>
    <w:rsid w:val="00C77163"/>
    <w:rsid w:val="00C774B5"/>
    <w:rsid w:val="00C77AAE"/>
    <w:rsid w:val="00C804FF"/>
    <w:rsid w:val="00C80ABC"/>
    <w:rsid w:val="00C82A1F"/>
    <w:rsid w:val="00C8327F"/>
    <w:rsid w:val="00C84A7C"/>
    <w:rsid w:val="00C84F6A"/>
    <w:rsid w:val="00C86A5F"/>
    <w:rsid w:val="00C91444"/>
    <w:rsid w:val="00C92E23"/>
    <w:rsid w:val="00C93E7C"/>
    <w:rsid w:val="00C94311"/>
    <w:rsid w:val="00CA22CF"/>
    <w:rsid w:val="00CA324E"/>
    <w:rsid w:val="00CA37D7"/>
    <w:rsid w:val="00CA4F08"/>
    <w:rsid w:val="00CA5688"/>
    <w:rsid w:val="00CA61AE"/>
    <w:rsid w:val="00CB00CC"/>
    <w:rsid w:val="00CB0978"/>
    <w:rsid w:val="00CB124C"/>
    <w:rsid w:val="00CB7007"/>
    <w:rsid w:val="00CB730A"/>
    <w:rsid w:val="00CB74B1"/>
    <w:rsid w:val="00CB7AB4"/>
    <w:rsid w:val="00CC195C"/>
    <w:rsid w:val="00CC1AAC"/>
    <w:rsid w:val="00CC1DD4"/>
    <w:rsid w:val="00CC53CD"/>
    <w:rsid w:val="00CC5997"/>
    <w:rsid w:val="00CC5E97"/>
    <w:rsid w:val="00CC5F46"/>
    <w:rsid w:val="00CC6723"/>
    <w:rsid w:val="00CC7D12"/>
    <w:rsid w:val="00CC7E30"/>
    <w:rsid w:val="00CE7163"/>
    <w:rsid w:val="00CE73C2"/>
    <w:rsid w:val="00CF3C33"/>
    <w:rsid w:val="00CF42EA"/>
    <w:rsid w:val="00CF445C"/>
    <w:rsid w:val="00CF452D"/>
    <w:rsid w:val="00D00C10"/>
    <w:rsid w:val="00D01AEE"/>
    <w:rsid w:val="00D029A6"/>
    <w:rsid w:val="00D037BF"/>
    <w:rsid w:val="00D04818"/>
    <w:rsid w:val="00D06848"/>
    <w:rsid w:val="00D06DCC"/>
    <w:rsid w:val="00D1100F"/>
    <w:rsid w:val="00D125B4"/>
    <w:rsid w:val="00D12DEE"/>
    <w:rsid w:val="00D1379B"/>
    <w:rsid w:val="00D14B1C"/>
    <w:rsid w:val="00D14E07"/>
    <w:rsid w:val="00D16979"/>
    <w:rsid w:val="00D171B6"/>
    <w:rsid w:val="00D20451"/>
    <w:rsid w:val="00D2121C"/>
    <w:rsid w:val="00D26252"/>
    <w:rsid w:val="00D267B0"/>
    <w:rsid w:val="00D26C0F"/>
    <w:rsid w:val="00D30366"/>
    <w:rsid w:val="00D304FE"/>
    <w:rsid w:val="00D31768"/>
    <w:rsid w:val="00D3179E"/>
    <w:rsid w:val="00D32EDC"/>
    <w:rsid w:val="00D34C27"/>
    <w:rsid w:val="00D4011C"/>
    <w:rsid w:val="00D416FA"/>
    <w:rsid w:val="00D4524B"/>
    <w:rsid w:val="00D473B8"/>
    <w:rsid w:val="00D4792D"/>
    <w:rsid w:val="00D5031B"/>
    <w:rsid w:val="00D510F2"/>
    <w:rsid w:val="00D56984"/>
    <w:rsid w:val="00D56A4A"/>
    <w:rsid w:val="00D57429"/>
    <w:rsid w:val="00D628AD"/>
    <w:rsid w:val="00D70417"/>
    <w:rsid w:val="00D707B0"/>
    <w:rsid w:val="00D71B3E"/>
    <w:rsid w:val="00D729AC"/>
    <w:rsid w:val="00D7335D"/>
    <w:rsid w:val="00D737D4"/>
    <w:rsid w:val="00D76869"/>
    <w:rsid w:val="00D7789D"/>
    <w:rsid w:val="00D8497F"/>
    <w:rsid w:val="00D8525A"/>
    <w:rsid w:val="00D9016E"/>
    <w:rsid w:val="00D902EB"/>
    <w:rsid w:val="00D9115B"/>
    <w:rsid w:val="00D9440C"/>
    <w:rsid w:val="00D9781F"/>
    <w:rsid w:val="00DA0C05"/>
    <w:rsid w:val="00DA1DAE"/>
    <w:rsid w:val="00DA2522"/>
    <w:rsid w:val="00DA4654"/>
    <w:rsid w:val="00DB34B7"/>
    <w:rsid w:val="00DB3A5C"/>
    <w:rsid w:val="00DB6487"/>
    <w:rsid w:val="00DC138A"/>
    <w:rsid w:val="00DC152F"/>
    <w:rsid w:val="00DC2626"/>
    <w:rsid w:val="00DC2681"/>
    <w:rsid w:val="00DC2BB2"/>
    <w:rsid w:val="00DC4C21"/>
    <w:rsid w:val="00DD177C"/>
    <w:rsid w:val="00DD1CA3"/>
    <w:rsid w:val="00DE1208"/>
    <w:rsid w:val="00DE42B0"/>
    <w:rsid w:val="00DE53E2"/>
    <w:rsid w:val="00DE5D3F"/>
    <w:rsid w:val="00DF2BB6"/>
    <w:rsid w:val="00DF2C4E"/>
    <w:rsid w:val="00DF4F0B"/>
    <w:rsid w:val="00DF6019"/>
    <w:rsid w:val="00E014CC"/>
    <w:rsid w:val="00E01D35"/>
    <w:rsid w:val="00E03748"/>
    <w:rsid w:val="00E06A8D"/>
    <w:rsid w:val="00E1251D"/>
    <w:rsid w:val="00E13579"/>
    <w:rsid w:val="00E137EB"/>
    <w:rsid w:val="00E14DE8"/>
    <w:rsid w:val="00E15678"/>
    <w:rsid w:val="00E170E6"/>
    <w:rsid w:val="00E22806"/>
    <w:rsid w:val="00E340DF"/>
    <w:rsid w:val="00E358EF"/>
    <w:rsid w:val="00E4432A"/>
    <w:rsid w:val="00E463F8"/>
    <w:rsid w:val="00E47591"/>
    <w:rsid w:val="00E478DF"/>
    <w:rsid w:val="00E52580"/>
    <w:rsid w:val="00E57AA6"/>
    <w:rsid w:val="00E60432"/>
    <w:rsid w:val="00E611C1"/>
    <w:rsid w:val="00E702A2"/>
    <w:rsid w:val="00E72F17"/>
    <w:rsid w:val="00E75399"/>
    <w:rsid w:val="00E77C50"/>
    <w:rsid w:val="00E84622"/>
    <w:rsid w:val="00E852C4"/>
    <w:rsid w:val="00E8753C"/>
    <w:rsid w:val="00E9168B"/>
    <w:rsid w:val="00E94778"/>
    <w:rsid w:val="00E96728"/>
    <w:rsid w:val="00EA08A6"/>
    <w:rsid w:val="00EA2679"/>
    <w:rsid w:val="00EA3BD6"/>
    <w:rsid w:val="00EA5569"/>
    <w:rsid w:val="00EA6DDF"/>
    <w:rsid w:val="00EB1DC2"/>
    <w:rsid w:val="00EB55A1"/>
    <w:rsid w:val="00EB56F8"/>
    <w:rsid w:val="00EB6207"/>
    <w:rsid w:val="00EB6737"/>
    <w:rsid w:val="00EB67EC"/>
    <w:rsid w:val="00EB7E20"/>
    <w:rsid w:val="00EC0284"/>
    <w:rsid w:val="00EC0BCC"/>
    <w:rsid w:val="00EC282E"/>
    <w:rsid w:val="00EC386D"/>
    <w:rsid w:val="00ED079D"/>
    <w:rsid w:val="00ED0AD8"/>
    <w:rsid w:val="00ED236D"/>
    <w:rsid w:val="00ED41A0"/>
    <w:rsid w:val="00EE04F0"/>
    <w:rsid w:val="00EE1CC1"/>
    <w:rsid w:val="00EE3811"/>
    <w:rsid w:val="00EE528E"/>
    <w:rsid w:val="00EE6A00"/>
    <w:rsid w:val="00EE77F3"/>
    <w:rsid w:val="00EF19D7"/>
    <w:rsid w:val="00EF3D1D"/>
    <w:rsid w:val="00EF6869"/>
    <w:rsid w:val="00EF74BD"/>
    <w:rsid w:val="00F01F17"/>
    <w:rsid w:val="00F0435A"/>
    <w:rsid w:val="00F06382"/>
    <w:rsid w:val="00F101F3"/>
    <w:rsid w:val="00F11B70"/>
    <w:rsid w:val="00F1344D"/>
    <w:rsid w:val="00F13E0C"/>
    <w:rsid w:val="00F148D8"/>
    <w:rsid w:val="00F1490C"/>
    <w:rsid w:val="00F159F9"/>
    <w:rsid w:val="00F17148"/>
    <w:rsid w:val="00F17EB9"/>
    <w:rsid w:val="00F24268"/>
    <w:rsid w:val="00F34CDB"/>
    <w:rsid w:val="00F466A9"/>
    <w:rsid w:val="00F47856"/>
    <w:rsid w:val="00F47B6A"/>
    <w:rsid w:val="00F51BD8"/>
    <w:rsid w:val="00F52FDA"/>
    <w:rsid w:val="00F54134"/>
    <w:rsid w:val="00F5693A"/>
    <w:rsid w:val="00F57654"/>
    <w:rsid w:val="00F57B69"/>
    <w:rsid w:val="00F62FCF"/>
    <w:rsid w:val="00F631EF"/>
    <w:rsid w:val="00F71C21"/>
    <w:rsid w:val="00F7234A"/>
    <w:rsid w:val="00F723B0"/>
    <w:rsid w:val="00F7373A"/>
    <w:rsid w:val="00F761FA"/>
    <w:rsid w:val="00F77C68"/>
    <w:rsid w:val="00F8079B"/>
    <w:rsid w:val="00F84ABA"/>
    <w:rsid w:val="00F92086"/>
    <w:rsid w:val="00F9274E"/>
    <w:rsid w:val="00F93347"/>
    <w:rsid w:val="00F954B1"/>
    <w:rsid w:val="00F9557A"/>
    <w:rsid w:val="00F96047"/>
    <w:rsid w:val="00FA1556"/>
    <w:rsid w:val="00FA25AF"/>
    <w:rsid w:val="00FB2C37"/>
    <w:rsid w:val="00FB7506"/>
    <w:rsid w:val="00FC03BE"/>
    <w:rsid w:val="00FC1491"/>
    <w:rsid w:val="00FC28D0"/>
    <w:rsid w:val="00FC2F3C"/>
    <w:rsid w:val="00FC6AD0"/>
    <w:rsid w:val="00FC700F"/>
    <w:rsid w:val="00FC76EF"/>
    <w:rsid w:val="00FC7CA0"/>
    <w:rsid w:val="00FD0554"/>
    <w:rsid w:val="00FD252D"/>
    <w:rsid w:val="00FD3943"/>
    <w:rsid w:val="00FD3BBF"/>
    <w:rsid w:val="00FD54D1"/>
    <w:rsid w:val="00FD7CA3"/>
    <w:rsid w:val="00FE2843"/>
    <w:rsid w:val="00FE43DD"/>
    <w:rsid w:val="00FE6DB7"/>
    <w:rsid w:val="00FF4AC4"/>
    <w:rsid w:val="00FF50C5"/>
    <w:rsid w:val="00FF660A"/>
    <w:rsid w:val="00FF6B94"/>
    <w:rsid w:val="265167DA"/>
    <w:rsid w:val="2C9718C8"/>
    <w:rsid w:val="51E5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88B799"/>
  <w15:docId w15:val="{7701530A-5FF4-484F-B308-91662A0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8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link w:val="NormalWebChar"/>
    <w:unhideWhenUsed/>
    <w:qFormat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UnresolvedMention1">
    <w:name w:val="Unresolved Mention1"/>
    <w:uiPriority w:val="99"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UnresolvedMention2">
    <w:name w:val="Unresolved Mention2"/>
    <w:uiPriority w:val="99"/>
    <w:unhideWhenUsed/>
    <w:rPr>
      <w:color w:val="605E5C"/>
      <w:shd w:val="clear" w:color="auto" w:fill="E1DFDD"/>
    </w:rPr>
  </w:style>
  <w:style w:type="paragraph" w:customStyle="1" w:styleId="baca">
    <w:name w:val="baca"/>
    <w:basedOn w:val="Normal"/>
    <w:pPr>
      <w:spacing w:before="100" w:beforeAutospacing="1" w:after="100" w:afterAutospacing="1"/>
    </w:pPr>
  </w:style>
  <w:style w:type="character" w:customStyle="1" w:styleId="more">
    <w:name w:val="more"/>
  </w:style>
  <w:style w:type="paragraph" w:customStyle="1" w:styleId="first-paragraph-bottom-zero">
    <w:name w:val="first-paragraph-bottom-zero"/>
    <w:basedOn w:val="Normal"/>
    <w:pPr>
      <w:spacing w:before="100" w:beforeAutospacing="1" w:after="100" w:afterAutospacing="1"/>
    </w:pPr>
  </w:style>
  <w:style w:type="character" w:customStyle="1" w:styleId="mghead">
    <w:name w:val="mghead"/>
  </w:style>
  <w:style w:type="paragraph" w:customStyle="1" w:styleId="baca-juga-new">
    <w:name w:val="baca-juga-new"/>
    <w:basedOn w:val="Normal"/>
    <w:pPr>
      <w:spacing w:before="100" w:beforeAutospacing="1" w:after="100" w:afterAutospacing="1"/>
    </w:pPr>
  </w:style>
  <w:style w:type="paragraph" w:customStyle="1" w:styleId="uppercase">
    <w:name w:val="uppercase"/>
    <w:basedOn w:val="Normal"/>
    <w:pPr>
      <w:spacing w:before="100" w:beforeAutospacing="1" w:after="100" w:afterAutospacing="1"/>
    </w:pPr>
  </w:style>
  <w:style w:type="character" w:customStyle="1" w:styleId="prevnextpost">
    <w:name w:val="prevnextpost"/>
  </w:style>
  <w:style w:type="character" w:customStyle="1" w:styleId="page-link-number">
    <w:name w:val="page-link-number"/>
  </w:style>
  <w:style w:type="character" w:customStyle="1" w:styleId="media-credit">
    <w:name w:val="media-credi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34674C-F099-4410-A215-9143DCF6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Nazar</dc:creator>
  <cp:lastModifiedBy>ryan.ppwi@gmail.com</cp:lastModifiedBy>
  <cp:revision>3</cp:revision>
  <cp:lastPrinted>2022-09-15T12:31:00Z</cp:lastPrinted>
  <dcterms:created xsi:type="dcterms:W3CDTF">2024-01-08T06:17:00Z</dcterms:created>
  <dcterms:modified xsi:type="dcterms:W3CDTF">2024-01-08T06:17:00Z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CB07F01354BD44F78413CBC826F803E7</vt:lpwstr>
  </property>
</Properties>
</file>