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596E" w14:textId="77777777" w:rsidR="007A227E" w:rsidRPr="0027122B" w:rsidRDefault="003106B7" w:rsidP="003106B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27122B">
        <w:rPr>
          <w:rFonts w:ascii="Tahoma" w:hAnsi="Tahoma" w:cs="Tahoma"/>
          <w:b/>
          <w:sz w:val="20"/>
          <w:szCs w:val="20"/>
          <w:u w:val="single"/>
        </w:rPr>
        <w:t>New Trademarks Approval</w:t>
      </w:r>
    </w:p>
    <w:p w14:paraId="239CA0E0" w14:textId="77777777" w:rsidR="00CC22AA" w:rsidRPr="00672544" w:rsidRDefault="00372CCF" w:rsidP="00672544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27122B">
        <w:rPr>
          <w:rFonts w:ascii="Tahoma" w:hAnsi="Tahoma" w:cs="Tahoma"/>
          <w:b/>
          <w:sz w:val="20"/>
          <w:szCs w:val="20"/>
          <w:u w:val="single"/>
        </w:rPr>
        <w:t xml:space="preserve">To Be Registered To </w:t>
      </w:r>
      <w:r w:rsidR="00DE586D">
        <w:rPr>
          <w:rFonts w:ascii="Tahoma" w:hAnsi="Tahoma" w:cs="Tahoma"/>
          <w:b/>
          <w:sz w:val="20"/>
          <w:szCs w:val="20"/>
          <w:u w:val="single"/>
        </w:rPr>
        <w:t>DITJEN H</w:t>
      </w:r>
      <w:r w:rsidRPr="0027122B">
        <w:rPr>
          <w:rFonts w:ascii="Tahoma" w:hAnsi="Tahoma" w:cs="Tahoma"/>
          <w:b/>
          <w:sz w:val="20"/>
          <w:szCs w:val="20"/>
          <w:u w:val="single"/>
        </w:rPr>
        <w:t>KI</w:t>
      </w:r>
    </w:p>
    <w:p w14:paraId="4AD46D51" w14:textId="77777777" w:rsidR="00CC22AA" w:rsidRPr="00CC22AA" w:rsidRDefault="00CC22AA" w:rsidP="00CC22AA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36"/>
        <w:gridCol w:w="844"/>
        <w:gridCol w:w="720"/>
        <w:gridCol w:w="2160"/>
        <w:gridCol w:w="748"/>
        <w:gridCol w:w="1232"/>
        <w:gridCol w:w="1004"/>
        <w:gridCol w:w="976"/>
        <w:gridCol w:w="1260"/>
      </w:tblGrid>
      <w:tr w:rsidR="001F1C91" w:rsidRPr="00FC2B2F" w14:paraId="118D6B60" w14:textId="77777777" w:rsidTr="00FC2B2F">
        <w:trPr>
          <w:trHeight w:val="413"/>
        </w:trPr>
        <w:tc>
          <w:tcPr>
            <w:tcW w:w="1620" w:type="dxa"/>
            <w:vMerge w:val="restart"/>
            <w:shd w:val="clear" w:color="auto" w:fill="999999"/>
          </w:tcPr>
          <w:p w14:paraId="5272A241" w14:textId="77777777" w:rsidR="001F1C91" w:rsidRPr="00FC2B2F" w:rsidRDefault="001F1C91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Requested By</w:t>
            </w:r>
          </w:p>
        </w:tc>
        <w:tc>
          <w:tcPr>
            <w:tcW w:w="236" w:type="dxa"/>
            <w:vMerge w:val="restart"/>
          </w:tcPr>
          <w:p w14:paraId="12C76BB0" w14:textId="77777777" w:rsidR="001F1C91" w:rsidRPr="00FC2B2F" w:rsidRDefault="001F1C91" w:rsidP="00FC2B2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C2B2F"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8944" w:type="dxa"/>
            <w:gridSpan w:val="8"/>
          </w:tcPr>
          <w:p w14:paraId="077AEAC6" w14:textId="77777777" w:rsidR="001F1C91" w:rsidRPr="00FC2B2F" w:rsidRDefault="001F1C91" w:rsidP="00597E06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12909" w:rsidRPr="00FC2B2F" w14:paraId="2374F5B5" w14:textId="77777777" w:rsidTr="00FC2B2F">
        <w:trPr>
          <w:trHeight w:val="530"/>
        </w:trPr>
        <w:tc>
          <w:tcPr>
            <w:tcW w:w="1620" w:type="dxa"/>
            <w:vMerge/>
            <w:shd w:val="clear" w:color="auto" w:fill="999999"/>
          </w:tcPr>
          <w:p w14:paraId="795CF340" w14:textId="77777777" w:rsidR="00612909" w:rsidRPr="00FC2B2F" w:rsidRDefault="00612909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14:paraId="7DECD2FC" w14:textId="77777777" w:rsidR="00612909" w:rsidRPr="00FC2B2F" w:rsidRDefault="00612909" w:rsidP="00FC2B2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72" w:type="dxa"/>
            <w:gridSpan w:val="4"/>
          </w:tcPr>
          <w:p w14:paraId="01670DC1" w14:textId="77777777" w:rsidR="00612909" w:rsidRPr="00FC2B2F" w:rsidRDefault="00612909" w:rsidP="0056503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36" w:type="dxa"/>
            <w:gridSpan w:val="2"/>
            <w:shd w:val="clear" w:color="auto" w:fill="999999"/>
          </w:tcPr>
          <w:p w14:paraId="6987507F" w14:textId="77777777" w:rsidR="00612909" w:rsidRPr="00FC2B2F" w:rsidRDefault="00612909" w:rsidP="0056503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Signature:</w:t>
            </w:r>
          </w:p>
        </w:tc>
        <w:tc>
          <w:tcPr>
            <w:tcW w:w="2236" w:type="dxa"/>
            <w:gridSpan w:val="2"/>
          </w:tcPr>
          <w:p w14:paraId="0727F880" w14:textId="77777777" w:rsidR="00612909" w:rsidRPr="00FC2B2F" w:rsidRDefault="00612909" w:rsidP="00565030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F1C91" w:rsidRPr="00FC2B2F" w14:paraId="55D805C4" w14:textId="77777777" w:rsidTr="00FC2B2F">
        <w:trPr>
          <w:trHeight w:val="530"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999999"/>
          </w:tcPr>
          <w:p w14:paraId="5902E4DD" w14:textId="77777777" w:rsidR="001F1C91" w:rsidRPr="00FC2B2F" w:rsidRDefault="001F1C91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F12D065" w14:textId="77777777" w:rsidR="001F1C91" w:rsidRPr="00FC2B2F" w:rsidRDefault="001F1C91" w:rsidP="00FC2B2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C2B2F"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8944" w:type="dxa"/>
            <w:gridSpan w:val="8"/>
            <w:tcBorders>
              <w:bottom w:val="single" w:sz="4" w:space="0" w:color="auto"/>
            </w:tcBorders>
          </w:tcPr>
          <w:p w14:paraId="6FD191EC" w14:textId="77777777" w:rsidR="001F1C91" w:rsidRPr="00FC2B2F" w:rsidRDefault="001F1C91" w:rsidP="001F1C9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A5D66" w:rsidRPr="00FC2B2F" w14:paraId="01E5DAA9" w14:textId="77777777" w:rsidTr="00FC2B2F">
        <w:trPr>
          <w:trHeight w:val="530"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14:paraId="5B6213EE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Brand Names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999999"/>
            <w:vAlign w:val="center"/>
          </w:tcPr>
          <w:p w14:paraId="5CA38898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Drugs Category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14:paraId="08BC2815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Class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14:paraId="355A6095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 xml:space="preserve">Trademark </w:t>
            </w:r>
          </w:p>
          <w:p w14:paraId="6737FB62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Ownership</w:t>
            </w:r>
          </w:p>
        </w:tc>
        <w:tc>
          <w:tcPr>
            <w:tcW w:w="3960" w:type="dxa"/>
            <w:gridSpan w:val="4"/>
            <w:tcBorders>
              <w:bottom w:val="single" w:sz="4" w:space="0" w:color="auto"/>
            </w:tcBorders>
            <w:shd w:val="clear" w:color="auto" w:fill="999999"/>
            <w:vAlign w:val="center"/>
          </w:tcPr>
          <w:p w14:paraId="69B3D4D6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14:paraId="32F907B6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Target of</w:t>
            </w:r>
          </w:p>
          <w:p w14:paraId="16A98F29" w14:textId="77777777" w:rsidR="009A5D66" w:rsidRPr="00FC2B2F" w:rsidRDefault="009A5D66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Launch</w:t>
            </w:r>
          </w:p>
        </w:tc>
      </w:tr>
      <w:tr w:rsidR="009A5D66" w:rsidRPr="00FC2B2F" w14:paraId="18BE4FBE" w14:textId="77777777" w:rsidTr="00FC2B2F">
        <w:trPr>
          <w:trHeight w:val="53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A0232CD" w14:textId="77777777" w:rsidR="00E91571" w:rsidRPr="00FC2B2F" w:rsidRDefault="00E91571" w:rsidP="00FC2B2F">
            <w:pPr>
              <w:ind w:left="25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14:paraId="7163BF29" w14:textId="77777777" w:rsidR="00597E06" w:rsidRPr="00FC2B2F" w:rsidRDefault="00597E06" w:rsidP="004D14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A96CD3" w14:textId="77777777" w:rsidR="009A5D66" w:rsidRPr="00FC2B2F" w:rsidRDefault="00597E06" w:rsidP="004D14D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0C0A7E7" w14:textId="77777777" w:rsidR="009A5D66" w:rsidRPr="00FC2B2F" w:rsidRDefault="009A5D66" w:rsidP="00597E0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960" w:type="dxa"/>
            <w:gridSpan w:val="4"/>
            <w:tcBorders>
              <w:bottom w:val="single" w:sz="4" w:space="0" w:color="auto"/>
            </w:tcBorders>
            <w:vAlign w:val="center"/>
          </w:tcPr>
          <w:p w14:paraId="29F62D2C" w14:textId="77777777" w:rsidR="009A5D66" w:rsidRPr="00FC2B2F" w:rsidRDefault="009A5D66" w:rsidP="00FC2B2F">
            <w:pPr>
              <w:pStyle w:val="msolistparagraph0"/>
              <w:ind w:left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2FCC52" w14:textId="77777777" w:rsidR="009A5D66" w:rsidRPr="00FC2B2F" w:rsidRDefault="009A5D66" w:rsidP="00C87EED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C0B42" w:rsidRPr="00FC2B2F" w14:paraId="1DFF7695" w14:textId="77777777" w:rsidTr="00FC2B2F"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05D95B" w14:textId="77777777" w:rsidR="002C0B42" w:rsidRPr="00FC2B2F" w:rsidRDefault="002C0B42" w:rsidP="004D14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704DC6" w14:textId="77777777" w:rsidR="002C0B42" w:rsidRPr="00FC2B2F" w:rsidRDefault="002C0B42" w:rsidP="004D14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649D57" w14:textId="77777777" w:rsidR="002C0B42" w:rsidRPr="00FC2B2F" w:rsidRDefault="002C0B42" w:rsidP="004D14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F4E88C" w14:textId="77777777" w:rsidR="002C0B42" w:rsidRPr="00FC2B2F" w:rsidRDefault="002C0B42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Prepared by: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  <w:vAlign w:val="center"/>
          </w:tcPr>
          <w:p w14:paraId="6A8A29CF" w14:textId="77777777" w:rsidR="002C0B42" w:rsidRPr="00FC2B2F" w:rsidRDefault="002C0B42" w:rsidP="00B0606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  <w:vAlign w:val="center"/>
          </w:tcPr>
          <w:p w14:paraId="5172DA11" w14:textId="77777777" w:rsidR="002C0B42" w:rsidRPr="00FC2B2F" w:rsidRDefault="002C0B42" w:rsidP="00B0606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3E249F49" w14:textId="77777777" w:rsidR="002C0B42" w:rsidRPr="00FC2B2F" w:rsidRDefault="002C0B42" w:rsidP="004D14D3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C74FB68" w14:textId="77777777" w:rsidR="003106B7" w:rsidRDefault="003106B7" w:rsidP="003106B7">
      <w:pPr>
        <w:jc w:val="both"/>
        <w:rPr>
          <w:rFonts w:ascii="Tahoma" w:hAnsi="Tahoma" w:cs="Tahoma"/>
          <w:b/>
          <w:sz w:val="28"/>
          <w:szCs w:val="28"/>
        </w:rPr>
      </w:pPr>
    </w:p>
    <w:tbl>
      <w:tblPr>
        <w:tblW w:w="106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0"/>
      </w:tblGrid>
      <w:tr w:rsidR="00597D97" w:rsidRPr="00FC2B2F" w14:paraId="5816B77A" w14:textId="77777777" w:rsidTr="00FC2B2F">
        <w:trPr>
          <w:trHeight w:val="2177"/>
        </w:trPr>
        <w:tc>
          <w:tcPr>
            <w:tcW w:w="10620" w:type="dxa"/>
          </w:tcPr>
          <w:p w14:paraId="5EDDB758" w14:textId="77777777" w:rsidR="0098112C" w:rsidRDefault="0098112C" w:rsidP="00FC2B2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2B2F">
              <w:rPr>
                <w:rFonts w:ascii="Tahoma" w:hAnsi="Tahoma" w:cs="Tahoma"/>
                <w:b/>
                <w:sz w:val="20"/>
                <w:szCs w:val="20"/>
                <w:u w:val="single"/>
              </w:rPr>
              <w:t>Note:</w:t>
            </w:r>
            <w:r w:rsidRPr="00FC2B2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85B4F">
              <w:rPr>
                <w:rFonts w:ascii="Tahoma" w:hAnsi="Tahoma" w:cs="Tahoma"/>
                <w:sz w:val="20"/>
                <w:szCs w:val="20"/>
              </w:rPr>
              <w:t>PHG Dept.</w:t>
            </w:r>
            <w:r w:rsidRPr="00FC2B2F">
              <w:rPr>
                <w:rFonts w:ascii="Tahoma" w:hAnsi="Tahoma" w:cs="Tahoma"/>
                <w:sz w:val="20"/>
                <w:szCs w:val="20"/>
              </w:rPr>
              <w:t xml:space="preserve"> request to Legal Dept</w:t>
            </w:r>
            <w:r w:rsidR="00985B4F">
              <w:rPr>
                <w:rFonts w:ascii="Tahoma" w:hAnsi="Tahoma" w:cs="Tahoma"/>
                <w:sz w:val="20"/>
                <w:szCs w:val="20"/>
              </w:rPr>
              <w:t>.</w:t>
            </w:r>
            <w:r w:rsidRPr="00FC2B2F">
              <w:rPr>
                <w:rFonts w:ascii="Tahoma" w:hAnsi="Tahoma" w:cs="Tahoma"/>
                <w:sz w:val="20"/>
                <w:szCs w:val="20"/>
              </w:rPr>
              <w:t xml:space="preserve"> to register this Trademark below.</w:t>
            </w:r>
          </w:p>
          <w:p w14:paraId="7ACFA0D4" w14:textId="77777777" w:rsidR="002C7DA3" w:rsidRPr="00FC2B2F" w:rsidRDefault="002C7DA3" w:rsidP="00FC2B2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0A59DA82" w14:textId="77777777" w:rsidR="0098112C" w:rsidRPr="00FC2B2F" w:rsidRDefault="0098112C" w:rsidP="00FC2B2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34205983" w14:textId="77777777" w:rsidR="0098112C" w:rsidRPr="00A51282" w:rsidRDefault="0098112C" w:rsidP="00FC2B2F">
            <w:pPr>
              <w:jc w:val="center"/>
              <w:rPr>
                <w:rFonts w:ascii="Trebuchet MS" w:hAnsi="Trebuchet MS" w:cs="Tahoma"/>
                <w:color w:val="4F81BD" w:themeColor="accent1"/>
                <w:sz w:val="18"/>
                <w:szCs w:val="18"/>
              </w:rPr>
            </w:pPr>
          </w:p>
        </w:tc>
      </w:tr>
    </w:tbl>
    <w:p w14:paraId="7A89A8B2" w14:textId="77777777" w:rsidR="00597D97" w:rsidRDefault="00597D97" w:rsidP="003106B7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10721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7"/>
        <w:gridCol w:w="2159"/>
        <w:gridCol w:w="2549"/>
        <w:gridCol w:w="3426"/>
      </w:tblGrid>
      <w:tr w:rsidR="00D42467" w:rsidRPr="00FC2B2F" w14:paraId="268ECF8E" w14:textId="77777777" w:rsidTr="00076B9F">
        <w:trPr>
          <w:trHeight w:val="575"/>
        </w:trPr>
        <w:tc>
          <w:tcPr>
            <w:tcW w:w="2587" w:type="dxa"/>
            <w:shd w:val="clear" w:color="auto" w:fill="999999"/>
            <w:vAlign w:val="center"/>
          </w:tcPr>
          <w:p w14:paraId="0E19ABA7" w14:textId="77777777" w:rsidR="00D42467" w:rsidRPr="00FC2B2F" w:rsidRDefault="00D42467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Approval From</w:t>
            </w:r>
          </w:p>
        </w:tc>
        <w:tc>
          <w:tcPr>
            <w:tcW w:w="2159" w:type="dxa"/>
            <w:shd w:val="clear" w:color="auto" w:fill="999999"/>
            <w:vAlign w:val="center"/>
          </w:tcPr>
          <w:p w14:paraId="09DAEA3B" w14:textId="77777777" w:rsidR="00D42467" w:rsidRPr="00FC2B2F" w:rsidRDefault="00D42467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Initial</w:t>
            </w:r>
          </w:p>
        </w:tc>
        <w:tc>
          <w:tcPr>
            <w:tcW w:w="2549" w:type="dxa"/>
            <w:shd w:val="clear" w:color="auto" w:fill="999999"/>
            <w:vAlign w:val="center"/>
          </w:tcPr>
          <w:p w14:paraId="2E5894A1" w14:textId="77777777" w:rsidR="00D42467" w:rsidRPr="00FC2B2F" w:rsidRDefault="00D42467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  <w:tc>
          <w:tcPr>
            <w:tcW w:w="3426" w:type="dxa"/>
            <w:shd w:val="clear" w:color="auto" w:fill="999999"/>
            <w:vAlign w:val="center"/>
          </w:tcPr>
          <w:p w14:paraId="174AAB00" w14:textId="77777777" w:rsidR="00D42467" w:rsidRPr="00FC2B2F" w:rsidRDefault="00D42467" w:rsidP="00FC2B2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Disposition</w:t>
            </w:r>
          </w:p>
        </w:tc>
      </w:tr>
      <w:tr w:rsidR="00D42467" w:rsidRPr="00FC2B2F" w14:paraId="4C017023" w14:textId="77777777" w:rsidTr="00076B9F">
        <w:trPr>
          <w:trHeight w:val="755"/>
        </w:trPr>
        <w:tc>
          <w:tcPr>
            <w:tcW w:w="2587" w:type="dxa"/>
            <w:vAlign w:val="center"/>
          </w:tcPr>
          <w:p w14:paraId="4FBD4909" w14:textId="77777777" w:rsidR="00985B4F" w:rsidRDefault="00985B4F" w:rsidP="000D6862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985B4F">
              <w:rPr>
                <w:rFonts w:ascii="Tahoma" w:hAnsi="Tahoma" w:cs="Tahoma"/>
                <w:b/>
                <w:sz w:val="16"/>
                <w:szCs w:val="16"/>
              </w:rPr>
              <w:t xml:space="preserve">PHG Innovations Senior Manager </w:t>
            </w:r>
          </w:p>
          <w:p w14:paraId="2BA7BEEE" w14:textId="77777777" w:rsidR="00B0245A" w:rsidRPr="00FC2B2F" w:rsidRDefault="00700C56" w:rsidP="000D6862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(Mrs.</w:t>
            </w:r>
            <w:r w:rsidR="00985B4F">
              <w:t xml:space="preserve"> </w:t>
            </w:r>
            <w:r w:rsidR="00985B4F" w:rsidRPr="00985B4F">
              <w:rPr>
                <w:rFonts w:ascii="Tahoma" w:hAnsi="Tahoma" w:cs="Tahoma"/>
                <w:b/>
                <w:sz w:val="16"/>
                <w:szCs w:val="16"/>
              </w:rPr>
              <w:t>Shita Paramayanti</w:t>
            </w:r>
            <w:r w:rsidR="000D6862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159" w:type="dxa"/>
            <w:vAlign w:val="center"/>
          </w:tcPr>
          <w:p w14:paraId="5D547013" w14:textId="77777777" w:rsidR="00D42467" w:rsidRPr="00FC2B2F" w:rsidRDefault="00D42467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49" w:type="dxa"/>
            <w:vAlign w:val="center"/>
          </w:tcPr>
          <w:p w14:paraId="0B5C6AE9" w14:textId="77777777" w:rsidR="00D42467" w:rsidRPr="00FC2B2F" w:rsidRDefault="00D42467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26" w:type="dxa"/>
            <w:vAlign w:val="center"/>
          </w:tcPr>
          <w:p w14:paraId="737E3699" w14:textId="77777777" w:rsidR="00D42467" w:rsidRPr="00FC2B2F" w:rsidRDefault="00D42467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155BC" w:rsidRPr="00FC2B2F" w14:paraId="41BC9624" w14:textId="77777777" w:rsidTr="00076B9F">
        <w:trPr>
          <w:trHeight w:val="710"/>
        </w:trPr>
        <w:tc>
          <w:tcPr>
            <w:tcW w:w="2587" w:type="dxa"/>
            <w:vAlign w:val="center"/>
          </w:tcPr>
          <w:p w14:paraId="6E37BF8F" w14:textId="77777777" w:rsidR="00A96243" w:rsidRPr="00FC2B2F" w:rsidRDefault="00985B4F" w:rsidP="00FC2B2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Ethical Marketing Director </w:t>
            </w:r>
          </w:p>
          <w:p w14:paraId="6BBCD0C6" w14:textId="594F3E51" w:rsidR="00700C56" w:rsidRPr="00FC2B2F" w:rsidRDefault="00985B4F" w:rsidP="00985B4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(Mr. </w:t>
            </w:r>
            <w:proofErr w:type="spellStart"/>
            <w:r w:rsidR="00076B9F">
              <w:rPr>
                <w:rFonts w:ascii="Tahoma" w:hAnsi="Tahoma" w:cs="Tahoma"/>
                <w:b/>
                <w:sz w:val="16"/>
                <w:szCs w:val="16"/>
              </w:rPr>
              <w:t>Flobert</w:t>
            </w:r>
            <w:proofErr w:type="spellEnd"/>
            <w:r w:rsidR="00076B9F">
              <w:rPr>
                <w:rFonts w:ascii="Tahoma" w:hAnsi="Tahoma" w:cs="Tahoma"/>
                <w:b/>
                <w:sz w:val="16"/>
                <w:szCs w:val="16"/>
              </w:rPr>
              <w:t xml:space="preserve"> Leonard </w:t>
            </w:r>
            <w:proofErr w:type="spellStart"/>
            <w:r w:rsidR="00076B9F">
              <w:rPr>
                <w:rFonts w:ascii="Tahoma" w:hAnsi="Tahoma" w:cs="Tahoma"/>
                <w:b/>
                <w:sz w:val="16"/>
                <w:szCs w:val="16"/>
              </w:rPr>
              <w:t>Nerona</w:t>
            </w:r>
            <w:proofErr w:type="spellEnd"/>
            <w:r w:rsidR="00076B9F">
              <w:rPr>
                <w:rFonts w:ascii="Tahoma" w:hAnsi="Tahoma" w:cs="Tahoma"/>
                <w:b/>
                <w:sz w:val="16"/>
                <w:szCs w:val="16"/>
              </w:rPr>
              <w:t xml:space="preserve"> Barrera</w:t>
            </w:r>
            <w:r w:rsidR="00700C56" w:rsidRPr="00FC2B2F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159" w:type="dxa"/>
            <w:vAlign w:val="center"/>
          </w:tcPr>
          <w:p w14:paraId="45A237A3" w14:textId="77777777" w:rsidR="003155BC" w:rsidRPr="00FC2B2F" w:rsidRDefault="003155BC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49" w:type="dxa"/>
            <w:vAlign w:val="center"/>
          </w:tcPr>
          <w:p w14:paraId="7B3D3DDB" w14:textId="77777777" w:rsidR="003155BC" w:rsidRPr="00FC2B2F" w:rsidRDefault="003155BC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26" w:type="dxa"/>
            <w:vAlign w:val="center"/>
          </w:tcPr>
          <w:p w14:paraId="777AEBFF" w14:textId="77777777" w:rsidR="003155BC" w:rsidRPr="00FC2B2F" w:rsidRDefault="003155BC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42467" w:rsidRPr="00FC2B2F" w14:paraId="39013E2C" w14:textId="77777777" w:rsidTr="00076B9F">
        <w:trPr>
          <w:trHeight w:val="620"/>
        </w:trPr>
        <w:tc>
          <w:tcPr>
            <w:tcW w:w="2587" w:type="dxa"/>
            <w:vAlign w:val="center"/>
          </w:tcPr>
          <w:p w14:paraId="7AD8AA55" w14:textId="75B7B0D1" w:rsidR="00700C56" w:rsidRPr="00FC2B2F" w:rsidRDefault="00985B4F" w:rsidP="00FC2B2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Head of Legal Corporate </w:t>
            </w:r>
            <w:r w:rsidR="00961D46">
              <w:rPr>
                <w:rFonts w:ascii="Tahoma" w:hAnsi="Tahoma" w:cs="Tahoma"/>
                <w:b/>
                <w:sz w:val="16"/>
                <w:szCs w:val="16"/>
              </w:rPr>
              <w:t>Secretary</w:t>
            </w:r>
          </w:p>
          <w:p w14:paraId="650B751D" w14:textId="77777777" w:rsidR="00D42467" w:rsidRPr="00FC2B2F" w:rsidRDefault="00985B4F" w:rsidP="00985B4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(Ms. Widya Olivia Tobing</w:t>
            </w:r>
            <w:r w:rsidR="00700C56" w:rsidRPr="00FC2B2F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159" w:type="dxa"/>
            <w:vAlign w:val="center"/>
          </w:tcPr>
          <w:p w14:paraId="0398CBA8" w14:textId="77777777" w:rsidR="00D42467" w:rsidRPr="00FC2B2F" w:rsidRDefault="00D42467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49" w:type="dxa"/>
            <w:vAlign w:val="center"/>
          </w:tcPr>
          <w:p w14:paraId="17C991A6" w14:textId="77777777" w:rsidR="00D42467" w:rsidRPr="00FC2B2F" w:rsidRDefault="00D42467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26" w:type="dxa"/>
            <w:vAlign w:val="center"/>
          </w:tcPr>
          <w:p w14:paraId="2AE547D3" w14:textId="77777777" w:rsidR="00D42467" w:rsidRPr="00FC2B2F" w:rsidRDefault="00D42467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96243" w:rsidRPr="00FC2B2F" w14:paraId="201654FE" w14:textId="77777777" w:rsidTr="00076B9F">
        <w:trPr>
          <w:trHeight w:val="530"/>
        </w:trPr>
        <w:tc>
          <w:tcPr>
            <w:tcW w:w="2587" w:type="dxa"/>
            <w:vAlign w:val="center"/>
          </w:tcPr>
          <w:p w14:paraId="7FBAF3A0" w14:textId="77777777" w:rsidR="00A96243" w:rsidRPr="00FC2B2F" w:rsidRDefault="00A96243" w:rsidP="00FC2B2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Vice President Director</w:t>
            </w:r>
          </w:p>
          <w:p w14:paraId="42213291" w14:textId="36CFE6BA" w:rsidR="00A96243" w:rsidRPr="00FC2B2F" w:rsidRDefault="00A96243" w:rsidP="00985B4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FC2B2F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r w:rsidR="00076B9F">
              <w:rPr>
                <w:rFonts w:ascii="Tahoma" w:hAnsi="Tahoma" w:cs="Tahoma"/>
                <w:b/>
                <w:sz w:val="16"/>
                <w:szCs w:val="16"/>
              </w:rPr>
              <w:t xml:space="preserve">dr. Ian </w:t>
            </w:r>
            <w:proofErr w:type="spellStart"/>
            <w:r w:rsidR="00076B9F">
              <w:rPr>
                <w:rFonts w:ascii="Tahoma" w:hAnsi="Tahoma" w:cs="Tahoma"/>
                <w:b/>
                <w:sz w:val="16"/>
                <w:szCs w:val="16"/>
              </w:rPr>
              <w:t>Kloer</w:t>
            </w:r>
            <w:proofErr w:type="spellEnd"/>
            <w:r w:rsidRPr="00FC2B2F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159" w:type="dxa"/>
            <w:vAlign w:val="center"/>
          </w:tcPr>
          <w:p w14:paraId="0E9DBED1" w14:textId="77777777" w:rsidR="00A96243" w:rsidRPr="00FC2B2F" w:rsidRDefault="00A96243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49" w:type="dxa"/>
            <w:vAlign w:val="center"/>
          </w:tcPr>
          <w:p w14:paraId="54AE1F1B" w14:textId="77777777" w:rsidR="00A96243" w:rsidRPr="00FC2B2F" w:rsidRDefault="00A96243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26" w:type="dxa"/>
            <w:vAlign w:val="center"/>
          </w:tcPr>
          <w:p w14:paraId="36EC3E14" w14:textId="77777777" w:rsidR="00A96243" w:rsidRPr="00FC2B2F" w:rsidRDefault="00A96243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85B4F" w:rsidRPr="00FC2B2F" w14:paraId="005DED09" w14:textId="77777777" w:rsidTr="00076B9F">
        <w:trPr>
          <w:trHeight w:val="530"/>
        </w:trPr>
        <w:tc>
          <w:tcPr>
            <w:tcW w:w="2587" w:type="dxa"/>
            <w:vAlign w:val="center"/>
          </w:tcPr>
          <w:p w14:paraId="13C751F1" w14:textId="77777777" w:rsidR="00985B4F" w:rsidRDefault="00985B4F" w:rsidP="00FC2B2F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President Director</w:t>
            </w:r>
          </w:p>
          <w:p w14:paraId="609F50D5" w14:textId="77AEDB79" w:rsidR="00985B4F" w:rsidRPr="00FC2B2F" w:rsidRDefault="00985B4F" w:rsidP="00076B9F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</w:t>
            </w:r>
            <w:r w:rsidR="00076B9F">
              <w:rPr>
                <w:rFonts w:ascii="Tahoma" w:hAnsi="Tahoma" w:cs="Tahoma"/>
                <w:b/>
                <w:sz w:val="16"/>
                <w:szCs w:val="16"/>
              </w:rPr>
              <w:t xml:space="preserve">Mr. Jose </w:t>
            </w:r>
            <w:proofErr w:type="spellStart"/>
            <w:r w:rsidR="00076B9F">
              <w:rPr>
                <w:rFonts w:ascii="Tahoma" w:hAnsi="Tahoma" w:cs="Tahoma"/>
                <w:b/>
                <w:sz w:val="16"/>
                <w:szCs w:val="16"/>
              </w:rPr>
              <w:t>Sumpaico</w:t>
            </w:r>
            <w:proofErr w:type="spellEnd"/>
            <w:r w:rsidR="00076B9F">
              <w:rPr>
                <w:rFonts w:ascii="Tahoma" w:hAnsi="Tahoma" w:cs="Tahoma"/>
                <w:b/>
                <w:sz w:val="16"/>
                <w:szCs w:val="16"/>
              </w:rPr>
              <w:t xml:space="preserve"> Romana</w:t>
            </w:r>
            <w:r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159" w:type="dxa"/>
            <w:vAlign w:val="center"/>
          </w:tcPr>
          <w:p w14:paraId="5AECE3C1" w14:textId="77777777" w:rsidR="00985B4F" w:rsidRPr="00FC2B2F" w:rsidRDefault="00985B4F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49" w:type="dxa"/>
            <w:vAlign w:val="center"/>
          </w:tcPr>
          <w:p w14:paraId="4CEA3DED" w14:textId="77777777" w:rsidR="00985B4F" w:rsidRPr="00FC2B2F" w:rsidRDefault="00985B4F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26" w:type="dxa"/>
            <w:vAlign w:val="center"/>
          </w:tcPr>
          <w:p w14:paraId="51568CA1" w14:textId="77777777" w:rsidR="00985B4F" w:rsidRPr="00FC2B2F" w:rsidRDefault="00985B4F" w:rsidP="00FC2B2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2E5B1F01" w14:textId="77777777" w:rsidR="002C0B42" w:rsidRDefault="002C0B42" w:rsidP="003106B7">
      <w:pPr>
        <w:jc w:val="both"/>
        <w:rPr>
          <w:rFonts w:ascii="Tahoma" w:hAnsi="Tahoma" w:cs="Tahoma"/>
          <w:sz w:val="20"/>
          <w:szCs w:val="20"/>
        </w:rPr>
      </w:pPr>
    </w:p>
    <w:p w14:paraId="78C12DB2" w14:textId="77777777" w:rsidR="002C0B42" w:rsidRPr="003106B7" w:rsidRDefault="002C0B42" w:rsidP="003106B7">
      <w:pPr>
        <w:jc w:val="both"/>
        <w:rPr>
          <w:rFonts w:ascii="Tahoma" w:hAnsi="Tahoma" w:cs="Tahoma"/>
          <w:sz w:val="20"/>
          <w:szCs w:val="20"/>
        </w:rPr>
      </w:pPr>
    </w:p>
    <w:sectPr w:rsidR="002C0B42" w:rsidRPr="003106B7" w:rsidSect="0027122B">
      <w:pgSz w:w="12240" w:h="15840"/>
      <w:pgMar w:top="1440" w:right="1296" w:bottom="72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38A"/>
    <w:multiLevelType w:val="hybridMultilevel"/>
    <w:tmpl w:val="5CBAE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DE5A2B"/>
    <w:multiLevelType w:val="hybridMultilevel"/>
    <w:tmpl w:val="B9C8D968"/>
    <w:lvl w:ilvl="0" w:tplc="0A768A3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3F767B"/>
    <w:multiLevelType w:val="hybridMultilevel"/>
    <w:tmpl w:val="9E8CE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367BC"/>
    <w:multiLevelType w:val="hybridMultilevel"/>
    <w:tmpl w:val="EBFCBB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B7"/>
    <w:rsid w:val="00076B9F"/>
    <w:rsid w:val="000A39AD"/>
    <w:rsid w:val="000A5D3A"/>
    <w:rsid w:val="000D6862"/>
    <w:rsid w:val="00170C59"/>
    <w:rsid w:val="00171D9E"/>
    <w:rsid w:val="001A3F94"/>
    <w:rsid w:val="001B5D9F"/>
    <w:rsid w:val="001F1C91"/>
    <w:rsid w:val="002116CD"/>
    <w:rsid w:val="0027122B"/>
    <w:rsid w:val="002C0B42"/>
    <w:rsid w:val="002C7DA3"/>
    <w:rsid w:val="003106B7"/>
    <w:rsid w:val="003155BC"/>
    <w:rsid w:val="00322F45"/>
    <w:rsid w:val="00327003"/>
    <w:rsid w:val="00372CCF"/>
    <w:rsid w:val="004158DD"/>
    <w:rsid w:val="004442C7"/>
    <w:rsid w:val="00453811"/>
    <w:rsid w:val="004C5A60"/>
    <w:rsid w:val="004D14D3"/>
    <w:rsid w:val="00500637"/>
    <w:rsid w:val="005200C1"/>
    <w:rsid w:val="0052109F"/>
    <w:rsid w:val="00530B49"/>
    <w:rsid w:val="00565030"/>
    <w:rsid w:val="00597D97"/>
    <w:rsid w:val="00597E06"/>
    <w:rsid w:val="005A7A25"/>
    <w:rsid w:val="00612909"/>
    <w:rsid w:val="00672544"/>
    <w:rsid w:val="00676D49"/>
    <w:rsid w:val="006A1373"/>
    <w:rsid w:val="006A7326"/>
    <w:rsid w:val="006B46BF"/>
    <w:rsid w:val="006B6085"/>
    <w:rsid w:val="006F1C71"/>
    <w:rsid w:val="00700C56"/>
    <w:rsid w:val="007A227E"/>
    <w:rsid w:val="007B11FC"/>
    <w:rsid w:val="007D46C5"/>
    <w:rsid w:val="007E1593"/>
    <w:rsid w:val="00873ADD"/>
    <w:rsid w:val="008B4879"/>
    <w:rsid w:val="008D6FB1"/>
    <w:rsid w:val="00902D58"/>
    <w:rsid w:val="00961D46"/>
    <w:rsid w:val="0098112C"/>
    <w:rsid w:val="00985B4F"/>
    <w:rsid w:val="009A5D66"/>
    <w:rsid w:val="00A51282"/>
    <w:rsid w:val="00A96243"/>
    <w:rsid w:val="00B0245A"/>
    <w:rsid w:val="00B06060"/>
    <w:rsid w:val="00C50586"/>
    <w:rsid w:val="00C819FE"/>
    <w:rsid w:val="00C87EED"/>
    <w:rsid w:val="00CB6F55"/>
    <w:rsid w:val="00CC22AA"/>
    <w:rsid w:val="00D00353"/>
    <w:rsid w:val="00D12CAC"/>
    <w:rsid w:val="00D42467"/>
    <w:rsid w:val="00DE586D"/>
    <w:rsid w:val="00E70526"/>
    <w:rsid w:val="00E8113D"/>
    <w:rsid w:val="00E91571"/>
    <w:rsid w:val="00F5090B"/>
    <w:rsid w:val="00F755E3"/>
    <w:rsid w:val="00FA0577"/>
    <w:rsid w:val="00F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2E553"/>
  <w15:docId w15:val="{84831196-F916-408A-BC96-D6750CFE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6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Normal"/>
    <w:rsid w:val="00672544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Trademarks Approval</vt:lpstr>
    </vt:vector>
  </TitlesOfParts>
  <Company>DVG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Trademarks Approval</dc:title>
  <dc:creator>anju</dc:creator>
  <cp:lastModifiedBy>Rachma Putri Dianty</cp:lastModifiedBy>
  <cp:revision>2</cp:revision>
  <cp:lastPrinted>2012-09-04T09:33:00Z</cp:lastPrinted>
  <dcterms:created xsi:type="dcterms:W3CDTF">2020-11-03T04:30:00Z</dcterms:created>
  <dcterms:modified xsi:type="dcterms:W3CDTF">2020-11-03T04:30:00Z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592580485</vt:i4>
  </property>
  <property fmtid="{D5CDD505-2E9C-101B-9397-08002B2CF9AE}" pid="3" name="_NewReviewCycle">
    <vt:lpwstr/>
  </property>
  <property fmtid="{D5CDD505-2E9C-101B-9397-08002B2CF9AE}" pid="4" name="_EmailSubject">
    <vt:lpwstr>Please help: register brand CETAPAIN for Paracetamol IV</vt:lpwstr>
  </property>
  <property fmtid="{D5CDD505-2E9C-101B-9397-08002B2CF9AE}" pid="5" name="_AuthorEmail">
    <vt:lpwstr>Dinda.Tania@darya-varia.com</vt:lpwstr>
  </property>
  <property fmtid="{D5CDD505-2E9C-101B-9397-08002B2CF9AE}" pid="6" name="_AuthorEmailDisplayName">
    <vt:lpwstr>Dinda Tania</vt:lpwstr>
  </property>
  <property fmtid="{D5CDD505-2E9C-101B-9397-08002B2CF9AE}" pid="7" name="_ReviewingToolsShownOnce">
    <vt:lpwstr/>
  </property>
</Properties>
</file>