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98E65F" w14:textId="59CAB941" w:rsidR="00224554" w:rsidRPr="00BB6CA2" w:rsidRDefault="008563BE" w:rsidP="0064019D">
      <w:pPr>
        <w:pBdr>
          <w:bottom w:val="single" w:sz="6" w:space="4" w:color="EAECEF"/>
        </w:pBdr>
        <w:shd w:val="clear" w:color="auto" w:fill="FFFFFF"/>
        <w:spacing w:before="100" w:beforeAutospacing="1" w:after="240" w:line="240" w:lineRule="auto"/>
        <w:jc w:val="center"/>
        <w:outlineLvl w:val="0"/>
        <w:rPr>
          <w:rFonts w:ascii="Segoe UI" w:eastAsia="Times New Roman" w:hAnsi="Segoe UI" w:cs="Segoe UI"/>
          <w:b/>
          <w:bCs/>
          <w:color w:val="24292E"/>
          <w:kern w:val="36"/>
          <w:sz w:val="48"/>
          <w:szCs w:val="48"/>
        </w:rPr>
      </w:pPr>
      <w:r w:rsidRPr="008563BE">
        <w:rPr>
          <w:rFonts w:ascii="Segoe UI" w:eastAsia="Times New Roman" w:hAnsi="Segoe UI" w:cs="Segoe UI"/>
          <w:b/>
          <w:bCs/>
          <w:color w:val="24292E"/>
          <w:kern w:val="36"/>
          <w:sz w:val="48"/>
          <w:szCs w:val="48"/>
        </w:rPr>
        <w:t>Excel Homework: Kickstart My Chart</w:t>
      </w:r>
    </w:p>
    <w:p w14:paraId="01297109" w14:textId="77777777" w:rsidR="00224554" w:rsidRDefault="00224554" w:rsidP="00224554">
      <w:pPr>
        <w:shd w:val="clear" w:color="auto" w:fill="FFFFFF"/>
        <w:spacing w:before="100" w:beforeAutospacing="1" w:after="100" w:afterAutospacing="1" w:line="240" w:lineRule="auto"/>
        <w:ind w:left="360"/>
        <w:rPr>
          <w:rFonts w:ascii="Segoe UI" w:eastAsia="Times New Roman" w:hAnsi="Segoe UI" w:cs="Segoe UI"/>
          <w:color w:val="24292E"/>
          <w:sz w:val="24"/>
          <w:szCs w:val="24"/>
        </w:rPr>
      </w:pPr>
    </w:p>
    <w:p w14:paraId="5C409F51" w14:textId="1E782F9F" w:rsidR="00C72A51" w:rsidRPr="00224554" w:rsidRDefault="00224554" w:rsidP="00224554">
      <w:pPr>
        <w:pStyle w:val="ListParagraph"/>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 </w:t>
      </w:r>
      <w:r w:rsidR="00C72A51" w:rsidRPr="00224554">
        <w:rPr>
          <w:rFonts w:ascii="Segoe UI" w:eastAsia="Times New Roman" w:hAnsi="Segoe UI" w:cs="Segoe UI"/>
          <w:color w:val="24292E"/>
          <w:sz w:val="24"/>
          <w:szCs w:val="24"/>
        </w:rPr>
        <w:t>Given the provided data, what are three conclusions we can draw about Kickstarter campaigns?</w:t>
      </w:r>
    </w:p>
    <w:p w14:paraId="72870A0C" w14:textId="3D09E165" w:rsidR="003D2AFA" w:rsidRDefault="003D2AFA" w:rsidP="003D2AFA">
      <w:pPr>
        <w:shd w:val="clear" w:color="auto" w:fill="FFFFFF"/>
        <w:spacing w:before="100" w:beforeAutospacing="1"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Given the Kickstarter campaigns, I was able to draw a conclusion that three category that have successful campaigns are theater with the most, then followed by music and then technology.  There are, however, whole a lot of campaigns that were cancel by the technology category which if count for data it will different stats given that many campaigns were canceled.  There is not much data given why the campaigns were canceled in the Kickstarter campaigns in the technology field.  The music category had the most successful campaigns by far.  The film &amp; video category had the most productive campaigns because it has about fifty percent successful and failed drawing by the conclusion.</w:t>
      </w:r>
    </w:p>
    <w:p w14:paraId="3F18B76F" w14:textId="77777777" w:rsidR="00224554" w:rsidRPr="00C72A51" w:rsidRDefault="00224554" w:rsidP="003D2AFA">
      <w:pPr>
        <w:shd w:val="clear" w:color="auto" w:fill="FFFFFF"/>
        <w:spacing w:before="100" w:beforeAutospacing="1" w:after="100" w:afterAutospacing="1" w:line="240" w:lineRule="auto"/>
        <w:rPr>
          <w:rFonts w:ascii="Segoe UI" w:eastAsia="Times New Roman" w:hAnsi="Segoe UI" w:cs="Segoe UI"/>
          <w:color w:val="24292E"/>
          <w:sz w:val="24"/>
          <w:szCs w:val="24"/>
        </w:rPr>
      </w:pPr>
    </w:p>
    <w:p w14:paraId="362CCBF4" w14:textId="28031330" w:rsidR="00C72A51" w:rsidRPr="00224554" w:rsidRDefault="00224554" w:rsidP="00224554">
      <w:pPr>
        <w:pStyle w:val="ListParagraph"/>
        <w:numPr>
          <w:ilvl w:val="0"/>
          <w:numId w:val="3"/>
        </w:num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 </w:t>
      </w:r>
      <w:r w:rsidR="00C72A51" w:rsidRPr="00224554">
        <w:rPr>
          <w:rFonts w:ascii="Segoe UI" w:eastAsia="Times New Roman" w:hAnsi="Segoe UI" w:cs="Segoe UI"/>
          <w:color w:val="24292E"/>
          <w:sz w:val="24"/>
          <w:szCs w:val="24"/>
        </w:rPr>
        <w:t>What are some limitations of this dataset?</w:t>
      </w:r>
    </w:p>
    <w:p w14:paraId="26005485" w14:textId="08B4E526" w:rsidR="003D2AFA" w:rsidRDefault="00BB6CA2" w:rsidP="003D2AFA">
      <w:p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Given the data set that was provided, there are limited numbers of dates and different time of the years that campaigns were started and were canceled.  It does not give much information on why the campaigns were canceled or failed, also given that more lived campaigns were just getting started which will counts toward success and fail data set.</w:t>
      </w:r>
      <w:r w:rsidR="002E0414">
        <w:rPr>
          <w:rFonts w:ascii="Segoe UI" w:eastAsia="Times New Roman" w:hAnsi="Segoe UI" w:cs="Segoe UI"/>
          <w:color w:val="24292E"/>
          <w:sz w:val="24"/>
          <w:szCs w:val="24"/>
        </w:rPr>
        <w:t xml:space="preserve">  If we had more information about why category was canceled and failed by the dates and number </w:t>
      </w:r>
      <w:bookmarkStart w:id="0" w:name="_GoBack"/>
      <w:bookmarkEnd w:id="0"/>
      <w:r w:rsidR="002E0414">
        <w:rPr>
          <w:rFonts w:ascii="Segoe UI" w:eastAsia="Times New Roman" w:hAnsi="Segoe UI" w:cs="Segoe UI"/>
          <w:color w:val="24292E"/>
          <w:sz w:val="24"/>
          <w:szCs w:val="24"/>
        </w:rPr>
        <w:t>of backers would also effect the data set.</w:t>
      </w:r>
    </w:p>
    <w:p w14:paraId="25FC0BB8" w14:textId="77777777" w:rsidR="00224554" w:rsidRPr="00C72A51" w:rsidRDefault="00224554" w:rsidP="003D2AFA">
      <w:pPr>
        <w:shd w:val="clear" w:color="auto" w:fill="FFFFFF"/>
        <w:spacing w:before="60" w:after="100" w:afterAutospacing="1" w:line="240" w:lineRule="auto"/>
        <w:rPr>
          <w:rFonts w:ascii="Segoe UI" w:eastAsia="Times New Roman" w:hAnsi="Segoe UI" w:cs="Segoe UI"/>
          <w:color w:val="24292E"/>
          <w:sz w:val="24"/>
          <w:szCs w:val="24"/>
        </w:rPr>
      </w:pPr>
    </w:p>
    <w:p w14:paraId="6F992E33" w14:textId="44C10C83" w:rsidR="00C72A51" w:rsidRPr="00224554" w:rsidRDefault="00224554" w:rsidP="00224554">
      <w:pPr>
        <w:pStyle w:val="ListParagraph"/>
        <w:numPr>
          <w:ilvl w:val="0"/>
          <w:numId w:val="3"/>
        </w:num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 </w:t>
      </w:r>
      <w:r w:rsidR="00C72A51" w:rsidRPr="00224554">
        <w:rPr>
          <w:rFonts w:ascii="Segoe UI" w:eastAsia="Times New Roman" w:hAnsi="Segoe UI" w:cs="Segoe UI"/>
          <w:color w:val="24292E"/>
          <w:sz w:val="24"/>
          <w:szCs w:val="24"/>
        </w:rPr>
        <w:t>What are some other possible tables and/or graphs that we could create?</w:t>
      </w:r>
    </w:p>
    <w:p w14:paraId="05CEFCA3" w14:textId="247262A5" w:rsidR="00C72A51" w:rsidRDefault="00BB6CA2" w:rsidP="00BB6CA2">
      <w:pPr>
        <w:shd w:val="clear" w:color="auto" w:fill="FFFFFF"/>
        <w:spacing w:before="60" w:after="100" w:afterAutospacing="1" w:line="240" w:lineRule="auto"/>
      </w:pPr>
      <w:r>
        <w:rPr>
          <w:rFonts w:ascii="Segoe UI" w:eastAsia="Times New Roman" w:hAnsi="Segoe UI" w:cs="Segoe UI"/>
          <w:color w:val="24292E"/>
          <w:sz w:val="24"/>
          <w:szCs w:val="24"/>
        </w:rPr>
        <w:t>From the data that we had, I would create a pie graph that show each category and sub-category into one pie graphs that show how significant success and failed rates are between each campaign.  I would create a table under the subcategory which show different between each category by the numbers from largest to smallest to predict the outcome which had success rate.</w:t>
      </w:r>
      <w:r w:rsidR="00224554">
        <w:rPr>
          <w:rFonts w:ascii="Segoe UI" w:eastAsia="Times New Roman" w:hAnsi="Segoe UI" w:cs="Segoe UI"/>
          <w:color w:val="24292E"/>
          <w:sz w:val="24"/>
          <w:szCs w:val="24"/>
        </w:rPr>
        <w:t xml:space="preserve">  In the play subcategory there are 694 successful campaigns and 353 that were failed, by contracts, this is the only campaigns that had the most numbers.  I would also create a pivot chart that compare play subcategory verse the rest that show</w:t>
      </w:r>
      <w:r w:rsidR="0064019D">
        <w:rPr>
          <w:rFonts w:ascii="Segoe UI" w:eastAsia="Times New Roman" w:hAnsi="Segoe UI" w:cs="Segoe UI"/>
          <w:color w:val="24292E"/>
          <w:sz w:val="24"/>
          <w:szCs w:val="24"/>
        </w:rPr>
        <w:t xml:space="preserve"> the </w:t>
      </w:r>
      <w:r w:rsidR="00224554">
        <w:rPr>
          <w:rFonts w:ascii="Segoe UI" w:eastAsia="Times New Roman" w:hAnsi="Segoe UI" w:cs="Segoe UI"/>
          <w:color w:val="24292E"/>
          <w:sz w:val="24"/>
          <w:szCs w:val="24"/>
        </w:rPr>
        <w:t>differences</w:t>
      </w:r>
      <w:r w:rsidR="0064019D">
        <w:rPr>
          <w:rFonts w:ascii="Segoe UI" w:eastAsia="Times New Roman" w:hAnsi="Segoe UI" w:cs="Segoe UI"/>
          <w:color w:val="24292E"/>
          <w:sz w:val="24"/>
          <w:szCs w:val="24"/>
        </w:rPr>
        <w:t xml:space="preserve"> in subcategory given me the data.</w:t>
      </w:r>
    </w:p>
    <w:sectPr w:rsidR="00C72A5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9DAC1" w14:textId="77777777" w:rsidR="007D5E16" w:rsidRDefault="007D5E16" w:rsidP="00D908AF">
      <w:pPr>
        <w:spacing w:after="0" w:line="240" w:lineRule="auto"/>
      </w:pPr>
      <w:r>
        <w:separator/>
      </w:r>
    </w:p>
  </w:endnote>
  <w:endnote w:type="continuationSeparator" w:id="0">
    <w:p w14:paraId="0DEDB161" w14:textId="77777777" w:rsidR="007D5E16" w:rsidRDefault="007D5E16" w:rsidP="00D90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79E85" w14:textId="77777777" w:rsidR="007D5E16" w:rsidRDefault="007D5E16" w:rsidP="00D908AF">
      <w:pPr>
        <w:spacing w:after="0" w:line="240" w:lineRule="auto"/>
      </w:pPr>
      <w:r>
        <w:separator/>
      </w:r>
    </w:p>
  </w:footnote>
  <w:footnote w:type="continuationSeparator" w:id="0">
    <w:p w14:paraId="1048B3BB" w14:textId="77777777" w:rsidR="007D5E16" w:rsidRDefault="007D5E16" w:rsidP="00D90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DE291D" w14:textId="50DBA9BF" w:rsidR="00D908AF" w:rsidRDefault="00D908AF">
    <w:pPr>
      <w:pStyle w:val="Header"/>
    </w:pPr>
    <w:r>
      <w:t xml:space="preserve">Mohammad Usman </w:t>
    </w:r>
  </w:p>
  <w:p w14:paraId="160BED70" w14:textId="1271BBB6" w:rsidR="00D908AF" w:rsidRDefault="00D908AF">
    <w:pPr>
      <w:pStyle w:val="Header"/>
    </w:pPr>
    <w:r>
      <w:t>February 5, 2020</w:t>
    </w:r>
  </w:p>
  <w:p w14:paraId="79E306A0" w14:textId="77777777" w:rsidR="00D908AF" w:rsidRDefault="00D90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C0AE3"/>
    <w:multiLevelType w:val="multilevel"/>
    <w:tmpl w:val="8F26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539DB"/>
    <w:multiLevelType w:val="multilevel"/>
    <w:tmpl w:val="7B86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66914"/>
    <w:multiLevelType w:val="hybridMultilevel"/>
    <w:tmpl w:val="45C60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BE"/>
    <w:rsid w:val="001C183F"/>
    <w:rsid w:val="00224554"/>
    <w:rsid w:val="002E0414"/>
    <w:rsid w:val="003D2AFA"/>
    <w:rsid w:val="0064019D"/>
    <w:rsid w:val="00687DA6"/>
    <w:rsid w:val="00705ABB"/>
    <w:rsid w:val="007D5E16"/>
    <w:rsid w:val="00804740"/>
    <w:rsid w:val="008563BE"/>
    <w:rsid w:val="00BB6CA2"/>
    <w:rsid w:val="00C72A51"/>
    <w:rsid w:val="00D05A61"/>
    <w:rsid w:val="00D32ECE"/>
    <w:rsid w:val="00D90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B374"/>
  <w15:chartTrackingRefBased/>
  <w15:docId w15:val="{F0D889A1-6E61-464F-AE89-11235B55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63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B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72A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05ABB"/>
    <w:rPr>
      <w:color w:val="0000FF"/>
      <w:u w:val="single"/>
    </w:rPr>
  </w:style>
  <w:style w:type="paragraph" w:styleId="Header">
    <w:name w:val="header"/>
    <w:basedOn w:val="Normal"/>
    <w:link w:val="HeaderChar"/>
    <w:uiPriority w:val="99"/>
    <w:unhideWhenUsed/>
    <w:rsid w:val="00D908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8AF"/>
  </w:style>
  <w:style w:type="paragraph" w:styleId="Footer">
    <w:name w:val="footer"/>
    <w:basedOn w:val="Normal"/>
    <w:link w:val="FooterChar"/>
    <w:uiPriority w:val="99"/>
    <w:unhideWhenUsed/>
    <w:rsid w:val="00D908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8AF"/>
  </w:style>
  <w:style w:type="paragraph" w:styleId="ListParagraph">
    <w:name w:val="List Paragraph"/>
    <w:basedOn w:val="Normal"/>
    <w:uiPriority w:val="34"/>
    <w:qFormat/>
    <w:rsid w:val="002245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100587">
      <w:bodyDiv w:val="1"/>
      <w:marLeft w:val="0"/>
      <w:marRight w:val="0"/>
      <w:marTop w:val="0"/>
      <w:marBottom w:val="0"/>
      <w:divBdr>
        <w:top w:val="none" w:sz="0" w:space="0" w:color="auto"/>
        <w:left w:val="none" w:sz="0" w:space="0" w:color="auto"/>
        <w:bottom w:val="none" w:sz="0" w:space="0" w:color="auto"/>
        <w:right w:val="none" w:sz="0" w:space="0" w:color="auto"/>
      </w:divBdr>
    </w:div>
    <w:div w:id="56055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0547E-C4EC-4DC0-91FF-4801909B0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Usman</dc:creator>
  <cp:keywords/>
  <dc:description/>
  <cp:lastModifiedBy>Mohammad Usman</cp:lastModifiedBy>
  <cp:revision>15</cp:revision>
  <dcterms:created xsi:type="dcterms:W3CDTF">2020-02-02T02:47:00Z</dcterms:created>
  <dcterms:modified xsi:type="dcterms:W3CDTF">2020-02-08T15:29:00Z</dcterms:modified>
</cp:coreProperties>
</file>