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8601" w14:textId="77777777" w:rsidR="00612A79" w:rsidRPr="00F83EE8" w:rsidRDefault="00612A79" w:rsidP="00612A79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t>SCHEDULE 1</w:t>
      </w:r>
    </w:p>
    <w:p w14:paraId="0478BD91" w14:textId="77777777" w:rsidR="00612A79" w:rsidRPr="00F83EE8" w:rsidRDefault="00612A79" w:rsidP="00612A79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270D180D" w14:textId="77777777" w:rsidR="00612A79" w:rsidRPr="00F83EE8" w:rsidRDefault="00612A79" w:rsidP="00612A79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3C60834A" w14:textId="77777777" w:rsidR="00612A79" w:rsidRPr="00F83EE8" w:rsidRDefault="00612A79" w:rsidP="00612A79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5D997C2E" w14:textId="77777777" w:rsidR="00612A79" w:rsidRPr="00F83EE8" w:rsidRDefault="00612A79" w:rsidP="00612A79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113348 SPTE MUTAI NOAH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KIPLAGAT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spell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643DE9CB" w14:textId="77777777" w:rsidR="00612A79" w:rsidRPr="00F83EE8" w:rsidRDefault="00612A79" w:rsidP="00612A79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</w:t>
      </w:r>
      <w:proofErr w:type="gramStart"/>
      <w:r w:rsidRPr="00F83EE8">
        <w:rPr>
          <w:rFonts w:ascii="Book Antiqua" w:hAnsi="Book Antiqua" w:cs="Times New Roman"/>
          <w:w w:val="91"/>
          <w:lang w:bidi="he-IL"/>
        </w:rPr>
        <w:t>hereinafter</w:t>
      </w:r>
      <w:proofErr w:type="gram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363EFEF7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29C82AFD" w14:textId="77777777" w:rsidR="00612A79" w:rsidRPr="00F83EE8" w:rsidRDefault="00612A79" w:rsidP="00612A79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7F25FCE7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6F6437AE" w14:textId="77777777" w:rsidR="00612A79" w:rsidRPr="00F83EE8" w:rsidRDefault="00612A79" w:rsidP="00612A79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72B90186" w14:textId="77777777" w:rsidR="00612A79" w:rsidRPr="00F83EE8" w:rsidRDefault="00612A79" w:rsidP="00612A79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113348 SPTE MUTAI NOAH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KIPLAGAT</w:t>
      </w:r>
      <w:r w:rsidRPr="00F83EE8">
        <w:rPr>
          <w:rFonts w:ascii="Book Antiqua" w:hAnsi="Book Antiqua" w:cs="Times New Roman"/>
          <w:lang w:bidi="he-IL"/>
        </w:rPr>
        <w:t>has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3E7C6080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448EDADA" w14:textId="77777777" w:rsidR="00612A79" w:rsidRPr="00F83EE8" w:rsidRDefault="00612A79" w:rsidP="00612A79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376EBA8F" w14:textId="77777777" w:rsidR="00612A79" w:rsidRPr="00F83EE8" w:rsidRDefault="00612A79" w:rsidP="00612A79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2DF7BFDD" w14:textId="77777777" w:rsidR="00612A79" w:rsidRPr="00F83EE8" w:rsidRDefault="00612A79" w:rsidP="00612A79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148858CE" w14:textId="77777777" w:rsidR="00612A79" w:rsidRPr="00F83EE8" w:rsidRDefault="00612A79" w:rsidP="00612A79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4DC3904E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lastRenderedPageBreak/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6283E663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792A4CF0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66D67F62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4DE1B788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674AA995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3658966A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7F8F3FD0" w14:textId="77777777" w:rsidR="00612A79" w:rsidRPr="00F83EE8" w:rsidRDefault="00612A79" w:rsidP="00612A79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35901090" w14:textId="77777777" w:rsidR="00612A79" w:rsidRPr="00F83EE8" w:rsidRDefault="00612A79" w:rsidP="00612A79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72D843D8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6DAFA602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06809457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0DC77997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3890613C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15EF0A4C" w14:textId="77777777" w:rsidR="00612A79" w:rsidRPr="00F83EE8" w:rsidRDefault="00612A79" w:rsidP="00612A79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0E6AD4BD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337002F2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6B2DBECD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54FDA3DA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2183B2E5" w14:textId="77777777" w:rsidR="00612A79" w:rsidRPr="00F83EE8" w:rsidRDefault="00612A79" w:rsidP="00612A79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5472C6B8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523E5E47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3DB3B70A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3281CE07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38C9C2C0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2F412248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75748CA5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2EBF8E2C" w14:textId="77777777" w:rsidR="00612A79" w:rsidRPr="00F83EE8" w:rsidRDefault="00612A79" w:rsidP="00612A79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05BE0115" w14:textId="77777777" w:rsidR="00612A79" w:rsidRPr="00F83EE8" w:rsidRDefault="00612A79" w:rsidP="00612A79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653C46F6" w14:textId="77777777" w:rsidR="00612A79" w:rsidRPr="00F83EE8" w:rsidRDefault="00612A79" w:rsidP="00612A79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547B3E62" w14:textId="77777777" w:rsidR="00612A79" w:rsidRPr="00F83EE8" w:rsidRDefault="00612A79" w:rsidP="00612A79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1715087A" w14:textId="2AAA46EB" w:rsidR="00612A79" w:rsidRPr="00F83EE8" w:rsidRDefault="00612A79" w:rsidP="00612A79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bookmarkStart w:id="0" w:name="_Hlk139885655"/>
      <w:r w:rsidR="00EB308F" w:rsidRPr="00F83EE8">
        <w:rPr>
          <w:rFonts w:ascii="Book Antiqua" w:hAnsi="Book Antiqua" w:cs="Times New Roman"/>
          <w:b/>
          <w:lang w:bidi="he-IL"/>
        </w:rPr>
        <w:t>113358</w:t>
      </w:r>
      <w:r w:rsidRPr="00F83EE8">
        <w:rPr>
          <w:rFonts w:ascii="Book Antiqua" w:hAnsi="Book Antiqua" w:cs="Times New Roman"/>
          <w:b/>
          <w:lang w:bidi="he-IL"/>
        </w:rPr>
        <w:t xml:space="preserve"> SPTE </w:t>
      </w:r>
      <w:r w:rsidR="00EB308F" w:rsidRPr="00F83EE8">
        <w:rPr>
          <w:rFonts w:ascii="Book Antiqua" w:hAnsi="Book Antiqua" w:cs="Times New Roman"/>
          <w:b/>
          <w:lang w:bidi="he-IL"/>
        </w:rPr>
        <w:t>KIRUI PETER</w:t>
      </w:r>
      <w:r w:rsidRPr="00F83EE8">
        <w:rPr>
          <w:rFonts w:ascii="Book Antiqua" w:hAnsi="Book Antiqua" w:cs="Times New Roman"/>
          <w:b/>
          <w:lang w:bidi="he-IL"/>
        </w:rPr>
        <w:t xml:space="preserve"> </w:t>
      </w:r>
      <w:bookmarkEnd w:id="0"/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1CF2DFC1" w14:textId="77777777" w:rsidR="00612A79" w:rsidRPr="00F83EE8" w:rsidRDefault="00612A79" w:rsidP="00612A79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2C7EA1C4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1110ADF4" w14:textId="77777777" w:rsidR="00612A79" w:rsidRPr="00F83EE8" w:rsidRDefault="00612A79" w:rsidP="00612A79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47EE23A3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15D9EE52" w14:textId="77777777" w:rsidR="00612A79" w:rsidRPr="00F83EE8" w:rsidRDefault="00612A79" w:rsidP="00612A79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64988BEA" w14:textId="525C2ABF" w:rsidR="00612A79" w:rsidRPr="00F83EE8" w:rsidRDefault="00612A79" w:rsidP="00612A79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="00EB308F" w:rsidRPr="00F83EE8">
        <w:rPr>
          <w:rFonts w:ascii="Book Antiqua" w:hAnsi="Book Antiqua" w:cs="Times New Roman"/>
          <w:b/>
          <w:lang w:bidi="he-IL"/>
        </w:rPr>
        <w:t>113358</w:t>
      </w:r>
      <w:r w:rsidRPr="00F83EE8">
        <w:rPr>
          <w:rFonts w:ascii="Book Antiqua" w:hAnsi="Book Antiqua" w:cs="Times New Roman"/>
          <w:b/>
          <w:lang w:bidi="he-IL"/>
        </w:rPr>
        <w:t xml:space="preserve"> SPTE </w:t>
      </w:r>
      <w:r w:rsidR="00EB308F" w:rsidRPr="00F83EE8">
        <w:rPr>
          <w:rFonts w:ascii="Book Antiqua" w:hAnsi="Book Antiqua" w:cs="Times New Roman"/>
          <w:b/>
          <w:lang w:bidi="he-IL"/>
        </w:rPr>
        <w:t>KIRUI PETER</w:t>
      </w:r>
      <w:r w:rsidRPr="00F83EE8">
        <w:rPr>
          <w:rFonts w:ascii="Book Antiqua" w:hAnsi="Book Antiqua" w:cs="Times New Roman"/>
          <w:b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4B3C7ED4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6ADA574A" w14:textId="77777777" w:rsidR="00612A79" w:rsidRPr="00F83EE8" w:rsidRDefault="00612A79" w:rsidP="00612A79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5553AEA3" w14:textId="77777777" w:rsidR="00612A79" w:rsidRPr="00F83EE8" w:rsidRDefault="00612A79" w:rsidP="00612A79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065F8DB1" w14:textId="77777777" w:rsidR="00612A79" w:rsidRPr="00F83EE8" w:rsidRDefault="00612A79" w:rsidP="00612A79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1ACB770D" w14:textId="77777777" w:rsidR="00612A79" w:rsidRPr="00F83EE8" w:rsidRDefault="00612A79" w:rsidP="00612A79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0AA2E699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lastRenderedPageBreak/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267529E4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77D4CD0B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39CB0832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3D0640E7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33F4B67C" w14:textId="77777777" w:rsidR="00612A79" w:rsidRPr="00F83EE8" w:rsidRDefault="00612A79" w:rsidP="00612A79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4E098159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5DB4060D" w14:textId="77777777" w:rsidR="00612A79" w:rsidRPr="00F83EE8" w:rsidRDefault="00612A79" w:rsidP="00612A79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5E590EF1" w14:textId="77777777" w:rsidR="00612A79" w:rsidRPr="00F83EE8" w:rsidRDefault="00612A79" w:rsidP="00612A79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199F14CF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06EE1A33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776FD790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18ADA2A1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5844C2F1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60F78A30" w14:textId="77777777" w:rsidR="00612A79" w:rsidRPr="00F83EE8" w:rsidRDefault="00612A79" w:rsidP="00612A79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137D5032" w14:textId="77777777" w:rsidR="00612A79" w:rsidRPr="00F83EE8" w:rsidRDefault="00612A79" w:rsidP="00612A79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497A5233" w14:textId="77777777" w:rsidR="00612A79" w:rsidRPr="00F83EE8" w:rsidRDefault="00612A79" w:rsidP="00612A79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74B045AB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296D947A" w14:textId="77777777" w:rsidR="00612A79" w:rsidRPr="00F83EE8" w:rsidRDefault="00612A79" w:rsidP="00612A79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6BE5E0C3" w14:textId="77777777" w:rsidR="00612A79" w:rsidRPr="00F83EE8" w:rsidRDefault="00612A79" w:rsidP="00612A79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4985D816" w14:textId="77777777" w:rsidR="00612A79" w:rsidRPr="00F83EE8" w:rsidRDefault="00612A79" w:rsidP="00EB308F">
      <w:pPr>
        <w:pStyle w:val="Style"/>
        <w:spacing w:before="100" w:beforeAutospacing="1" w:after="100" w:afterAutospacing="1"/>
        <w:jc w:val="both"/>
        <w:rPr>
          <w:rFonts w:ascii="Book Antiqua" w:hAnsi="Book Antiqua" w:cs="Times New Roman"/>
          <w:w w:val="173"/>
          <w:lang w:bidi="he-IL"/>
        </w:rPr>
      </w:pPr>
    </w:p>
    <w:p w14:paraId="5DFE6FA0" w14:textId="77777777" w:rsidR="00EE47D8" w:rsidRPr="00F83EE8" w:rsidRDefault="00EE47D8"/>
    <w:p w14:paraId="120DE3A1" w14:textId="77777777" w:rsidR="00007158" w:rsidRPr="00F83EE8" w:rsidRDefault="00007158"/>
    <w:p w14:paraId="3B4E414A" w14:textId="77777777" w:rsidR="00007158" w:rsidRPr="00F83EE8" w:rsidRDefault="00007158"/>
    <w:p w14:paraId="53B83D19" w14:textId="77777777" w:rsidR="00007158" w:rsidRPr="00F83EE8" w:rsidRDefault="00007158"/>
    <w:p w14:paraId="2A1970AD" w14:textId="77777777" w:rsidR="00007158" w:rsidRPr="00F83EE8" w:rsidRDefault="00007158"/>
    <w:p w14:paraId="1C9B0E85" w14:textId="77777777" w:rsidR="00007158" w:rsidRPr="00F83EE8" w:rsidRDefault="00007158"/>
    <w:p w14:paraId="32CE2C94" w14:textId="77777777" w:rsidR="00007158" w:rsidRPr="00F83EE8" w:rsidRDefault="00007158"/>
    <w:p w14:paraId="15CE9F4E" w14:textId="77777777" w:rsidR="00007158" w:rsidRPr="00F83EE8" w:rsidRDefault="00007158"/>
    <w:p w14:paraId="203E23E7" w14:textId="77777777" w:rsidR="00007158" w:rsidRPr="00F83EE8" w:rsidRDefault="00007158" w:rsidP="00007158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0AF40BC5" w14:textId="77777777" w:rsidR="00007158" w:rsidRPr="00F83EE8" w:rsidRDefault="00007158" w:rsidP="0000715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4F74368B" w14:textId="77777777" w:rsidR="00007158" w:rsidRPr="00F83EE8" w:rsidRDefault="00007158" w:rsidP="0000715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385D5241" w14:textId="77777777" w:rsidR="00007158" w:rsidRPr="00F83EE8" w:rsidRDefault="00007158" w:rsidP="0000715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6F2966B2" w14:textId="7B87FF15" w:rsidR="00007158" w:rsidRPr="00F83EE8" w:rsidRDefault="00007158" w:rsidP="0000715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="00923311" w:rsidRPr="00F83EE8">
        <w:rPr>
          <w:rFonts w:ascii="Book Antiqua" w:hAnsi="Book Antiqua" w:cs="Times New Roman"/>
          <w:b/>
          <w:lang w:bidi="he-IL"/>
        </w:rPr>
        <w:t>113451</w:t>
      </w:r>
      <w:r w:rsidRPr="00F83EE8">
        <w:rPr>
          <w:rFonts w:ascii="Book Antiqua" w:hAnsi="Book Antiqua" w:cs="Times New Roman"/>
          <w:b/>
          <w:lang w:bidi="he-IL"/>
        </w:rPr>
        <w:t xml:space="preserve"> SPTE </w:t>
      </w:r>
      <w:r w:rsidR="00923311" w:rsidRPr="00F83EE8">
        <w:rPr>
          <w:rFonts w:ascii="Book Antiqua" w:hAnsi="Book Antiqua" w:cs="Times New Roman"/>
          <w:b/>
          <w:lang w:bidi="he-IL"/>
        </w:rPr>
        <w:t xml:space="preserve">WAWERU JORAM </w:t>
      </w:r>
      <w:proofErr w:type="spellStart"/>
      <w:r w:rsidR="00923311" w:rsidRPr="00F83EE8">
        <w:rPr>
          <w:rFonts w:ascii="Book Antiqua" w:hAnsi="Book Antiqua" w:cs="Times New Roman"/>
          <w:b/>
          <w:lang w:bidi="he-IL"/>
        </w:rPr>
        <w:t>KIMANI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spell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2255A7C3" w14:textId="77777777" w:rsidR="00007158" w:rsidRPr="00F83EE8" w:rsidRDefault="00007158" w:rsidP="0000715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4B11A94C" w14:textId="77777777" w:rsidR="00007158" w:rsidRPr="00F83EE8" w:rsidRDefault="00007158" w:rsidP="0000715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7F98B10E" w14:textId="77777777" w:rsidR="00007158" w:rsidRPr="00F83EE8" w:rsidRDefault="00007158" w:rsidP="00007158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1FCD6E3C" w14:textId="77777777" w:rsidR="00007158" w:rsidRPr="00F83EE8" w:rsidRDefault="00007158" w:rsidP="0000715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270AA8EC" w14:textId="77777777" w:rsidR="00007158" w:rsidRPr="00F83EE8" w:rsidRDefault="00007158" w:rsidP="0000715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5EFF3741" w14:textId="789007C8" w:rsidR="00007158" w:rsidRPr="00F83EE8" w:rsidRDefault="00007158" w:rsidP="0000715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="00923311" w:rsidRPr="00F83EE8">
        <w:rPr>
          <w:rFonts w:ascii="Book Antiqua" w:hAnsi="Book Antiqua" w:cs="Times New Roman"/>
          <w:b/>
          <w:lang w:bidi="he-IL"/>
        </w:rPr>
        <w:t>113451</w:t>
      </w:r>
      <w:r w:rsidRPr="00F83EE8">
        <w:rPr>
          <w:rFonts w:ascii="Book Antiqua" w:hAnsi="Book Antiqua" w:cs="Times New Roman"/>
          <w:b/>
          <w:lang w:bidi="he-IL"/>
        </w:rPr>
        <w:t xml:space="preserve"> SPTE </w:t>
      </w:r>
      <w:r w:rsidR="00923311" w:rsidRPr="00F83EE8">
        <w:rPr>
          <w:rFonts w:ascii="Book Antiqua" w:hAnsi="Book Antiqua" w:cs="Times New Roman"/>
          <w:b/>
          <w:lang w:bidi="he-IL"/>
        </w:rPr>
        <w:t xml:space="preserve">WAWERU JORAM </w:t>
      </w:r>
      <w:proofErr w:type="spellStart"/>
      <w:r w:rsidR="00923311" w:rsidRPr="00F83EE8">
        <w:rPr>
          <w:rFonts w:ascii="Book Antiqua" w:hAnsi="Book Antiqua" w:cs="Times New Roman"/>
          <w:b/>
          <w:lang w:bidi="he-IL"/>
        </w:rPr>
        <w:t>KIMANI</w:t>
      </w:r>
      <w:r w:rsidRPr="00F83EE8">
        <w:rPr>
          <w:rFonts w:ascii="Book Antiqua" w:hAnsi="Book Antiqua" w:cs="Times New Roman"/>
          <w:lang w:bidi="he-IL"/>
        </w:rPr>
        <w:t>has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7FF7AA6D" w14:textId="77777777" w:rsidR="00007158" w:rsidRPr="00F83EE8" w:rsidRDefault="00007158" w:rsidP="0000715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5B52146D" w14:textId="77777777" w:rsidR="00007158" w:rsidRPr="00F83EE8" w:rsidRDefault="00007158" w:rsidP="00007158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76E68B1C" w14:textId="77777777" w:rsidR="00007158" w:rsidRPr="00F83EE8" w:rsidRDefault="00007158" w:rsidP="00007158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0573B87F" w14:textId="77777777" w:rsidR="00007158" w:rsidRPr="00F83EE8" w:rsidRDefault="00007158" w:rsidP="00007158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43799569" w14:textId="77777777" w:rsidR="00007158" w:rsidRPr="00F83EE8" w:rsidRDefault="00007158" w:rsidP="00007158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2A65BC9B" w14:textId="77777777" w:rsidR="00007158" w:rsidRPr="00F83EE8" w:rsidRDefault="00007158" w:rsidP="0000715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1C014986" w14:textId="77777777" w:rsidR="00007158" w:rsidRPr="00F83EE8" w:rsidRDefault="00007158" w:rsidP="0000715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786E4A88" w14:textId="77777777" w:rsidR="00007158" w:rsidRPr="00F83EE8" w:rsidRDefault="00007158" w:rsidP="0000715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3A2E2DBB" w14:textId="77777777" w:rsidR="00007158" w:rsidRPr="00F83EE8" w:rsidRDefault="00007158" w:rsidP="0000715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189D2F2F" w14:textId="77777777" w:rsidR="00007158" w:rsidRPr="00F83EE8" w:rsidRDefault="00007158" w:rsidP="0000715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6127E627" w14:textId="77777777" w:rsidR="00007158" w:rsidRPr="00F83EE8" w:rsidRDefault="00007158" w:rsidP="0000715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52B55C54" w14:textId="77777777" w:rsidR="00007158" w:rsidRPr="00F83EE8" w:rsidRDefault="00007158" w:rsidP="0000715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12A3ED84" w14:textId="77777777" w:rsidR="00007158" w:rsidRPr="00F83EE8" w:rsidRDefault="00007158" w:rsidP="00007158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35DBA31E" w14:textId="77777777" w:rsidR="00007158" w:rsidRPr="00F83EE8" w:rsidRDefault="00007158" w:rsidP="00007158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460D7849" w14:textId="77777777" w:rsidR="00007158" w:rsidRPr="00F83EE8" w:rsidRDefault="00007158" w:rsidP="0000715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0DCC5FD0" w14:textId="77777777" w:rsidR="00007158" w:rsidRPr="00F83EE8" w:rsidRDefault="00007158" w:rsidP="00007158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7484797D" w14:textId="77777777" w:rsidR="00007158" w:rsidRPr="00F83EE8" w:rsidRDefault="00007158" w:rsidP="00007158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1935A2D4" w14:textId="77777777" w:rsidR="00007158" w:rsidRPr="00F83EE8" w:rsidRDefault="00007158" w:rsidP="0000715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39B46094" w14:textId="77777777" w:rsidR="00007158" w:rsidRPr="00F83EE8" w:rsidRDefault="00007158" w:rsidP="0000715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57E9E522" w14:textId="77777777" w:rsidR="00007158" w:rsidRPr="00F83EE8" w:rsidRDefault="00007158" w:rsidP="00007158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43081B40" w14:textId="77777777" w:rsidR="00007158" w:rsidRPr="00F83EE8" w:rsidRDefault="00007158" w:rsidP="0000715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290A2E2F" w14:textId="77777777" w:rsidR="00007158" w:rsidRPr="00F83EE8" w:rsidRDefault="00007158" w:rsidP="0000715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069A82F1" w14:textId="77777777" w:rsidR="00007158" w:rsidRPr="00F83EE8" w:rsidRDefault="00007158" w:rsidP="0000715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709DFE10" w14:textId="77777777" w:rsidR="00007158" w:rsidRPr="00F83EE8" w:rsidRDefault="00007158" w:rsidP="0000715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78289396" w14:textId="77777777" w:rsidR="00007158" w:rsidRPr="00F83EE8" w:rsidRDefault="00007158" w:rsidP="00007158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47B2D15C" w14:textId="77777777" w:rsidR="00007158" w:rsidRPr="00F83EE8" w:rsidRDefault="00007158" w:rsidP="00007158"/>
    <w:p w14:paraId="604BC938" w14:textId="77777777" w:rsidR="00007158" w:rsidRPr="00F83EE8" w:rsidRDefault="00007158"/>
    <w:p w14:paraId="119E0376" w14:textId="77777777" w:rsidR="00923311" w:rsidRPr="00F83EE8" w:rsidRDefault="00923311"/>
    <w:p w14:paraId="3574EE6C" w14:textId="77777777" w:rsidR="00923311" w:rsidRPr="00F83EE8" w:rsidRDefault="00923311"/>
    <w:p w14:paraId="200FA941" w14:textId="77777777" w:rsidR="00923311" w:rsidRPr="00F83EE8" w:rsidRDefault="00923311"/>
    <w:p w14:paraId="19EB8395" w14:textId="77777777" w:rsidR="00923311" w:rsidRPr="00F83EE8" w:rsidRDefault="00923311"/>
    <w:p w14:paraId="22209F9E" w14:textId="77777777" w:rsidR="00923311" w:rsidRPr="00F83EE8" w:rsidRDefault="00923311"/>
    <w:p w14:paraId="63DDE96B" w14:textId="77777777" w:rsidR="00923311" w:rsidRPr="00F83EE8" w:rsidRDefault="00923311"/>
    <w:p w14:paraId="56E2BB37" w14:textId="77777777" w:rsidR="00923311" w:rsidRPr="00F83EE8" w:rsidRDefault="00923311"/>
    <w:p w14:paraId="4BABBC12" w14:textId="77777777" w:rsidR="00923311" w:rsidRPr="00F83EE8" w:rsidRDefault="00923311" w:rsidP="00923311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165ADCCD" w14:textId="77777777" w:rsidR="00923311" w:rsidRPr="00F83EE8" w:rsidRDefault="00923311" w:rsidP="00923311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36D56B48" w14:textId="77777777" w:rsidR="00923311" w:rsidRPr="00F83EE8" w:rsidRDefault="00923311" w:rsidP="00923311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34817596" w14:textId="77777777" w:rsidR="00923311" w:rsidRPr="00F83EE8" w:rsidRDefault="00923311" w:rsidP="00923311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6588B975" w14:textId="768ADBBD" w:rsidR="00923311" w:rsidRPr="00F83EE8" w:rsidRDefault="00923311" w:rsidP="00923311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="00466FA6" w:rsidRPr="00F83EE8">
        <w:rPr>
          <w:rFonts w:ascii="Book Antiqua" w:hAnsi="Book Antiqua" w:cs="Times New Roman"/>
          <w:b/>
          <w:lang w:bidi="he-IL"/>
        </w:rPr>
        <w:t>113368</w:t>
      </w:r>
      <w:r w:rsidRPr="00F83EE8">
        <w:rPr>
          <w:rFonts w:ascii="Book Antiqua" w:hAnsi="Book Antiqua" w:cs="Times New Roman"/>
          <w:b/>
          <w:lang w:bidi="he-IL"/>
        </w:rPr>
        <w:t xml:space="preserve"> SPTE </w:t>
      </w:r>
      <w:r w:rsidR="00466FA6" w:rsidRPr="00F83EE8">
        <w:rPr>
          <w:rFonts w:ascii="Book Antiqua" w:hAnsi="Book Antiqua" w:cs="Times New Roman"/>
          <w:b/>
          <w:lang w:bidi="he-IL"/>
        </w:rPr>
        <w:t>OUMA BONFACE</w:t>
      </w:r>
      <w:r w:rsidRPr="00F83EE8">
        <w:rPr>
          <w:rFonts w:ascii="Book Antiqua" w:hAnsi="Book Antiqua" w:cs="Times New Roman"/>
          <w:b/>
          <w:lang w:bidi="he-IL"/>
        </w:rPr>
        <w:t xml:space="preserve">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493F9FA9" w14:textId="77777777" w:rsidR="00923311" w:rsidRPr="00F83EE8" w:rsidRDefault="00923311" w:rsidP="00923311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28DCEE4A" w14:textId="77777777" w:rsidR="00923311" w:rsidRPr="00F83EE8" w:rsidRDefault="00923311" w:rsidP="00923311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3EAE42D5" w14:textId="77777777" w:rsidR="00923311" w:rsidRPr="00F83EE8" w:rsidRDefault="00923311" w:rsidP="00923311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3E46B6D4" w14:textId="77777777" w:rsidR="00923311" w:rsidRPr="00F83EE8" w:rsidRDefault="00923311" w:rsidP="00923311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39E0A780" w14:textId="77777777" w:rsidR="00923311" w:rsidRPr="00F83EE8" w:rsidRDefault="00923311" w:rsidP="00923311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7A86B416" w14:textId="16DDEF5D" w:rsidR="00923311" w:rsidRPr="00F83EE8" w:rsidRDefault="00923311" w:rsidP="00923311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="00466FA6" w:rsidRPr="00F83EE8">
        <w:rPr>
          <w:rFonts w:ascii="Book Antiqua" w:hAnsi="Book Antiqua" w:cs="Times New Roman"/>
          <w:b/>
          <w:lang w:bidi="he-IL"/>
        </w:rPr>
        <w:t>113368</w:t>
      </w:r>
      <w:r w:rsidRPr="00F83EE8">
        <w:rPr>
          <w:rFonts w:ascii="Book Antiqua" w:hAnsi="Book Antiqua" w:cs="Times New Roman"/>
          <w:b/>
          <w:lang w:bidi="he-IL"/>
        </w:rPr>
        <w:t xml:space="preserve"> SPTE </w:t>
      </w:r>
      <w:r w:rsidR="00466FA6" w:rsidRPr="00F83EE8">
        <w:rPr>
          <w:rFonts w:ascii="Book Antiqua" w:hAnsi="Book Antiqua" w:cs="Times New Roman"/>
          <w:b/>
          <w:lang w:bidi="he-IL"/>
        </w:rPr>
        <w:t>OUMA BONFACE</w:t>
      </w:r>
      <w:r w:rsidRPr="00F83EE8">
        <w:rPr>
          <w:rFonts w:ascii="Book Antiqua" w:hAnsi="Book Antiqua" w:cs="Times New Roman"/>
          <w:b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1CB7A0FD" w14:textId="77777777" w:rsidR="00923311" w:rsidRPr="00F83EE8" w:rsidRDefault="00923311" w:rsidP="00923311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4BA7BA17" w14:textId="77777777" w:rsidR="00923311" w:rsidRPr="00F83EE8" w:rsidRDefault="00923311" w:rsidP="00923311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7C9AD653" w14:textId="77777777" w:rsidR="00923311" w:rsidRPr="00F83EE8" w:rsidRDefault="00923311" w:rsidP="00923311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5B1D236A" w14:textId="77777777" w:rsidR="00923311" w:rsidRPr="00F83EE8" w:rsidRDefault="00923311" w:rsidP="00923311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07E47DB1" w14:textId="77777777" w:rsidR="00923311" w:rsidRPr="00F83EE8" w:rsidRDefault="00923311" w:rsidP="00923311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63B69D28" w14:textId="77777777" w:rsidR="00923311" w:rsidRPr="00F83EE8" w:rsidRDefault="00923311" w:rsidP="00923311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lastRenderedPageBreak/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6FB7E7A9" w14:textId="77777777" w:rsidR="00923311" w:rsidRPr="00F83EE8" w:rsidRDefault="00923311" w:rsidP="00923311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7D3F4051" w14:textId="77777777" w:rsidR="00923311" w:rsidRPr="00F83EE8" w:rsidRDefault="00923311" w:rsidP="00923311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7E93626D" w14:textId="77777777" w:rsidR="00923311" w:rsidRPr="00F83EE8" w:rsidRDefault="00923311" w:rsidP="00923311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7733EB4D" w14:textId="77777777" w:rsidR="00923311" w:rsidRPr="00F83EE8" w:rsidRDefault="00923311" w:rsidP="00923311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1DD6E4FB" w14:textId="77777777" w:rsidR="00923311" w:rsidRPr="00F83EE8" w:rsidRDefault="00923311" w:rsidP="00923311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581B3C56" w14:textId="77777777" w:rsidR="00923311" w:rsidRPr="00F83EE8" w:rsidRDefault="00923311" w:rsidP="00923311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27E69034" w14:textId="77777777" w:rsidR="00923311" w:rsidRPr="00F83EE8" w:rsidRDefault="00923311" w:rsidP="00923311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5336D004" w14:textId="77777777" w:rsidR="00923311" w:rsidRPr="00F83EE8" w:rsidRDefault="00923311" w:rsidP="00923311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78D6FAF9" w14:textId="77777777" w:rsidR="00923311" w:rsidRPr="00F83EE8" w:rsidRDefault="00923311" w:rsidP="00923311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6A671445" w14:textId="77777777" w:rsidR="00923311" w:rsidRPr="00F83EE8" w:rsidRDefault="00923311" w:rsidP="00923311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0F8197FA" w14:textId="77777777" w:rsidR="00923311" w:rsidRPr="00F83EE8" w:rsidRDefault="00923311" w:rsidP="00923311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79AFFD6D" w14:textId="77777777" w:rsidR="00923311" w:rsidRPr="00F83EE8" w:rsidRDefault="00923311" w:rsidP="00923311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6F9A33DC" w14:textId="77777777" w:rsidR="00923311" w:rsidRPr="00F83EE8" w:rsidRDefault="00923311" w:rsidP="00923311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09C4631B" w14:textId="77777777" w:rsidR="00923311" w:rsidRPr="00F83EE8" w:rsidRDefault="00923311" w:rsidP="00923311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4E1AB0BD" w14:textId="77777777" w:rsidR="00923311" w:rsidRPr="00F83EE8" w:rsidRDefault="00923311" w:rsidP="00923311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70FB29C2" w14:textId="77777777" w:rsidR="00923311" w:rsidRPr="00F83EE8" w:rsidRDefault="00923311" w:rsidP="00923311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6E7DF547" w14:textId="77777777" w:rsidR="00923311" w:rsidRPr="00F83EE8" w:rsidRDefault="00923311" w:rsidP="00923311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7137A418" w14:textId="77777777" w:rsidR="00923311" w:rsidRPr="00F83EE8" w:rsidRDefault="00923311" w:rsidP="00923311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7E9F1DEF" w14:textId="77777777" w:rsidR="00923311" w:rsidRPr="00F83EE8" w:rsidRDefault="00923311" w:rsidP="00923311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394C4559" w14:textId="77777777" w:rsidR="00923311" w:rsidRPr="00F83EE8" w:rsidRDefault="00923311" w:rsidP="00923311"/>
    <w:p w14:paraId="34FFF034" w14:textId="77777777" w:rsidR="00923311" w:rsidRPr="00F83EE8" w:rsidRDefault="00923311"/>
    <w:p w14:paraId="07421329" w14:textId="77777777" w:rsidR="00466FA6" w:rsidRPr="00F83EE8" w:rsidRDefault="00466FA6"/>
    <w:p w14:paraId="669D7DA7" w14:textId="77777777" w:rsidR="00466FA6" w:rsidRPr="00F83EE8" w:rsidRDefault="00466FA6"/>
    <w:p w14:paraId="357C7F13" w14:textId="77777777" w:rsidR="00466FA6" w:rsidRPr="00F83EE8" w:rsidRDefault="00466FA6"/>
    <w:p w14:paraId="6C7B5AD3" w14:textId="77777777" w:rsidR="00466FA6" w:rsidRPr="00F83EE8" w:rsidRDefault="00466FA6"/>
    <w:p w14:paraId="7B963096" w14:textId="77777777" w:rsidR="00466FA6" w:rsidRPr="00F83EE8" w:rsidRDefault="00466FA6"/>
    <w:p w14:paraId="71E7C9FF" w14:textId="77777777" w:rsidR="00466FA6" w:rsidRPr="00F83EE8" w:rsidRDefault="00466FA6"/>
    <w:p w14:paraId="1B3923EC" w14:textId="77777777" w:rsidR="00466FA6" w:rsidRPr="00F83EE8" w:rsidRDefault="00466FA6"/>
    <w:p w14:paraId="3E375703" w14:textId="00BB2042" w:rsidR="00466FA6" w:rsidRPr="00F83EE8" w:rsidRDefault="00466FA6" w:rsidP="00466FA6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 xml:space="preserve"> </w:t>
      </w:r>
      <w:r w:rsidRPr="00F83EE8">
        <w:rPr>
          <w:rFonts w:ascii="Book Antiqua" w:hAnsi="Book Antiqua" w:cs="Times New Roman"/>
          <w:b/>
          <w:lang w:bidi="he-IL"/>
        </w:rPr>
        <w:t>SCHEDULE 1</w:t>
      </w:r>
    </w:p>
    <w:p w14:paraId="6C11E1EF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0515717C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22AF45A4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390F62C5" w14:textId="55871DF1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113383 SPTE CHEMASWET ERICK MARAKA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1E4CF044" w14:textId="77777777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08AA2C3C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036FB0E0" w14:textId="77777777" w:rsidR="00466FA6" w:rsidRPr="00F83EE8" w:rsidRDefault="00466FA6" w:rsidP="00466FA6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6EE121E4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4DDE2196" w14:textId="77777777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5DBB57C6" w14:textId="25D1470A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113383  SPTE  CHEMASWET ERICK MARAKA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7723306D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1C05BC36" w14:textId="77777777" w:rsidR="00466FA6" w:rsidRPr="00F83EE8" w:rsidRDefault="00466FA6" w:rsidP="00466FA6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23122BC6" w14:textId="77777777" w:rsidR="00466FA6" w:rsidRPr="00F83EE8" w:rsidRDefault="00466FA6" w:rsidP="00466FA6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0B2621B3" w14:textId="77777777" w:rsidR="00466FA6" w:rsidRPr="00F83EE8" w:rsidRDefault="00466FA6" w:rsidP="00466FA6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50E7908A" w14:textId="77777777" w:rsidR="00466FA6" w:rsidRPr="00F83EE8" w:rsidRDefault="00466FA6" w:rsidP="00466FA6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5EA0E708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5DCC0322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76A11866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1D31F439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2072E93A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736A2A96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4AF0B880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0FE2D1A8" w14:textId="77777777" w:rsidR="00466FA6" w:rsidRPr="00F83EE8" w:rsidRDefault="00466FA6" w:rsidP="00466FA6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0B91D4A1" w14:textId="77777777" w:rsidR="00466FA6" w:rsidRPr="00F83EE8" w:rsidRDefault="00466FA6" w:rsidP="00466FA6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7496D99C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5A272D8E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2C0B9267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52FC4FE2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34918278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4D47089D" w14:textId="77777777" w:rsidR="00466FA6" w:rsidRPr="00F83EE8" w:rsidRDefault="00466FA6" w:rsidP="00466FA6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392252C4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74CDF9F9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1CFBBE52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00C102D2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0795DA28" w14:textId="77777777" w:rsidR="00466FA6" w:rsidRPr="00F83EE8" w:rsidRDefault="00466FA6" w:rsidP="00466FA6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1ADED5ED" w14:textId="77777777" w:rsidR="00466FA6" w:rsidRPr="00F83EE8" w:rsidRDefault="00466FA6" w:rsidP="00466FA6"/>
    <w:p w14:paraId="4D5E735C" w14:textId="77777777" w:rsidR="00466FA6" w:rsidRPr="00F83EE8" w:rsidRDefault="00466FA6" w:rsidP="00466FA6"/>
    <w:p w14:paraId="2E366753" w14:textId="77777777" w:rsidR="00466FA6" w:rsidRPr="00F83EE8" w:rsidRDefault="00466FA6" w:rsidP="00466FA6"/>
    <w:p w14:paraId="7E62184E" w14:textId="77777777" w:rsidR="00466FA6" w:rsidRPr="00F83EE8" w:rsidRDefault="00466FA6" w:rsidP="00466FA6"/>
    <w:p w14:paraId="2D5AB7D8" w14:textId="77777777" w:rsidR="00466FA6" w:rsidRPr="00F83EE8" w:rsidRDefault="00466FA6" w:rsidP="00466FA6"/>
    <w:p w14:paraId="4E4D5954" w14:textId="77777777" w:rsidR="00466FA6" w:rsidRPr="00F83EE8" w:rsidRDefault="00466FA6" w:rsidP="00466FA6"/>
    <w:p w14:paraId="37E65488" w14:textId="77777777" w:rsidR="00466FA6" w:rsidRPr="00F83EE8" w:rsidRDefault="00466FA6" w:rsidP="00466FA6"/>
    <w:p w14:paraId="7F0ED958" w14:textId="77777777" w:rsidR="00466FA6" w:rsidRPr="00F83EE8" w:rsidRDefault="00466FA6" w:rsidP="00466FA6"/>
    <w:p w14:paraId="734440CE" w14:textId="77777777" w:rsidR="00466FA6" w:rsidRPr="00F83EE8" w:rsidRDefault="00466FA6" w:rsidP="00466FA6"/>
    <w:p w14:paraId="571ACD8C" w14:textId="77777777" w:rsidR="00466FA6" w:rsidRPr="00F83EE8" w:rsidRDefault="00466FA6" w:rsidP="00466FA6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3A4C4828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1B78E746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084D1983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10D86918" w14:textId="514ABC92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113410 SPTE KEMBOI JOEL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KIPLAGAT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spell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59448187" w14:textId="77777777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342A00A5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4A67834C" w14:textId="77777777" w:rsidR="00466FA6" w:rsidRPr="00F83EE8" w:rsidRDefault="00466FA6" w:rsidP="00466FA6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0024CDC9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1EF73CF6" w14:textId="77777777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0DEA71E7" w14:textId="61F8E1E2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113410 SPTE KEMBOI JOEL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KIPLAGAT</w:t>
      </w:r>
      <w:r w:rsidRPr="00F83EE8">
        <w:rPr>
          <w:rFonts w:ascii="Book Antiqua" w:hAnsi="Book Antiqua" w:cs="Times New Roman"/>
          <w:lang w:bidi="he-IL"/>
        </w:rPr>
        <w:t>has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7620662F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53FD0CEA" w14:textId="77777777" w:rsidR="00466FA6" w:rsidRPr="00F83EE8" w:rsidRDefault="00466FA6" w:rsidP="00466FA6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2DE53FF4" w14:textId="77777777" w:rsidR="00466FA6" w:rsidRPr="00F83EE8" w:rsidRDefault="00466FA6" w:rsidP="00466FA6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4ED35067" w14:textId="77777777" w:rsidR="00466FA6" w:rsidRPr="00F83EE8" w:rsidRDefault="00466FA6" w:rsidP="00466FA6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1BC05450" w14:textId="77777777" w:rsidR="00466FA6" w:rsidRPr="00F83EE8" w:rsidRDefault="00466FA6" w:rsidP="00466FA6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3C6F532F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lastRenderedPageBreak/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15D70EEA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7663DC81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700F3539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1279CF5C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6614B571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438192A8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5CE4125E" w14:textId="77777777" w:rsidR="00466FA6" w:rsidRPr="00F83EE8" w:rsidRDefault="00466FA6" w:rsidP="00466FA6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34A18A19" w14:textId="77777777" w:rsidR="00466FA6" w:rsidRPr="00F83EE8" w:rsidRDefault="00466FA6" w:rsidP="00466FA6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343BB4C7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71930C02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3140A123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177291A9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214AC0FC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4BDA4D0D" w14:textId="77777777" w:rsidR="00466FA6" w:rsidRPr="00F83EE8" w:rsidRDefault="00466FA6" w:rsidP="00466FA6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10CACCD5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4F20CA70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38031A55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6A15FB14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684E240D" w14:textId="77777777" w:rsidR="00466FA6" w:rsidRPr="00F83EE8" w:rsidRDefault="00466FA6" w:rsidP="00466FA6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18C9F53F" w14:textId="77777777" w:rsidR="00466FA6" w:rsidRPr="00F83EE8" w:rsidRDefault="00466FA6" w:rsidP="00466FA6"/>
    <w:p w14:paraId="1F172997" w14:textId="77777777" w:rsidR="00466FA6" w:rsidRPr="00F83EE8" w:rsidRDefault="00466FA6" w:rsidP="00466FA6"/>
    <w:p w14:paraId="0C41774C" w14:textId="77777777" w:rsidR="00466FA6" w:rsidRPr="00F83EE8" w:rsidRDefault="00466FA6" w:rsidP="00466FA6"/>
    <w:p w14:paraId="42485581" w14:textId="77777777" w:rsidR="00466FA6" w:rsidRPr="00F83EE8" w:rsidRDefault="00466FA6" w:rsidP="00466FA6"/>
    <w:p w14:paraId="163E8056" w14:textId="77777777" w:rsidR="00466FA6" w:rsidRPr="00F83EE8" w:rsidRDefault="00466FA6" w:rsidP="00466FA6"/>
    <w:p w14:paraId="5DEB0440" w14:textId="77777777" w:rsidR="00466FA6" w:rsidRPr="00F83EE8" w:rsidRDefault="00466FA6" w:rsidP="00466FA6"/>
    <w:p w14:paraId="075CBCA5" w14:textId="77777777" w:rsidR="00466FA6" w:rsidRPr="00F83EE8" w:rsidRDefault="00466FA6" w:rsidP="00466FA6"/>
    <w:p w14:paraId="095F4576" w14:textId="77777777" w:rsidR="00466FA6" w:rsidRPr="00F83EE8" w:rsidRDefault="00466FA6" w:rsidP="00466FA6"/>
    <w:p w14:paraId="222EE282" w14:textId="77777777" w:rsidR="00466FA6" w:rsidRPr="00F83EE8" w:rsidRDefault="00466FA6" w:rsidP="00466FA6"/>
    <w:p w14:paraId="3C4FACF3" w14:textId="77777777" w:rsidR="00466FA6" w:rsidRPr="00F83EE8" w:rsidRDefault="00466FA6" w:rsidP="00466FA6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57AAB301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4AA20734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44FB2790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722998B3" w14:textId="135DEDD8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113409 SPTE OTIENO ELSAMA ODHIAMBO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40D3FF9E" w14:textId="77777777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20021C27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0BFED026" w14:textId="77777777" w:rsidR="00466FA6" w:rsidRPr="00F83EE8" w:rsidRDefault="00466FA6" w:rsidP="00466FA6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4983FC53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6773D0AB" w14:textId="77777777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61192C20" w14:textId="0C5DE59D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113409 SPTE OTIENO ELSAMA ODHIAMBO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1DBEB912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38CE9B2A" w14:textId="77777777" w:rsidR="00466FA6" w:rsidRPr="00F83EE8" w:rsidRDefault="00466FA6" w:rsidP="00466FA6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692379DD" w14:textId="77777777" w:rsidR="00466FA6" w:rsidRPr="00F83EE8" w:rsidRDefault="00466FA6" w:rsidP="00466FA6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11070ACD" w14:textId="77777777" w:rsidR="00466FA6" w:rsidRPr="00F83EE8" w:rsidRDefault="00466FA6" w:rsidP="00466FA6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56360315" w14:textId="77777777" w:rsidR="00466FA6" w:rsidRPr="00F83EE8" w:rsidRDefault="00466FA6" w:rsidP="00466FA6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712127B3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1FFCED86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4530EBF2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00D87A96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0BE36D8A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2EEDFE95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7B4C68FD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3D64A5B6" w14:textId="77777777" w:rsidR="00466FA6" w:rsidRPr="00F83EE8" w:rsidRDefault="00466FA6" w:rsidP="00466FA6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593619A6" w14:textId="77777777" w:rsidR="00466FA6" w:rsidRPr="00F83EE8" w:rsidRDefault="00466FA6" w:rsidP="00466FA6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0B82C9AD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337FB98E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45FE4FE8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484C5085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32B9E4F8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2091D217" w14:textId="77777777" w:rsidR="00466FA6" w:rsidRPr="00F83EE8" w:rsidRDefault="00466FA6" w:rsidP="00466FA6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15358796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419F470E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1675BB75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3DA5230A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033DFE91" w14:textId="77777777" w:rsidR="00466FA6" w:rsidRPr="00F83EE8" w:rsidRDefault="00466FA6" w:rsidP="00466FA6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7C5BC289" w14:textId="77777777" w:rsidR="00466FA6" w:rsidRPr="00F83EE8" w:rsidRDefault="00466FA6" w:rsidP="00466FA6"/>
    <w:p w14:paraId="13FF1830" w14:textId="77777777" w:rsidR="00466FA6" w:rsidRPr="00F83EE8" w:rsidRDefault="00466FA6" w:rsidP="00466FA6"/>
    <w:p w14:paraId="3B02AE83" w14:textId="77777777" w:rsidR="00466FA6" w:rsidRPr="00F83EE8" w:rsidRDefault="00466FA6" w:rsidP="00466FA6"/>
    <w:p w14:paraId="6901C309" w14:textId="77777777" w:rsidR="00466FA6" w:rsidRPr="00F83EE8" w:rsidRDefault="00466FA6" w:rsidP="00466FA6"/>
    <w:p w14:paraId="4CBC2570" w14:textId="77777777" w:rsidR="00466FA6" w:rsidRPr="00F83EE8" w:rsidRDefault="00466FA6" w:rsidP="00466FA6"/>
    <w:p w14:paraId="1FCF5321" w14:textId="77777777" w:rsidR="00466FA6" w:rsidRPr="00F83EE8" w:rsidRDefault="00466FA6" w:rsidP="00466FA6"/>
    <w:p w14:paraId="059C0856" w14:textId="77777777" w:rsidR="00466FA6" w:rsidRPr="00F83EE8" w:rsidRDefault="00466FA6" w:rsidP="00466FA6"/>
    <w:p w14:paraId="54020968" w14:textId="77777777" w:rsidR="00466FA6" w:rsidRPr="00F83EE8" w:rsidRDefault="00466FA6" w:rsidP="00466FA6"/>
    <w:p w14:paraId="5CFFA91A" w14:textId="77777777" w:rsidR="00466FA6" w:rsidRPr="00F83EE8" w:rsidRDefault="00466FA6" w:rsidP="00466FA6"/>
    <w:p w14:paraId="6AA679F1" w14:textId="77777777" w:rsidR="00466FA6" w:rsidRPr="00F83EE8" w:rsidRDefault="00466FA6" w:rsidP="00466FA6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0FA0F2E9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2C939EC0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363DF7E1" w14:textId="77777777" w:rsidR="00466FA6" w:rsidRPr="00F83EE8" w:rsidRDefault="00466FA6" w:rsidP="00466FA6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025B3B33" w14:textId="23DB7B6E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="00BE7812" w:rsidRPr="00F83EE8">
        <w:rPr>
          <w:rFonts w:ascii="Book Antiqua" w:hAnsi="Book Antiqua" w:cs="Times New Roman"/>
          <w:b/>
          <w:lang w:bidi="he-IL"/>
        </w:rPr>
        <w:t xml:space="preserve">113407 SPTE    KORIR BENARD KIPROTICH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00FAB972" w14:textId="77777777" w:rsidR="00466FA6" w:rsidRPr="00F83EE8" w:rsidRDefault="00466FA6" w:rsidP="00466FA6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2DA8FA72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469CC272" w14:textId="77777777" w:rsidR="00466FA6" w:rsidRPr="00F83EE8" w:rsidRDefault="00466FA6" w:rsidP="00466FA6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06DC70B6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51DCB774" w14:textId="77777777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1B76C5F8" w14:textId="441B6F16" w:rsidR="00466FA6" w:rsidRPr="00F83EE8" w:rsidRDefault="00466FA6" w:rsidP="00466FA6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="00BE7812" w:rsidRPr="00F83EE8">
        <w:rPr>
          <w:rFonts w:ascii="Book Antiqua" w:hAnsi="Book Antiqua" w:cs="Times New Roman"/>
          <w:b/>
          <w:lang w:bidi="he-IL"/>
        </w:rPr>
        <w:t xml:space="preserve">113407 SPTE    KORIR BENARD KIPROTICH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369572FE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1E694115" w14:textId="77777777" w:rsidR="00466FA6" w:rsidRPr="00F83EE8" w:rsidRDefault="00466FA6" w:rsidP="00466FA6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46F28F0E" w14:textId="77777777" w:rsidR="00466FA6" w:rsidRPr="00F83EE8" w:rsidRDefault="00466FA6" w:rsidP="00466FA6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6266F06A" w14:textId="77777777" w:rsidR="00466FA6" w:rsidRPr="00F83EE8" w:rsidRDefault="00466FA6" w:rsidP="00466FA6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2221F4AB" w14:textId="77777777" w:rsidR="00466FA6" w:rsidRPr="00F83EE8" w:rsidRDefault="00466FA6" w:rsidP="00466FA6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0BB3F5A7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11E3BD9F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68EE27D8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137B7452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022A2205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2567BE15" w14:textId="77777777" w:rsidR="00466FA6" w:rsidRPr="00F83EE8" w:rsidRDefault="00466FA6" w:rsidP="00466FA6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17F4022D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07043AF6" w14:textId="77777777" w:rsidR="00466FA6" w:rsidRPr="00F83EE8" w:rsidRDefault="00466FA6" w:rsidP="00466FA6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4856B533" w14:textId="77777777" w:rsidR="00466FA6" w:rsidRPr="00F83EE8" w:rsidRDefault="00466FA6" w:rsidP="00466FA6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41724A75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589F37AE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6F27EB7E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69824671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45D55F0D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25AC552F" w14:textId="77777777" w:rsidR="00466FA6" w:rsidRPr="00F83EE8" w:rsidRDefault="00466FA6" w:rsidP="00466FA6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5F4CAF49" w14:textId="77777777" w:rsidR="00466FA6" w:rsidRPr="00F83EE8" w:rsidRDefault="00466FA6" w:rsidP="00466FA6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1BED5ABD" w14:textId="77777777" w:rsidR="00466FA6" w:rsidRPr="00F83EE8" w:rsidRDefault="00466FA6" w:rsidP="00466FA6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7BBEC89E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61234BEF" w14:textId="77777777" w:rsidR="00466FA6" w:rsidRPr="00F83EE8" w:rsidRDefault="00466FA6" w:rsidP="00466FA6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2224F774" w14:textId="77777777" w:rsidR="00466FA6" w:rsidRPr="00F83EE8" w:rsidRDefault="00466FA6" w:rsidP="00466FA6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7F35D8A1" w14:textId="77777777" w:rsidR="00466FA6" w:rsidRPr="00F83EE8" w:rsidRDefault="00466FA6" w:rsidP="00466FA6"/>
    <w:p w14:paraId="48CB4D66" w14:textId="77777777" w:rsidR="00466FA6" w:rsidRPr="00F83EE8" w:rsidRDefault="00466FA6" w:rsidP="00466FA6"/>
    <w:p w14:paraId="615E710A" w14:textId="77777777" w:rsidR="00BE7812" w:rsidRPr="00F83EE8" w:rsidRDefault="00BE7812" w:rsidP="00466FA6"/>
    <w:p w14:paraId="0FEA95EC" w14:textId="77777777" w:rsidR="00BE7812" w:rsidRPr="00F83EE8" w:rsidRDefault="00BE7812" w:rsidP="00466FA6"/>
    <w:p w14:paraId="7669A87F" w14:textId="77777777" w:rsidR="00BE7812" w:rsidRPr="00F83EE8" w:rsidRDefault="00BE7812" w:rsidP="00466FA6"/>
    <w:p w14:paraId="06A5057B" w14:textId="77777777" w:rsidR="00BE7812" w:rsidRPr="00F83EE8" w:rsidRDefault="00BE7812" w:rsidP="00466FA6"/>
    <w:p w14:paraId="5AEFA63B" w14:textId="77777777" w:rsidR="00BE7812" w:rsidRPr="00F83EE8" w:rsidRDefault="00BE7812" w:rsidP="00466FA6"/>
    <w:p w14:paraId="590705D0" w14:textId="77777777" w:rsidR="00BE7812" w:rsidRPr="00F83EE8" w:rsidRDefault="00BE7812" w:rsidP="00466FA6"/>
    <w:p w14:paraId="578CAB3B" w14:textId="77777777" w:rsidR="00BE7812" w:rsidRPr="00F83EE8" w:rsidRDefault="00BE7812" w:rsidP="00466FA6"/>
    <w:p w14:paraId="15D41C9E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055AA00F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00BB1DF2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25786CC3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17F12FE3" w14:textId="74F60F5B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113398 SPTE    KIPTONUI ALFRED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1AC6DB8A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59E10493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28796FE1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55C5DF42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2312BC9F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20DAEAD8" w14:textId="1823AF8A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113398 SPTE    KIPTONUI ALFRED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09701419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2BBFBC54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75A8B3A9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64014FBB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215CA428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7A126998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lastRenderedPageBreak/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2F69EEF8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0E017896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697BD9D2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4F604A7E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3C16B19E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4DA8DF2D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6286A6F3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62BF9DCE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6C15C665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1A68F360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474D65E4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7F4AC89F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72FF7212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4CC8158C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32EF8330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29888E6C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76CC91BC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20FFC499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0F25D942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3A0C6AE1" w14:textId="77777777" w:rsidR="00BE7812" w:rsidRPr="00F83EE8" w:rsidRDefault="00BE7812" w:rsidP="00BE7812"/>
    <w:p w14:paraId="1651340C" w14:textId="77777777" w:rsidR="00BE7812" w:rsidRPr="00F83EE8" w:rsidRDefault="00BE7812" w:rsidP="00466FA6"/>
    <w:p w14:paraId="49886355" w14:textId="77777777" w:rsidR="00BE7812" w:rsidRPr="00F83EE8" w:rsidRDefault="00BE7812" w:rsidP="00466FA6"/>
    <w:p w14:paraId="0B06F075" w14:textId="77777777" w:rsidR="00BE7812" w:rsidRPr="00F83EE8" w:rsidRDefault="00BE7812" w:rsidP="00466FA6"/>
    <w:p w14:paraId="4A5E64AC" w14:textId="77777777" w:rsidR="00BE7812" w:rsidRPr="00F83EE8" w:rsidRDefault="00BE7812" w:rsidP="00466FA6"/>
    <w:p w14:paraId="65E5ADE6" w14:textId="77777777" w:rsidR="00BE7812" w:rsidRPr="00F83EE8" w:rsidRDefault="00BE7812" w:rsidP="00466FA6"/>
    <w:p w14:paraId="2709CEBC" w14:textId="77777777" w:rsidR="00BE7812" w:rsidRPr="00F83EE8" w:rsidRDefault="00BE7812" w:rsidP="00466FA6"/>
    <w:p w14:paraId="23A3738A" w14:textId="77777777" w:rsidR="00BE7812" w:rsidRPr="00F83EE8" w:rsidRDefault="00BE7812" w:rsidP="00466FA6"/>
    <w:p w14:paraId="6025CBFD" w14:textId="77777777" w:rsidR="00BE7812" w:rsidRPr="00F83EE8" w:rsidRDefault="00BE7812" w:rsidP="00466FA6"/>
    <w:p w14:paraId="43D6084A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0508D9ED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3F9D00CF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0534E962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59EA0275" w14:textId="5B8CA384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113443 SPTE    OCHARI PHILEMON GITAA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016D22A4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52D6A2C7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0F2F84CA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2D05E5D1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564E51C0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15A30FE4" w14:textId="24E79BCC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113443 SPTE    OCHARI PHILEMON GITAA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2BA548D7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7EE81D9E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29C53B79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0E875B37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79C300AE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48FDF9CA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5264877C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75AE765C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40FFB137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2C3E6652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70E81B5F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136F0593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253587D5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11A8CF66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14292771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09DAD40D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2B059A77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1103935C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5138F8E0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11B09C05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3F5E1BD9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185F17DF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132376CB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529106BD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20BC54F5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7413FBBD" w14:textId="77777777" w:rsidR="00BE7812" w:rsidRPr="00F83EE8" w:rsidRDefault="00BE7812" w:rsidP="00BE7812"/>
    <w:p w14:paraId="046BA0AC" w14:textId="77777777" w:rsidR="00BE7812" w:rsidRPr="00F83EE8" w:rsidRDefault="00BE7812" w:rsidP="00466FA6"/>
    <w:p w14:paraId="0474D83E" w14:textId="77777777" w:rsidR="00BE7812" w:rsidRPr="00F83EE8" w:rsidRDefault="00BE7812" w:rsidP="00466FA6"/>
    <w:p w14:paraId="219D480B" w14:textId="77777777" w:rsidR="00BE7812" w:rsidRPr="00F83EE8" w:rsidRDefault="00BE7812" w:rsidP="00466FA6"/>
    <w:p w14:paraId="4EEE0590" w14:textId="77777777" w:rsidR="00BE7812" w:rsidRPr="00F83EE8" w:rsidRDefault="00BE7812" w:rsidP="00466FA6"/>
    <w:p w14:paraId="01BA9E7D" w14:textId="77777777" w:rsidR="00BE7812" w:rsidRPr="00F83EE8" w:rsidRDefault="00BE7812" w:rsidP="00466FA6"/>
    <w:p w14:paraId="2478B5E0" w14:textId="77777777" w:rsidR="00BE7812" w:rsidRPr="00F83EE8" w:rsidRDefault="00BE7812" w:rsidP="00466FA6"/>
    <w:p w14:paraId="24BA8B06" w14:textId="77777777" w:rsidR="00BE7812" w:rsidRPr="00F83EE8" w:rsidRDefault="00BE7812" w:rsidP="00466FA6"/>
    <w:p w14:paraId="5BF5CA98" w14:textId="77777777" w:rsidR="00BE7812" w:rsidRPr="00F83EE8" w:rsidRDefault="00BE7812" w:rsidP="00466FA6"/>
    <w:p w14:paraId="46A609BB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6AD037A7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50F3F103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3971D6EF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5F4F564E" w14:textId="6F2CA248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113384 SPTE    OUNDO RODGERS WAFULA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01AED31E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2AE5E524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5094553F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65972115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71DD229B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4B857770" w14:textId="16C4CAB8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113384 SPTE    OUNDO RODGERS WAFULA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5A43E984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7A624105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26655561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188927C2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60C6F5D2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4BD169E8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3BD8C358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05CAED8D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5507E0E2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2A4B33D1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220F9A1E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4B98256C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26E086BD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0E9DC6B9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55DD5450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26F8683E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22C3CA92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4C3F17C8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2B803E35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71DF35F7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1B264636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2660344D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53C327AB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00D59FB8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1E5D0C18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72A5BBAD" w14:textId="77777777" w:rsidR="00BE7812" w:rsidRPr="00F83EE8" w:rsidRDefault="00BE7812" w:rsidP="00BE7812"/>
    <w:p w14:paraId="25AA3295" w14:textId="77777777" w:rsidR="00BE7812" w:rsidRPr="00F83EE8" w:rsidRDefault="00BE7812" w:rsidP="00466FA6"/>
    <w:p w14:paraId="562A1C46" w14:textId="77777777" w:rsidR="00BE7812" w:rsidRPr="00F83EE8" w:rsidRDefault="00BE7812" w:rsidP="00466FA6"/>
    <w:p w14:paraId="0DBE82A5" w14:textId="77777777" w:rsidR="00BE7812" w:rsidRPr="00F83EE8" w:rsidRDefault="00BE7812" w:rsidP="00466FA6"/>
    <w:p w14:paraId="73663191" w14:textId="77777777" w:rsidR="00BE7812" w:rsidRPr="00F83EE8" w:rsidRDefault="00BE7812" w:rsidP="00466FA6"/>
    <w:p w14:paraId="3AB1F5D5" w14:textId="77777777" w:rsidR="00BE7812" w:rsidRPr="00F83EE8" w:rsidRDefault="00BE7812" w:rsidP="00466FA6"/>
    <w:p w14:paraId="632B38C3" w14:textId="77777777" w:rsidR="00BE7812" w:rsidRPr="00F83EE8" w:rsidRDefault="00BE7812" w:rsidP="00466FA6"/>
    <w:p w14:paraId="49141C56" w14:textId="77777777" w:rsidR="00BE7812" w:rsidRPr="00F83EE8" w:rsidRDefault="00BE7812" w:rsidP="00466FA6"/>
    <w:p w14:paraId="334D04DE" w14:textId="77777777" w:rsidR="00BE7812" w:rsidRPr="00F83EE8" w:rsidRDefault="00BE7812" w:rsidP="00466FA6"/>
    <w:p w14:paraId="49CAB4EB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008B7BBC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02167F0B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34146EC3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0EEA02CC" w14:textId="2E0B111A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113387 SPTE    KOSKEY </w:t>
      </w:r>
      <w:proofErr w:type="gramStart"/>
      <w:r w:rsidRPr="00F83EE8">
        <w:rPr>
          <w:rFonts w:ascii="Book Antiqua" w:hAnsi="Book Antiqua" w:cs="Times New Roman"/>
          <w:b/>
          <w:lang w:bidi="he-IL"/>
        </w:rPr>
        <w:t xml:space="preserve">LEONARD  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gram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427A1008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5FC5E2C6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4599C29C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36CBBE1A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4148C6B5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1FFBF0BD" w14:textId="6CA22B40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113387 SPTE    KOSKEY LEONARD 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1F4F341D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3C8F11E1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57ADBA4E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3ED12CCF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79B0DF4E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1173B8F0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lastRenderedPageBreak/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1F8A7D92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1F000E3A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602E85C9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73CF4B21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72822C64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06EDFED4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7355C049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3BBEB658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1E661155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4CB3A8AB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235A8A34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6374BDD0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10A2B500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4D066BB5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0A5EED20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76BBAD74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18FA2A43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50340E33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7811ADC4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59441FFA" w14:textId="77777777" w:rsidR="00BE7812" w:rsidRPr="00F83EE8" w:rsidRDefault="00BE7812" w:rsidP="00BE7812"/>
    <w:p w14:paraId="718FE4CA" w14:textId="77777777" w:rsidR="00BE7812" w:rsidRPr="00F83EE8" w:rsidRDefault="00BE7812" w:rsidP="00466FA6"/>
    <w:p w14:paraId="65E41C7D" w14:textId="77777777" w:rsidR="00BE7812" w:rsidRPr="00F83EE8" w:rsidRDefault="00BE7812" w:rsidP="00466FA6"/>
    <w:p w14:paraId="7813A520" w14:textId="77777777" w:rsidR="00BE7812" w:rsidRPr="00F83EE8" w:rsidRDefault="00BE7812" w:rsidP="00466FA6"/>
    <w:p w14:paraId="78FFD761" w14:textId="77777777" w:rsidR="00BE7812" w:rsidRPr="00F83EE8" w:rsidRDefault="00BE7812" w:rsidP="00466FA6"/>
    <w:p w14:paraId="546E87A0" w14:textId="77777777" w:rsidR="00BE7812" w:rsidRPr="00F83EE8" w:rsidRDefault="00BE7812" w:rsidP="00466FA6"/>
    <w:p w14:paraId="0BED2031" w14:textId="77777777" w:rsidR="00BE7812" w:rsidRPr="00F83EE8" w:rsidRDefault="00BE7812" w:rsidP="00466FA6"/>
    <w:p w14:paraId="3898F6EC" w14:textId="77777777" w:rsidR="00BE7812" w:rsidRPr="00F83EE8" w:rsidRDefault="00BE7812" w:rsidP="00466FA6"/>
    <w:p w14:paraId="0BB31823" w14:textId="77777777" w:rsidR="00BE7812" w:rsidRPr="00F83EE8" w:rsidRDefault="00BE7812" w:rsidP="00466FA6"/>
    <w:p w14:paraId="784C4082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2053BB35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47419D05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3B31AE92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7C02E423" w14:textId="603A16BB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113376 SPTE    CHEMTAI WINNIE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CHERUIYOT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spell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15F70F66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4216791F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73317586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4B7678A9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1AFFC34A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60F3A3D4" w14:textId="68FBACCA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113376 SPTE    CHEMTAI WINNIE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CHERUIYOT</w:t>
      </w:r>
      <w:r w:rsidRPr="00F83EE8">
        <w:rPr>
          <w:rFonts w:ascii="Book Antiqua" w:hAnsi="Book Antiqua" w:cs="Times New Roman"/>
          <w:lang w:bidi="he-IL"/>
        </w:rPr>
        <w:t>has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7DE0F3D3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39F6D080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4CA9993D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216891BA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43AB5ADF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1FC9EFBC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20FEC728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692B046C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32559A99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1918A09F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60D6C0B6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29ABF4DD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44DD8798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01A7ACBC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189A6BF6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772C70AA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7EEB2D37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1F329E87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73F86B25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1C335CEF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79810547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65B4676E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54F0E3DE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38628D9F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37DFDBA9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21FAC680" w14:textId="77777777" w:rsidR="00BE7812" w:rsidRPr="00F83EE8" w:rsidRDefault="00BE7812" w:rsidP="00BE7812"/>
    <w:p w14:paraId="6D05B283" w14:textId="77777777" w:rsidR="00BE7812" w:rsidRPr="00F83EE8" w:rsidRDefault="00BE7812" w:rsidP="00466FA6"/>
    <w:p w14:paraId="288E6B25" w14:textId="77777777" w:rsidR="00BE7812" w:rsidRPr="00F83EE8" w:rsidRDefault="00BE7812" w:rsidP="00466FA6"/>
    <w:p w14:paraId="7D5612AB" w14:textId="77777777" w:rsidR="00BE7812" w:rsidRPr="00F83EE8" w:rsidRDefault="00BE7812" w:rsidP="00466FA6"/>
    <w:p w14:paraId="17C4ECA0" w14:textId="77777777" w:rsidR="00BE7812" w:rsidRPr="00F83EE8" w:rsidRDefault="00BE7812" w:rsidP="00466FA6"/>
    <w:p w14:paraId="0809B59D" w14:textId="77777777" w:rsidR="00BE7812" w:rsidRPr="00F83EE8" w:rsidRDefault="00BE7812" w:rsidP="00466FA6"/>
    <w:p w14:paraId="5DD7DA3E" w14:textId="77777777" w:rsidR="00BE7812" w:rsidRPr="00F83EE8" w:rsidRDefault="00BE7812" w:rsidP="00466FA6"/>
    <w:p w14:paraId="6DCCE9BA" w14:textId="77777777" w:rsidR="00BE7812" w:rsidRPr="00F83EE8" w:rsidRDefault="00BE7812" w:rsidP="00466FA6"/>
    <w:p w14:paraId="5EAF358E" w14:textId="77777777" w:rsidR="00BE7812" w:rsidRPr="00F83EE8" w:rsidRDefault="00BE7812" w:rsidP="00466FA6"/>
    <w:p w14:paraId="66BE717B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33145F7D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2FA01627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2B7EA48B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347B4230" w14:textId="37325EE9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113360 SPTE    OKINYI STEVE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ANG’WEN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spell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77A6EF2B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5A324C9D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56B216F3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0927420C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421D6AB3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7D933289" w14:textId="3AB72664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113360 SPTE    OKINYI STEVE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ANG’WEN</w:t>
      </w:r>
      <w:r w:rsidRPr="00F83EE8">
        <w:rPr>
          <w:rFonts w:ascii="Book Antiqua" w:hAnsi="Book Antiqua" w:cs="Times New Roman"/>
          <w:lang w:bidi="he-IL"/>
        </w:rPr>
        <w:t>has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1306A5FD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011A83E6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7142CFBD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2B2886EA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4CCC8AC3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5DF426D1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7A8200CE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6865D9B7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265E3D7D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0869AF7E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597E2866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57E0B0A9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61E63AE7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586EA541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27C699B0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0902BE12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494276CE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15D49481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1751E046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3B1594E1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45FD3F19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1F6A873D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54D2EAE1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3A898AA9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499955D4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1A7E7717" w14:textId="77777777" w:rsidR="00BE7812" w:rsidRPr="00F83EE8" w:rsidRDefault="00BE7812" w:rsidP="00BE7812"/>
    <w:p w14:paraId="465C8746" w14:textId="77777777" w:rsidR="00BE7812" w:rsidRPr="00F83EE8" w:rsidRDefault="00BE7812" w:rsidP="00466FA6"/>
    <w:p w14:paraId="411F53AC" w14:textId="77777777" w:rsidR="00BE7812" w:rsidRPr="00F83EE8" w:rsidRDefault="00BE7812" w:rsidP="00466FA6"/>
    <w:p w14:paraId="62A3CE1E" w14:textId="77777777" w:rsidR="00BE7812" w:rsidRPr="00F83EE8" w:rsidRDefault="00BE7812" w:rsidP="00466FA6"/>
    <w:p w14:paraId="1794D632" w14:textId="77777777" w:rsidR="00BE7812" w:rsidRPr="00F83EE8" w:rsidRDefault="00BE7812" w:rsidP="00466FA6"/>
    <w:p w14:paraId="03C5D3C9" w14:textId="77777777" w:rsidR="00BE7812" w:rsidRPr="00F83EE8" w:rsidRDefault="00BE7812" w:rsidP="00466FA6"/>
    <w:p w14:paraId="433362FC" w14:textId="77777777" w:rsidR="00BE7812" w:rsidRPr="00F83EE8" w:rsidRDefault="00BE7812" w:rsidP="00466FA6"/>
    <w:p w14:paraId="4F08F373" w14:textId="77777777" w:rsidR="00BE7812" w:rsidRPr="00F83EE8" w:rsidRDefault="00BE7812" w:rsidP="00466FA6"/>
    <w:p w14:paraId="6258EE2C" w14:textId="77777777" w:rsidR="00BE7812" w:rsidRPr="00F83EE8" w:rsidRDefault="00BE7812" w:rsidP="00466FA6"/>
    <w:p w14:paraId="28CF5F90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3691DFFE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154AF475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7790F688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0F4EAAEF" w14:textId="690C157F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113357 SPTE    MIDIDA EMMANUEL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ONYANGO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spell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5800391D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1B9BE069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45FCCB93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0E1A9F6C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2E629D9F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184596C2" w14:textId="475A86BE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113357 SPTE    MIDIDA EMMANUEL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ONYANGO</w:t>
      </w:r>
      <w:r w:rsidRPr="00F83EE8">
        <w:rPr>
          <w:rFonts w:ascii="Book Antiqua" w:hAnsi="Book Antiqua" w:cs="Times New Roman"/>
          <w:lang w:bidi="he-IL"/>
        </w:rPr>
        <w:t>has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40B55A95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0860D243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056EF670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0CF0CC9B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0CE60657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lastRenderedPageBreak/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6F8DFBA3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34FB99B9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33450B46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7ACE57B0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59070448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7D3C160B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0526A6AD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36D4E5EF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2085C650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47159F4A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238CA483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65900C21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622E4652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244CAD0E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2C97AFD4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52412544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283F85F5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2802E332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11D2AAD1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59EFC980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5F120878" w14:textId="77777777" w:rsidR="00BE7812" w:rsidRPr="00F83EE8" w:rsidRDefault="00BE7812" w:rsidP="00BE7812"/>
    <w:p w14:paraId="48CCF5D2" w14:textId="77777777" w:rsidR="00BE7812" w:rsidRPr="00F83EE8" w:rsidRDefault="00BE7812" w:rsidP="00466FA6"/>
    <w:p w14:paraId="7D7AED43" w14:textId="77777777" w:rsidR="00BE7812" w:rsidRPr="00F83EE8" w:rsidRDefault="00BE7812" w:rsidP="00466FA6"/>
    <w:p w14:paraId="75CD1096" w14:textId="77777777" w:rsidR="00BE7812" w:rsidRPr="00F83EE8" w:rsidRDefault="00BE7812" w:rsidP="00466FA6"/>
    <w:p w14:paraId="0A498AD5" w14:textId="77777777" w:rsidR="00BE7812" w:rsidRPr="00F83EE8" w:rsidRDefault="00BE7812" w:rsidP="00466FA6"/>
    <w:p w14:paraId="70C96875" w14:textId="77777777" w:rsidR="00BE7812" w:rsidRPr="00F83EE8" w:rsidRDefault="00BE7812" w:rsidP="00466FA6"/>
    <w:p w14:paraId="53ECF1D9" w14:textId="77777777" w:rsidR="00BE7812" w:rsidRPr="00F83EE8" w:rsidRDefault="00BE7812" w:rsidP="00466FA6"/>
    <w:p w14:paraId="5C2F4D41" w14:textId="77777777" w:rsidR="00BE7812" w:rsidRPr="00F83EE8" w:rsidRDefault="00BE7812" w:rsidP="00466FA6"/>
    <w:p w14:paraId="41DD7DAD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692B20EC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369AFE16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73127199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259CF218" w14:textId="313AD315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113379 SPTE    KAARIA DAVID GITONGA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110051C5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544DBE3E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45883BE5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166EA533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2DC4434F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5D5706DD" w14:textId="506BEA86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113379 SPTE    KAARIA DAVID GITONGA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6EAF2BF7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5136A135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37D35F79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43026A0B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4EAAED9B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0E6A2356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18DA4D6C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09D8DE09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5FCAC2C7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009F3F63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784F6C70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19FFFCBA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0C8F2A24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6B504DE3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02C9011E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743C94EA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5329DDFA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0835B23D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0F038FA7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16AAA3B5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2B570669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449DB1B3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70B70BC6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394B8C6A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22567E20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6B314D44" w14:textId="77777777" w:rsidR="00BE7812" w:rsidRPr="00F83EE8" w:rsidRDefault="00BE7812" w:rsidP="00BE7812"/>
    <w:p w14:paraId="0DC7B7A9" w14:textId="77777777" w:rsidR="00BE7812" w:rsidRPr="00F83EE8" w:rsidRDefault="00BE7812" w:rsidP="00466FA6"/>
    <w:p w14:paraId="4C8A9158" w14:textId="77777777" w:rsidR="00466FA6" w:rsidRPr="00F83EE8" w:rsidRDefault="00466FA6"/>
    <w:p w14:paraId="6D6BEE4E" w14:textId="77777777" w:rsidR="00BE7812" w:rsidRPr="00F83EE8" w:rsidRDefault="00BE7812"/>
    <w:p w14:paraId="45F581BE" w14:textId="77777777" w:rsidR="00BE7812" w:rsidRPr="00F83EE8" w:rsidRDefault="00BE7812"/>
    <w:p w14:paraId="0722B10F" w14:textId="77777777" w:rsidR="00BE7812" w:rsidRPr="00F83EE8" w:rsidRDefault="00BE7812"/>
    <w:p w14:paraId="6BB98CAF" w14:textId="77777777" w:rsidR="00BE7812" w:rsidRPr="00F83EE8" w:rsidRDefault="00BE7812"/>
    <w:p w14:paraId="4D396414" w14:textId="77777777" w:rsidR="00BE7812" w:rsidRPr="00F83EE8" w:rsidRDefault="00BE7812"/>
    <w:p w14:paraId="66A459B6" w14:textId="77777777" w:rsidR="00BE7812" w:rsidRPr="00F83EE8" w:rsidRDefault="00BE7812"/>
    <w:p w14:paraId="44E77976" w14:textId="77777777" w:rsidR="00BE7812" w:rsidRPr="00F83EE8" w:rsidRDefault="00BE7812" w:rsidP="00BE7812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7F2B6AF8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3FB3BAC2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6D107852" w14:textId="77777777" w:rsidR="00BE7812" w:rsidRPr="00F83EE8" w:rsidRDefault="00BE7812" w:rsidP="00BE7812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2BE4C572" w14:textId="23628716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113385 SPTE    GATHIMBA KELVIN MACHARIA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0277705F" w14:textId="77777777" w:rsidR="00BE7812" w:rsidRPr="00F83EE8" w:rsidRDefault="00BE7812" w:rsidP="00BE7812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3B1EAAB4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22878C18" w14:textId="77777777" w:rsidR="00BE7812" w:rsidRPr="00F83EE8" w:rsidRDefault="00BE7812" w:rsidP="00BE7812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451630E3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7F5E48D5" w14:textId="77777777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5F1D0172" w14:textId="14305152" w:rsidR="00BE7812" w:rsidRPr="00F83EE8" w:rsidRDefault="00BE7812" w:rsidP="00BE7812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113385 SPTE    GATHIMBA KELVIN MACHARIA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76CD6C2B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41BBB431" w14:textId="77777777" w:rsidR="00BE7812" w:rsidRPr="00F83EE8" w:rsidRDefault="00BE7812" w:rsidP="00BE7812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58FC9E55" w14:textId="77777777" w:rsidR="00BE7812" w:rsidRPr="00F83EE8" w:rsidRDefault="00BE7812" w:rsidP="00BE7812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6E52F73F" w14:textId="77777777" w:rsidR="00BE7812" w:rsidRPr="00F83EE8" w:rsidRDefault="00BE7812" w:rsidP="00BE7812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7FE419F4" w14:textId="77777777" w:rsidR="00BE7812" w:rsidRPr="00F83EE8" w:rsidRDefault="00BE7812" w:rsidP="00BE7812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lastRenderedPageBreak/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6CC49F66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4E23EC56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532E88D1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3B439125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2A23FC67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4196CB97" w14:textId="77777777" w:rsidR="00BE7812" w:rsidRPr="00F83EE8" w:rsidRDefault="00BE7812" w:rsidP="00BE7812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510D4755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05765BCD" w14:textId="77777777" w:rsidR="00BE7812" w:rsidRPr="00F83EE8" w:rsidRDefault="00BE7812" w:rsidP="00BE7812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28AC8BBC" w14:textId="77777777" w:rsidR="00BE7812" w:rsidRPr="00F83EE8" w:rsidRDefault="00BE7812" w:rsidP="00BE7812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7E7970FA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13F0242E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7EA8A7D6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273BC69D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3B3F30E7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0243ECC8" w14:textId="77777777" w:rsidR="00BE7812" w:rsidRPr="00F83EE8" w:rsidRDefault="00BE7812" w:rsidP="00BE7812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02DF667D" w14:textId="77777777" w:rsidR="00BE7812" w:rsidRPr="00F83EE8" w:rsidRDefault="00BE7812" w:rsidP="00BE7812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4F6B74DF" w14:textId="77777777" w:rsidR="00BE7812" w:rsidRPr="00F83EE8" w:rsidRDefault="00BE7812" w:rsidP="00BE7812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686F66F9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14CE3A19" w14:textId="77777777" w:rsidR="00BE7812" w:rsidRPr="00F83EE8" w:rsidRDefault="00BE7812" w:rsidP="00BE7812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46978A2D" w14:textId="77777777" w:rsidR="00BE7812" w:rsidRPr="00F83EE8" w:rsidRDefault="00BE7812" w:rsidP="00BE7812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3E9CC9EC" w14:textId="77777777" w:rsidR="00BE7812" w:rsidRPr="00F83EE8" w:rsidRDefault="00BE7812" w:rsidP="00BE7812"/>
    <w:p w14:paraId="43AC528B" w14:textId="77777777" w:rsidR="00BE7812" w:rsidRPr="00F83EE8" w:rsidRDefault="00BE7812"/>
    <w:p w14:paraId="3EDCDCD6" w14:textId="77777777" w:rsidR="00F83EE8" w:rsidRPr="00F83EE8" w:rsidRDefault="00F83EE8"/>
    <w:p w14:paraId="33D7B90B" w14:textId="77777777" w:rsidR="00F83EE8" w:rsidRPr="00F83EE8" w:rsidRDefault="00F83EE8"/>
    <w:p w14:paraId="129FA5AE" w14:textId="77777777" w:rsidR="00F83EE8" w:rsidRPr="00F83EE8" w:rsidRDefault="00F83EE8"/>
    <w:p w14:paraId="5182A455" w14:textId="77777777" w:rsidR="00F83EE8" w:rsidRPr="00F83EE8" w:rsidRDefault="00F83EE8"/>
    <w:p w14:paraId="0F055F05" w14:textId="77777777" w:rsidR="00F83EE8" w:rsidRPr="00F83EE8" w:rsidRDefault="00F83EE8"/>
    <w:p w14:paraId="1002FCF5" w14:textId="77777777" w:rsidR="00F83EE8" w:rsidRPr="00F83EE8" w:rsidRDefault="00F83EE8"/>
    <w:p w14:paraId="6C673D2C" w14:textId="77777777" w:rsidR="00F83EE8" w:rsidRPr="00F83EE8" w:rsidRDefault="00F83EE8" w:rsidP="00F83EE8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4FA2A40A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2D7BF292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071583D7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5F6F7671" w14:textId="27991889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113428 SPTE    ODUNDO VICTOR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ADONGO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spell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521FB4C0" w14:textId="77777777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25661294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57E36FA9" w14:textId="77777777" w:rsidR="00F83EE8" w:rsidRPr="00F83EE8" w:rsidRDefault="00F83EE8" w:rsidP="00F83EE8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4B3F9391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610CEE1A" w14:textId="77777777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48173FC6" w14:textId="6FF26EB6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113428 SPTE    ODUNDO VICTOR </w:t>
      </w:r>
      <w:proofErr w:type="spellStart"/>
      <w:r w:rsidRPr="00F83EE8">
        <w:rPr>
          <w:rFonts w:ascii="Book Antiqua" w:hAnsi="Book Antiqua" w:cs="Times New Roman"/>
          <w:b/>
          <w:lang w:bidi="he-IL"/>
        </w:rPr>
        <w:t>ADONGO</w:t>
      </w:r>
      <w:r w:rsidRPr="00F83EE8">
        <w:rPr>
          <w:rFonts w:ascii="Book Antiqua" w:hAnsi="Book Antiqua" w:cs="Times New Roman"/>
          <w:lang w:bidi="he-IL"/>
        </w:rPr>
        <w:t>has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3EF67116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0F5D30E3" w14:textId="77777777" w:rsidR="00F83EE8" w:rsidRPr="00F83EE8" w:rsidRDefault="00F83EE8" w:rsidP="00F83EE8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05292A6B" w14:textId="77777777" w:rsidR="00F83EE8" w:rsidRPr="00F83EE8" w:rsidRDefault="00F83EE8" w:rsidP="00F83EE8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174CF5F5" w14:textId="77777777" w:rsidR="00F83EE8" w:rsidRPr="00F83EE8" w:rsidRDefault="00F83EE8" w:rsidP="00F83EE8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7E847C7C" w14:textId="77777777" w:rsidR="00F83EE8" w:rsidRPr="00F83EE8" w:rsidRDefault="00F83EE8" w:rsidP="00F83EE8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3BA8A200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4F5BA4B4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09CA6AE8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3573EDC5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3B756DD7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2303B1B1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5FC48BF2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1239A90B" w14:textId="77777777" w:rsidR="00F83EE8" w:rsidRPr="00F83EE8" w:rsidRDefault="00F83EE8" w:rsidP="00F83EE8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4916D493" w14:textId="77777777" w:rsidR="00F83EE8" w:rsidRPr="00F83EE8" w:rsidRDefault="00F83EE8" w:rsidP="00F83EE8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0BE5F37B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0FBA74A0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7F18E7C7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7980AC55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58604093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7F9A1F71" w14:textId="77777777" w:rsidR="00F83EE8" w:rsidRPr="00F83EE8" w:rsidRDefault="00F83EE8" w:rsidP="00F83EE8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56B51C4C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7D0B7F53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3D208CB0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24C20764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42A25DCC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6650C016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0DA854C3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5FD6EA96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35B5EEC0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3458FFD0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1317DC4A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3BEB01B0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1283601A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0DE7A63F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060CCA0A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0DB91A5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4AA0138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A72841E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D1286F0" w14:textId="77777777" w:rsidR="00F83EE8" w:rsidRPr="00F83EE8" w:rsidRDefault="00F83EE8" w:rsidP="00F83EE8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4ACFA3E4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1ACF4D34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1DD18288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09896F8E" w14:textId="72523623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113361 SPTE    NGOKA BONGO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78894D62" w14:textId="77777777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466AAEA6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05BAEE80" w14:textId="77777777" w:rsidR="00F83EE8" w:rsidRPr="00F83EE8" w:rsidRDefault="00F83EE8" w:rsidP="00F83EE8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6F5C4FF5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43745155" w14:textId="77777777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6060EFEF" w14:textId="6294AA88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113361 SPTE    NGOKA BONGO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01E19DA9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476A1D35" w14:textId="77777777" w:rsidR="00F83EE8" w:rsidRPr="00F83EE8" w:rsidRDefault="00F83EE8" w:rsidP="00F83EE8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4CEF58AA" w14:textId="77777777" w:rsidR="00F83EE8" w:rsidRPr="00F83EE8" w:rsidRDefault="00F83EE8" w:rsidP="00F83EE8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15295D82" w14:textId="77777777" w:rsidR="00F83EE8" w:rsidRPr="00F83EE8" w:rsidRDefault="00F83EE8" w:rsidP="00F83EE8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6EF4FF58" w14:textId="77777777" w:rsidR="00F83EE8" w:rsidRPr="00F83EE8" w:rsidRDefault="00F83EE8" w:rsidP="00F83EE8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47F4B8DF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lastRenderedPageBreak/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12651E0D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4C3EA6CC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1A91C44B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65241F1A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35CA0894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22B7F155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05B1FC03" w14:textId="77777777" w:rsidR="00F83EE8" w:rsidRPr="00F83EE8" w:rsidRDefault="00F83EE8" w:rsidP="00F83EE8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181DA010" w14:textId="77777777" w:rsidR="00F83EE8" w:rsidRPr="00F83EE8" w:rsidRDefault="00F83EE8" w:rsidP="00F83EE8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4392364B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5B39A2BA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4D249E59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10DBA1F0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54E0335A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381EE241" w14:textId="77777777" w:rsidR="00F83EE8" w:rsidRPr="00F83EE8" w:rsidRDefault="00F83EE8" w:rsidP="00F83EE8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13DABA4C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4929B18D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5F8D540C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4BDE4ACB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29E81FF2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491E445B" w14:textId="77777777" w:rsidR="00F83EE8" w:rsidRPr="00F83EE8" w:rsidRDefault="00F83EE8" w:rsidP="00F83EE8"/>
    <w:p w14:paraId="3319AFFC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0CB69DC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5FF78FFF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60404E04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2F19D1A6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0834C7CD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4EF7A5A5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C9CB60C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5DA208E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EB2E60F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5D22DC68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32949CB2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6274AC8B" w14:textId="77777777" w:rsidR="00F83EE8" w:rsidRPr="00F83EE8" w:rsidRDefault="00F83EE8" w:rsidP="00F83EE8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310C2FE2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3B95AD58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7827E44E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2D6E6E49" w14:textId="2D65BA57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113364 SPTE    MAYAKA ELIZABETH MORAA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0089BA5E" w14:textId="77777777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3EBF6571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4FA369DB" w14:textId="77777777" w:rsidR="00F83EE8" w:rsidRPr="00F83EE8" w:rsidRDefault="00F83EE8" w:rsidP="00F83EE8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4B20D8A4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4623DC80" w14:textId="77777777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68CEFAEE" w14:textId="4EE179AC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113364 SPTE    MAYAKA ELIZABETH MORAA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677D73E5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52D4068F" w14:textId="77777777" w:rsidR="00F83EE8" w:rsidRPr="00F83EE8" w:rsidRDefault="00F83EE8" w:rsidP="00F83EE8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2B0C8B25" w14:textId="77777777" w:rsidR="00F83EE8" w:rsidRPr="00F83EE8" w:rsidRDefault="00F83EE8" w:rsidP="00F83EE8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1B42D333" w14:textId="77777777" w:rsidR="00F83EE8" w:rsidRPr="00F83EE8" w:rsidRDefault="00F83EE8" w:rsidP="00F83EE8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6DAD0D50" w14:textId="77777777" w:rsidR="00F83EE8" w:rsidRPr="00F83EE8" w:rsidRDefault="00F83EE8" w:rsidP="00F83EE8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22E4A256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383482DA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518CB538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1E10FEE3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0D0F0044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1389F437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2E6AAEB5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4DBD2F98" w14:textId="77777777" w:rsidR="00F83EE8" w:rsidRPr="00F83EE8" w:rsidRDefault="00F83EE8" w:rsidP="00F83EE8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6DD7ABE3" w14:textId="77777777" w:rsidR="00F83EE8" w:rsidRPr="00F83EE8" w:rsidRDefault="00F83EE8" w:rsidP="00F83EE8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05EA2339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0255E9A6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34F131AA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240B0E9E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573C954B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4A384C8A" w14:textId="77777777" w:rsidR="00F83EE8" w:rsidRPr="00F83EE8" w:rsidRDefault="00F83EE8" w:rsidP="00F83EE8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6CDD325B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7CE1C04C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7B9B0B88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06165E37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2329168F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7A5336B9" w14:textId="77777777" w:rsidR="00F83EE8" w:rsidRPr="00F83EE8" w:rsidRDefault="00F83EE8" w:rsidP="00F83EE8"/>
    <w:p w14:paraId="2671451A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B7EEB7E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2FABD012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318D0E9D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5A8D431D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62378ABB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1F3053E1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785C3F02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036E9886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132BF68B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0E9CABC6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508341E4" w14:textId="77777777" w:rsidR="00F83EE8" w:rsidRPr="00F83EE8" w:rsidRDefault="00F83EE8" w:rsidP="00F83EE8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5683B3A6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158FCFC2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492200E5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38892C9B" w14:textId="40734189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113382 SPTE    NGENO DEVIS KIPRONO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018100DE" w14:textId="77777777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4D0AEDDC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3753E704" w14:textId="77777777" w:rsidR="00F83EE8" w:rsidRPr="00F83EE8" w:rsidRDefault="00F83EE8" w:rsidP="00F83EE8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28D25E72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297DF4A9" w14:textId="77777777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601FC88A" w14:textId="1B285838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113382 SPTE    NGENO DEVIS KIPRONO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3E5D4B79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1C2525AB" w14:textId="77777777" w:rsidR="00F83EE8" w:rsidRPr="00F83EE8" w:rsidRDefault="00F83EE8" w:rsidP="00F83EE8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5822DA40" w14:textId="77777777" w:rsidR="00F83EE8" w:rsidRPr="00F83EE8" w:rsidRDefault="00F83EE8" w:rsidP="00F83EE8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4C1BADE1" w14:textId="77777777" w:rsidR="00F83EE8" w:rsidRPr="00F83EE8" w:rsidRDefault="00F83EE8" w:rsidP="00F83EE8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5CEA6867" w14:textId="77777777" w:rsidR="00F83EE8" w:rsidRPr="00F83EE8" w:rsidRDefault="00F83EE8" w:rsidP="00F83EE8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27B42531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4503803F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325BDA9D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08DE77D4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59A7BBBB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12D9EC39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4D4800C7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5E52A35D" w14:textId="77777777" w:rsidR="00F83EE8" w:rsidRPr="00F83EE8" w:rsidRDefault="00F83EE8" w:rsidP="00F83EE8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23521528" w14:textId="77777777" w:rsidR="00F83EE8" w:rsidRPr="00F83EE8" w:rsidRDefault="00F83EE8" w:rsidP="00F83EE8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1F02685D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3A6A808B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22D21649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70ADB46D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52EFA57E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4EACC231" w14:textId="77777777" w:rsidR="00F83EE8" w:rsidRPr="00F83EE8" w:rsidRDefault="00F83EE8" w:rsidP="00F83EE8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54A2AF76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00321DA9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1DA87D11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63D2B025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24BC61CC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6A00873A" w14:textId="77777777" w:rsidR="00F83EE8" w:rsidRPr="00F83EE8" w:rsidRDefault="00F83EE8" w:rsidP="00F83EE8"/>
    <w:p w14:paraId="7CBF433C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</w:p>
    <w:p w14:paraId="69F5261C" w14:textId="77777777" w:rsidR="00F83EE8" w:rsidRPr="00F83EE8" w:rsidRDefault="00F83EE8" w:rsidP="00F83EE8"/>
    <w:p w14:paraId="563564D9" w14:textId="77777777" w:rsidR="00F83EE8" w:rsidRPr="00F83EE8" w:rsidRDefault="00F83EE8" w:rsidP="00F83EE8"/>
    <w:p w14:paraId="70745E33" w14:textId="77777777" w:rsidR="00F83EE8" w:rsidRPr="00F83EE8" w:rsidRDefault="00F83EE8" w:rsidP="00F83EE8"/>
    <w:p w14:paraId="597C3167" w14:textId="77777777" w:rsidR="00F83EE8" w:rsidRPr="00F83EE8" w:rsidRDefault="00F83EE8" w:rsidP="00F83EE8"/>
    <w:p w14:paraId="2A94C01F" w14:textId="77777777" w:rsidR="00F83EE8" w:rsidRPr="00F83EE8" w:rsidRDefault="00F83EE8" w:rsidP="00F83EE8"/>
    <w:p w14:paraId="087A8983" w14:textId="77777777" w:rsidR="00F83EE8" w:rsidRPr="00F83EE8" w:rsidRDefault="00F83EE8" w:rsidP="00F83EE8"/>
    <w:p w14:paraId="17767EFB" w14:textId="77777777" w:rsidR="00F83EE8" w:rsidRPr="00F83EE8" w:rsidRDefault="00F83EE8" w:rsidP="00F83EE8"/>
    <w:p w14:paraId="37260F6A" w14:textId="77777777" w:rsidR="00F83EE8" w:rsidRPr="00F83EE8" w:rsidRDefault="00F83EE8" w:rsidP="00F83EE8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4A2A2741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4E30C8F8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409AC290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0C26DA71" w14:textId="0CA142D5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113421 SPTE    KIPKOECH MATHEW </w:t>
      </w:r>
      <w:proofErr w:type="gramStart"/>
      <w:r w:rsidRPr="00F83EE8">
        <w:rPr>
          <w:rFonts w:ascii="Book Antiqua" w:hAnsi="Book Antiqua" w:cs="Times New Roman"/>
          <w:b/>
          <w:lang w:bidi="he-IL"/>
        </w:rPr>
        <w:t xml:space="preserve">CHERUIYOT  </w:t>
      </w:r>
      <w:r w:rsidRPr="00F83EE8">
        <w:rPr>
          <w:rFonts w:ascii="Book Antiqua" w:hAnsi="Book Antiqua" w:cs="Times New Roman"/>
          <w:w w:val="91"/>
          <w:lang w:bidi="he-IL"/>
        </w:rPr>
        <w:t>of</w:t>
      </w:r>
      <w:proofErr w:type="gramEnd"/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4996E982" w14:textId="77777777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3D88EC81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48E5E741" w14:textId="77777777" w:rsidR="00F83EE8" w:rsidRPr="00F83EE8" w:rsidRDefault="00F83EE8" w:rsidP="00F83EE8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36E59303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2045B13C" w14:textId="77777777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2CAD07CA" w14:textId="4E61EFEC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113421 SPTE    KIPKOECH MATHEW CHERUIYOT 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0510A4AE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6A8A67F2" w14:textId="77777777" w:rsidR="00F83EE8" w:rsidRPr="00F83EE8" w:rsidRDefault="00F83EE8" w:rsidP="00F83EE8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5AC2ACB8" w14:textId="77777777" w:rsidR="00F83EE8" w:rsidRPr="00F83EE8" w:rsidRDefault="00F83EE8" w:rsidP="00F83EE8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7968E7B5" w14:textId="77777777" w:rsidR="00F83EE8" w:rsidRPr="00F83EE8" w:rsidRDefault="00F83EE8" w:rsidP="00F83EE8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488DF4ED" w14:textId="77777777" w:rsidR="00F83EE8" w:rsidRPr="00F83EE8" w:rsidRDefault="00F83EE8" w:rsidP="00F83EE8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lastRenderedPageBreak/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08FA10C7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7C624C40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621428A9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3A68CD83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61A0E691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74BA298E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24D92778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39CBFC3D" w14:textId="77777777" w:rsidR="00F83EE8" w:rsidRPr="00F83EE8" w:rsidRDefault="00F83EE8" w:rsidP="00F83EE8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61987B3D" w14:textId="77777777" w:rsidR="00F83EE8" w:rsidRPr="00F83EE8" w:rsidRDefault="00F83EE8" w:rsidP="00F83EE8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31BCAD26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2E4B6A6A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1E3E35A8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539D3D01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523A3A6F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1EE0A3D2" w14:textId="77777777" w:rsidR="00F83EE8" w:rsidRPr="00F83EE8" w:rsidRDefault="00F83EE8" w:rsidP="00F83EE8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2AF96D8E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3DECB841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3D655D05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74AE66A0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61A3F1D9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6981F70F" w14:textId="77777777" w:rsidR="00F83EE8" w:rsidRPr="00F83EE8" w:rsidRDefault="00F83EE8" w:rsidP="00F83EE8"/>
    <w:p w14:paraId="54DBFEB0" w14:textId="77777777" w:rsidR="00F83EE8" w:rsidRPr="00F83EE8" w:rsidRDefault="00F83EE8" w:rsidP="00F83EE8"/>
    <w:p w14:paraId="1DF8C9ED" w14:textId="77777777" w:rsidR="00F83EE8" w:rsidRPr="00F83EE8" w:rsidRDefault="00F83EE8"/>
    <w:p w14:paraId="1F3012A0" w14:textId="77777777" w:rsidR="00F83EE8" w:rsidRPr="00F83EE8" w:rsidRDefault="00F83EE8"/>
    <w:p w14:paraId="52B3CF07" w14:textId="77777777" w:rsidR="00F83EE8" w:rsidRPr="00F83EE8" w:rsidRDefault="00F83EE8"/>
    <w:p w14:paraId="217A3D30" w14:textId="77777777" w:rsidR="00F83EE8" w:rsidRPr="00F83EE8" w:rsidRDefault="00F83EE8"/>
    <w:p w14:paraId="711F11D9" w14:textId="77777777" w:rsidR="00F83EE8" w:rsidRPr="00F83EE8" w:rsidRDefault="00F83EE8"/>
    <w:p w14:paraId="1FFD02EB" w14:textId="77777777" w:rsidR="00F83EE8" w:rsidRPr="00F83EE8" w:rsidRDefault="00F83EE8"/>
    <w:p w14:paraId="5AD70518" w14:textId="77777777" w:rsidR="00F83EE8" w:rsidRPr="00F83EE8" w:rsidRDefault="00F83EE8" w:rsidP="00F83EE8">
      <w:pPr>
        <w:pStyle w:val="Style"/>
        <w:spacing w:before="100" w:beforeAutospacing="1" w:after="100" w:afterAutospacing="1"/>
        <w:jc w:val="center"/>
        <w:rPr>
          <w:rFonts w:ascii="Book Antiqua" w:hAnsi="Book Antiqua" w:cs="Times New Roman"/>
          <w:b/>
          <w:lang w:bidi="he-IL"/>
        </w:rPr>
      </w:pPr>
      <w:r w:rsidRPr="00F83EE8">
        <w:rPr>
          <w:rFonts w:ascii="Book Antiqua" w:hAnsi="Book Antiqua" w:cs="Times New Roman"/>
          <w:b/>
          <w:lang w:bidi="he-IL"/>
        </w:rPr>
        <w:lastRenderedPageBreak/>
        <w:t>SCHEDULE 1</w:t>
      </w:r>
    </w:p>
    <w:p w14:paraId="05EB5F96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>REPUBLIC OF KENYA</w:t>
      </w:r>
    </w:p>
    <w:p w14:paraId="31BEBD42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  <w:r w:rsidRPr="00F83EE8">
        <w:rPr>
          <w:rFonts w:ascii="Book Antiqua" w:hAnsi="Book Antiqua" w:cs="Times New Roman"/>
          <w:b/>
          <w:w w:val="91"/>
          <w:lang w:bidi="he-IL"/>
        </w:rPr>
        <w:t xml:space="preserve">MINISTRY </w:t>
      </w:r>
      <w:r w:rsidRPr="00F83EE8">
        <w:rPr>
          <w:rFonts w:ascii="Book Antiqua" w:hAnsi="Book Antiqua" w:cs="Times New Roman"/>
          <w:b/>
          <w:bCs/>
          <w:w w:val="85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w w:val="91"/>
          <w:lang w:bidi="he-IL"/>
        </w:rPr>
        <w:t>DEFENCE</w:t>
      </w:r>
    </w:p>
    <w:p w14:paraId="7D6F568D" w14:textId="77777777" w:rsidR="00F83EE8" w:rsidRPr="00F83EE8" w:rsidRDefault="00F83EE8" w:rsidP="00F83EE8">
      <w:pPr>
        <w:pStyle w:val="Style"/>
        <w:jc w:val="center"/>
        <w:rPr>
          <w:rFonts w:ascii="Book Antiqua" w:hAnsi="Book Antiqua" w:cs="Times New Roman"/>
          <w:b/>
          <w:w w:val="91"/>
          <w:lang w:bidi="he-IL"/>
        </w:rPr>
      </w:pPr>
    </w:p>
    <w:p w14:paraId="33586DAA" w14:textId="0B900F9C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b/>
          <w:bCs/>
          <w:w w:val="91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</w:t>
      </w:r>
      <w:r w:rsidRPr="00F83EE8">
        <w:rPr>
          <w:rFonts w:ascii="Book Antiqua" w:hAnsi="Book Antiqua" w:cs="Times New Roman"/>
          <w:b/>
          <w:lang w:bidi="he-IL"/>
        </w:rPr>
        <w:t xml:space="preserve">113441 SPTE    KIPTALA MARK CHEBII </w:t>
      </w:r>
      <w:r w:rsidRPr="00F83EE8">
        <w:rPr>
          <w:rFonts w:ascii="Book Antiqua" w:hAnsi="Book Antiqua" w:cs="Times New Roman"/>
          <w:w w:val="91"/>
          <w:lang w:bidi="he-IL"/>
        </w:rPr>
        <w:t xml:space="preserve">of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DEFENCE FORCES TECHNICAL </w:t>
      </w:r>
    </w:p>
    <w:p w14:paraId="6273D1C5" w14:textId="77777777" w:rsidR="00F83EE8" w:rsidRPr="00F83EE8" w:rsidRDefault="00F83EE8" w:rsidP="00F83EE8">
      <w:pPr>
        <w:pStyle w:val="Style"/>
        <w:tabs>
          <w:tab w:val="left" w:leader="dot" w:pos="580"/>
          <w:tab w:val="right" w:leader="dot" w:pos="9043"/>
        </w:tabs>
        <w:jc w:val="both"/>
        <w:rPr>
          <w:rFonts w:ascii="Book Antiqua" w:hAnsi="Book Antiqua" w:cs="Times New Roman"/>
          <w:w w:val="91"/>
          <w:lang w:bidi="he-IL"/>
        </w:rPr>
      </w:pPr>
      <w:r w:rsidRPr="00F83EE8">
        <w:rPr>
          <w:rFonts w:ascii="Book Antiqua" w:hAnsi="Book Antiqua" w:cs="Times New Roman"/>
          <w:b/>
          <w:bCs/>
          <w:w w:val="91"/>
          <w:lang w:bidi="he-IL"/>
        </w:rPr>
        <w:t>COLLEGE (DEFTEC)</w:t>
      </w:r>
      <w:r w:rsidRPr="00F83EE8">
        <w:rPr>
          <w:rFonts w:ascii="Book Antiqua" w:hAnsi="Book Antiqua" w:cs="Times New Roman"/>
          <w:w w:val="91"/>
          <w:lang w:bidi="he-IL"/>
        </w:rPr>
        <w:t xml:space="preserve"> </w:t>
      </w:r>
      <w:r w:rsidRPr="00F83EE8">
        <w:rPr>
          <w:rFonts w:ascii="Book Antiqua" w:hAnsi="Book Antiqua" w:cs="Times New Roman"/>
          <w:bCs/>
          <w:w w:val="91"/>
          <w:lang w:bidi="he-IL"/>
        </w:rPr>
        <w:t>Box</w:t>
      </w:r>
      <w:r w:rsidRPr="00F83EE8">
        <w:rPr>
          <w:rFonts w:ascii="Book Antiqua" w:hAnsi="Book Antiqua" w:cs="Times New Roman"/>
          <w:w w:val="91"/>
          <w:lang w:bidi="he-IL"/>
        </w:rPr>
        <w:t xml:space="preserve"> No. 19120 - 00501 Nairobi. (Hereinafter </w:t>
      </w:r>
      <w:r w:rsidRPr="00F83EE8">
        <w:rPr>
          <w:rFonts w:ascii="Book Antiqua" w:hAnsi="Book Antiqua" w:cs="Times New Roman"/>
          <w:lang w:bidi="he-IL"/>
        </w:rPr>
        <w:t xml:space="preserve">referred </w:t>
      </w:r>
      <w:r w:rsidRPr="00F83EE8">
        <w:rPr>
          <w:rFonts w:ascii="Book Antiqua" w:hAnsi="Book Antiqua" w:cs="Times New Roman"/>
          <w:w w:val="91"/>
          <w:lang w:bidi="he-IL"/>
        </w:rPr>
        <w:t xml:space="preserve">to as "the </w:t>
      </w:r>
    </w:p>
    <w:p w14:paraId="1043698E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Obligor") is bound </w:t>
      </w:r>
      <w:r w:rsidRPr="00F83EE8">
        <w:rPr>
          <w:rFonts w:ascii="Book Antiqua" w:hAnsi="Book Antiqua" w:cs="Times New Roman"/>
          <w:w w:val="108"/>
          <w:lang w:bidi="he-IL"/>
        </w:rPr>
        <w:t xml:space="preserve">unto </w:t>
      </w:r>
      <w:r w:rsidRPr="00F83EE8">
        <w:rPr>
          <w:rFonts w:ascii="Book Antiqua" w:hAnsi="Book Antiqua" w:cs="Times New Roman"/>
          <w:lang w:bidi="he-IL"/>
        </w:rPr>
        <w:t xml:space="preserve">the Government of Kenya (hereinafter referred to as "the </w:t>
      </w:r>
      <w:r w:rsidRPr="00F83EE8">
        <w:rPr>
          <w:rFonts w:ascii="Book Antiqua" w:hAnsi="Book Antiqua" w:cs="Times New Roman"/>
          <w:w w:val="109"/>
          <w:lang w:bidi="he-IL"/>
        </w:rPr>
        <w:t xml:space="preserve">Government") </w:t>
      </w:r>
      <w:r w:rsidRPr="00F83EE8">
        <w:rPr>
          <w:rFonts w:ascii="Book Antiqua" w:hAnsi="Book Antiqua" w:cs="Times New Roman"/>
          <w:lang w:bidi="he-IL"/>
        </w:rPr>
        <w:t xml:space="preserve">for </w:t>
      </w:r>
      <w:r w:rsidRPr="00F83EE8">
        <w:rPr>
          <w:rFonts w:ascii="Book Antiqua" w:hAnsi="Book Antiqua" w:cs="Times New Roman"/>
          <w:w w:val="109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 xml:space="preserve">sum of Kenya Shillings </w:t>
      </w:r>
      <w:r w:rsidRPr="00F83EE8">
        <w:rPr>
          <w:rFonts w:ascii="Book Antiqua" w:hAnsi="Book Antiqua" w:cs="Times New Roman"/>
          <w:b/>
          <w:bCs/>
          <w:lang w:bidi="he-IL"/>
        </w:rPr>
        <w:t>Nine Hundred and Eight thousand, Three Hundred and Twenty-Nine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</w:t>
      </w:r>
      <w:r w:rsidRPr="00F83EE8">
        <w:rPr>
          <w:rFonts w:ascii="Book Antiqua" w:hAnsi="Book Antiqua" w:cs="Times New Roman"/>
          <w:w w:val="109"/>
          <w:lang w:bidi="he-IL"/>
        </w:rPr>
        <w:t xml:space="preserve">to be paid to the Government, for </w:t>
      </w:r>
      <w:r w:rsidRPr="00F83EE8">
        <w:rPr>
          <w:rFonts w:ascii="Book Antiqua" w:hAnsi="Book Antiqua" w:cs="Times New Roman"/>
          <w:lang w:bidi="he-IL"/>
        </w:rPr>
        <w:t xml:space="preserve">which payment is to be well and truly made. </w:t>
      </w:r>
    </w:p>
    <w:p w14:paraId="05353126" w14:textId="77777777" w:rsidR="00F83EE8" w:rsidRPr="00F83EE8" w:rsidRDefault="00F83EE8" w:rsidP="00F83EE8">
      <w:pPr>
        <w:pStyle w:val="Style"/>
        <w:tabs>
          <w:tab w:val="right" w:leader="dot" w:pos="1790"/>
          <w:tab w:val="left" w:leader="dot" w:pos="2279"/>
        </w:tabs>
        <w:jc w:val="both"/>
        <w:rPr>
          <w:rFonts w:ascii="Book Antiqua" w:hAnsi="Book Antiqua" w:cs="Times New Roman"/>
          <w:lang w:bidi="he-IL"/>
        </w:rPr>
      </w:pPr>
    </w:p>
    <w:p w14:paraId="64AB39FF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I bind myself, </w:t>
      </w:r>
      <w:r w:rsidRPr="00F83EE8">
        <w:rPr>
          <w:rFonts w:ascii="Book Antiqua" w:hAnsi="Book Antiqua" w:cs="Times New Roman"/>
          <w:w w:val="110"/>
          <w:lang w:bidi="he-IL"/>
        </w:rPr>
        <w:t xml:space="preserve">heirs, executors, </w:t>
      </w:r>
      <w:r w:rsidRPr="00F83EE8">
        <w:rPr>
          <w:rFonts w:ascii="Book Antiqua" w:hAnsi="Book Antiqua" w:cs="Times New Roman"/>
          <w:lang w:bidi="he-IL"/>
        </w:rPr>
        <w:t xml:space="preserve">administrators and assigns by these </w:t>
      </w:r>
      <w:r w:rsidRPr="00F83EE8">
        <w:rPr>
          <w:rFonts w:ascii="Book Antiqua" w:hAnsi="Book Antiqua" w:cs="Times New Roman"/>
          <w:w w:val="108"/>
          <w:lang w:bidi="he-IL"/>
        </w:rPr>
        <w:t xml:space="preserve">present. </w:t>
      </w:r>
    </w:p>
    <w:p w14:paraId="17DCD883" w14:textId="77777777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rPr>
          <w:rFonts w:ascii="Book Antiqua" w:hAnsi="Book Antiqua"/>
          <w:w w:val="109"/>
          <w:lang w:bidi="he-IL"/>
        </w:rPr>
      </w:pPr>
      <w:r w:rsidRPr="00F83EE8">
        <w:rPr>
          <w:rFonts w:ascii="Book Antiqua" w:hAnsi="Book Antiqua" w:cs="Times New Roman"/>
          <w:w w:val="109"/>
          <w:lang w:bidi="he-IL"/>
        </w:rPr>
        <w:t xml:space="preserve">Signed this </w:t>
      </w:r>
      <w:r w:rsidRPr="00F83EE8">
        <w:rPr>
          <w:rFonts w:ascii="Book Antiqua" w:hAnsi="Book Antiqua"/>
          <w:b/>
          <w:w w:val="109"/>
          <w:lang w:bidi="he-IL"/>
        </w:rPr>
        <w:t>14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/>
          <w:w w:val="109"/>
          <w:lang w:bidi="he-IL"/>
        </w:rPr>
        <w:t xml:space="preserve">in the year of our Lord </w:t>
      </w:r>
      <w:r w:rsidRPr="00F83EE8">
        <w:rPr>
          <w:rFonts w:ascii="Book Antiqua" w:hAnsi="Book Antiqua"/>
          <w:b/>
          <w:w w:val="109"/>
          <w:lang w:bidi="he-IL"/>
        </w:rPr>
        <w:t>Two Thousand and Twenty-Three</w:t>
      </w:r>
      <w:r w:rsidRPr="00F83EE8">
        <w:rPr>
          <w:rFonts w:ascii="Book Antiqua" w:hAnsi="Book Antiqua"/>
          <w:w w:val="109"/>
          <w:lang w:bidi="he-IL"/>
        </w:rPr>
        <w:t>.</w:t>
      </w:r>
    </w:p>
    <w:p w14:paraId="0E6ACA26" w14:textId="74291965" w:rsidR="00F83EE8" w:rsidRPr="00F83EE8" w:rsidRDefault="00F83EE8" w:rsidP="00F83EE8">
      <w:pPr>
        <w:pStyle w:val="Style"/>
        <w:tabs>
          <w:tab w:val="left" w:leader="dot" w:pos="2246"/>
          <w:tab w:val="left" w:leader="dot" w:pos="3590"/>
          <w:tab w:val="center" w:leader="dot" w:pos="4546"/>
          <w:tab w:val="right" w:leader="dot" w:pos="9029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Whereas under a scheme for the award of financial </w:t>
      </w:r>
      <w:r w:rsidRPr="00F83EE8">
        <w:rPr>
          <w:rFonts w:ascii="Book Antiqua" w:hAnsi="Book Antiqua" w:cs="Times New Roman"/>
          <w:w w:val="108"/>
          <w:lang w:bidi="he-IL"/>
        </w:rPr>
        <w:t xml:space="preserve">assistance </w:t>
      </w:r>
      <w:r w:rsidRPr="00F83EE8">
        <w:rPr>
          <w:rFonts w:ascii="Book Antiqua" w:hAnsi="Book Antiqua" w:cs="Times New Roman"/>
          <w:lang w:bidi="he-IL"/>
        </w:rPr>
        <w:t xml:space="preserve">of any kind or </w:t>
      </w:r>
      <w:r w:rsidRPr="00F83EE8">
        <w:rPr>
          <w:rFonts w:ascii="Book Antiqua" w:hAnsi="Book Antiqua" w:cs="Times New Roman"/>
          <w:w w:val="91"/>
          <w:lang w:bidi="he-IL"/>
        </w:rPr>
        <w:t xml:space="preserve">authorization </w:t>
      </w:r>
      <w:r w:rsidRPr="00F83EE8">
        <w:rPr>
          <w:rFonts w:ascii="Book Antiqua" w:hAnsi="Book Antiqua" w:cs="Times New Roman"/>
          <w:lang w:bidi="he-IL"/>
        </w:rPr>
        <w:t xml:space="preserve">to attend any course both military and civilian in or elsewhere outside Kenya (hereinafter referred to as scholarships) the said </w:t>
      </w:r>
      <w:r w:rsidRPr="00F83EE8">
        <w:rPr>
          <w:rFonts w:ascii="Book Antiqua" w:hAnsi="Book Antiqua" w:cs="Times New Roman"/>
          <w:b/>
          <w:lang w:bidi="he-IL"/>
        </w:rPr>
        <w:t xml:space="preserve">113441 SPTE    KIPTALA MARK CHEBII </w:t>
      </w:r>
      <w:r w:rsidRPr="00F83EE8">
        <w:rPr>
          <w:rFonts w:ascii="Book Antiqua" w:hAnsi="Book Antiqua" w:cs="Times New Roman"/>
          <w:lang w:bidi="he-IL"/>
        </w:rPr>
        <w:t xml:space="preserve">has been awarded scholarship for training </w:t>
      </w:r>
      <w:r w:rsidRPr="00F83EE8">
        <w:rPr>
          <w:rFonts w:ascii="Book Antiqua" w:hAnsi="Book Antiqua" w:cs="Times New Roman"/>
          <w:w w:val="91"/>
          <w:lang w:bidi="he-IL"/>
        </w:rPr>
        <w:t>in</w:t>
      </w:r>
      <w:r w:rsidRPr="00F83EE8">
        <w:rPr>
          <w:rFonts w:ascii="Book Antiqua" w:hAnsi="Book Antiqua" w:cs="Times New Roman"/>
          <w:b/>
          <w:bCs/>
        </w:rPr>
        <w:t xml:space="preserve"> 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TECHNICAL CONVERSION COURSE  -DEFENCE FORCES TECHNICAL COLLEGE (DEFTEC) from 21 FEB 2022 </w:t>
      </w:r>
      <w:r w:rsidRPr="00F83EE8">
        <w:rPr>
          <w:rFonts w:ascii="Book Antiqua" w:hAnsi="Book Antiqua" w:cs="Times New Roman"/>
          <w:bCs/>
          <w:w w:val="91"/>
          <w:lang w:bidi="he-IL"/>
        </w:rPr>
        <w:t>to</w:t>
      </w:r>
      <w:r w:rsidRPr="00F83EE8">
        <w:rPr>
          <w:rFonts w:ascii="Book Antiqua" w:hAnsi="Book Antiqua" w:cs="Times New Roman"/>
          <w:b/>
          <w:bCs/>
          <w:w w:val="91"/>
          <w:lang w:bidi="he-IL"/>
        </w:rPr>
        <w:t xml:space="preserve"> 20 JUL 23 </w:t>
      </w:r>
      <w:r w:rsidRPr="00F83EE8">
        <w:rPr>
          <w:rFonts w:ascii="Book Antiqua" w:hAnsi="Book Antiqua" w:cs="Times New Roman"/>
          <w:w w:val="91"/>
          <w:lang w:bidi="he-IL"/>
        </w:rPr>
        <w:t xml:space="preserve">for a duration of </w:t>
      </w:r>
      <w:r w:rsidRPr="00F83EE8">
        <w:rPr>
          <w:rFonts w:ascii="Book Antiqua" w:hAnsi="Book Antiqua" w:cs="Times New Roman"/>
          <w:b/>
          <w:w w:val="91"/>
          <w:lang w:bidi="he-IL"/>
        </w:rPr>
        <w:t>MORE</w:t>
      </w:r>
      <w:r w:rsidRPr="00F83EE8">
        <w:rPr>
          <w:rFonts w:ascii="Book Antiqua" w:hAnsi="Book Antiqua" w:cs="Times New Roman"/>
          <w:w w:val="91"/>
          <w:lang w:bidi="he-IL"/>
        </w:rPr>
        <w:t xml:space="preserve"> than Six (6) Months and under the terms of the said scheme is required to enter into a bond duty to comply with the conditions set out hereunder:</w:t>
      </w:r>
    </w:p>
    <w:p w14:paraId="31D9BBE4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Now the above </w:t>
      </w:r>
      <w:r w:rsidRPr="00F83EE8">
        <w:rPr>
          <w:rFonts w:ascii="Book Antiqua" w:hAnsi="Book Antiqua" w:cs="Times New Roman"/>
          <w:w w:val="110"/>
          <w:lang w:bidi="he-IL"/>
        </w:rPr>
        <w:t xml:space="preserve">written </w:t>
      </w:r>
      <w:r w:rsidRPr="00F83EE8">
        <w:rPr>
          <w:rFonts w:ascii="Book Antiqua" w:hAnsi="Book Antiqua" w:cs="Times New Roman"/>
          <w:lang w:bidi="he-IL"/>
        </w:rPr>
        <w:t xml:space="preserve">obligations are conditioned to be void in the case </w:t>
      </w:r>
      <w:proofErr w:type="spellStart"/>
      <w:r w:rsidRPr="00F83EE8">
        <w:rPr>
          <w:rFonts w:ascii="Book Antiqua" w:hAnsi="Book Antiqua" w:cs="Times New Roman"/>
          <w:lang w:bidi="he-IL"/>
        </w:rPr>
        <w:t>the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said above named Service personnel shall: </w:t>
      </w:r>
    </w:p>
    <w:p w14:paraId="0909FA7D" w14:textId="77777777" w:rsidR="00F83EE8" w:rsidRPr="00F83EE8" w:rsidRDefault="00F83EE8" w:rsidP="00F83EE8">
      <w:pPr>
        <w:pStyle w:val="Style"/>
        <w:spacing w:before="1" w:before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a.</w:t>
      </w:r>
      <w:r w:rsidRPr="00F83EE8">
        <w:rPr>
          <w:rFonts w:ascii="Book Antiqua" w:hAnsi="Book Antiqua" w:cs="Times New Roman"/>
          <w:lang w:bidi="he-IL"/>
        </w:rPr>
        <w:tab/>
        <w:t xml:space="preserve">Complete the course for which the scholarship was awarded </w:t>
      </w: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w w:val="108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follow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other </w:t>
      </w:r>
      <w:r w:rsidRPr="00F83EE8">
        <w:rPr>
          <w:rFonts w:ascii="Book Antiqua" w:hAnsi="Book Antiqua" w:cs="Times New Roman"/>
          <w:w w:val="108"/>
          <w:lang w:bidi="he-IL"/>
        </w:rPr>
        <w:t xml:space="preserve">rules as </w:t>
      </w:r>
      <w:r w:rsidRPr="00F83EE8">
        <w:rPr>
          <w:rFonts w:ascii="Book Antiqua" w:hAnsi="Book Antiqua" w:cs="Times New Roman"/>
          <w:lang w:bidi="he-IL"/>
        </w:rPr>
        <w:t xml:space="preserve">may </w:t>
      </w:r>
      <w:r w:rsidRPr="00F83EE8">
        <w:rPr>
          <w:rFonts w:ascii="Book Antiqua" w:hAnsi="Book Antiqua" w:cs="Times New Roman"/>
          <w:w w:val="108"/>
          <w:lang w:bidi="he-IL"/>
        </w:rPr>
        <w:t xml:space="preserve">hereafter </w:t>
      </w:r>
      <w:r w:rsidRPr="00F83EE8">
        <w:rPr>
          <w:rFonts w:ascii="Book Antiqua" w:hAnsi="Book Antiqua" w:cs="Times New Roman"/>
          <w:lang w:bidi="he-IL"/>
        </w:rPr>
        <w:t xml:space="preserve">be made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CDF or </w:t>
      </w:r>
      <w:r w:rsidRPr="00F83EE8">
        <w:rPr>
          <w:rFonts w:ascii="Book Antiqua" w:hAnsi="Book Antiqua" w:cs="Times New Roman"/>
          <w:lang w:bidi="he-IL"/>
        </w:rPr>
        <w:tab/>
        <w:t xml:space="preserve">Service </w:t>
      </w:r>
    </w:p>
    <w:p w14:paraId="5EDB4D06" w14:textId="77777777" w:rsidR="00F83EE8" w:rsidRPr="00F83EE8" w:rsidRDefault="00F83EE8" w:rsidP="00F83EE8">
      <w:pPr>
        <w:pStyle w:val="Style"/>
        <w:spacing w:after="1" w:afterAutospacing="1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Commander or any other person nominated by the CDF in </w:t>
      </w:r>
      <w:r w:rsidRPr="00F83EE8">
        <w:rPr>
          <w:rFonts w:ascii="Book Antiqua" w:hAnsi="Book Antiqua" w:cs="Times New Roman"/>
          <w:lang w:bidi="he-IL"/>
        </w:rPr>
        <w:tab/>
        <w:t xml:space="preserve">that </w:t>
      </w:r>
      <w:r w:rsidRPr="00F83EE8">
        <w:rPr>
          <w:rFonts w:ascii="Book Antiqua" w:hAnsi="Book Antiqua" w:cs="Times New Roman"/>
          <w:lang w:bidi="he-IL"/>
        </w:rPr>
        <w:tab/>
        <w:t>behalf: and;</w:t>
      </w:r>
    </w:p>
    <w:p w14:paraId="1E26C130" w14:textId="77777777" w:rsidR="00F83EE8" w:rsidRPr="00F83EE8" w:rsidRDefault="00F83EE8" w:rsidP="00F83EE8">
      <w:pPr>
        <w:pStyle w:val="Style"/>
        <w:spacing w:before="1" w:beforeAutospacing="1" w:after="1" w:afterAutospacing="1"/>
        <w:ind w:left="720" w:hanging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90"/>
          <w:lang w:bidi="he-IL"/>
        </w:rPr>
        <w:tab/>
        <w:t>b.</w:t>
      </w:r>
      <w:r w:rsidRPr="00F83EE8">
        <w:rPr>
          <w:rFonts w:ascii="Book Antiqua" w:hAnsi="Book Antiqua" w:cs="Times New Roman"/>
          <w:w w:val="90"/>
          <w:lang w:bidi="he-IL"/>
        </w:rPr>
        <w:tab/>
        <w:t xml:space="preserve">where applicable, accept </w:t>
      </w:r>
      <w:r w:rsidRPr="00F83EE8">
        <w:rPr>
          <w:rFonts w:ascii="Book Antiqua" w:hAnsi="Book Antiqua" w:cs="Times New Roman"/>
          <w:lang w:bidi="he-IL"/>
        </w:rPr>
        <w:t xml:space="preserve">such transport facilities made available to him/her by the Government for his/her return to Kenya and </w:t>
      </w:r>
      <w:r w:rsidRPr="00F83EE8">
        <w:rPr>
          <w:rFonts w:ascii="Book Antiqua" w:hAnsi="Book Antiqua" w:cs="Times New Roman"/>
          <w:w w:val="81"/>
          <w:lang w:bidi="he-IL"/>
        </w:rPr>
        <w:t xml:space="preserve">if </w:t>
      </w:r>
      <w:r w:rsidRPr="00F83EE8">
        <w:rPr>
          <w:rFonts w:ascii="Book Antiqua" w:hAnsi="Book Antiqua" w:cs="Times New Roman"/>
          <w:w w:val="81"/>
          <w:lang w:bidi="he-IL"/>
        </w:rPr>
        <w:tab/>
      </w:r>
      <w:r w:rsidRPr="00F83EE8">
        <w:rPr>
          <w:rFonts w:ascii="Book Antiqua" w:hAnsi="Book Antiqua" w:cs="Times New Roman"/>
          <w:lang w:bidi="he-IL"/>
        </w:rPr>
        <w:t xml:space="preserve">so required to return to </w:t>
      </w:r>
      <w:r w:rsidRPr="00F83EE8">
        <w:rPr>
          <w:rFonts w:ascii="Book Antiqua" w:hAnsi="Book Antiqua" w:cs="Times New Roman"/>
          <w:w w:val="90"/>
          <w:lang w:bidi="he-IL"/>
        </w:rPr>
        <w:t xml:space="preserve">Kenya </w:t>
      </w:r>
      <w:r w:rsidRPr="00F83EE8">
        <w:rPr>
          <w:rFonts w:ascii="Book Antiqua" w:hAnsi="Book Antiqua" w:cs="Times New Roman"/>
          <w:lang w:bidi="he-IL"/>
        </w:rPr>
        <w:t xml:space="preserve">immediately after the conclusion of the course of studies for which the scholarship is awarded or at </w:t>
      </w:r>
      <w:r w:rsidRPr="00F83EE8">
        <w:rPr>
          <w:rFonts w:ascii="Book Antiqua" w:hAnsi="Book Antiqua" w:cs="Times New Roman"/>
          <w:w w:val="110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title as the Government may through the CDF or any other </w:t>
      </w:r>
      <w:r w:rsidRPr="00F83EE8">
        <w:rPr>
          <w:rFonts w:ascii="Book Antiqua" w:hAnsi="Book Antiqua" w:cs="Times New Roman"/>
          <w:lang w:bidi="he-IL"/>
        </w:rPr>
        <w:tab/>
        <w:t xml:space="preserve">person nominated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Government </w:t>
      </w:r>
      <w:r w:rsidRPr="00F83EE8">
        <w:rPr>
          <w:rFonts w:ascii="Book Antiqua" w:hAnsi="Book Antiqua" w:cs="Times New Roman"/>
          <w:b/>
          <w:bCs/>
          <w:w w:val="90"/>
          <w:lang w:bidi="he-IL"/>
        </w:rPr>
        <w:t xml:space="preserve">in </w:t>
      </w:r>
      <w:r w:rsidRPr="00F83EE8">
        <w:rPr>
          <w:rFonts w:ascii="Book Antiqua" w:hAnsi="Book Antiqua" w:cs="Times New Roman"/>
          <w:lang w:bidi="he-IL"/>
        </w:rPr>
        <w:t xml:space="preserve">that behalf direct unless he/she is prevented from doing so </w:t>
      </w:r>
      <w:r w:rsidRPr="00F83EE8">
        <w:rPr>
          <w:rFonts w:ascii="Book Antiqua" w:hAnsi="Book Antiqua"/>
          <w:w w:val="91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sickness proved by a </w:t>
      </w:r>
      <w:r w:rsidRPr="00F83EE8">
        <w:rPr>
          <w:rFonts w:ascii="Book Antiqua" w:hAnsi="Book Antiqua" w:cs="Times New Roman"/>
          <w:w w:val="108"/>
          <w:lang w:bidi="he-IL"/>
        </w:rPr>
        <w:t xml:space="preserve">Certificate </w:t>
      </w:r>
      <w:r w:rsidRPr="00F83EE8">
        <w:rPr>
          <w:rFonts w:ascii="Book Antiqua" w:hAnsi="Book Antiqua" w:cs="Times New Roman"/>
          <w:lang w:bidi="he-IL"/>
        </w:rPr>
        <w:t xml:space="preserve">from a Medical Practitioner or by </w:t>
      </w:r>
      <w:r w:rsidRPr="00F83EE8">
        <w:rPr>
          <w:rFonts w:ascii="Book Antiqua" w:hAnsi="Book Antiqua" w:cs="Times New Roman"/>
          <w:w w:val="108"/>
          <w:lang w:bidi="he-IL"/>
        </w:rPr>
        <w:t xml:space="preserve">circumstances </w:t>
      </w:r>
      <w:r w:rsidRPr="00F83EE8">
        <w:rPr>
          <w:rFonts w:ascii="Book Antiqua" w:hAnsi="Book Antiqua" w:cs="Times New Roman"/>
          <w:lang w:bidi="he-IL"/>
        </w:rPr>
        <w:t xml:space="preserve">beyond his/her control </w:t>
      </w:r>
      <w:r w:rsidRPr="00F83EE8">
        <w:rPr>
          <w:rFonts w:ascii="Book Antiqua" w:hAnsi="Book Antiqua" w:cs="Times New Roman"/>
          <w:lang w:bidi="he-IL"/>
        </w:rPr>
        <w:tab/>
        <w:t xml:space="preserve">recognized as </w:t>
      </w:r>
      <w:r w:rsidRPr="00F83EE8">
        <w:rPr>
          <w:rFonts w:ascii="Book Antiqua" w:hAnsi="Book Antiqua" w:cs="Times New Roman"/>
          <w:w w:val="108"/>
          <w:lang w:bidi="he-IL"/>
        </w:rPr>
        <w:t xml:space="preserve">such </w:t>
      </w:r>
      <w:r w:rsidRPr="00F83EE8">
        <w:rPr>
          <w:rFonts w:ascii="Book Antiqua" w:hAnsi="Book Antiqua" w:cs="Times New Roman"/>
          <w:lang w:bidi="he-IL"/>
        </w:rPr>
        <w:t xml:space="preserve">by the Cabinet </w:t>
      </w:r>
      <w:r w:rsidRPr="00F83EE8">
        <w:rPr>
          <w:rFonts w:ascii="Book Antiqua" w:hAnsi="Book Antiqua" w:cs="Times New Roman"/>
          <w:w w:val="108"/>
          <w:lang w:bidi="he-IL"/>
        </w:rPr>
        <w:t xml:space="preserve">Secretary </w:t>
      </w:r>
      <w:r w:rsidRPr="00F83EE8">
        <w:rPr>
          <w:rFonts w:ascii="Book Antiqua" w:hAnsi="Book Antiqua" w:cs="Times New Roman"/>
          <w:lang w:bidi="he-IL"/>
        </w:rPr>
        <w:t xml:space="preserve">of </w:t>
      </w:r>
      <w:proofErr w:type="spellStart"/>
      <w:r w:rsidRPr="00F83EE8">
        <w:rPr>
          <w:rFonts w:ascii="Book Antiqua" w:hAnsi="Book Antiqua" w:cs="Times New Roman"/>
          <w:w w:val="90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w w:val="90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 xml:space="preserve">or any other person nominated </w:t>
      </w:r>
      <w:r w:rsidRPr="00F83EE8">
        <w:rPr>
          <w:rFonts w:ascii="Book Antiqua" w:hAnsi="Book Antiqua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>the Government in that that behalf: and</w:t>
      </w:r>
    </w:p>
    <w:p w14:paraId="4FCE1864" w14:textId="77777777" w:rsidR="00F83EE8" w:rsidRPr="00F83EE8" w:rsidRDefault="00F83EE8" w:rsidP="00F83EE8">
      <w:pPr>
        <w:pStyle w:val="Style"/>
        <w:ind w:left="720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>c.</w:t>
      </w:r>
      <w:r w:rsidRPr="00F83EE8">
        <w:rPr>
          <w:rFonts w:ascii="Book Antiqua" w:hAnsi="Book Antiqua" w:cs="Times New Roman"/>
          <w:lang w:bidi="he-IL"/>
        </w:rPr>
        <w:tab/>
        <w:t xml:space="preserve">On completion of the course, re-join the Kenya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Forces in the capacity for which his/her Course of instruction is adjudged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</w:t>
      </w:r>
      <w:r w:rsidRPr="00F83EE8">
        <w:rPr>
          <w:rFonts w:ascii="Book Antiqua" w:hAnsi="Book Antiqua" w:cs="Times New Roman"/>
          <w:w w:val="114"/>
          <w:lang w:bidi="he-IL"/>
        </w:rPr>
        <w:t xml:space="preserve">said </w:t>
      </w:r>
      <w:r w:rsidRPr="00F83EE8">
        <w:rPr>
          <w:rFonts w:ascii="Book Antiqua" w:hAnsi="Book Antiqua" w:cs="Times New Roman"/>
          <w:lang w:bidi="he-IL"/>
        </w:rPr>
        <w:t xml:space="preserve">CDF </w:t>
      </w:r>
      <w:r w:rsidRPr="00F83EE8">
        <w:rPr>
          <w:rFonts w:ascii="Book Antiqua" w:hAnsi="Book Antiqua" w:cs="Times New Roman"/>
          <w:w w:val="114"/>
          <w:lang w:bidi="he-IL"/>
        </w:rPr>
        <w:t xml:space="preserve">or </w:t>
      </w:r>
      <w:r w:rsidRPr="00F83EE8">
        <w:rPr>
          <w:rFonts w:ascii="Book Antiqua" w:hAnsi="Book Antiqua" w:cs="Times New Roman"/>
          <w:lang w:bidi="he-IL"/>
        </w:rPr>
        <w:t xml:space="preserve">Service Commander to have rendered him/her competent and continue in </w:t>
      </w:r>
      <w:r w:rsidRPr="00F83EE8">
        <w:rPr>
          <w:rFonts w:ascii="Book Antiqua" w:hAnsi="Book Antiqua" w:cs="Times New Roman"/>
          <w:lang w:bidi="he-IL"/>
        </w:rPr>
        <w:lastRenderedPageBreak/>
        <w:t xml:space="preserve">that Service for a period of </w:t>
      </w:r>
      <w:r w:rsidRPr="00F83EE8">
        <w:rPr>
          <w:rFonts w:ascii="Book Antiqua" w:hAnsi="Book Antiqua" w:cs="Times New Roman"/>
          <w:b/>
          <w:lang w:bidi="he-IL"/>
        </w:rPr>
        <w:t>five (5) years</w:t>
      </w:r>
      <w:r w:rsidRPr="00F83EE8">
        <w:rPr>
          <w:rFonts w:ascii="Book Antiqua" w:hAnsi="Book Antiqua" w:cs="Times New Roman"/>
          <w:lang w:bidi="he-IL"/>
        </w:rPr>
        <w:t xml:space="preserve">, </w:t>
      </w:r>
      <w:proofErr w:type="spellStart"/>
      <w:r w:rsidRPr="00F83EE8">
        <w:rPr>
          <w:rFonts w:ascii="Book Antiqua" w:hAnsi="Book Antiqua" w:cs="Times New Roman"/>
          <w:lang w:bidi="he-IL"/>
        </w:rPr>
        <w:t>wef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/>
          <w:b/>
          <w:w w:val="109"/>
          <w:lang w:bidi="he-IL"/>
        </w:rPr>
        <w:t>20</w:t>
      </w:r>
      <w:r w:rsidRPr="00F83EE8">
        <w:rPr>
          <w:rFonts w:ascii="Book Antiqua" w:hAnsi="Book Antiqua"/>
          <w:w w:val="109"/>
          <w:lang w:bidi="he-IL"/>
        </w:rPr>
        <w:t xml:space="preserve"> day of</w:t>
      </w:r>
      <w:r w:rsidRPr="00F83EE8">
        <w:rPr>
          <w:rFonts w:ascii="Book Antiqua" w:hAnsi="Book Antiqua"/>
          <w:b/>
          <w:w w:val="109"/>
          <w:lang w:bidi="he-IL"/>
        </w:rPr>
        <w:t xml:space="preserve"> JULY </w:t>
      </w:r>
      <w:r w:rsidRPr="00F83EE8">
        <w:rPr>
          <w:rFonts w:ascii="Book Antiqua" w:hAnsi="Book Antiqua" w:cs="Times New Roman"/>
          <w:b/>
          <w:lang w:bidi="he-IL"/>
        </w:rPr>
        <w:t>2023</w:t>
      </w:r>
    </w:p>
    <w:p w14:paraId="308A98E2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provided that the CDF </w:t>
      </w:r>
      <w:r w:rsidRPr="00F83EE8">
        <w:rPr>
          <w:rFonts w:ascii="Book Antiqua" w:hAnsi="Book Antiqua" w:cs="Times New Roman"/>
          <w:w w:val="89"/>
          <w:lang w:bidi="he-IL"/>
        </w:rPr>
        <w:t xml:space="preserve">shall </w:t>
      </w:r>
      <w:r w:rsidRPr="00F83EE8">
        <w:rPr>
          <w:rFonts w:ascii="Book Antiqua" w:hAnsi="Book Antiqua" w:cs="Times New Roman"/>
          <w:lang w:bidi="he-IL"/>
        </w:rPr>
        <w:t xml:space="preserve">have </w:t>
      </w:r>
      <w:r w:rsidRPr="00F83EE8">
        <w:rPr>
          <w:rFonts w:ascii="Book Antiqua" w:hAnsi="Book Antiqua" w:cs="Times New Roman"/>
          <w:w w:val="89"/>
          <w:lang w:bidi="he-IL"/>
        </w:rPr>
        <w:t xml:space="preserve">power to </w:t>
      </w:r>
      <w:r w:rsidRPr="00F83EE8">
        <w:rPr>
          <w:rFonts w:ascii="Book Antiqua" w:hAnsi="Book Antiqua" w:cs="Times New Roman"/>
          <w:lang w:bidi="he-IL"/>
        </w:rPr>
        <w:t xml:space="preserve">release him/her </w:t>
      </w:r>
      <w:r w:rsidRPr="00F83EE8">
        <w:rPr>
          <w:rFonts w:ascii="Book Antiqua" w:hAnsi="Book Antiqua" w:cs="Times New Roman"/>
          <w:w w:val="89"/>
          <w:lang w:bidi="he-IL"/>
        </w:rPr>
        <w:t xml:space="preserve">from </w:t>
      </w:r>
      <w:r w:rsidRPr="00F83EE8">
        <w:rPr>
          <w:rFonts w:ascii="Book Antiqua" w:hAnsi="Book Antiqua" w:cs="Times New Roman"/>
          <w:lang w:bidi="he-IL"/>
        </w:rPr>
        <w:t xml:space="preserve">such                    </w:t>
      </w:r>
      <w:r w:rsidRPr="00F83EE8">
        <w:rPr>
          <w:rFonts w:ascii="Book Antiqua" w:hAnsi="Book Antiqua" w:cs="Times New Roman"/>
          <w:lang w:bidi="he-IL"/>
        </w:rPr>
        <w:tab/>
        <w:t xml:space="preserve">obligation at any time before the expiration of </w:t>
      </w:r>
      <w:r w:rsidRPr="00F83EE8">
        <w:rPr>
          <w:rFonts w:ascii="Book Antiqua" w:hAnsi="Book Antiqua" w:cs="Times New Roman"/>
          <w:w w:val="87"/>
          <w:lang w:bidi="he-IL"/>
        </w:rPr>
        <w:t xml:space="preserve">the </w:t>
      </w:r>
      <w:r w:rsidRPr="00F83EE8">
        <w:rPr>
          <w:rFonts w:ascii="Book Antiqua" w:hAnsi="Book Antiqua" w:cs="Times New Roman"/>
          <w:lang w:bidi="he-IL"/>
        </w:rPr>
        <w:t>said period of five years (5)</w:t>
      </w:r>
    </w:p>
    <w:p w14:paraId="5017E6CC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b/>
          <w:bCs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 xml:space="preserve">as he/her shall </w:t>
      </w:r>
      <w:r w:rsidRPr="00F83EE8">
        <w:t>in</w:t>
      </w:r>
      <w:r w:rsidRPr="00F83EE8">
        <w:rPr>
          <w:rFonts w:ascii="Book Antiqua" w:hAnsi="Book Antiqua" w:cs="Times New Roman"/>
          <w:lang w:bidi="he-IL"/>
        </w:rPr>
        <w:t xml:space="preserve"> his/her sole discretion </w:t>
      </w:r>
      <w:r w:rsidRPr="00F83EE8">
        <w:rPr>
          <w:rFonts w:ascii="Book Antiqua" w:hAnsi="Book Antiqua" w:cs="Times New Roman"/>
          <w:lang w:bidi="he-IL"/>
        </w:rPr>
        <w:tab/>
        <w:t xml:space="preserve">think fit, but in the event of a breach of any or all the above </w:t>
      </w:r>
      <w:r w:rsidRPr="00F83EE8">
        <w:rPr>
          <w:rFonts w:ascii="Book Antiqua" w:hAnsi="Book Antiqua" w:cs="Times New Roman"/>
          <w:lang w:bidi="he-IL"/>
        </w:rPr>
        <w:tab/>
        <w:t xml:space="preserve">conditions, the above written bond shall remain in full force and </w:t>
      </w:r>
      <w:r w:rsidRPr="00F83EE8">
        <w:rPr>
          <w:rFonts w:ascii="Book Antiqua" w:hAnsi="Book Antiqua" w:cs="Times New Roman"/>
          <w:lang w:bidi="he-IL"/>
        </w:rPr>
        <w:tab/>
        <w:t xml:space="preserve">effect and the same sum of Kenya </w:t>
      </w:r>
      <w:r w:rsidRPr="00F83EE8">
        <w:rPr>
          <w:rFonts w:ascii="Book Antiqua" w:hAnsi="Book Antiqua" w:cs="Times New Roman"/>
          <w:b/>
          <w:bCs/>
          <w:lang w:bidi="he-IL"/>
        </w:rPr>
        <w:t xml:space="preserve">Shillings Nine hundred and Eight  </w:t>
      </w:r>
    </w:p>
    <w:p w14:paraId="3FFE1200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b/>
          <w:bCs/>
          <w:lang w:bidi="he-IL"/>
        </w:rPr>
        <w:t xml:space="preserve">           Thousand, Three Hundred and </w:t>
      </w:r>
      <w:proofErr w:type="gramStart"/>
      <w:r w:rsidRPr="00F83EE8">
        <w:rPr>
          <w:rFonts w:ascii="Book Antiqua" w:hAnsi="Book Antiqua" w:cs="Times New Roman"/>
          <w:b/>
          <w:bCs/>
          <w:lang w:bidi="he-IL"/>
        </w:rPr>
        <w:t>Twenty Nine</w:t>
      </w:r>
      <w:proofErr w:type="gramEnd"/>
      <w:r w:rsidRPr="00F83EE8">
        <w:rPr>
          <w:rFonts w:ascii="Book Antiqua" w:hAnsi="Book Antiqua" w:cs="Times New Roman"/>
          <w:b/>
          <w:bCs/>
          <w:lang w:bidi="he-IL"/>
        </w:rPr>
        <w:t xml:space="preserve"> Shillings Only (</w:t>
      </w:r>
      <w:proofErr w:type="spellStart"/>
      <w:r w:rsidRPr="00F83EE8">
        <w:rPr>
          <w:rFonts w:ascii="Book Antiqua" w:hAnsi="Book Antiqua" w:cs="Times New Roman"/>
          <w:b/>
          <w:bCs/>
          <w:lang w:bidi="he-IL"/>
        </w:rPr>
        <w:t>Kshs</w:t>
      </w:r>
      <w:proofErr w:type="spellEnd"/>
      <w:r w:rsidRPr="00F83EE8">
        <w:rPr>
          <w:rFonts w:ascii="Book Antiqua" w:hAnsi="Book Antiqua" w:cs="Times New Roman"/>
          <w:b/>
          <w:bCs/>
          <w:lang w:bidi="he-IL"/>
        </w:rPr>
        <w:t xml:space="preserve"> 908,329.00)        </w:t>
      </w:r>
      <w:r w:rsidRPr="00F83EE8">
        <w:rPr>
          <w:rFonts w:ascii="Book Antiqua" w:hAnsi="Book Antiqua" w:cs="Times New Roman"/>
          <w:lang w:bidi="he-IL"/>
        </w:rPr>
        <w:tab/>
        <w:t xml:space="preserve">Plus, interest thereon at five percent per annum shall be forthwith </w:t>
      </w:r>
      <w:r w:rsidRPr="00F83EE8">
        <w:rPr>
          <w:rFonts w:ascii="Book Antiqua" w:hAnsi="Book Antiqua" w:cs="Times New Roman"/>
          <w:lang w:bidi="he-IL"/>
        </w:rPr>
        <w:tab/>
        <w:t xml:space="preserve">payable to the Principal Secretary responsible for </w:t>
      </w:r>
      <w:proofErr w:type="spellStart"/>
      <w:r w:rsidRPr="00F83EE8">
        <w:rPr>
          <w:rFonts w:ascii="Book Antiqua" w:hAnsi="Book Antiqua" w:cs="Times New Roman"/>
          <w:lang w:bidi="he-IL"/>
        </w:rPr>
        <w:t>Defence</w:t>
      </w:r>
      <w:proofErr w:type="spellEnd"/>
      <w:r w:rsidRPr="00F83EE8">
        <w:rPr>
          <w:rFonts w:ascii="Book Antiqua" w:hAnsi="Book Antiqua" w:cs="Times New Roman"/>
          <w:lang w:bidi="he-IL"/>
        </w:rPr>
        <w:t xml:space="preserve"> on behalf of the</w:t>
      </w:r>
    </w:p>
    <w:p w14:paraId="11056770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</w:t>
      </w:r>
      <w:r w:rsidRPr="00F83EE8">
        <w:rPr>
          <w:rFonts w:ascii="Book Antiqua" w:hAnsi="Book Antiqua" w:cs="Times New Roman"/>
          <w:lang w:bidi="he-IL"/>
        </w:rPr>
        <w:tab/>
        <w:t xml:space="preserve">Government of Kenya in respect of such breach by way of liquidated damages, </w:t>
      </w:r>
    </w:p>
    <w:p w14:paraId="175DFA93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ab/>
        <w:t>and not as a penalty by the obligor.</w:t>
      </w:r>
    </w:p>
    <w:p w14:paraId="0B628670" w14:textId="77777777" w:rsidR="00F83EE8" w:rsidRPr="00F83EE8" w:rsidRDefault="00F83EE8" w:rsidP="00F83EE8">
      <w:pPr>
        <w:pStyle w:val="Style"/>
        <w:tabs>
          <w:tab w:val="left" w:pos="720"/>
          <w:tab w:val="left" w:leader="dot" w:pos="8697"/>
        </w:tabs>
        <w:jc w:val="both"/>
        <w:rPr>
          <w:rFonts w:ascii="Book Antiqua" w:hAnsi="Book Antiqua" w:cs="Times New Roman"/>
          <w:lang w:bidi="he-IL"/>
        </w:rPr>
      </w:pPr>
    </w:p>
    <w:p w14:paraId="5DCC3088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Signed and delivered </w:t>
      </w:r>
      <w:r w:rsidRPr="00F83EE8">
        <w:rPr>
          <w:rFonts w:ascii="Book Antiqua" w:hAnsi="Book Antiqua"/>
          <w:w w:val="107"/>
          <w:lang w:bidi="he-IL"/>
        </w:rPr>
        <w:t xml:space="preserve">by </w:t>
      </w:r>
      <w:r w:rsidRPr="00F83EE8">
        <w:rPr>
          <w:rFonts w:ascii="Book Antiqua" w:hAnsi="Book Antiqua" w:cs="Times New Roman"/>
          <w:lang w:bidi="he-IL"/>
        </w:rPr>
        <w:t xml:space="preserve">the obligator to whom a scholarship has been awarded. </w:t>
      </w:r>
    </w:p>
    <w:p w14:paraId="7D6EB3EF" w14:textId="77777777" w:rsidR="00F83EE8" w:rsidRPr="00F83EE8" w:rsidRDefault="00F83EE8" w:rsidP="00F83EE8">
      <w:pPr>
        <w:pStyle w:val="Style"/>
        <w:tabs>
          <w:tab w:val="left" w:pos="3964"/>
        </w:tabs>
        <w:spacing w:before="1" w:beforeAutospacing="1" w:after="1" w:afterAutospacing="1"/>
        <w:jc w:val="both"/>
        <w:rPr>
          <w:rFonts w:ascii="Book Antiqua" w:hAnsi="Book Antiqua" w:cs="Times New Roman"/>
          <w:b/>
          <w:bCs/>
          <w:w w:val="90"/>
          <w:lang w:bidi="he-IL"/>
        </w:rPr>
      </w:pPr>
    </w:p>
    <w:p w14:paraId="1AF9D28F" w14:textId="77777777" w:rsidR="00F83EE8" w:rsidRPr="00F83EE8" w:rsidRDefault="00F83EE8" w:rsidP="00F83EE8">
      <w:pPr>
        <w:pStyle w:val="Style"/>
        <w:tabs>
          <w:tab w:val="left" w:pos="3964"/>
        </w:tabs>
        <w:jc w:val="both"/>
        <w:rPr>
          <w:rFonts w:ascii="Book Antiqua" w:hAnsi="Book Antiqua" w:cs="Times New Roman"/>
          <w:b/>
          <w:bCs/>
          <w:i/>
          <w:w w:val="90"/>
          <w:lang w:bidi="he-IL"/>
        </w:rPr>
      </w:pPr>
      <w:r w:rsidRPr="00F83EE8">
        <w:rPr>
          <w:rFonts w:ascii="Book Antiqua" w:hAnsi="Book Antiqua" w:cs="Times New Roman"/>
          <w:bCs/>
          <w:w w:val="90"/>
          <w:lang w:bidi="he-IL"/>
        </w:rPr>
        <w:t>………………………………</w:t>
      </w:r>
    </w:p>
    <w:p w14:paraId="7D0F7FCD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lang w:bidi="he-IL"/>
        </w:rPr>
        <w:t xml:space="preserve">               Signature </w:t>
      </w:r>
    </w:p>
    <w:p w14:paraId="56A6E318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lang w:bidi="he-IL"/>
        </w:rPr>
      </w:pPr>
    </w:p>
    <w:p w14:paraId="5B62E0DD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9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and </w:t>
      </w:r>
      <w:r w:rsidRPr="00F83EE8">
        <w:rPr>
          <w:rFonts w:ascii="Book Antiqua" w:hAnsi="Book Antiqua" w:cs="Times New Roman"/>
          <w:lang w:bidi="he-IL"/>
        </w:rPr>
        <w:t xml:space="preserve">witnessed </w:t>
      </w:r>
      <w:r w:rsidRPr="00F83EE8">
        <w:rPr>
          <w:rFonts w:ascii="Book Antiqua" w:hAnsi="Book Antiqua" w:cs="Times New Roman"/>
          <w:w w:val="109"/>
          <w:lang w:bidi="he-IL"/>
        </w:rPr>
        <w:t xml:space="preserve">by: </w:t>
      </w:r>
    </w:p>
    <w:p w14:paraId="7B59739F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>Name in full</w:t>
      </w:r>
      <w:r w:rsidRPr="00F83EE8">
        <w:rPr>
          <w:rFonts w:ascii="Book Antiqua" w:hAnsi="Book Antiqua"/>
          <w:b/>
          <w:lang w:bidi="he-IL"/>
        </w:rPr>
        <w:t>: LT COL MAURICE MWITI NYAGA (21241)</w:t>
      </w:r>
      <w:r w:rsidRPr="00F83EE8">
        <w:rPr>
          <w:rFonts w:ascii="Book Antiqua" w:hAnsi="Book Antiqua"/>
          <w:lang w:bidi="he-IL"/>
        </w:rPr>
        <w:t xml:space="preserve">               ………………</w:t>
      </w:r>
      <w:proofErr w:type="gramStart"/>
      <w:r w:rsidRPr="00F83EE8">
        <w:rPr>
          <w:rFonts w:ascii="Book Antiqua" w:hAnsi="Book Antiqua"/>
          <w:lang w:bidi="he-IL"/>
        </w:rPr>
        <w:t>…..</w:t>
      </w:r>
      <w:proofErr w:type="gramEnd"/>
    </w:p>
    <w:p w14:paraId="31B585D6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DEFTEC,</w:t>
      </w:r>
      <w:r w:rsidRPr="00F83EE8">
        <w:rPr>
          <w:rFonts w:ascii="Book Antiqua" w:hAnsi="Book Antiqua"/>
          <w:lang w:bidi="he-IL"/>
        </w:rPr>
        <w:t xml:space="preserve"> </w:t>
      </w:r>
      <w:r w:rsidRPr="00F83EE8">
        <w:rPr>
          <w:rFonts w:ascii="Book Antiqua" w:hAnsi="Book Antiqua"/>
          <w:b/>
          <w:lang w:bidi="he-IL"/>
        </w:rPr>
        <w:t>P.O. BOX 19120 – 00501, NAIROBI</w:t>
      </w:r>
      <w:r w:rsidRPr="00F83EE8">
        <w:rPr>
          <w:rFonts w:ascii="Book Antiqua" w:hAnsi="Book Antiqua"/>
          <w:lang w:bidi="he-IL"/>
        </w:rPr>
        <w:t xml:space="preserve">                             Signature</w:t>
      </w:r>
      <w:r w:rsidRPr="00F83EE8">
        <w:rPr>
          <w:rFonts w:ascii="Book Antiqua" w:hAnsi="Book Antiqua"/>
          <w:lang w:bidi="he-IL"/>
        </w:rPr>
        <w:tab/>
      </w:r>
    </w:p>
    <w:p w14:paraId="1BDC2BF3" w14:textId="77777777" w:rsidR="00F83EE8" w:rsidRPr="00F83EE8" w:rsidRDefault="00F83EE8" w:rsidP="00F83EE8">
      <w:pPr>
        <w:pStyle w:val="Style"/>
        <w:rPr>
          <w:rFonts w:ascii="Book Antiqua" w:hAnsi="Book Antiqua"/>
          <w:b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SENIOR INSTRUCTOR – SCH OF INFO TECH FOR DEFENCE SYSTEM</w:t>
      </w:r>
    </w:p>
    <w:p w14:paraId="688ECE82" w14:textId="77777777" w:rsidR="00F83EE8" w:rsidRPr="00F83EE8" w:rsidRDefault="00F83EE8" w:rsidP="00F83EE8">
      <w:pPr>
        <w:pStyle w:val="Style"/>
        <w:jc w:val="both"/>
        <w:rPr>
          <w:rFonts w:ascii="Book Antiqua" w:hAnsi="Book Antiqua" w:cs="Times New Roman"/>
          <w:w w:val="108"/>
          <w:lang w:bidi="he-IL"/>
        </w:rPr>
      </w:pPr>
    </w:p>
    <w:p w14:paraId="49954B22" w14:textId="77777777" w:rsidR="00F83EE8" w:rsidRPr="00F83EE8" w:rsidRDefault="00F83EE8" w:rsidP="00F83EE8">
      <w:pPr>
        <w:pStyle w:val="Style"/>
        <w:spacing w:before="1" w:beforeAutospacing="1" w:after="1" w:afterAutospacing="1"/>
        <w:jc w:val="both"/>
        <w:rPr>
          <w:rFonts w:ascii="Book Antiqua" w:hAnsi="Book Antiqua" w:cs="Times New Roman"/>
          <w:lang w:bidi="he-IL"/>
        </w:rPr>
      </w:pPr>
      <w:r w:rsidRPr="00F83EE8">
        <w:rPr>
          <w:rFonts w:ascii="Book Antiqua" w:hAnsi="Book Antiqua" w:cs="Times New Roman"/>
          <w:w w:val="108"/>
          <w:lang w:bidi="he-IL"/>
        </w:rPr>
        <w:t xml:space="preserve">In the </w:t>
      </w:r>
      <w:r w:rsidRPr="00F83EE8">
        <w:rPr>
          <w:rFonts w:ascii="Book Antiqua" w:hAnsi="Book Antiqua" w:cs="Times New Roman"/>
          <w:lang w:bidi="he-IL"/>
        </w:rPr>
        <w:t xml:space="preserve">presence of: </w:t>
      </w:r>
    </w:p>
    <w:p w14:paraId="7F70457E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Name in full: </w:t>
      </w:r>
      <w:r w:rsidRPr="00F83EE8">
        <w:rPr>
          <w:rFonts w:ascii="Book Antiqua" w:hAnsi="Book Antiqua"/>
          <w:b/>
          <w:lang w:bidi="he-IL"/>
        </w:rPr>
        <w:t>CAPT D W WACHIRA</w:t>
      </w:r>
      <w:r w:rsidRPr="00F83EE8">
        <w:rPr>
          <w:rFonts w:ascii="Book Antiqua" w:hAnsi="Book Antiqua"/>
          <w:lang w:bidi="he-IL"/>
        </w:rPr>
        <w:t xml:space="preserve">           </w:t>
      </w:r>
      <w:r w:rsidRPr="00F83EE8">
        <w:rPr>
          <w:rFonts w:ascii="Book Antiqua" w:hAnsi="Book Antiqua"/>
          <w:lang w:bidi="he-IL"/>
        </w:rPr>
        <w:tab/>
      </w:r>
      <w:r w:rsidRPr="00F83EE8">
        <w:rPr>
          <w:rFonts w:ascii="Book Antiqua" w:hAnsi="Book Antiqua"/>
          <w:lang w:bidi="he-IL"/>
        </w:rPr>
        <w:tab/>
        <w:t xml:space="preserve">                ………………… </w:t>
      </w:r>
    </w:p>
    <w:p w14:paraId="1126F36E" w14:textId="77777777" w:rsidR="00F83EE8" w:rsidRPr="00F83EE8" w:rsidRDefault="00F83EE8" w:rsidP="00F83EE8">
      <w:pPr>
        <w:pStyle w:val="Style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Address: </w:t>
      </w:r>
      <w:r w:rsidRPr="00F83EE8">
        <w:rPr>
          <w:rFonts w:ascii="Book Antiqua" w:hAnsi="Book Antiqua"/>
          <w:b/>
          <w:lang w:bidi="he-IL"/>
        </w:rPr>
        <w:t>P.O. BOX 19120-00501, NAIROBI</w:t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</w:r>
      <w:r w:rsidRPr="00F83EE8">
        <w:rPr>
          <w:rFonts w:ascii="Book Antiqua" w:hAnsi="Book Antiqua"/>
          <w:b/>
          <w:lang w:bidi="he-IL"/>
        </w:rPr>
        <w:tab/>
        <w:t xml:space="preserve">          </w:t>
      </w:r>
      <w:r w:rsidRPr="00F83EE8">
        <w:rPr>
          <w:rFonts w:ascii="Book Antiqua" w:hAnsi="Book Antiqua"/>
          <w:lang w:bidi="he-IL"/>
        </w:rPr>
        <w:t>Signature</w:t>
      </w:r>
    </w:p>
    <w:p w14:paraId="1E5571CB" w14:textId="77777777" w:rsidR="00F83EE8" w:rsidRPr="00F83EE8" w:rsidRDefault="00F83EE8" w:rsidP="00F83EE8">
      <w:pPr>
        <w:pStyle w:val="Style"/>
        <w:jc w:val="both"/>
        <w:rPr>
          <w:rFonts w:ascii="Book Antiqua" w:hAnsi="Book Antiqua"/>
          <w:lang w:bidi="he-IL"/>
        </w:rPr>
      </w:pPr>
      <w:r w:rsidRPr="00F83EE8">
        <w:rPr>
          <w:rFonts w:ascii="Book Antiqua" w:hAnsi="Book Antiqua"/>
          <w:lang w:bidi="he-IL"/>
        </w:rPr>
        <w:t xml:space="preserve">Occupation: </w:t>
      </w:r>
      <w:r w:rsidRPr="00F83EE8">
        <w:rPr>
          <w:rFonts w:ascii="Book Antiqua" w:hAnsi="Book Antiqua"/>
          <w:b/>
          <w:lang w:bidi="he-IL"/>
        </w:rPr>
        <w:t>SOII LEGAL</w:t>
      </w:r>
      <w:r w:rsidRPr="00F83EE8">
        <w:rPr>
          <w:rFonts w:ascii="Book Antiqua" w:hAnsi="Book Antiqua"/>
          <w:lang w:bidi="he-IL"/>
        </w:rPr>
        <w:tab/>
      </w:r>
    </w:p>
    <w:p w14:paraId="4EFB4061" w14:textId="77777777" w:rsidR="00F83EE8" w:rsidRPr="00F83EE8" w:rsidRDefault="00F83EE8" w:rsidP="00F83EE8"/>
    <w:p w14:paraId="03151519" w14:textId="77777777" w:rsidR="00F83EE8" w:rsidRPr="00F83EE8" w:rsidRDefault="00F83EE8"/>
    <w:sectPr w:rsidR="00F83EE8" w:rsidRPr="00F83EE8" w:rsidSect="00853774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5494" w14:textId="77777777" w:rsidR="0056041B" w:rsidRDefault="0056041B">
      <w:pPr>
        <w:spacing w:after="0" w:line="240" w:lineRule="auto"/>
      </w:pPr>
      <w:r>
        <w:separator/>
      </w:r>
    </w:p>
  </w:endnote>
  <w:endnote w:type="continuationSeparator" w:id="0">
    <w:p w14:paraId="1CBE6E04" w14:textId="77777777" w:rsidR="0056041B" w:rsidRDefault="0056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6AA8" w14:textId="77777777" w:rsidR="00853774" w:rsidRPr="00853774" w:rsidRDefault="00000000" w:rsidP="00853774">
    <w:pPr>
      <w:pStyle w:val="Header"/>
      <w:jc w:val="center"/>
      <w:rPr>
        <w:rFonts w:ascii="Times New Roman" w:hAnsi="Times New Roman"/>
        <w:sz w:val="28"/>
      </w:rPr>
    </w:pPr>
    <w:r w:rsidRPr="00853774">
      <w:rPr>
        <w:rFonts w:ascii="Times New Roman" w:hAnsi="Times New Roman"/>
        <w:sz w:val="28"/>
      </w:rPr>
      <w:t>RESTRICTED</w:t>
    </w:r>
  </w:p>
  <w:p w14:paraId="63AA5BD6" w14:textId="77777777" w:rsidR="0085377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776D" w14:textId="77777777" w:rsidR="0056041B" w:rsidRDefault="0056041B">
      <w:pPr>
        <w:spacing w:after="0" w:line="240" w:lineRule="auto"/>
      </w:pPr>
      <w:r>
        <w:separator/>
      </w:r>
    </w:p>
  </w:footnote>
  <w:footnote w:type="continuationSeparator" w:id="0">
    <w:p w14:paraId="5FF2C21F" w14:textId="77777777" w:rsidR="0056041B" w:rsidRDefault="0056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71AC1" w14:textId="77777777" w:rsidR="00853774" w:rsidRPr="00853774" w:rsidRDefault="00000000" w:rsidP="00853774">
    <w:pPr>
      <w:pStyle w:val="Header"/>
      <w:jc w:val="center"/>
      <w:rPr>
        <w:rFonts w:ascii="Times New Roman" w:hAnsi="Times New Roman"/>
        <w:sz w:val="28"/>
      </w:rPr>
    </w:pPr>
    <w:r w:rsidRPr="00853774">
      <w:rPr>
        <w:rFonts w:ascii="Times New Roman" w:hAnsi="Times New Roman"/>
        <w:sz w:val="28"/>
      </w:rPr>
      <w:t>RESTRICTED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79"/>
    <w:rsid w:val="00007158"/>
    <w:rsid w:val="00466FA6"/>
    <w:rsid w:val="0051521A"/>
    <w:rsid w:val="0056041B"/>
    <w:rsid w:val="00612A79"/>
    <w:rsid w:val="00923311"/>
    <w:rsid w:val="00AC15CF"/>
    <w:rsid w:val="00BE7812"/>
    <w:rsid w:val="00C1143D"/>
    <w:rsid w:val="00D75CE1"/>
    <w:rsid w:val="00EB308F"/>
    <w:rsid w:val="00EE47D8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CAC6"/>
  <w15:chartTrackingRefBased/>
  <w15:docId w15:val="{4BB1F721-5357-4DAB-A842-509BDD7F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A79"/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612A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2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A79"/>
    <w:rPr>
      <w:rFonts w:ascii="Calibri" w:eastAsia="Times New Roman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2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A79"/>
    <w:rPr>
      <w:rFonts w:ascii="Calibri" w:eastAsia="Times New Roman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6E4CC-6532-40B3-8352-8A909A65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46</Pages>
  <Words>13217</Words>
  <Characters>75343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2023-07-10T09:10:00Z</dcterms:created>
  <dcterms:modified xsi:type="dcterms:W3CDTF">2023-07-10T10:23:00Z</dcterms:modified>
</cp:coreProperties>
</file>