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1E98" w14:textId="3177EF2B" w:rsidR="008446B5" w:rsidRDefault="008446B5" w:rsidP="008446B5">
      <w:pPr>
        <w:jc w:val="both"/>
        <w:rPr>
          <w:rFonts w:eastAsia="Trebuchet MS" w:cstheme="minorHAnsi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A53503" wp14:editId="40EF8FCD">
            <wp:extent cx="1630969" cy="4857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5" t="36780" r="16656" b="43876"/>
                    <a:stretch/>
                  </pic:blipFill>
                  <pic:spPr bwMode="auto">
                    <a:xfrm>
                      <a:off x="0" y="0"/>
                      <a:ext cx="1757041" cy="52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5B83">
        <w:rPr>
          <w:rFonts w:eastAsia="Trebuchet MS" w:cstheme="minorHAnsi"/>
          <w:b/>
          <w:sz w:val="24"/>
          <w:szCs w:val="24"/>
          <w:lang w:val="en-US"/>
        </w:rPr>
        <w:t xml:space="preserve"> </w:t>
      </w:r>
      <w:r>
        <w:rPr>
          <w:rFonts w:eastAsia="Trebuchet MS" w:cstheme="minorHAnsi"/>
          <w:b/>
          <w:sz w:val="24"/>
          <w:szCs w:val="24"/>
          <w:lang w:val="en-US"/>
        </w:rPr>
        <w:t xml:space="preserve">                </w:t>
      </w:r>
      <w:proofErr w:type="spellStart"/>
      <w:r w:rsidRPr="001A29DF">
        <w:rPr>
          <w:rFonts w:eastAsia="Trebuchet MS" w:cstheme="minorHAnsi"/>
          <w:b/>
          <w:sz w:val="32"/>
          <w:szCs w:val="32"/>
          <w:lang w:val="en-US"/>
        </w:rPr>
        <w:t>Lavozimning</w:t>
      </w:r>
      <w:proofErr w:type="spellEnd"/>
      <w:r w:rsidRPr="001A29DF">
        <w:rPr>
          <w:rFonts w:eastAsia="Trebuchet MS" w:cstheme="minorHAnsi"/>
          <w:b/>
          <w:sz w:val="32"/>
          <w:szCs w:val="32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32"/>
          <w:szCs w:val="32"/>
          <w:lang w:val="en-US"/>
        </w:rPr>
        <w:t>majburiyatlari</w:t>
      </w:r>
      <w:proofErr w:type="spellEnd"/>
    </w:p>
    <w:p w14:paraId="0008FBC1" w14:textId="77777777" w:rsidR="00387637" w:rsidRPr="00870A85" w:rsidRDefault="00387637" w:rsidP="008D6691">
      <w:pPr>
        <w:rPr>
          <w:sz w:val="26"/>
          <w:szCs w:val="26"/>
          <w:lang w:val="en-US"/>
        </w:rPr>
      </w:pP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Eng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yaxshi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xodim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muammo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bilan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emas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yechim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bilan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kelgan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xodimdir</w:t>
      </w:r>
      <w:proofErr w:type="spellEnd"/>
      <w:r w:rsidRPr="00870A85">
        <w:rPr>
          <w:sz w:val="26"/>
          <w:szCs w:val="26"/>
          <w:lang w:val="en-US"/>
        </w:rPr>
        <w:t>.</w:t>
      </w:r>
    </w:p>
    <w:p w14:paraId="10F54812" w14:textId="33BB977D" w:rsidR="0072538A" w:rsidRPr="00242AF4" w:rsidRDefault="00387637" w:rsidP="00242AF4">
      <w:pPr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bookmarkStart w:id="0" w:name="_Hlk96871755"/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Ishlash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jarayonida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qilingan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tajribalar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erishilgan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muvaffaqiyatlar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TAJRIBA KITOBI da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yozib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spellStart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borish</w:t>
      </w:r>
      <w:proofErr w:type="spellEnd"/>
      <w:r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kerak</w:t>
      </w:r>
      <w:bookmarkEnd w:id="0"/>
      <w:r w:rsidR="002A1DD7" w:rsidRPr="00870A85">
        <w:rPr>
          <w:b/>
          <w:bCs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27008B08" w14:textId="77777777" w:rsidR="008446B5" w:rsidRPr="000E5139" w:rsidRDefault="008446B5" w:rsidP="008446B5">
      <w:pPr>
        <w:jc w:val="center"/>
        <w:rPr>
          <w:rFonts w:eastAsia="Trebuchet MS" w:cstheme="minorHAnsi"/>
          <w:sz w:val="28"/>
          <w:szCs w:val="28"/>
          <w:lang w:val="uz-Cyrl-UZ"/>
        </w:rPr>
      </w:pPr>
      <w:proofErr w:type="spellStart"/>
      <w:r w:rsidRPr="000E5139">
        <w:rPr>
          <w:rFonts w:eastAsia="Trebuchet MS" w:cstheme="minorHAnsi"/>
          <w:b/>
          <w:sz w:val="28"/>
          <w:szCs w:val="28"/>
          <w:lang w:val="en-US"/>
        </w:rPr>
        <w:t>Lavozim</w:t>
      </w:r>
      <w:proofErr w:type="spellEnd"/>
      <w:r w:rsidRPr="000E5139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0E5139">
        <w:rPr>
          <w:rFonts w:eastAsia="Trebuchet MS" w:cstheme="minorHAnsi"/>
          <w:b/>
          <w:sz w:val="28"/>
          <w:szCs w:val="28"/>
          <w:lang w:val="en-US"/>
        </w:rPr>
        <w:t>nomi</w:t>
      </w:r>
      <w:proofErr w:type="spellEnd"/>
      <w:r w:rsidRPr="000E5139">
        <w:rPr>
          <w:rFonts w:eastAsia="Trebuchet MS" w:cstheme="minorHAnsi"/>
          <w:b/>
          <w:sz w:val="28"/>
          <w:szCs w:val="28"/>
          <w:lang w:val="uz-Cyrl-UZ"/>
        </w:rPr>
        <w:t>:</w:t>
      </w:r>
    </w:p>
    <w:p w14:paraId="69438EDF" w14:textId="68FD8D08" w:rsidR="008446B5" w:rsidRPr="000E5139" w:rsidRDefault="009F13E5" w:rsidP="008446B5">
      <w:pPr>
        <w:rPr>
          <w:rFonts w:eastAsia="Trebuchet MS" w:cstheme="minorHAnsi"/>
          <w:sz w:val="24"/>
          <w:szCs w:val="24"/>
          <w:lang w:val="en-US"/>
        </w:rPr>
      </w:pPr>
      <w:proofErr w:type="spellStart"/>
      <w:r w:rsidRPr="000E5139">
        <w:rPr>
          <w:rFonts w:eastAsia="Trebuchet MS" w:cstheme="minorHAnsi"/>
          <w:sz w:val="24"/>
          <w:szCs w:val="24"/>
          <w:lang w:val="en-US"/>
        </w:rPr>
        <w:t>Qabulchi</w:t>
      </w:r>
      <w:proofErr w:type="spellEnd"/>
      <w:r w:rsidRPr="000E5139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="008446B5" w:rsidRPr="000E5139">
        <w:rPr>
          <w:rFonts w:eastAsia="Trebuchet MS" w:cstheme="minorHAnsi"/>
          <w:sz w:val="24"/>
          <w:szCs w:val="24"/>
          <w:lang w:val="en-US"/>
        </w:rPr>
        <w:t>xodim</w:t>
      </w:r>
      <w:proofErr w:type="spellEnd"/>
    </w:p>
    <w:p w14:paraId="3CB996DB" w14:textId="0E72E839" w:rsidR="008446B5" w:rsidRPr="00732DB2" w:rsidRDefault="008446B5" w:rsidP="008446B5">
      <w:pPr>
        <w:jc w:val="center"/>
        <w:rPr>
          <w:rFonts w:eastAsia="Trebuchet MS" w:cstheme="minorHAnsi"/>
          <w:b/>
          <w:bCs/>
          <w:sz w:val="28"/>
          <w:szCs w:val="28"/>
          <w:lang w:val="en-US"/>
        </w:rPr>
      </w:pPr>
      <w:proofErr w:type="spellStart"/>
      <w:r w:rsidRPr="00732DB2">
        <w:rPr>
          <w:rFonts w:eastAsia="Trebuchet MS" w:cstheme="minorHAnsi"/>
          <w:b/>
          <w:bCs/>
          <w:sz w:val="28"/>
          <w:szCs w:val="28"/>
          <w:lang w:val="en-US"/>
        </w:rPr>
        <w:t>Lavozim</w:t>
      </w:r>
      <w:proofErr w:type="spellEnd"/>
      <w:r w:rsidRPr="00732DB2">
        <w:rPr>
          <w:rFonts w:eastAsia="Trebuchet MS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b/>
          <w:bCs/>
          <w:sz w:val="28"/>
          <w:szCs w:val="28"/>
          <w:lang w:val="en-US"/>
        </w:rPr>
        <w:t>Maqsadi</w:t>
      </w:r>
      <w:proofErr w:type="spellEnd"/>
    </w:p>
    <w:p w14:paraId="6DD1EB1F" w14:textId="1A4994ED" w:rsidR="000449EA" w:rsidRPr="00732DB2" w:rsidRDefault="000449EA" w:rsidP="000D74BD">
      <w:pPr>
        <w:rPr>
          <w:rFonts w:eastAsia="Trebuchet MS" w:cstheme="minorHAnsi"/>
          <w:sz w:val="24"/>
          <w:szCs w:val="24"/>
          <w:lang w:val="en-US"/>
        </w:rPr>
      </w:pP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Yangi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kelgan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o’quvchilarga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kerakli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malumotlar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berish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ro’yxatdan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o’tkazish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ularni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darslarga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qo’yish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va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to’lovlar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bilan</w:t>
      </w:r>
      <w:proofErr w:type="spellEnd"/>
      <w:r w:rsidRPr="00732DB2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eastAsia="Trebuchet MS" w:cstheme="minorHAnsi"/>
          <w:sz w:val="24"/>
          <w:szCs w:val="24"/>
          <w:lang w:val="en-US"/>
        </w:rPr>
        <w:t>shug’illanishi</w:t>
      </w:r>
      <w:proofErr w:type="spellEnd"/>
      <w:r w:rsidR="00A304CC" w:rsidRPr="00732DB2">
        <w:rPr>
          <w:rFonts w:eastAsia="Trebuchet MS" w:cstheme="minorHAnsi"/>
          <w:sz w:val="24"/>
          <w:szCs w:val="24"/>
          <w:lang w:val="en-US"/>
        </w:rPr>
        <w:t>.</w:t>
      </w:r>
    </w:p>
    <w:p w14:paraId="5EC63180" w14:textId="52B62A0C" w:rsidR="008446B5" w:rsidRPr="001A29DF" w:rsidRDefault="008446B5" w:rsidP="008446B5">
      <w:pPr>
        <w:jc w:val="center"/>
        <w:rPr>
          <w:rFonts w:eastAsia="Trebuchet MS" w:cstheme="minorHAnsi"/>
          <w:b/>
          <w:sz w:val="28"/>
          <w:szCs w:val="28"/>
          <w:lang w:val="uz-Cyrl-UZ"/>
        </w:rPr>
      </w:pPr>
      <w:r w:rsidRPr="001A29DF">
        <w:rPr>
          <w:rFonts w:eastAsia="Trebuchet MS" w:cstheme="minorHAnsi"/>
          <w:b/>
          <w:sz w:val="28"/>
          <w:szCs w:val="28"/>
          <w:lang w:val="uz-Cyrl-UZ"/>
        </w:rPr>
        <w:t>Lavozimning ish natijasi</w:t>
      </w:r>
    </w:p>
    <w:p w14:paraId="2A9342EB" w14:textId="253E1D4C" w:rsidR="0084741F" w:rsidRPr="00856249" w:rsidRDefault="0084741F" w:rsidP="008446B5">
      <w:pPr>
        <w:ind w:firstLine="708"/>
        <w:rPr>
          <w:rFonts w:eastAsia="Trebuchet MS" w:cstheme="minorHAnsi"/>
          <w:sz w:val="24"/>
          <w:szCs w:val="24"/>
          <w:lang w:val="en-US"/>
        </w:rPr>
      </w:pPr>
      <w:r w:rsidRPr="0084741F">
        <w:rPr>
          <w:rFonts w:eastAsia="Trebuchet MS" w:cstheme="minorHAnsi"/>
          <w:sz w:val="24"/>
          <w:szCs w:val="24"/>
          <w:lang w:val="uz-Cyrl-UZ"/>
        </w:rPr>
        <w:t xml:space="preserve">Xizmatimizning foydalari mijozlarimizga to’g’ri tushintirilgan, do’stona pozisiya o’rnatilgan, ximatimiz sotilgan va </w:t>
      </w:r>
      <w:r>
        <w:rPr>
          <w:rFonts w:eastAsia="Trebuchet MS" w:cstheme="minorHAnsi"/>
          <w:sz w:val="24"/>
          <w:szCs w:val="24"/>
          <w:lang w:val="uz-Cyrl-UZ"/>
        </w:rPr>
        <w:t>keying</w:t>
      </w:r>
      <w:r w:rsidRPr="0084741F">
        <w:rPr>
          <w:rFonts w:eastAsia="Trebuchet MS" w:cstheme="minorHAnsi"/>
          <w:sz w:val="24"/>
          <w:szCs w:val="24"/>
          <w:lang w:val="uz-Cyrl-UZ"/>
        </w:rPr>
        <w:t xml:space="preserve"> </w:t>
      </w:r>
      <w:r w:rsidR="00856249" w:rsidRPr="00856249">
        <w:rPr>
          <w:rFonts w:eastAsia="Trebuchet MS" w:cstheme="minorHAnsi"/>
          <w:sz w:val="24"/>
          <w:szCs w:val="24"/>
          <w:lang w:val="uz-Cyrl-UZ"/>
        </w:rPr>
        <w:t>va boshqalarga tavsiya qilishga erishilgan bo’lishi kerak. Mijozlarda keldigan har qanday takliflarni yozib olinishi va ul</w:t>
      </w:r>
      <w:proofErr w:type="spellStart"/>
      <w:r w:rsidR="00856249">
        <w:rPr>
          <w:rFonts w:eastAsia="Trebuchet MS" w:cstheme="minorHAnsi"/>
          <w:sz w:val="24"/>
          <w:szCs w:val="24"/>
          <w:lang w:val="en-US"/>
        </w:rPr>
        <w:t>arga</w:t>
      </w:r>
      <w:proofErr w:type="spellEnd"/>
      <w:r w:rsidR="00856249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="00856249">
        <w:rPr>
          <w:rFonts w:eastAsia="Trebuchet MS" w:cstheme="minorHAnsi"/>
          <w:sz w:val="24"/>
          <w:szCs w:val="24"/>
          <w:lang w:val="en-US"/>
        </w:rPr>
        <w:t>yechim</w:t>
      </w:r>
      <w:proofErr w:type="spellEnd"/>
      <w:r w:rsidR="00856249">
        <w:rPr>
          <w:rFonts w:eastAsia="Trebuchet MS" w:cstheme="minorHAnsi"/>
          <w:sz w:val="24"/>
          <w:szCs w:val="24"/>
          <w:lang w:val="en-US"/>
        </w:rPr>
        <w:t xml:space="preserve"> </w:t>
      </w:r>
      <w:proofErr w:type="spellStart"/>
      <w:r w:rsidR="00856249">
        <w:rPr>
          <w:rFonts w:eastAsia="Trebuchet MS" w:cstheme="minorHAnsi"/>
          <w:sz w:val="24"/>
          <w:szCs w:val="24"/>
          <w:lang w:val="en-US"/>
        </w:rPr>
        <w:t>berilishi</w:t>
      </w:r>
      <w:proofErr w:type="spellEnd"/>
      <w:r w:rsidR="00856249">
        <w:rPr>
          <w:rFonts w:eastAsia="Trebuchet MS" w:cstheme="minorHAnsi"/>
          <w:sz w:val="24"/>
          <w:szCs w:val="24"/>
          <w:lang w:val="en-US"/>
        </w:rPr>
        <w:t xml:space="preserve"> kerak. </w:t>
      </w:r>
    </w:p>
    <w:p w14:paraId="02B330E7" w14:textId="77777777" w:rsidR="008446B5" w:rsidRPr="001A29DF" w:rsidRDefault="008446B5" w:rsidP="008446B5">
      <w:pPr>
        <w:jc w:val="center"/>
        <w:rPr>
          <w:rFonts w:eastAsia="Trebuchet MS" w:cstheme="minorHAnsi"/>
          <w:b/>
          <w:sz w:val="28"/>
          <w:szCs w:val="28"/>
          <w:lang w:val="uz-Cyrl-UZ"/>
        </w:rPr>
      </w:pP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Ushbu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lavozim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uchun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zarur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bo’lgan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bilimlar</w:t>
      </w:r>
      <w:proofErr w:type="spellEnd"/>
    </w:p>
    <w:p w14:paraId="587DA847" w14:textId="5EF83799" w:rsidR="00A7795E" w:rsidRDefault="00A7795E" w:rsidP="008446B5">
      <w:pPr>
        <w:widowControl w:val="0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32DB2">
        <w:rPr>
          <w:rFonts w:cstheme="minorHAnsi"/>
          <w:sz w:val="24"/>
          <w:szCs w:val="24"/>
          <w:lang w:val="en-US"/>
        </w:rPr>
        <w:t>Mijozlar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bilan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suhbatlashish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va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ularni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iloji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boricha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3 ta </w:t>
      </w:r>
      <w:proofErr w:type="spellStart"/>
      <w:r w:rsidR="0055793D">
        <w:rPr>
          <w:rFonts w:cstheme="minorHAnsi"/>
          <w:sz w:val="24"/>
          <w:szCs w:val="24"/>
          <w:lang w:val="en-US"/>
        </w:rPr>
        <w:t>fanga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kirishga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5793D">
        <w:rPr>
          <w:rFonts w:cstheme="minorHAnsi"/>
          <w:sz w:val="24"/>
          <w:szCs w:val="24"/>
          <w:lang w:val="en-US"/>
        </w:rPr>
        <w:t>erishish</w:t>
      </w:r>
      <w:proofErr w:type="spellEnd"/>
      <w:r w:rsidR="0055793D">
        <w:rPr>
          <w:rFonts w:cstheme="minorHAnsi"/>
          <w:sz w:val="24"/>
          <w:szCs w:val="24"/>
          <w:lang w:val="en-US"/>
        </w:rPr>
        <w:t xml:space="preserve"> kerak.</w:t>
      </w:r>
    </w:p>
    <w:p w14:paraId="37CCAFE3" w14:textId="19276DA1" w:rsidR="008446B5" w:rsidRPr="006B2824" w:rsidRDefault="008446B5" w:rsidP="008446B5">
      <w:pPr>
        <w:widowControl w:val="0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7E7CA92" wp14:editId="00DD8C0A">
                <wp:extent cx="12700" cy="19685"/>
                <wp:effectExtent l="0" t="1270" r="127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6700A" w14:textId="77777777" w:rsidR="008446B5" w:rsidRDefault="008446B5" w:rsidP="008446B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7CA92" id="Rectangle 1" o:spid="_x0000_s1026" style="width: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" fillcolor="#a0a0a0" stroked="f">
                <v:textbox inset="2.53958mm,2.53958mm,2.53958mm,2.53958mm">
                  <w:txbxContent>
                    <w:p w14:paraId="1CC6700A" w14:textId="77777777" w:rsidR="008446B5" w:rsidRDefault="008446B5" w:rsidP="008446B5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A7795E">
        <w:rPr>
          <w:rFonts w:cstheme="minorHAnsi"/>
          <w:sz w:val="24"/>
          <w:szCs w:val="24"/>
        </w:rPr>
        <w:t>Sotuv sistemasi haqida bilish</w:t>
      </w:r>
      <w:r>
        <w:rPr>
          <w:rFonts w:cstheme="minorHAnsi"/>
          <w:sz w:val="24"/>
          <w:szCs w:val="24"/>
          <w:lang w:val="en-US"/>
        </w:rPr>
        <w:t>.</w:t>
      </w:r>
    </w:p>
    <w:p w14:paraId="1FDBB42D" w14:textId="6A836E1C" w:rsidR="00A7795E" w:rsidRPr="00A7795E" w:rsidRDefault="00A7795E" w:rsidP="008446B5">
      <w:pPr>
        <w:widowControl w:val="0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732DB2">
        <w:rPr>
          <w:rFonts w:cstheme="minorHAnsi"/>
          <w:sz w:val="24"/>
          <w:szCs w:val="24"/>
          <w:lang w:val="en-US"/>
        </w:rPr>
        <w:t>Effektiv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sotuv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sirlari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va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instrumentlarini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bilish</w:t>
      </w:r>
      <w:proofErr w:type="spellEnd"/>
      <w:r w:rsidRPr="00732DB2">
        <w:rPr>
          <w:rFonts w:cstheme="minorHAnsi"/>
          <w:sz w:val="24"/>
          <w:szCs w:val="24"/>
          <w:lang w:val="en-US"/>
        </w:rPr>
        <w:t>.</w:t>
      </w:r>
    </w:p>
    <w:p w14:paraId="4EE11539" w14:textId="4C6219C5" w:rsidR="00A7795E" w:rsidRDefault="00A7795E" w:rsidP="008446B5">
      <w:pPr>
        <w:widowControl w:val="0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  <w:lang w:val="en-US"/>
        </w:rPr>
      </w:pPr>
      <w:r w:rsidRPr="00732DB2">
        <w:rPr>
          <w:rFonts w:cstheme="minorHAnsi"/>
          <w:sz w:val="24"/>
          <w:szCs w:val="24"/>
          <w:lang w:val="en-US"/>
        </w:rPr>
        <w:t xml:space="preserve">CRM </w:t>
      </w:r>
      <w:proofErr w:type="spellStart"/>
      <w:r w:rsidRPr="00732DB2">
        <w:rPr>
          <w:rFonts w:cstheme="minorHAnsi"/>
          <w:sz w:val="24"/>
          <w:szCs w:val="24"/>
          <w:lang w:val="en-US"/>
        </w:rPr>
        <w:t>yani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Exceldagi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mijozlar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bazasiga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32DB2">
        <w:rPr>
          <w:rFonts w:cstheme="minorHAnsi"/>
          <w:sz w:val="24"/>
          <w:szCs w:val="24"/>
          <w:lang w:val="en-US"/>
        </w:rPr>
        <w:t>kiritish</w:t>
      </w:r>
      <w:proofErr w:type="spellEnd"/>
      <w:r w:rsidRPr="00732DB2">
        <w:rPr>
          <w:rFonts w:cstheme="minorHAnsi"/>
          <w:sz w:val="24"/>
          <w:szCs w:val="24"/>
          <w:lang w:val="en-US"/>
        </w:rPr>
        <w:t xml:space="preserve"> kerak. </w:t>
      </w:r>
    </w:p>
    <w:p w14:paraId="0C234682" w14:textId="77777777" w:rsidR="008446B5" w:rsidRPr="00F6768B" w:rsidRDefault="008446B5" w:rsidP="008446B5">
      <w:pPr>
        <w:jc w:val="both"/>
        <w:rPr>
          <w:rFonts w:eastAsia="Trebuchet MS" w:cstheme="minorHAnsi"/>
          <w:b/>
          <w:sz w:val="24"/>
          <w:szCs w:val="24"/>
          <w:lang w:val="uz-Cyrl-UZ"/>
        </w:rPr>
      </w:pPr>
    </w:p>
    <w:p w14:paraId="4054ABFD" w14:textId="77777777" w:rsidR="008446B5" w:rsidRPr="001A29DF" w:rsidRDefault="008446B5" w:rsidP="008446B5">
      <w:pPr>
        <w:jc w:val="center"/>
        <w:rPr>
          <w:rFonts w:eastAsia="Trebuchet MS" w:cstheme="minorHAnsi"/>
          <w:b/>
          <w:sz w:val="28"/>
          <w:szCs w:val="28"/>
          <w:lang w:val="en-US"/>
        </w:rPr>
      </w:pP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Lavozimning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asosiy</w:t>
      </w:r>
      <w:proofErr w:type="spellEnd"/>
      <w:r w:rsidRPr="001A29DF">
        <w:rPr>
          <w:rFonts w:eastAsia="Trebuchet MS" w:cstheme="minorHAnsi"/>
          <w:b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eastAsia="Trebuchet MS" w:cstheme="minorHAnsi"/>
          <w:b/>
          <w:sz w:val="28"/>
          <w:szCs w:val="28"/>
          <w:lang w:val="en-US"/>
        </w:rPr>
        <w:t>vazifalari</w:t>
      </w:r>
      <w:proofErr w:type="spellEnd"/>
    </w:p>
    <w:tbl>
      <w:tblPr>
        <w:tblW w:w="9307" w:type="dxa"/>
        <w:jc w:val="center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789"/>
        <w:gridCol w:w="3518"/>
      </w:tblGrid>
      <w:tr w:rsidR="008446B5" w:rsidRPr="00F6768B" w14:paraId="6B6CD47A" w14:textId="77777777" w:rsidTr="006D14D8">
        <w:trPr>
          <w:jc w:val="center"/>
        </w:trPr>
        <w:tc>
          <w:tcPr>
            <w:tcW w:w="578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56DCAF" w14:textId="77777777" w:rsidR="008446B5" w:rsidRPr="00084A8C" w:rsidRDefault="008446B5" w:rsidP="006D14D8">
            <w:pPr>
              <w:widowControl w:val="0"/>
              <w:spacing w:line="240" w:lineRule="auto"/>
              <w:jc w:val="center"/>
              <w:rPr>
                <w:rFonts w:eastAsia="Trebuchet MS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>Bajariladigan</w:t>
            </w:r>
            <w:proofErr w:type="spellEnd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>vazifalar</w:t>
            </w:r>
            <w:proofErr w:type="spellEnd"/>
          </w:p>
        </w:tc>
        <w:tc>
          <w:tcPr>
            <w:tcW w:w="35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E5CDBE6" w14:textId="77777777" w:rsidR="008446B5" w:rsidRPr="00084A8C" w:rsidRDefault="008446B5" w:rsidP="006D14D8">
            <w:pPr>
              <w:widowControl w:val="0"/>
              <w:spacing w:line="240" w:lineRule="auto"/>
              <w:jc w:val="center"/>
              <w:rPr>
                <w:rFonts w:eastAsia="Trebuchet MS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>Vazifalardan</w:t>
            </w:r>
            <w:proofErr w:type="spellEnd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>kutilayotgan</w:t>
            </w:r>
            <w:proofErr w:type="spellEnd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b/>
                <w:sz w:val="24"/>
                <w:szCs w:val="24"/>
                <w:lang w:val="en-US"/>
              </w:rPr>
              <w:t>natija</w:t>
            </w:r>
            <w:proofErr w:type="spellEnd"/>
          </w:p>
        </w:tc>
      </w:tr>
      <w:tr w:rsidR="008446B5" w:rsidRPr="00242AF4" w14:paraId="0C68CDD3" w14:textId="77777777" w:rsidTr="006D14D8">
        <w:trPr>
          <w:trHeight w:val="4232"/>
          <w:jc w:val="center"/>
        </w:trPr>
        <w:tc>
          <w:tcPr>
            <w:tcW w:w="578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92048ED" w14:textId="58091102" w:rsidR="008446B5" w:rsidRPr="00F453DE" w:rsidRDefault="0027713E" w:rsidP="006C325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Yangi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27713E">
              <w:rPr>
                <w:rFonts w:cstheme="minorHAnsi"/>
                <w:sz w:val="24"/>
                <w:szCs w:val="24"/>
              </w:rPr>
              <w:t>’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quvchilar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kelgan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payti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ularga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27713E">
              <w:rPr>
                <w:rFonts w:cstheme="minorHAnsi"/>
                <w:sz w:val="24"/>
                <w:szCs w:val="24"/>
              </w:rPr>
              <w:t>’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quv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markazimiz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haqida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undagi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imkoniyatlar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haqida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to</w:t>
            </w:r>
            <w:r w:rsidRPr="0027713E">
              <w:rPr>
                <w:rFonts w:cstheme="minorHAnsi"/>
                <w:sz w:val="24"/>
                <w:szCs w:val="24"/>
              </w:rPr>
              <w:t>’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liq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malumot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berish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kerak</w:t>
            </w:r>
            <w:r w:rsidRPr="0027713E">
              <w:rPr>
                <w:rFonts w:cstheme="minorHAnsi"/>
                <w:sz w:val="24"/>
                <w:szCs w:val="24"/>
              </w:rPr>
              <w:t xml:space="preserve">. </w:t>
            </w:r>
            <w:r>
              <w:rPr>
                <w:rFonts w:cstheme="minorHAnsi"/>
                <w:sz w:val="24"/>
                <w:szCs w:val="24"/>
                <w:lang w:val="en-US"/>
              </w:rPr>
              <w:t>Agar</w:t>
            </w:r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Prezident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Ixtisoslashtirilgan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maktablar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haqida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malumoti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yo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  <w:lang w:val="en-US"/>
              </w:rPr>
              <w:t>q</w:t>
            </w:r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>’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lsa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haqida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ham</w:t>
            </w:r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aytib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berish</w:t>
            </w:r>
            <w:proofErr w:type="spellEnd"/>
            <w:r w:rsidRPr="002771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kerak</w:t>
            </w:r>
            <w:r w:rsidRPr="0027713E">
              <w:rPr>
                <w:rFonts w:cstheme="minorHAnsi"/>
                <w:sz w:val="24"/>
                <w:szCs w:val="24"/>
              </w:rPr>
              <w:t>.</w:t>
            </w:r>
          </w:p>
          <w:p w14:paraId="6EDE6D43" w14:textId="77777777" w:rsidR="00F453DE" w:rsidRPr="00F453DE" w:rsidRDefault="00F453DE" w:rsidP="00F453DE">
            <w:pPr>
              <w:pStyle w:val="ListParagraph"/>
              <w:widowControl w:val="0"/>
              <w:spacing w:after="0" w:line="240" w:lineRule="auto"/>
              <w:ind w:left="928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68B72836" w14:textId="61B02E70" w:rsidR="00F453DE" w:rsidRPr="00381BB6" w:rsidRDefault="00F453DE" w:rsidP="006C325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F453DE">
              <w:rPr>
                <w:rFonts w:cstheme="minorHAnsi"/>
                <w:sz w:val="24"/>
                <w:szCs w:val="24"/>
                <w:lang w:val="uz-Cyrl-UZ"/>
              </w:rPr>
              <w:t>Yangi o’quvchini ro’yxatga olib unga dars soatlari va dars jarayonlari haqida malumot berish</w:t>
            </w:r>
            <w:r w:rsidR="00C74E9B" w:rsidRPr="00C74E9B">
              <w:rPr>
                <w:rFonts w:cstheme="minorHAnsi"/>
                <w:sz w:val="24"/>
                <w:szCs w:val="24"/>
                <w:lang w:val="uz-Cyrl-UZ"/>
              </w:rPr>
              <w:t xml:space="preserve"> kerak va Eng muhimi </w:t>
            </w:r>
            <w:r w:rsidR="00C74E9B" w:rsidRPr="00C74E9B">
              <w:rPr>
                <w:rFonts w:cstheme="minorHAnsi"/>
                <w:b/>
                <w:bCs/>
                <w:sz w:val="24"/>
                <w:szCs w:val="24"/>
                <w:lang w:val="uz-Cyrl-UZ"/>
              </w:rPr>
              <w:t>bizni qayerdan eshitib kelganligi haqida</w:t>
            </w:r>
            <w:r w:rsidR="00C74E9B" w:rsidRPr="00C74E9B">
              <w:rPr>
                <w:rFonts w:cstheme="minorHAnsi"/>
                <w:sz w:val="24"/>
                <w:szCs w:val="24"/>
                <w:lang w:val="uz-Cyrl-UZ"/>
              </w:rPr>
              <w:t xml:space="preserve">  registratsiya kitobiga yozishi kerak.</w:t>
            </w:r>
          </w:p>
          <w:p w14:paraId="2A00CA87" w14:textId="77777777" w:rsidR="008446B5" w:rsidRPr="00075703" w:rsidRDefault="008446B5" w:rsidP="00075703">
            <w:pPr>
              <w:widowControl w:val="0"/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3A19EF4D" w14:textId="00E4DA83" w:rsidR="004D2C3B" w:rsidRPr="00BA6AEE" w:rsidRDefault="009559B7" w:rsidP="006C32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Dars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boshlangandan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so’ng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Yo’qlama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kelga</w:t>
            </w:r>
            <w:r w:rsidR="00A304CC">
              <w:rPr>
                <w:rFonts w:cstheme="minorHAnsi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kelmagan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bolalar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ro’yxatini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olish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kerak.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Kelmagan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bolalar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bog’lanish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sabablarini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bilish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kerak. </w:t>
            </w:r>
          </w:p>
          <w:p w14:paraId="669F7EAC" w14:textId="77777777" w:rsidR="00BA6AEE" w:rsidRPr="009559B7" w:rsidRDefault="00BA6AEE" w:rsidP="00BA6AEE">
            <w:pPr>
              <w:pStyle w:val="ListParagraph"/>
              <w:spacing w:after="0" w:line="240" w:lineRule="auto"/>
              <w:ind w:left="928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5B9D3C2A" w14:textId="2A05DAAC" w:rsidR="004D2C3B" w:rsidRDefault="009559B7" w:rsidP="006C32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9559B7">
              <w:rPr>
                <w:rFonts w:cstheme="minorHAnsi"/>
                <w:sz w:val="24"/>
                <w:szCs w:val="24"/>
                <w:lang w:val="uz-Cyrl-UZ"/>
              </w:rPr>
              <w:t>I</w:t>
            </w:r>
            <w:r w:rsidR="00BA6AEE" w:rsidRPr="00BA6AEE">
              <w:rPr>
                <w:rFonts w:cstheme="minorHAnsi"/>
                <w:sz w:val="24"/>
                <w:szCs w:val="24"/>
                <w:lang w:val="uz-Cyrl-UZ"/>
              </w:rPr>
              <w:t>s</w:t>
            </w:r>
            <w:r w:rsidRPr="009559B7">
              <w:rPr>
                <w:rFonts w:cstheme="minorHAnsi"/>
                <w:sz w:val="24"/>
                <w:szCs w:val="24"/>
                <w:lang w:val="uz-Cyrl-UZ"/>
              </w:rPr>
              <w:t>hga kelish bilan tozlikni Tozalovchi xodimdan tekshirib olishi Agar qandaydir kamchiliklar bo’lsa tushintish ishlarini olib borish kerak.</w:t>
            </w:r>
          </w:p>
          <w:p w14:paraId="3AB28C2B" w14:textId="77777777" w:rsidR="00075703" w:rsidRDefault="00075703" w:rsidP="00075703">
            <w:pPr>
              <w:pStyle w:val="ListParagraph"/>
              <w:spacing w:after="0" w:line="240" w:lineRule="auto"/>
              <w:ind w:left="928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4D9B0F86" w14:textId="77F14E3B" w:rsidR="00075703" w:rsidRDefault="00AB2C57" w:rsidP="006C32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A304CC">
              <w:rPr>
                <w:rFonts w:cstheme="minorHAnsi"/>
                <w:sz w:val="24"/>
                <w:szCs w:val="24"/>
                <w:lang w:val="uz-Cyrl-UZ"/>
              </w:rPr>
              <w:t>Ish</w:t>
            </w:r>
            <w:r w:rsidR="00075703" w:rsidRPr="00A304CC">
              <w:rPr>
                <w:rFonts w:cstheme="minorHAnsi"/>
                <w:sz w:val="24"/>
                <w:szCs w:val="24"/>
                <w:lang w:val="uz-Cyrl-UZ"/>
              </w:rPr>
              <w:t>dan ketishdan oldin barcha Svetlar o’chirilganiga va elektrga ulangan konditsioner yoki boshqa jihozlar qolmaganiga ishonch hosil qilib</w:t>
            </w:r>
            <w:r w:rsidR="00A304CC" w:rsidRPr="00A304CC">
              <w:rPr>
                <w:rFonts w:cstheme="minorHAnsi"/>
                <w:sz w:val="24"/>
                <w:szCs w:val="24"/>
                <w:lang w:val="uz-Cyrl-UZ"/>
              </w:rPr>
              <w:t xml:space="preserve"> xona derazalari yopilgan bo’lishi kerak.</w:t>
            </w:r>
          </w:p>
          <w:p w14:paraId="344FC072" w14:textId="77777777" w:rsidR="00A304CC" w:rsidRPr="00A304CC" w:rsidRDefault="00A304CC" w:rsidP="00A304CC">
            <w:pPr>
              <w:pStyle w:val="ListParagraph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7F5328C3" w14:textId="77777777" w:rsidR="00A304CC" w:rsidRPr="00A304CC" w:rsidRDefault="00A304CC" w:rsidP="00A304CC">
            <w:pPr>
              <w:pStyle w:val="ListParagraph"/>
              <w:spacing w:after="0" w:line="240" w:lineRule="auto"/>
              <w:ind w:left="928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609C1164" w14:textId="235E3203" w:rsidR="00075703" w:rsidRPr="00075703" w:rsidRDefault="00075703" w:rsidP="006C32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075703">
              <w:rPr>
                <w:rFonts w:cstheme="minorHAnsi"/>
                <w:sz w:val="24"/>
                <w:szCs w:val="24"/>
                <w:lang w:val="uz-Cyrl-UZ"/>
              </w:rPr>
              <w:t xml:space="preserve">O’quvchilardan oylik to’lovlarni darslar boshlanishi bilan oyni boshidan olish Har oyning 15-sanasigacha to’lovlarni yopish kerak.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oyni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qaysidir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sanasidan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kelsa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yangi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oyning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boshigacha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to’liq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yopishi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kerak.</w:t>
            </w:r>
          </w:p>
          <w:p w14:paraId="24140D11" w14:textId="77777777" w:rsidR="008446B5" w:rsidRPr="00632ABD" w:rsidRDefault="008446B5" w:rsidP="00632ABD">
            <w:pPr>
              <w:rPr>
                <w:rFonts w:eastAsia="Trebuchet MS" w:cstheme="minorHAnsi"/>
                <w:sz w:val="24"/>
                <w:szCs w:val="24"/>
                <w:lang w:val="uz-Cyrl-UZ"/>
              </w:rPr>
            </w:pPr>
          </w:p>
          <w:p w14:paraId="3046070A" w14:textId="3748E7DC" w:rsidR="008446B5" w:rsidRPr="00245E6F" w:rsidRDefault="00632ABD" w:rsidP="006C325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rebuchet MS" w:cstheme="minorHAnsi"/>
                <w:sz w:val="24"/>
                <w:szCs w:val="24"/>
                <w:lang w:val="uz-Cyrl-UZ"/>
              </w:rPr>
            </w:pP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Chegirma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berish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quyidagi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belgilangan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oilaviy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ahvoldagi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>bolalar</w:t>
            </w:r>
            <w:proofErr w:type="spellEnd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>uchun</w:t>
            </w:r>
            <w:proofErr w:type="spellEnd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>berish</w:t>
            </w:r>
            <w:proofErr w:type="spellEnd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6395">
              <w:rPr>
                <w:rFonts w:eastAsia="Trebuchet MS" w:cstheme="minorHAnsi"/>
                <w:sz w:val="24"/>
                <w:szCs w:val="24"/>
                <w:lang w:val="en-US"/>
              </w:rPr>
              <w:t>mumkin</w:t>
            </w:r>
            <w:proofErr w:type="spellEnd"/>
            <w:r w:rsidR="008446B5" w:rsidRPr="00075703">
              <w:rPr>
                <w:rFonts w:eastAsia="Trebuchet MS" w:cstheme="minorHAnsi"/>
                <w:sz w:val="24"/>
                <w:szCs w:val="24"/>
                <w:lang w:val="uz-Cyrl-UZ"/>
              </w:rPr>
              <w:t>.</w:t>
            </w:r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Darslarni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turlari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va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ularni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narxlari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ham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quyida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batafsil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yozib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qo’yilgan</w:t>
            </w:r>
            <w:proofErr w:type="spellEnd"/>
            <w:r w:rsidR="00B0013E">
              <w:rPr>
                <w:rFonts w:eastAsia="Trebuchet MS" w:cstheme="minorHAnsi"/>
                <w:sz w:val="24"/>
                <w:szCs w:val="24"/>
                <w:lang w:val="en-US"/>
              </w:rPr>
              <w:t>.</w:t>
            </w:r>
          </w:p>
          <w:p w14:paraId="0988D783" w14:textId="77777777" w:rsidR="008446B5" w:rsidRPr="00245E6F" w:rsidRDefault="008446B5" w:rsidP="006D14D8">
            <w:pPr>
              <w:pStyle w:val="ListParagraph"/>
              <w:rPr>
                <w:rFonts w:eastAsia="Trebuchet MS" w:cstheme="minorHAnsi"/>
                <w:sz w:val="24"/>
                <w:szCs w:val="24"/>
                <w:lang w:val="uz-Cyrl-UZ"/>
              </w:rPr>
            </w:pPr>
          </w:p>
          <w:p w14:paraId="2B056F31" w14:textId="1EF2F0A4" w:rsidR="008446B5" w:rsidRPr="001A29DF" w:rsidRDefault="00476395" w:rsidP="006C325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rebuchet MS" w:cstheme="minorHAnsi"/>
                <w:sz w:val="24"/>
                <w:szCs w:val="24"/>
                <w:lang w:val="uz-Cyrl-UZ"/>
              </w:rPr>
            </w:pPr>
            <w:r w:rsidRPr="00476395">
              <w:rPr>
                <w:rFonts w:eastAsia="Trebuchet MS" w:cstheme="minorHAnsi"/>
                <w:sz w:val="24"/>
                <w:szCs w:val="24"/>
                <w:lang w:val="uz-Cyrl-UZ"/>
              </w:rPr>
              <w:t xml:space="preserve">O’qituvchilar uchun </w:t>
            </w:r>
            <w:r w:rsidRPr="00476395">
              <w:rPr>
                <w:rFonts w:eastAsia="Trebuchet MS" w:cstheme="minorHAnsi"/>
                <w:b/>
                <w:bCs/>
                <w:sz w:val="24"/>
                <w:szCs w:val="24"/>
                <w:lang w:val="uz-Cyrl-UZ"/>
              </w:rPr>
              <w:t>Fra</w:t>
            </w:r>
            <w:r w:rsidRPr="00476395">
              <w:rPr>
                <w:rFonts w:eastAsia="Trebuchet MS" w:cstheme="minorHAnsi"/>
                <w:sz w:val="24"/>
                <w:szCs w:val="24"/>
                <w:lang w:val="uz-Cyrl-UZ"/>
              </w:rPr>
              <w:t xml:space="preserve"> chiqarib berish kerak.</w:t>
            </w:r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Lekin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t</w:t>
            </w:r>
            <w:r w:rsidRPr="00476395">
              <w:rPr>
                <w:rFonts w:eastAsia="Trebuchet MS" w:cstheme="minorHAnsi"/>
                <w:sz w:val="24"/>
                <w:szCs w:val="24"/>
                <w:lang w:val="uz-Cyrl-UZ"/>
              </w:rPr>
              <w:t xml:space="preserve">est yoki boshqa biror narsa chiqarish kerak bo’lsa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Qabulchi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band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bo’lgan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payti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r w:rsidRPr="00476395">
              <w:rPr>
                <w:rFonts w:eastAsia="Trebuchet MS" w:cstheme="minorHAnsi"/>
                <w:sz w:val="24"/>
                <w:szCs w:val="24"/>
                <w:lang w:val="uz-Cyrl-UZ"/>
              </w:rPr>
              <w:t>o’qituvchi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ning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o’zi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chiqarib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olish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kerak.</w:t>
            </w:r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Qabulchini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eng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asosiy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vazifasi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kelgan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odamni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yaxshi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kutib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olib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uni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darsga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yo’naltirish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va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to’lovlarni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qabul</w:t>
            </w:r>
            <w:proofErr w:type="spellEnd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334">
              <w:rPr>
                <w:rFonts w:eastAsia="Trebuchet MS" w:cstheme="minorHAnsi"/>
                <w:sz w:val="24"/>
                <w:szCs w:val="24"/>
                <w:lang w:val="en-US"/>
              </w:rPr>
              <w:t>qilish</w:t>
            </w:r>
            <w:proofErr w:type="spellEnd"/>
            <w:r w:rsidR="00921F2A">
              <w:rPr>
                <w:rFonts w:eastAsia="Trebuchet MS" w:cstheme="minorHAnsi"/>
                <w:sz w:val="24"/>
                <w:szCs w:val="24"/>
                <w:lang w:val="en-US"/>
              </w:rPr>
              <w:t>.</w:t>
            </w:r>
          </w:p>
          <w:p w14:paraId="3C4AF522" w14:textId="77777777" w:rsidR="001A29DF" w:rsidRPr="001A29DF" w:rsidRDefault="001A29DF" w:rsidP="001A29DF">
            <w:pPr>
              <w:pStyle w:val="ListParagraph"/>
              <w:rPr>
                <w:rFonts w:eastAsia="Trebuchet MS" w:cstheme="minorHAnsi"/>
                <w:sz w:val="24"/>
                <w:szCs w:val="24"/>
                <w:lang w:val="uz-Cyrl-UZ"/>
              </w:rPr>
            </w:pPr>
          </w:p>
          <w:p w14:paraId="6906933A" w14:textId="0F34C97F" w:rsidR="001A29DF" w:rsidRPr="00921F2A" w:rsidRDefault="001A29DF" w:rsidP="006C325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rebuchet MS" w:cstheme="minorHAnsi"/>
                <w:sz w:val="24"/>
                <w:szCs w:val="24"/>
                <w:lang w:val="uz-Cyrl-UZ"/>
              </w:rPr>
            </w:pPr>
            <w:r w:rsidRPr="001A29DF">
              <w:rPr>
                <w:rFonts w:eastAsia="Trebuchet MS" w:cstheme="minorHAnsi"/>
                <w:sz w:val="24"/>
                <w:szCs w:val="24"/>
                <w:lang w:val="uz-Cyrl-UZ"/>
              </w:rPr>
              <w:t>Har kuni Ish boshqaruvchiga kunlik hisobotni va yig’ilgan pullarni to’liq holatda topshirish shart va yangi kelganlarni va to’lov qilganlarni kompyuterga kiritish shart</w:t>
            </w:r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uz-Cyrl-UZ"/>
              </w:rPr>
              <w:t xml:space="preserve">. </w:t>
            </w:r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Har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kunlik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hisobotni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topshirmasdan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ishdan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ketish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mumkin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emas</w:t>
            </w:r>
            <w:proofErr w:type="spellEnd"/>
            <w:r w:rsidRPr="001A29DF">
              <w:rPr>
                <w:rFonts w:eastAsia="Trebuchet MS" w:cstheme="minorHAnsi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</w:p>
          <w:p w14:paraId="0A878671" w14:textId="0A3BBDA9" w:rsidR="00921F2A" w:rsidRDefault="00921F2A" w:rsidP="00921F2A">
            <w:pPr>
              <w:pStyle w:val="ListParagraph"/>
              <w:rPr>
                <w:rFonts w:eastAsia="Trebuchet MS" w:cstheme="minorHAnsi"/>
                <w:sz w:val="24"/>
                <w:szCs w:val="24"/>
                <w:lang w:val="uz-Cyrl-UZ"/>
              </w:rPr>
            </w:pPr>
          </w:p>
          <w:p w14:paraId="30E7BBA3" w14:textId="164C38FA" w:rsidR="00732DB2" w:rsidRDefault="00732DB2" w:rsidP="006C3258">
            <w:pPr>
              <w:pStyle w:val="ListParagraph"/>
              <w:numPr>
                <w:ilvl w:val="0"/>
                <w:numId w:val="2"/>
              </w:numPr>
              <w:rPr>
                <w:rFonts w:eastAsia="Trebuchet MS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Berilgan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ishlarni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o’z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vaqtida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to’liq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holatda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bajarish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shart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. Har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kechikkan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kun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</w:p>
          <w:p w14:paraId="7FC897BE" w14:textId="77777777" w:rsidR="003B4C49" w:rsidRPr="003B4C49" w:rsidRDefault="003B4C49" w:rsidP="003B4C49">
            <w:pPr>
              <w:pStyle w:val="ListParagraph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1312F8E3" w14:textId="4DE70DE7" w:rsidR="003B4C49" w:rsidRDefault="003B4C49" w:rsidP="006C325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Yangi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mijozlardan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testlar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tekshirib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natijaga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qarab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gruppaga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qo’shish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kerak.</w:t>
            </w:r>
          </w:p>
          <w:p w14:paraId="1CA81822" w14:textId="77777777" w:rsidR="006C3258" w:rsidRDefault="006C3258" w:rsidP="006C325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9F54B2">
              <w:rPr>
                <w:sz w:val="28"/>
                <w:szCs w:val="28"/>
                <w:lang w:val="en-US"/>
              </w:rPr>
              <w:lastRenderedPageBreak/>
              <w:t>Darslar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qaysi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vaqtlarda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bo’layotgani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yani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dars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54B2">
              <w:rPr>
                <w:sz w:val="28"/>
                <w:szCs w:val="28"/>
                <w:lang w:val="en-US"/>
              </w:rPr>
              <w:t>jadvalini</w:t>
            </w:r>
            <w:proofErr w:type="spellEnd"/>
            <w:r w:rsidRPr="009F54B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chiqartirib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ilib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qo’yishi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kerak.</w:t>
            </w:r>
          </w:p>
          <w:p w14:paraId="20E887F5" w14:textId="77777777" w:rsidR="006C3258" w:rsidRPr="006C3258" w:rsidRDefault="006C3258" w:rsidP="006C325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Barcha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ishchining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YaQM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si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bo’ladi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yani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>Yakunlangan</w:t>
            </w:r>
            <w:proofErr w:type="spellEnd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>Qiymatga</w:t>
            </w:r>
            <w:proofErr w:type="spellEnd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>ega</w:t>
            </w:r>
            <w:proofErr w:type="spellEnd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>Maxsuloti</w:t>
            </w:r>
            <w:proofErr w:type="spellEnd"/>
            <w:r w:rsidRPr="006C3258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Kotibaning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YaQM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sini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Ofisga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kelgan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mijozni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eng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shirin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muomala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bilan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kutib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olishi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unga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Kutganidan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ko’proq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almashinuv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qilishi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kerak.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Buning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uchun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nima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qilanadi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Shirin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muomala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qilinadi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uni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xohishiga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ko’ra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kofe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yoki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choy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taklif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qilinadi</w:t>
            </w:r>
            <w:proofErr w:type="spellEnd"/>
          </w:p>
          <w:p w14:paraId="13B47C14" w14:textId="77777777" w:rsidR="006C3258" w:rsidRPr="006C3258" w:rsidRDefault="006C3258" w:rsidP="006C325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Ish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boshqaruvchini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bergan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haftalik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kunlik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vazifalarni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bajaratib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hisobotni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topshirish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kerak.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Haftalik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olinishi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bo’lgan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blok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testlarni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javoblar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varaqisi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bilan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shanba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kuni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tayyor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qilib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qo’yish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kerak.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Va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natijalarini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google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FIlega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kiritib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borish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kerak.</w:t>
            </w:r>
          </w:p>
          <w:p w14:paraId="61C07E00" w14:textId="34A0EC47" w:rsidR="00921F2A" w:rsidRPr="00F6768B" w:rsidRDefault="006C3258" w:rsidP="006C325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="Trebuchet MS" w:cstheme="minorHAnsi"/>
                <w:sz w:val="24"/>
                <w:szCs w:val="24"/>
                <w:lang w:val="uz-Cyrl-UZ"/>
              </w:rPr>
            </w:pP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Mijoz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portreti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degan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fayl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bor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o’shani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3258">
              <w:rPr>
                <w:i/>
                <w:iCs/>
                <w:sz w:val="28"/>
                <w:szCs w:val="28"/>
                <w:lang w:val="en-US"/>
              </w:rPr>
              <w:t>to’ldirish</w:t>
            </w:r>
            <w:proofErr w:type="spellEnd"/>
            <w:r w:rsidRPr="006C3258">
              <w:rPr>
                <w:i/>
                <w:iCs/>
                <w:sz w:val="28"/>
                <w:szCs w:val="28"/>
                <w:lang w:val="en-US"/>
              </w:rPr>
              <w:t xml:space="preserve"> kerak.</w:t>
            </w:r>
          </w:p>
        </w:tc>
        <w:tc>
          <w:tcPr>
            <w:tcW w:w="35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5B371A05" w14:textId="23FF8665" w:rsidR="005F1E90" w:rsidRPr="005F1E90" w:rsidRDefault="005F1E90" w:rsidP="006D14D8">
            <w:pPr>
              <w:spacing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5F1E90">
              <w:rPr>
                <w:rFonts w:cstheme="minorHAnsi"/>
                <w:sz w:val="24"/>
                <w:szCs w:val="24"/>
                <w:lang w:val="uz-Cyrl-UZ"/>
              </w:rPr>
              <w:lastRenderedPageBreak/>
              <w:t xml:space="preserve">Bu sotuv bo’lishi uchun yaxshi tasir qiladi Har doim Xususiyat + Foyda ko’rinishida gaplashish kerak. </w:t>
            </w:r>
          </w:p>
          <w:p w14:paraId="26D4971C" w14:textId="77777777" w:rsidR="005F1E90" w:rsidRPr="005F1E90" w:rsidRDefault="005F1E90" w:rsidP="006D14D8">
            <w:pPr>
              <w:spacing w:line="240" w:lineRule="auto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0D218203" w14:textId="77777777" w:rsidR="003B4C49" w:rsidRDefault="003B4C49" w:rsidP="006D14D8">
            <w:pPr>
              <w:spacing w:line="240" w:lineRule="auto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23CD7D63" w14:textId="2729E421" w:rsidR="00F453DE" w:rsidRDefault="00F453DE" w:rsidP="006D14D8">
            <w:pPr>
              <w:spacing w:line="240" w:lineRule="auto"/>
              <w:rPr>
                <w:rFonts w:cstheme="minorHAnsi"/>
                <w:sz w:val="24"/>
                <w:szCs w:val="24"/>
                <w:lang w:val="uz-Cyrl-UZ"/>
              </w:rPr>
            </w:pPr>
            <w:r w:rsidRPr="00F453DE">
              <w:rPr>
                <w:rFonts w:cstheme="minorHAnsi"/>
                <w:sz w:val="24"/>
                <w:szCs w:val="24"/>
                <w:lang w:val="uz-Cyrl-UZ"/>
              </w:rPr>
              <w:t>Bu orqali bizda Mijozlar malumotlari bazasi hosil bo’ladi va ular bilan qayta bog’lanish mumkin.</w:t>
            </w:r>
          </w:p>
          <w:p w14:paraId="005DBD0A" w14:textId="77777777" w:rsidR="003B4C49" w:rsidRPr="003B4C49" w:rsidRDefault="003B4C49" w:rsidP="006D14D8">
            <w:pPr>
              <w:spacing w:line="240" w:lineRule="auto"/>
              <w:rPr>
                <w:rFonts w:cstheme="minorHAnsi"/>
                <w:sz w:val="24"/>
                <w:szCs w:val="24"/>
                <w:lang w:val="uz-Cyrl-UZ"/>
              </w:rPr>
            </w:pPr>
          </w:p>
          <w:p w14:paraId="25F1F9A6" w14:textId="77777777" w:rsidR="008446B5" w:rsidRPr="009559B7" w:rsidRDefault="009559B7" w:rsidP="006D14D8">
            <w:pPr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Bu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narsa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bolalarni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xavfsizligi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qulay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hisoblanadi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 Ota-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Onalarga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kelmayotgan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bola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haqida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malumot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berish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kerak.</w:t>
            </w:r>
          </w:p>
          <w:p w14:paraId="4F031E36" w14:textId="6E3DF318" w:rsidR="008446B5" w:rsidRPr="009559B7" w:rsidRDefault="009559B7" w:rsidP="006D14D8">
            <w:pPr>
              <w:widowControl w:val="0"/>
              <w:spacing w:line="24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O’quv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markaz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qanchalik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ozoda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toza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tursa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bu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Mijozlarni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ishonchi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bolalarni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ishonib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bizga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tashlab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ketishga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sabab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bo’ladi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69F1CB09" w14:textId="5BC6E074" w:rsidR="004D2C3B" w:rsidRPr="00072AF5" w:rsidRDefault="00075703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Doimo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texnika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xavfsizligiga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amal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bexuda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elektr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sarflashni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oldini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olish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kerak</w:t>
            </w:r>
            <w:r w:rsidR="008446B5">
              <w:rPr>
                <w:rFonts w:eastAsia="Trebuchet MS" w:cstheme="minorHAnsi"/>
                <w:sz w:val="24"/>
                <w:szCs w:val="24"/>
                <w:lang w:val="en-US"/>
              </w:rPr>
              <w:t>.</w:t>
            </w:r>
          </w:p>
          <w:p w14:paraId="10EA1E19" w14:textId="77777777" w:rsidR="00DB5443" w:rsidRDefault="00DB5443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67C6B8D9" w14:textId="36A06542" w:rsidR="00315273" w:rsidRDefault="00405B83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Biz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qattiq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turib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olsak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to’lov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masalalariga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odamlar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topib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beradi</w:t>
            </w:r>
            <w:proofErr w:type="spellEnd"/>
            <w:r w:rsidR="008446B5">
              <w:rPr>
                <w:rFonts w:eastAsia="Trebuchet MS" w:cstheme="minorHAnsi"/>
                <w:sz w:val="24"/>
                <w:szCs w:val="24"/>
                <w:lang w:val="en-US"/>
              </w:rPr>
              <w:t>.</w:t>
            </w:r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Bu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barcha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yaxshi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3 ta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darsdan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keyin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to’lov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qilishlari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shart</w:t>
            </w:r>
            <w:proofErr w:type="spellEnd"/>
            <w:r w:rsidR="00632ABD">
              <w:rPr>
                <w:rFonts w:eastAsia="Trebuchet MS" w:cstheme="minorHAnsi"/>
                <w:sz w:val="24"/>
                <w:szCs w:val="24"/>
                <w:lang w:val="en-US"/>
              </w:rPr>
              <w:t>.</w:t>
            </w:r>
          </w:p>
          <w:p w14:paraId="1ADF5B3E" w14:textId="77777777" w:rsidR="00B0013E" w:rsidRDefault="00B0013E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21E09A60" w14:textId="7EE10DE7" w:rsidR="00476395" w:rsidRDefault="00476395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Bu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narsa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aniq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yozib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qo’yilsa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kimga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chegirma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berish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haqida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o’ylab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o’tirishga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shart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bo’lmaydi</w:t>
            </w:r>
            <w:proofErr w:type="spellEnd"/>
          </w:p>
          <w:p w14:paraId="7A484DBD" w14:textId="77777777" w:rsidR="008446B5" w:rsidRDefault="008446B5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5C8BEBC7" w14:textId="3C445DE4" w:rsidR="00B0013E" w:rsidRDefault="00973CCE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Etibor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asosiy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vazifada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bo’lishi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uni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to’liq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mukammal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bajarishga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olib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rebuchet MS" w:cstheme="minorHAnsi"/>
                <w:sz w:val="24"/>
                <w:szCs w:val="24"/>
                <w:lang w:val="en-US"/>
              </w:rPr>
              <w:t>keladi</w:t>
            </w:r>
            <w:proofErr w:type="spellEnd"/>
            <w:r>
              <w:rPr>
                <w:rFonts w:eastAsia="Trebuchet MS" w:cstheme="minorHAnsi"/>
                <w:sz w:val="24"/>
                <w:szCs w:val="24"/>
                <w:lang w:val="en-US"/>
              </w:rPr>
              <w:t xml:space="preserve">. </w:t>
            </w:r>
          </w:p>
          <w:p w14:paraId="0C04B00C" w14:textId="77777777" w:rsidR="00B0013E" w:rsidRDefault="00B0013E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4AB8841F" w14:textId="77777777" w:rsidR="001A29DF" w:rsidRDefault="001A29DF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  <w:p w14:paraId="4B580FF4" w14:textId="2AE267E5" w:rsidR="001A29DF" w:rsidRPr="00204BAB" w:rsidRDefault="001A29DF" w:rsidP="006D14D8">
            <w:pPr>
              <w:widowControl w:val="0"/>
              <w:spacing w:line="240" w:lineRule="auto"/>
              <w:rPr>
                <w:rFonts w:eastAsia="Trebuchet MS" w:cstheme="minorHAnsi"/>
                <w:sz w:val="24"/>
                <w:szCs w:val="24"/>
                <w:lang w:val="en-US"/>
              </w:rPr>
            </w:pPr>
          </w:p>
        </w:tc>
      </w:tr>
    </w:tbl>
    <w:p w14:paraId="2BACC463" w14:textId="77777777" w:rsidR="008446B5" w:rsidRDefault="008446B5" w:rsidP="008446B5">
      <w:pPr>
        <w:spacing w:after="0" w:line="240" w:lineRule="auto"/>
        <w:jc w:val="center"/>
        <w:rPr>
          <w:rFonts w:eastAsia="Trebuchet MS" w:cstheme="minorHAnsi"/>
          <w:b/>
          <w:sz w:val="24"/>
          <w:szCs w:val="24"/>
          <w:lang w:val="uz-Cyrl-UZ"/>
        </w:rPr>
      </w:pPr>
    </w:p>
    <w:p w14:paraId="1DF6CE4D" w14:textId="77777777" w:rsidR="008446B5" w:rsidRPr="001A29DF" w:rsidRDefault="008446B5" w:rsidP="008446B5">
      <w:pPr>
        <w:spacing w:after="0" w:line="240" w:lineRule="auto"/>
        <w:jc w:val="center"/>
        <w:rPr>
          <w:rFonts w:eastAsia="Trebuchet MS" w:cstheme="minorHAnsi"/>
          <w:b/>
          <w:sz w:val="28"/>
          <w:szCs w:val="28"/>
          <w:lang w:val="uz-Cyrl-UZ"/>
        </w:rPr>
      </w:pPr>
      <w:r w:rsidRPr="001A29DF">
        <w:rPr>
          <w:rFonts w:eastAsia="Trebuchet MS" w:cstheme="minorHAnsi"/>
          <w:b/>
          <w:sz w:val="28"/>
          <w:szCs w:val="28"/>
          <w:lang w:val="uz-Cyrl-UZ"/>
        </w:rPr>
        <w:t>O’qituvchining bir kunlik ish rejasi</w:t>
      </w:r>
    </w:p>
    <w:p w14:paraId="20552CA0" w14:textId="77777777" w:rsidR="008446B5" w:rsidRPr="001A29DF" w:rsidRDefault="008446B5" w:rsidP="008446B5">
      <w:pPr>
        <w:spacing w:after="0" w:line="240" w:lineRule="auto"/>
        <w:jc w:val="center"/>
        <w:rPr>
          <w:rFonts w:eastAsia="Trebuchet MS" w:cstheme="minorHAnsi"/>
          <w:b/>
          <w:sz w:val="28"/>
          <w:szCs w:val="28"/>
          <w:lang w:val="uz-Cyrl-UZ"/>
        </w:rPr>
      </w:pPr>
      <w:r w:rsidRPr="001A29DF">
        <w:rPr>
          <w:rFonts w:eastAsia="Trebuchet MS" w:cstheme="minorHAnsi"/>
          <w:b/>
          <w:sz w:val="28"/>
          <w:szCs w:val="28"/>
          <w:lang w:val="uz-Cyrl-UZ"/>
        </w:rPr>
        <w:t>(muntazam harakatlar)</w:t>
      </w:r>
    </w:p>
    <w:p w14:paraId="7E9DC8FE" w14:textId="77777777" w:rsidR="008446B5" w:rsidRPr="00706615" w:rsidRDefault="008446B5" w:rsidP="008446B5">
      <w:pPr>
        <w:spacing w:after="0" w:line="240" w:lineRule="auto"/>
        <w:rPr>
          <w:rFonts w:eastAsia="Trebuchet MS" w:cstheme="minorHAnsi"/>
          <w:b/>
          <w:sz w:val="24"/>
          <w:szCs w:val="24"/>
          <w:lang w:val="uz-Cyrl-UZ"/>
        </w:rPr>
      </w:pPr>
    </w:p>
    <w:p w14:paraId="0634B46F" w14:textId="3D34FA9D" w:rsidR="008446B5" w:rsidRPr="009C6014" w:rsidRDefault="00921F2A" w:rsidP="008446B5">
      <w:pPr>
        <w:spacing w:after="0" w:line="240" w:lineRule="auto"/>
        <w:ind w:firstLine="708"/>
        <w:rPr>
          <w:rFonts w:eastAsia="Trebuchet MS" w:cstheme="minorHAnsi"/>
          <w:bCs/>
          <w:sz w:val="24"/>
          <w:szCs w:val="24"/>
          <w:lang w:val="uz-Cyrl-UZ"/>
        </w:rPr>
      </w:pPr>
      <w:r w:rsidRPr="001A29DF">
        <w:rPr>
          <w:rFonts w:eastAsia="Trebuchet MS" w:cstheme="minorHAnsi"/>
          <w:b/>
          <w:sz w:val="24"/>
          <w:szCs w:val="24"/>
          <w:lang w:val="uz-Cyrl-UZ"/>
        </w:rPr>
        <w:t xml:space="preserve">Qabulchi xodim ishga </w:t>
      </w:r>
      <w:r w:rsidR="001A29DF" w:rsidRPr="001A29DF">
        <w:rPr>
          <w:rFonts w:eastAsia="Trebuchet MS" w:cstheme="minorHAnsi"/>
          <w:b/>
          <w:sz w:val="24"/>
          <w:szCs w:val="24"/>
          <w:lang w:val="uz-Cyrl-UZ"/>
        </w:rPr>
        <w:t xml:space="preserve"> soat 8:00 da yetib kelishi va soat 17:00 da ishdan ketishi kerak. </w:t>
      </w:r>
      <w:r w:rsidR="001A29DF" w:rsidRPr="001A29DF">
        <w:rPr>
          <w:rFonts w:eastAsia="Trebuchet MS" w:cstheme="minorHAnsi"/>
          <w:bCs/>
          <w:sz w:val="24"/>
          <w:szCs w:val="24"/>
          <w:lang w:val="uz-Cyrl-UZ"/>
        </w:rPr>
        <w:t xml:space="preserve">Ishxonaga </w:t>
      </w:r>
      <w:r w:rsidRPr="00921F2A">
        <w:rPr>
          <w:rFonts w:eastAsia="Trebuchet MS" w:cstheme="minorHAnsi"/>
          <w:bCs/>
          <w:sz w:val="24"/>
          <w:szCs w:val="24"/>
          <w:lang w:val="uz-Cyrl-UZ"/>
        </w:rPr>
        <w:t xml:space="preserve">kelishi bilan tozalikka etibor berishi va Tozalovchi barcha joyni yaxshi tozalaganiga ishonch hosil qilish. </w:t>
      </w:r>
      <w:r w:rsidR="00BC22DD" w:rsidRPr="00BC22DD">
        <w:rPr>
          <w:rFonts w:eastAsia="Trebuchet MS" w:cstheme="minorHAnsi"/>
          <w:bCs/>
          <w:sz w:val="24"/>
          <w:szCs w:val="24"/>
          <w:lang w:val="uz-Cyrl-UZ"/>
        </w:rPr>
        <w:t xml:space="preserve">Undan keyin kelgan odamlarni kutib olib ularga kerakli malumotlarni berish va ro’yxatdan o’tkazish kerak. Darslar boshlanishi bilan bolalarni </w:t>
      </w:r>
      <w:r w:rsidR="00BC22DD" w:rsidRPr="00BC22DD">
        <w:rPr>
          <w:rFonts w:eastAsia="Trebuchet MS" w:cstheme="minorHAnsi"/>
          <w:b/>
          <w:sz w:val="24"/>
          <w:szCs w:val="24"/>
          <w:lang w:val="uz-Cyrl-UZ"/>
        </w:rPr>
        <w:t>Yoqlama</w:t>
      </w:r>
      <w:r w:rsidR="00BC22DD" w:rsidRPr="00BC22DD">
        <w:rPr>
          <w:rFonts w:eastAsia="Trebuchet MS" w:cstheme="minorHAnsi"/>
          <w:bCs/>
          <w:sz w:val="24"/>
          <w:szCs w:val="24"/>
          <w:lang w:val="uz-Cyrl-UZ"/>
        </w:rPr>
        <w:t xml:space="preserve"> qilib kelmagan o’quvchilar bilan bog’lanishi va</w:t>
      </w:r>
      <w:r w:rsidR="00A304CC" w:rsidRPr="00A304CC">
        <w:rPr>
          <w:rFonts w:eastAsia="Trebuchet MS" w:cstheme="minorHAnsi"/>
          <w:bCs/>
          <w:sz w:val="24"/>
          <w:szCs w:val="24"/>
          <w:lang w:val="uz-Cyrl-UZ"/>
        </w:rPr>
        <w:t xml:space="preserve"> </w:t>
      </w:r>
      <w:r w:rsidR="00BC22DD" w:rsidRPr="00BC22DD">
        <w:rPr>
          <w:rFonts w:eastAsia="Trebuchet MS" w:cstheme="minorHAnsi"/>
          <w:bCs/>
          <w:sz w:val="24"/>
          <w:szCs w:val="24"/>
          <w:lang w:val="uz-Cyrl-UZ"/>
        </w:rPr>
        <w:t xml:space="preserve">nima uchun kelmaganini aniqlashi bunday dars qoldirish ish rejadan qolib ketishiga olib keladi. </w:t>
      </w:r>
      <w:r w:rsidR="00CC1AC3" w:rsidRPr="00CC1AC3">
        <w:rPr>
          <w:rFonts w:eastAsia="Trebuchet MS" w:cstheme="minorHAnsi"/>
          <w:bCs/>
          <w:sz w:val="24"/>
          <w:szCs w:val="24"/>
          <w:lang w:val="uz-Cyrl-UZ"/>
        </w:rPr>
        <w:t>Undan keyin to’lovlar bilan shug’illanish to’ov qilmaga</w:t>
      </w:r>
      <w:r w:rsidR="00A304CC" w:rsidRPr="00A304CC">
        <w:rPr>
          <w:rFonts w:eastAsia="Trebuchet MS" w:cstheme="minorHAnsi"/>
          <w:bCs/>
          <w:sz w:val="24"/>
          <w:szCs w:val="24"/>
          <w:lang w:val="uz-Cyrl-UZ"/>
        </w:rPr>
        <w:t>n</w:t>
      </w:r>
      <w:r w:rsidR="00CC1AC3" w:rsidRPr="00CC1AC3">
        <w:rPr>
          <w:rFonts w:eastAsia="Trebuchet MS" w:cstheme="minorHAnsi"/>
          <w:bCs/>
          <w:sz w:val="24"/>
          <w:szCs w:val="24"/>
          <w:lang w:val="uz-Cyrl-UZ"/>
        </w:rPr>
        <w:t xml:space="preserve"> yoki qarzdorligi bor bo’lgan o’quvchilar bilan bog’lanib ulardan qarzlarni undirish kerak. </w:t>
      </w:r>
      <w:r w:rsidR="00C767B3" w:rsidRPr="00C767B3">
        <w:rPr>
          <w:rFonts w:eastAsia="Trebuchet MS" w:cstheme="minorHAnsi"/>
          <w:bCs/>
          <w:sz w:val="24"/>
          <w:szCs w:val="24"/>
          <w:lang w:val="uz-Cyrl-UZ"/>
        </w:rPr>
        <w:t xml:space="preserve">Ishninig oxirida bugunlik kelgan barcha o’quvchilarni va to’lov qilgan o’quvchilarni Kompyuterdagi jadvalga kitirish kerak. </w:t>
      </w:r>
      <w:r w:rsidR="009C6014" w:rsidRPr="009C6014">
        <w:rPr>
          <w:rFonts w:eastAsia="Trebuchet MS" w:cstheme="minorHAnsi"/>
          <w:bCs/>
          <w:sz w:val="24"/>
          <w:szCs w:val="24"/>
          <w:lang w:val="uz-Cyrl-UZ"/>
        </w:rPr>
        <w:t xml:space="preserve">O’qituvchilarni kech qolish holatlarini nazorat qilish va ishdan ketishda barcha narsalarni o’chirish qulflab ketish kerak. </w:t>
      </w:r>
    </w:p>
    <w:p w14:paraId="2EFAB90D" w14:textId="77777777" w:rsidR="008446B5" w:rsidRPr="001A29DF" w:rsidRDefault="008446B5" w:rsidP="008446B5">
      <w:pPr>
        <w:spacing w:after="0"/>
        <w:jc w:val="center"/>
        <w:rPr>
          <w:rFonts w:eastAsia="Trebuchet MS" w:cstheme="minorHAnsi"/>
          <w:b/>
          <w:sz w:val="28"/>
          <w:szCs w:val="28"/>
          <w:lang w:val="uz-Cyrl-UZ"/>
        </w:rPr>
      </w:pPr>
      <w:r w:rsidRPr="001A29DF">
        <w:rPr>
          <w:rFonts w:eastAsia="Trebuchet MS" w:cstheme="minorHAnsi"/>
          <w:b/>
          <w:sz w:val="28"/>
          <w:szCs w:val="28"/>
          <w:lang w:val="uz-Cyrl-UZ"/>
        </w:rPr>
        <w:t>O’qituvchining oylik ish rejasi</w:t>
      </w:r>
    </w:p>
    <w:p w14:paraId="639A0070" w14:textId="77777777" w:rsidR="008446B5" w:rsidRPr="001A29DF" w:rsidRDefault="008446B5" w:rsidP="008446B5">
      <w:pPr>
        <w:spacing w:after="0"/>
        <w:jc w:val="center"/>
        <w:rPr>
          <w:rFonts w:eastAsia="Trebuchet MS" w:cstheme="minorHAnsi"/>
          <w:b/>
          <w:sz w:val="28"/>
          <w:szCs w:val="28"/>
          <w:lang w:val="uz-Cyrl-UZ"/>
        </w:rPr>
      </w:pPr>
      <w:r w:rsidRPr="001A29DF">
        <w:rPr>
          <w:rFonts w:eastAsia="Trebuchet MS" w:cstheme="minorHAnsi"/>
          <w:b/>
          <w:sz w:val="28"/>
          <w:szCs w:val="28"/>
          <w:lang w:val="uz-Cyrl-UZ"/>
        </w:rPr>
        <w:t>(muntazam xarakatlar)</w:t>
      </w:r>
    </w:p>
    <w:p w14:paraId="77D9ED22" w14:textId="00F18897" w:rsidR="008446B5" w:rsidRPr="00C46F36" w:rsidRDefault="00C767B3" w:rsidP="00C767B3">
      <w:pPr>
        <w:spacing w:after="0"/>
        <w:rPr>
          <w:rFonts w:eastAsia="Trebuchet MS" w:cstheme="minorHAnsi"/>
          <w:bCs/>
          <w:sz w:val="24"/>
          <w:szCs w:val="24"/>
          <w:lang w:val="uz-Cyrl-UZ"/>
        </w:rPr>
      </w:pPr>
      <w:r w:rsidRPr="003A54BC">
        <w:rPr>
          <w:rFonts w:eastAsia="Trebuchet MS" w:cstheme="minorHAnsi"/>
          <w:bCs/>
          <w:sz w:val="24"/>
          <w:szCs w:val="24"/>
          <w:lang w:val="uz-Cyrl-UZ"/>
        </w:rPr>
        <w:t>Har oyning boshida o’tgan oydagi barcha to’lovlar yopilgan bo’lishi</w:t>
      </w:r>
      <w:r w:rsidR="006F005C" w:rsidRPr="003A54BC">
        <w:rPr>
          <w:rFonts w:eastAsia="Trebuchet MS" w:cstheme="minorHAnsi"/>
          <w:bCs/>
          <w:sz w:val="24"/>
          <w:szCs w:val="24"/>
          <w:lang w:val="uz-Cyrl-UZ"/>
        </w:rPr>
        <w:t xml:space="preserve"> va o’quvchilar soni nechtaga chiqgani </w:t>
      </w:r>
      <w:r w:rsidR="00C46F36" w:rsidRPr="00C46F36">
        <w:rPr>
          <w:rFonts w:eastAsia="Trebuchet MS" w:cstheme="minorHAnsi"/>
          <w:bCs/>
          <w:sz w:val="24"/>
          <w:szCs w:val="24"/>
          <w:lang w:val="uz-Cyrl-UZ"/>
        </w:rPr>
        <w:t xml:space="preserve">va olingan imithon natijalari devorlarga ilingan bo’lishi kerak. </w:t>
      </w:r>
    </w:p>
    <w:p w14:paraId="4FFA5B54" w14:textId="28FC8A18" w:rsidR="008446B5" w:rsidRPr="001A29DF" w:rsidRDefault="006F005C" w:rsidP="006F005C">
      <w:pPr>
        <w:ind w:left="708" w:firstLine="708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Qanday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o’quvchilarga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qanchadan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chegirma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berish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mumkin</w:t>
      </w:r>
      <w:proofErr w:type="spellEnd"/>
    </w:p>
    <w:p w14:paraId="5D42B552" w14:textId="28A361FD" w:rsidR="006F005C" w:rsidRPr="001A29DF" w:rsidRDefault="006F005C" w:rsidP="006F005C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Haqiqatdan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ham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kam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taminlangan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yoki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Boquvchisini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yo’qotgan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bo’lsa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bunday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oila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farzandlarniga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Prezident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maktablariga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tayyorlov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kurslari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uchun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narxlarni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r w:rsidRPr="001A29DF">
        <w:rPr>
          <w:rFonts w:cstheme="minorHAnsi"/>
          <w:b/>
          <w:bCs/>
          <w:sz w:val="24"/>
          <w:szCs w:val="24"/>
          <w:lang w:val="en-US"/>
        </w:rPr>
        <w:t xml:space="preserve">120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mingdan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qilib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berish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mumkin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lastRenderedPageBreak/>
        <w:t>ularga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bunday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chegirma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berlgani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haqida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boshqa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biror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o’quvchiga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aytmasligi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ularni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boshqa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alohida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ro’yxatga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kiritib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qo’yish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kerak.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Narxlarni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belgilash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u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o’quvchini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to’liq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holatda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o’rganib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chiqilganidan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so’ng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beriladi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. Bu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bolaga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nima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uchun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bunday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narx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belgilangani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yozib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qo’yiladi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Bundan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tashqari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o’quvchi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bizning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markazda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3 ta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fanga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kiradigan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bo’lsa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Unga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ham 120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mingdan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qilib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berish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A37E7" w:rsidRPr="001A29DF">
        <w:rPr>
          <w:rFonts w:cstheme="minorHAnsi"/>
          <w:sz w:val="24"/>
          <w:szCs w:val="24"/>
          <w:lang w:val="en-US"/>
        </w:rPr>
        <w:t>mumkin</w:t>
      </w:r>
      <w:proofErr w:type="spellEnd"/>
      <w:r w:rsidR="000A37E7" w:rsidRPr="001A29DF">
        <w:rPr>
          <w:rFonts w:cstheme="minorHAnsi"/>
          <w:sz w:val="24"/>
          <w:szCs w:val="24"/>
          <w:lang w:val="en-US"/>
        </w:rPr>
        <w:t>.</w:t>
      </w:r>
    </w:p>
    <w:p w14:paraId="1837156F" w14:textId="526AEDF4" w:rsidR="006F005C" w:rsidRPr="001A29DF" w:rsidRDefault="000A37E7" w:rsidP="000A37E7">
      <w:pPr>
        <w:ind w:left="2124" w:firstLine="708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Narx</w:t>
      </w:r>
      <w:proofErr w:type="spellEnd"/>
      <w:r w:rsidRPr="001A29DF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8"/>
          <w:szCs w:val="28"/>
          <w:lang w:val="en-US"/>
        </w:rPr>
        <w:t>siyosati</w:t>
      </w:r>
      <w:proofErr w:type="spellEnd"/>
    </w:p>
    <w:p w14:paraId="3511C849" w14:textId="4B0D7895" w:rsidR="006F005C" w:rsidRPr="001A29DF" w:rsidRDefault="006F005C" w:rsidP="006F005C">
      <w:pPr>
        <w:jc w:val="both"/>
        <w:rPr>
          <w:rFonts w:cstheme="minorHAnsi"/>
          <w:i/>
          <w:iCs/>
          <w:sz w:val="24"/>
          <w:szCs w:val="24"/>
          <w:lang w:val="en-US"/>
        </w:rPr>
      </w:pP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Nima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uchun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Prezident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maktablariga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tayyarlov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i/>
          <w:iCs/>
          <w:sz w:val="24"/>
          <w:szCs w:val="24"/>
          <w:lang w:val="en-US"/>
        </w:rPr>
        <w:t>narxlari</w:t>
      </w:r>
      <w:proofErr w:type="spellEnd"/>
      <w:r w:rsidRPr="001A29DF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="004D4303" w:rsidRPr="001A29DF">
        <w:rPr>
          <w:rFonts w:cstheme="minorHAnsi"/>
          <w:i/>
          <w:iCs/>
          <w:sz w:val="24"/>
          <w:szCs w:val="24"/>
          <w:lang w:val="en-US"/>
        </w:rPr>
        <w:t xml:space="preserve">150 </w:t>
      </w:r>
      <w:proofErr w:type="spellStart"/>
      <w:r w:rsidR="004D4303" w:rsidRPr="001A29DF">
        <w:rPr>
          <w:rFonts w:cstheme="minorHAnsi"/>
          <w:i/>
          <w:iCs/>
          <w:sz w:val="24"/>
          <w:szCs w:val="24"/>
          <w:lang w:val="en-US"/>
        </w:rPr>
        <w:t>mingdan</w:t>
      </w:r>
      <w:proofErr w:type="spellEnd"/>
    </w:p>
    <w:p w14:paraId="6FC0B032" w14:textId="3B160B0A" w:rsidR="00B90FAD" w:rsidRPr="001A29DF" w:rsidRDefault="004D4303" w:rsidP="00B90FA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Bizda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Prezident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maktablariga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tayyorlanadigan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bolalar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Ingliz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tili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Matematikadan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soat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0FAD" w:rsidRPr="001A29DF">
        <w:rPr>
          <w:rFonts w:cstheme="minorHAnsi"/>
          <w:sz w:val="24"/>
          <w:szCs w:val="24"/>
          <w:lang w:val="en-US"/>
        </w:rPr>
        <w:t>bo’ladi</w:t>
      </w:r>
      <w:proofErr w:type="spellEnd"/>
      <w:r w:rsidR="00B90FAD" w:rsidRPr="001A29DF">
        <w:rPr>
          <w:rFonts w:cstheme="minorHAnsi"/>
          <w:sz w:val="24"/>
          <w:szCs w:val="24"/>
          <w:lang w:val="en-US"/>
        </w:rPr>
        <w:t xml:space="preserve">. </w:t>
      </w:r>
    </w:p>
    <w:p w14:paraId="430BD76A" w14:textId="20B78E6C" w:rsidR="000F1BFF" w:rsidRPr="001A29DF" w:rsidRDefault="00B90FAD" w:rsidP="000F1BFF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Darslarimiz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belgilangan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Ish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rejaga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asosan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oyda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13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mavzu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o’tiladi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barcha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darslarimiz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qiziqarli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tushinarli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holatda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boriladi</w:t>
      </w:r>
      <w:proofErr w:type="spellEnd"/>
      <w:r w:rsidRPr="001A29DF">
        <w:rPr>
          <w:rFonts w:cstheme="minorHAnsi"/>
          <w:sz w:val="24"/>
          <w:szCs w:val="24"/>
          <w:lang w:val="en-US"/>
        </w:rPr>
        <w:t>.</w:t>
      </w:r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Bundan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tashqari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qo’shimcha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Yakshanba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kunlik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darslar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qo’yilishi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sz w:val="24"/>
          <w:szCs w:val="24"/>
          <w:lang w:val="en-US"/>
        </w:rPr>
        <w:t>mumkin</w:t>
      </w:r>
      <w:proofErr w:type="spellEnd"/>
      <w:r w:rsidR="000F1BFF" w:rsidRPr="001A29DF">
        <w:rPr>
          <w:rFonts w:cstheme="minorHAnsi"/>
          <w:sz w:val="24"/>
          <w:szCs w:val="24"/>
          <w:lang w:val="en-US"/>
        </w:rPr>
        <w:t xml:space="preserve">. </w:t>
      </w:r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Bu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tizimli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talim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berishni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taminlaydi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Yani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O’qituvchi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har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bir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darsdan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unumli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foydalanadi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Bolani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bekorchi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vaqti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0F1BFF" w:rsidRPr="001A29DF">
        <w:rPr>
          <w:rFonts w:cstheme="minorHAnsi"/>
          <w:b/>
          <w:bCs/>
          <w:sz w:val="24"/>
          <w:szCs w:val="24"/>
          <w:lang w:val="en-US"/>
        </w:rPr>
        <w:t>o’tmaydi</w:t>
      </w:r>
      <w:proofErr w:type="spellEnd"/>
      <w:r w:rsidR="000F1BFF"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3CDF76D6" w14:textId="2D2B1024" w:rsidR="000F1BFF" w:rsidRPr="001A29DF" w:rsidRDefault="000F1BFF" w:rsidP="000F1BFF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1A29DF">
        <w:rPr>
          <w:rFonts w:cstheme="minorHAnsi"/>
          <w:sz w:val="24"/>
          <w:szCs w:val="24"/>
          <w:lang w:val="en-US"/>
        </w:rPr>
        <w:t xml:space="preserve">Har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oyda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o’tilgan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13 ta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mavzu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bo’yicha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test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olinadi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bu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testlardan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agar 70% dan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kam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chiqsa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o’qituvchi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o’sha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bola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bilan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yana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qo’shimcha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shug’illanadi</w:t>
      </w:r>
      <w:proofErr w:type="spellEnd"/>
      <w:r w:rsidRPr="001A29DF">
        <w:rPr>
          <w:rFonts w:cstheme="minorHAnsi"/>
          <w:sz w:val="24"/>
          <w:szCs w:val="24"/>
          <w:lang w:val="en-US"/>
        </w:rPr>
        <w:t>.</w:t>
      </w:r>
      <w:r w:rsidR="004A226C" w:rsidRPr="001A29DF">
        <w:rPr>
          <w:rFonts w:cstheme="minorHAnsi"/>
          <w:sz w:val="24"/>
          <w:szCs w:val="24"/>
          <w:lang w:val="en-US"/>
        </w:rPr>
        <w:t xml:space="preserve"> </w:t>
      </w:r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Bu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narsa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o’qituvchi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doimo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bir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oylik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darslarni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tushinarli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o’tishi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uchun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va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Farzandingizni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shu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darslarni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qanday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tushinganini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bilish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uchun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yordam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A226C" w:rsidRPr="001A29DF">
        <w:rPr>
          <w:rFonts w:cstheme="minorHAnsi"/>
          <w:b/>
          <w:bCs/>
          <w:sz w:val="24"/>
          <w:szCs w:val="24"/>
          <w:lang w:val="en-US"/>
        </w:rPr>
        <w:t>beradi</w:t>
      </w:r>
      <w:proofErr w:type="spellEnd"/>
      <w:r w:rsidR="004A226C"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2EA8A3B6" w14:textId="77777777" w:rsidR="003C6BEC" w:rsidRPr="001A29DF" w:rsidRDefault="00B90FAD" w:rsidP="00B90FA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Bizda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har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oyning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oxirida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bolalarni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yaxshi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o’qishiga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qarab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rag’batlantiramiz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bizda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pul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tizimimiz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dars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qilib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kelgan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darslarda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yaxshi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qatnashgan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bolalarga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“FRA”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beramiz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u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to’plagan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puliga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narsalarni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sotib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olishadi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r w:rsidRPr="001A29DF">
        <w:rPr>
          <w:rFonts w:cstheme="minorHAnsi"/>
          <w:b/>
          <w:bCs/>
          <w:sz w:val="24"/>
          <w:szCs w:val="24"/>
          <w:lang w:val="en-US"/>
        </w:rPr>
        <w:t xml:space="preserve">Bu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bolalarni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yanada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darsga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qiziqishiga</w:t>
      </w:r>
      <w:proofErr w:type="spellEnd"/>
      <w:r w:rsidR="001D6B86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1D6B86" w:rsidRPr="001A29DF">
        <w:rPr>
          <w:rFonts w:cstheme="minorHAnsi"/>
          <w:b/>
          <w:bCs/>
          <w:sz w:val="24"/>
          <w:szCs w:val="24"/>
          <w:lang w:val="en-US"/>
        </w:rPr>
        <w:t>va</w:t>
      </w:r>
      <w:proofErr w:type="spellEnd"/>
      <w:r w:rsidR="001D6B86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1D6B86" w:rsidRPr="001A29DF">
        <w:rPr>
          <w:rFonts w:cstheme="minorHAnsi"/>
          <w:b/>
          <w:bCs/>
          <w:sz w:val="24"/>
          <w:szCs w:val="24"/>
          <w:lang w:val="en-US"/>
        </w:rPr>
        <w:t>doimo</w:t>
      </w:r>
      <w:proofErr w:type="spellEnd"/>
      <w:r w:rsidR="001D6B86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1D6B86" w:rsidRPr="001A29DF">
        <w:rPr>
          <w:rFonts w:cstheme="minorHAnsi"/>
          <w:b/>
          <w:bCs/>
          <w:sz w:val="24"/>
          <w:szCs w:val="24"/>
          <w:lang w:val="en-US"/>
        </w:rPr>
        <w:t>darslarni</w:t>
      </w:r>
      <w:proofErr w:type="spellEnd"/>
      <w:r w:rsidR="001D6B86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1D6B86" w:rsidRPr="001A29DF">
        <w:rPr>
          <w:rFonts w:cstheme="minorHAnsi"/>
          <w:b/>
          <w:bCs/>
          <w:sz w:val="24"/>
          <w:szCs w:val="24"/>
          <w:lang w:val="en-US"/>
        </w:rPr>
        <w:t>qilishiga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olib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keraldi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1A4F9300" w14:textId="1A5FD4C7" w:rsidR="00B90FAD" w:rsidRPr="001A29DF" w:rsidRDefault="003C6BEC" w:rsidP="00B90FA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Vazifalar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doimo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yaxshilab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tekshiriladi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vazifa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qilmagan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o’quvchilar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jazolanadi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bu</w:t>
      </w:r>
      <w:proofErr w:type="spellEnd"/>
      <w:r w:rsidR="005630E8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sz w:val="24"/>
          <w:szCs w:val="24"/>
          <w:lang w:val="en-US"/>
        </w:rPr>
        <w:t>ish</w:t>
      </w:r>
      <w:proofErr w:type="spellEnd"/>
      <w:r w:rsidR="005630E8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takrorlansa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Ota-</w:t>
      </w:r>
      <w:proofErr w:type="spellStart"/>
      <w:r w:rsidRPr="001A29DF">
        <w:rPr>
          <w:rFonts w:cstheme="minorHAnsi"/>
          <w:sz w:val="24"/>
          <w:szCs w:val="24"/>
          <w:lang w:val="en-US"/>
        </w:rPr>
        <w:t>onasi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bilan</w:t>
      </w:r>
      <w:proofErr w:type="spellEnd"/>
      <w:r w:rsidR="005630E8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sz w:val="24"/>
          <w:szCs w:val="24"/>
          <w:lang w:val="en-US"/>
        </w:rPr>
        <w:t>o’qituvchi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bog’lanadi</w:t>
      </w:r>
      <w:proofErr w:type="spellEnd"/>
      <w:r w:rsidRPr="001A29DF">
        <w:rPr>
          <w:rFonts w:cstheme="minorHAnsi"/>
          <w:sz w:val="24"/>
          <w:szCs w:val="24"/>
          <w:lang w:val="en-US"/>
        </w:rPr>
        <w:t>.</w:t>
      </w:r>
      <w:r w:rsidR="00B90FAD"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Vazifa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qilish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eng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muhim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jarayon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hisoblanadi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bu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narsa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ilm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olishda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o’tilgan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mavzuni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mustahkamlashga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yordam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630E8" w:rsidRPr="001A29DF">
        <w:rPr>
          <w:rFonts w:cstheme="minorHAnsi"/>
          <w:b/>
          <w:bCs/>
          <w:sz w:val="24"/>
          <w:szCs w:val="24"/>
          <w:lang w:val="en-US"/>
        </w:rPr>
        <w:t>beradi</w:t>
      </w:r>
      <w:proofErr w:type="spellEnd"/>
      <w:r w:rsidR="005630E8"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6972A497" w14:textId="696BAA8D" w:rsidR="003A54BC" w:rsidRPr="001A29DF" w:rsidRDefault="003A54BC" w:rsidP="00B90FA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Imithonga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yaqin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oxirgi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2 oy </w:t>
      </w:r>
      <w:proofErr w:type="spellStart"/>
      <w:r w:rsidRPr="001A29DF">
        <w:rPr>
          <w:rFonts w:cstheme="minorHAnsi"/>
          <w:sz w:val="24"/>
          <w:szCs w:val="24"/>
          <w:lang w:val="en-US"/>
        </w:rPr>
        <w:t>har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yakshanba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test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olamiz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Bizni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o’quv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markazda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Matematika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Ingliz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tili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Tanqidiy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masalalar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bo’yicha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katta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testlar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bazasi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mavjud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– </w:t>
      </w:r>
      <w:r w:rsidRPr="001A29DF">
        <w:rPr>
          <w:rFonts w:cstheme="minorHAnsi"/>
          <w:b/>
          <w:bCs/>
          <w:sz w:val="24"/>
          <w:szCs w:val="24"/>
          <w:lang w:val="en-US"/>
        </w:rPr>
        <w:t xml:space="preserve">Biz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bu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test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bazasidan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foydalanib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har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yakshanba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o’tilgan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mavzular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bo’yicha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testlar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olamiz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eng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yaxshi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natija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egalarini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rag’batlantiramiz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. </w:t>
      </w:r>
    </w:p>
    <w:p w14:paraId="627AC9CC" w14:textId="4B822ED4" w:rsidR="003A54BC" w:rsidRPr="001A29DF" w:rsidRDefault="003A54BC" w:rsidP="00B90FAD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1A29DF">
        <w:rPr>
          <w:rFonts w:cstheme="minorHAnsi"/>
          <w:sz w:val="24"/>
          <w:szCs w:val="24"/>
          <w:lang w:val="en-US"/>
        </w:rPr>
        <w:t>Oxirgi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oyda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darslar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4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soatdan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o’tdi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Bu </w:t>
      </w:r>
      <w:proofErr w:type="spellStart"/>
      <w:r w:rsidRPr="001A29DF">
        <w:rPr>
          <w:rFonts w:cstheme="minorHAnsi"/>
          <w:sz w:val="24"/>
          <w:szCs w:val="24"/>
          <w:lang w:val="en-US"/>
        </w:rPr>
        <w:t>paytga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kelib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kunlar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ancha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uzayib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qoladi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imtihonga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yaqin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darslarni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yanada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kuchaytiramiz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Bundan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soat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gramatika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15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minut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dam </w:t>
      </w:r>
      <w:proofErr w:type="spellStart"/>
      <w:r w:rsidRPr="001A29DF">
        <w:rPr>
          <w:rFonts w:cstheme="minorHAnsi"/>
          <w:sz w:val="24"/>
          <w:szCs w:val="24"/>
          <w:lang w:val="en-US"/>
        </w:rPr>
        <w:t>undan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keyin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yana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soat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Reading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o’tadi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Matematik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ham 2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soat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Umumiy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matematika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15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minut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dam </w:t>
      </w:r>
      <w:proofErr w:type="spellStart"/>
      <w:r w:rsidRPr="001A29DF">
        <w:rPr>
          <w:rFonts w:cstheme="minorHAnsi"/>
          <w:sz w:val="24"/>
          <w:szCs w:val="24"/>
          <w:lang w:val="en-US"/>
        </w:rPr>
        <w:t>keyin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yana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1A29DF">
        <w:rPr>
          <w:rFonts w:cstheme="minorHAnsi"/>
          <w:sz w:val="24"/>
          <w:szCs w:val="24"/>
          <w:lang w:val="en-US"/>
        </w:rPr>
        <w:t>soat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Tanqidiy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Muammoli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va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Mantiqiy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masalalar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bo’ycha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testlar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bo’lib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sz w:val="24"/>
          <w:szCs w:val="24"/>
          <w:lang w:val="en-US"/>
        </w:rPr>
        <w:t>o’tadi</w:t>
      </w:r>
      <w:proofErr w:type="spellEnd"/>
      <w:r w:rsidRPr="001A29DF">
        <w:rPr>
          <w:rFonts w:cstheme="minorHAnsi"/>
          <w:sz w:val="24"/>
          <w:szCs w:val="24"/>
          <w:lang w:val="en-US"/>
        </w:rPr>
        <w:t xml:space="preserve">. </w:t>
      </w:r>
      <w:r w:rsidR="00FE7EFF" w:rsidRPr="001A29DF"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Imtihonga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yaqin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darslarni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kuchayishi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bollarni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natijalariga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yaxshi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tasir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FE7EFF" w:rsidRPr="001A29DF">
        <w:rPr>
          <w:rFonts w:cstheme="minorHAnsi"/>
          <w:b/>
          <w:bCs/>
          <w:sz w:val="24"/>
          <w:szCs w:val="24"/>
          <w:lang w:val="en-US"/>
        </w:rPr>
        <w:t>qiladi</w:t>
      </w:r>
      <w:proofErr w:type="spellEnd"/>
      <w:r w:rsidR="00FE7EFF"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171F3013" w14:textId="69D5DBC9" w:rsidR="00FE7EFF" w:rsidRPr="001A29DF" w:rsidRDefault="00FE7EFF" w:rsidP="005B7F10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FAE7D86" w14:textId="41FB1755" w:rsidR="008446B5" w:rsidRDefault="005B7F10" w:rsidP="009123B9">
      <w:pPr>
        <w:pStyle w:val="ListParagraph"/>
        <w:ind w:firstLine="696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Yuqoridagi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barcha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holatlarda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narximiz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o’zgarmaydi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barcha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A29DF">
        <w:rPr>
          <w:rFonts w:cstheme="minorHAnsi"/>
          <w:b/>
          <w:bCs/>
          <w:sz w:val="24"/>
          <w:szCs w:val="24"/>
          <w:lang w:val="en-US"/>
        </w:rPr>
        <w:t>to’lovlar</w:t>
      </w:r>
      <w:proofErr w:type="spellEnd"/>
      <w:r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harajatlar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test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uchun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4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soatlik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darslar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uchun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rag’batlantirish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sovg’alari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uchun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barchasi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bir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oylik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to’ovni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427B61" w:rsidRPr="001A29DF">
        <w:rPr>
          <w:rFonts w:cstheme="minorHAnsi"/>
          <w:b/>
          <w:bCs/>
          <w:sz w:val="24"/>
          <w:szCs w:val="24"/>
          <w:lang w:val="en-US"/>
        </w:rPr>
        <w:t>i</w:t>
      </w:r>
      <w:r w:rsidR="00503468" w:rsidRPr="001A29DF">
        <w:rPr>
          <w:rFonts w:cstheme="minorHAnsi"/>
          <w:b/>
          <w:bCs/>
          <w:sz w:val="24"/>
          <w:szCs w:val="24"/>
          <w:lang w:val="en-US"/>
        </w:rPr>
        <w:t>chida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amalga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503468" w:rsidRPr="001A29DF">
        <w:rPr>
          <w:rFonts w:cstheme="minorHAnsi"/>
          <w:b/>
          <w:bCs/>
          <w:sz w:val="24"/>
          <w:szCs w:val="24"/>
          <w:lang w:val="en-US"/>
        </w:rPr>
        <w:t>oshiriladi</w:t>
      </w:r>
      <w:proofErr w:type="spellEnd"/>
      <w:r w:rsidR="00503468" w:rsidRPr="001A29DF">
        <w:rPr>
          <w:rFonts w:cstheme="minorHAnsi"/>
          <w:b/>
          <w:bCs/>
          <w:sz w:val="24"/>
          <w:szCs w:val="24"/>
          <w:lang w:val="en-US"/>
        </w:rPr>
        <w:t>.</w:t>
      </w:r>
    </w:p>
    <w:p w14:paraId="58BAE115" w14:textId="1459CE3B" w:rsidR="00732DB2" w:rsidRDefault="00732DB2" w:rsidP="00CA3062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4495A9D" w14:textId="1D26272F" w:rsidR="00732DB2" w:rsidRDefault="00732DB2" w:rsidP="00CA3062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BB9EA00" w14:textId="247DDDB9" w:rsidR="00732DB2" w:rsidRPr="00732DB2" w:rsidRDefault="00732DB2" w:rsidP="00CA3062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Yuqorida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berilgan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malumotlarni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barchasi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o’qidim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74125B1D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7F3E54C7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15475034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6BDCA2BF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0A5C5AA6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140E3D17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014A6A56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1EDE0397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463C80FD" w14:textId="77777777" w:rsidR="008446B5" w:rsidRDefault="008446B5" w:rsidP="008446B5">
      <w:pPr>
        <w:jc w:val="both"/>
        <w:rPr>
          <w:rFonts w:cstheme="minorHAnsi"/>
          <w:lang w:val="uz-Cyrl-UZ"/>
        </w:rPr>
      </w:pPr>
    </w:p>
    <w:p w14:paraId="1A2D33AE" w14:textId="77777777" w:rsidR="008446B5" w:rsidRPr="00E82658" w:rsidRDefault="008446B5" w:rsidP="008446B5">
      <w:pPr>
        <w:jc w:val="both"/>
        <w:rPr>
          <w:rFonts w:cstheme="minorHAnsi"/>
          <w:lang w:val="uz-Cyrl-UZ"/>
        </w:rPr>
      </w:pPr>
    </w:p>
    <w:p w14:paraId="53245A33" w14:textId="77777777" w:rsidR="008446B5" w:rsidRDefault="008446B5" w:rsidP="008446B5">
      <w:pPr>
        <w:rPr>
          <w:rFonts w:cstheme="minorHAnsi"/>
          <w:sz w:val="20"/>
          <w:szCs w:val="24"/>
          <w:lang w:val="uz-Cyrl-UZ"/>
        </w:rPr>
      </w:pPr>
    </w:p>
    <w:p w14:paraId="23371A59" w14:textId="77777777" w:rsidR="009444EA" w:rsidRPr="00C767B3" w:rsidRDefault="009444EA">
      <w:pPr>
        <w:rPr>
          <w:lang w:val="en-US"/>
        </w:rPr>
      </w:pPr>
    </w:p>
    <w:sectPr w:rsidR="009444EA" w:rsidRPr="00C767B3" w:rsidSect="005A38EE">
      <w:pgSz w:w="11906" w:h="16838"/>
      <w:pgMar w:top="993" w:right="850" w:bottom="709" w:left="1418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FD7"/>
    <w:multiLevelType w:val="hybridMultilevel"/>
    <w:tmpl w:val="E0F49654"/>
    <w:lvl w:ilvl="0" w:tplc="5B8202D4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22BA"/>
    <w:multiLevelType w:val="hybridMultilevel"/>
    <w:tmpl w:val="055AB874"/>
    <w:lvl w:ilvl="0" w:tplc="CF5EE040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5107F59"/>
    <w:multiLevelType w:val="hybridMultilevel"/>
    <w:tmpl w:val="6EC03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43B2F"/>
    <w:multiLevelType w:val="hybridMultilevel"/>
    <w:tmpl w:val="866C43C2"/>
    <w:lvl w:ilvl="0" w:tplc="8D322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02CA"/>
    <w:multiLevelType w:val="multilevel"/>
    <w:tmpl w:val="3EE433A6"/>
    <w:lvl w:ilvl="0">
      <w:start w:val="1"/>
      <w:numFmt w:val="decimal"/>
      <w:lvlText w:val="%1."/>
      <w:lvlJc w:val="right"/>
      <w:pPr>
        <w:ind w:left="720" w:hanging="360"/>
      </w:pPr>
      <w:rPr>
        <w:rFonts w:ascii="Trebuchet MS" w:eastAsia="Trebuchet MS" w:hAnsi="Trebuchet MS" w:cs="Trebuchet MS"/>
        <w:b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345D49"/>
    <w:multiLevelType w:val="hybridMultilevel"/>
    <w:tmpl w:val="0F4E698E"/>
    <w:lvl w:ilvl="0" w:tplc="C3A29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80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8657526">
    <w:abstractNumId w:val="1"/>
  </w:num>
  <w:num w:numId="3" w16cid:durableId="1595899515">
    <w:abstractNumId w:val="0"/>
  </w:num>
  <w:num w:numId="4" w16cid:durableId="2020690723">
    <w:abstractNumId w:val="3"/>
  </w:num>
  <w:num w:numId="5" w16cid:durableId="801076298">
    <w:abstractNumId w:val="2"/>
  </w:num>
  <w:num w:numId="6" w16cid:durableId="206235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04"/>
    <w:rsid w:val="000449EA"/>
    <w:rsid w:val="00072AF5"/>
    <w:rsid w:val="00075703"/>
    <w:rsid w:val="000A37E7"/>
    <w:rsid w:val="000D5334"/>
    <w:rsid w:val="000D74BD"/>
    <w:rsid w:val="000E5139"/>
    <w:rsid w:val="000F1BFF"/>
    <w:rsid w:val="00107DEE"/>
    <w:rsid w:val="0011372E"/>
    <w:rsid w:val="001A29DF"/>
    <w:rsid w:val="001D6B86"/>
    <w:rsid w:val="00202986"/>
    <w:rsid w:val="00242AF4"/>
    <w:rsid w:val="0027713E"/>
    <w:rsid w:val="002A1DD7"/>
    <w:rsid w:val="00315273"/>
    <w:rsid w:val="00366099"/>
    <w:rsid w:val="00387637"/>
    <w:rsid w:val="003A54BC"/>
    <w:rsid w:val="003B4C49"/>
    <w:rsid w:val="003C6BEC"/>
    <w:rsid w:val="00405B83"/>
    <w:rsid w:val="00412304"/>
    <w:rsid w:val="00427B61"/>
    <w:rsid w:val="00476395"/>
    <w:rsid w:val="004A226C"/>
    <w:rsid w:val="004D101D"/>
    <w:rsid w:val="004D2C3B"/>
    <w:rsid w:val="004D4303"/>
    <w:rsid w:val="00503468"/>
    <w:rsid w:val="0055793D"/>
    <w:rsid w:val="005630E8"/>
    <w:rsid w:val="005B7F10"/>
    <w:rsid w:val="005D47BE"/>
    <w:rsid w:val="005F1E90"/>
    <w:rsid w:val="00632ABD"/>
    <w:rsid w:val="00660669"/>
    <w:rsid w:val="00661AB0"/>
    <w:rsid w:val="006C3258"/>
    <w:rsid w:val="006F005C"/>
    <w:rsid w:val="0072538A"/>
    <w:rsid w:val="00732DB2"/>
    <w:rsid w:val="00805995"/>
    <w:rsid w:val="008446B5"/>
    <w:rsid w:val="0084741F"/>
    <w:rsid w:val="00856249"/>
    <w:rsid w:val="00870A85"/>
    <w:rsid w:val="008D6691"/>
    <w:rsid w:val="009123B9"/>
    <w:rsid w:val="00921F2A"/>
    <w:rsid w:val="009444EA"/>
    <w:rsid w:val="009559B7"/>
    <w:rsid w:val="00965C9A"/>
    <w:rsid w:val="00973CCE"/>
    <w:rsid w:val="009C6014"/>
    <w:rsid w:val="009F13E5"/>
    <w:rsid w:val="00A304CC"/>
    <w:rsid w:val="00A7795E"/>
    <w:rsid w:val="00AB2C57"/>
    <w:rsid w:val="00AB7D6B"/>
    <w:rsid w:val="00B0013E"/>
    <w:rsid w:val="00B90FAD"/>
    <w:rsid w:val="00B96AF1"/>
    <w:rsid w:val="00BA6AEE"/>
    <w:rsid w:val="00BC22DD"/>
    <w:rsid w:val="00C46F36"/>
    <w:rsid w:val="00C74E9B"/>
    <w:rsid w:val="00C767B3"/>
    <w:rsid w:val="00CA3062"/>
    <w:rsid w:val="00CC1AC3"/>
    <w:rsid w:val="00DB5443"/>
    <w:rsid w:val="00F14D48"/>
    <w:rsid w:val="00F453DE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238"/>
  <w15:chartTrackingRefBased/>
  <w15:docId w15:val="{FA75C5CC-7DBF-4A4D-BAEA-17AE2130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Musojon Nasriddinov</dc:creator>
  <cp:keywords/>
  <dc:description/>
  <cp:lastModifiedBy>Musojon Nasriddinov</cp:lastModifiedBy>
  <cp:revision>57</cp:revision>
  <cp:lastPrinted>2022-09-04T11:11:00Z</cp:lastPrinted>
  <dcterms:created xsi:type="dcterms:W3CDTF">2022-09-03T17:05:00Z</dcterms:created>
  <dcterms:modified xsi:type="dcterms:W3CDTF">2023-01-16T05:40:00Z</dcterms:modified>
</cp:coreProperties>
</file>