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C0701" w14:textId="77777777" w:rsidR="00D252C7" w:rsidRDefault="00000000">
      <w:pPr>
        <w:spacing w:after="240"/>
        <w:jc w:val="center"/>
      </w:pPr>
      <w:r>
        <w:rPr>
          <w:noProof/>
        </w:rPr>
        <w:drawing>
          <wp:inline distT="0" distB="0" distL="0" distR="0" wp14:anchorId="28A7D741" wp14:editId="49F9AE08">
            <wp:extent cx="1143000" cy="11430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143000" cy="1143000"/>
                    </a:xfrm>
                    <a:prstGeom prst="rect">
                      <a:avLst/>
                    </a:prstGeom>
                    <a:ln/>
                  </pic:spPr>
                </pic:pic>
              </a:graphicData>
            </a:graphic>
          </wp:inline>
        </w:drawing>
      </w:r>
    </w:p>
    <w:p w14:paraId="19E564EB" w14:textId="77777777" w:rsidR="00D252C7" w:rsidRDefault="00000000">
      <w:pPr>
        <w:spacing w:after="80" w:line="360" w:lineRule="auto"/>
        <w:jc w:val="center"/>
      </w:pPr>
      <w:r>
        <w:rPr>
          <w:b/>
          <w:bCs/>
          <w:smallCaps/>
          <w:color w:val="2F5496"/>
          <w:sz w:val="28"/>
          <w:szCs w:val="28"/>
        </w:rPr>
        <w:t>ZAMBIA UNIVERSITY COLLEGE OF TECHNOLOGY</w:t>
      </w:r>
    </w:p>
    <w:p w14:paraId="105D3DA7" w14:textId="77777777" w:rsidR="00D252C7" w:rsidRDefault="00000000">
      <w:pPr>
        <w:spacing w:after="80" w:line="360" w:lineRule="auto"/>
        <w:jc w:val="center"/>
      </w:pPr>
      <w:r>
        <w:rPr>
          <w:color w:val="444444"/>
        </w:rPr>
        <w:t>School of Information and Communication Technology</w:t>
      </w:r>
    </w:p>
    <w:p w14:paraId="6412ECF0" w14:textId="77777777" w:rsidR="00D252C7" w:rsidRDefault="00000000">
      <w:pPr>
        <w:spacing w:after="400" w:line="360" w:lineRule="auto"/>
        <w:jc w:val="center"/>
      </w:pPr>
      <w:r>
        <w:rPr>
          <w:color w:val="444444"/>
        </w:rPr>
        <w:t>Department of Information Technology</w:t>
      </w:r>
    </w:p>
    <w:p w14:paraId="4518AB34" w14:textId="77777777" w:rsidR="00D252C7" w:rsidRDefault="00000000">
      <w:pPr>
        <w:spacing w:after="240" w:line="360" w:lineRule="auto"/>
        <w:jc w:val="center"/>
      </w:pPr>
      <w:r>
        <w:rPr>
          <w:b/>
          <w:bCs/>
          <w:sz w:val="32"/>
          <w:szCs w:val="32"/>
        </w:rPr>
        <w:t>ONLINE EXAM &amp; PLAGIARISM DETECTION PLATFORM</w:t>
      </w:r>
    </w:p>
    <w:p w14:paraId="5E6CCB25" w14:textId="77777777" w:rsidR="00D252C7" w:rsidRDefault="00000000">
      <w:pPr>
        <w:spacing w:after="400" w:line="360" w:lineRule="auto"/>
        <w:jc w:val="center"/>
      </w:pPr>
      <w:r>
        <w:rPr>
          <w:i/>
          <w:iCs/>
        </w:rPr>
        <w:t>A Project Proposal submitted to Zambia University College of Technology as a partial fulfilment for the award of a Bachelor of Information Technology</w:t>
      </w:r>
    </w:p>
    <w:p w14:paraId="0EBA41CE" w14:textId="77777777" w:rsidR="00D252C7" w:rsidRDefault="00000000">
      <w:pPr>
        <w:spacing w:after="160" w:line="360" w:lineRule="auto"/>
        <w:jc w:val="center"/>
      </w:pPr>
      <w:r>
        <w:t>By</w:t>
      </w:r>
    </w:p>
    <w:p w14:paraId="1A7B3CE0" w14:textId="7FE4D722" w:rsidR="00D252C7" w:rsidRDefault="00000000">
      <w:pPr>
        <w:spacing w:after="80" w:line="360" w:lineRule="auto"/>
        <w:jc w:val="center"/>
      </w:pPr>
      <w:r>
        <w:rPr>
          <w:b/>
          <w:bCs/>
        </w:rPr>
        <w:t>LUWITA ELIZABETH    2511786</w:t>
      </w:r>
    </w:p>
    <w:p w14:paraId="04DB2A55" w14:textId="091E4072" w:rsidR="00D252C7" w:rsidRDefault="00000000">
      <w:pPr>
        <w:spacing w:after="80" w:line="360" w:lineRule="auto"/>
        <w:jc w:val="center"/>
      </w:pPr>
      <w:r>
        <w:rPr>
          <w:b/>
          <w:bCs/>
        </w:rPr>
        <w:t>LONGWE TIVWALE    2511784</w:t>
      </w:r>
    </w:p>
    <w:p w14:paraId="66F3A0E5" w14:textId="689B0A16" w:rsidR="00D252C7" w:rsidRDefault="00000000">
      <w:pPr>
        <w:spacing w:after="80" w:line="360" w:lineRule="auto"/>
        <w:jc w:val="center"/>
      </w:pPr>
      <w:r>
        <w:rPr>
          <w:b/>
          <w:bCs/>
        </w:rPr>
        <w:t>KABUKA GIVEN    2511755</w:t>
      </w:r>
    </w:p>
    <w:p w14:paraId="2B705CDD" w14:textId="77777777" w:rsidR="00D252C7" w:rsidRDefault="00D252C7">
      <w:pPr>
        <w:spacing w:before="200"/>
      </w:pPr>
    </w:p>
    <w:p w14:paraId="10A764CD" w14:textId="77777777" w:rsidR="00D252C7" w:rsidRDefault="00000000">
      <w:pPr>
        <w:spacing w:after="80" w:line="360" w:lineRule="auto"/>
        <w:jc w:val="center"/>
      </w:pPr>
      <w:r>
        <w:t>SUPERVISOR: ___________________________</w:t>
      </w:r>
    </w:p>
    <w:p w14:paraId="00D2D023" w14:textId="77777777" w:rsidR="00D252C7" w:rsidRDefault="00000000">
      <w:pPr>
        <w:spacing w:after="400" w:line="360" w:lineRule="auto"/>
        <w:jc w:val="center"/>
      </w:pPr>
      <w:r>
        <w:t>SIGNATURE: ___________________________</w:t>
      </w:r>
    </w:p>
    <w:p w14:paraId="32878304" w14:textId="1EDEE26F" w:rsidR="00D252C7" w:rsidRDefault="00000000">
      <w:pPr>
        <w:jc w:val="center"/>
      </w:pPr>
      <w:r>
        <w:rPr>
          <w:color w:val="888888"/>
          <w:sz w:val="22"/>
          <w:szCs w:val="22"/>
        </w:rPr>
        <w:t>NDOLA, ZAMBIA  2026</w:t>
      </w:r>
    </w:p>
    <w:p w14:paraId="13BA020E" w14:textId="77777777" w:rsidR="00D252C7" w:rsidRDefault="00000000">
      <w:r>
        <w:br w:type="page"/>
      </w:r>
    </w:p>
    <w:p w14:paraId="61ED8AA5" w14:textId="77777777" w:rsidR="00D252C7" w:rsidRDefault="00000000">
      <w:pPr>
        <w:spacing w:after="240"/>
        <w:jc w:val="center"/>
      </w:pPr>
      <w:r>
        <w:rPr>
          <w:b/>
          <w:bCs/>
          <w:sz w:val="28"/>
          <w:szCs w:val="28"/>
        </w:rPr>
        <w:lastRenderedPageBreak/>
        <w:t>TABLE OF CONTENTS</w:t>
      </w:r>
    </w:p>
    <w:sdt>
      <w:sdtPr>
        <w:id w:val="-1260984745"/>
        <w:docPartObj>
          <w:docPartGallery w:val="Table of Contents"/>
          <w:docPartUnique/>
        </w:docPartObj>
      </w:sdtPr>
      <w:sdtContent>
        <w:p w14:paraId="23EF7AD6" w14:textId="38E43BC6" w:rsidR="003F44A0" w:rsidRDefault="00000000">
          <w:pPr>
            <w:pStyle w:val="TOC1"/>
            <w:tabs>
              <w:tab w:val="right" w:leader="dot" w:pos="9710"/>
            </w:tabs>
            <w:rPr>
              <w:noProof/>
            </w:rPr>
          </w:pPr>
          <w:r>
            <w:fldChar w:fldCharType="begin"/>
          </w:r>
          <w:r>
            <w:instrText xml:space="preserve"> TOC \h \u \z \t "Heading 1,1,Heading 2,2,Heading 3,3,"</w:instrText>
          </w:r>
          <w:r>
            <w:fldChar w:fldCharType="separate"/>
          </w:r>
          <w:hyperlink w:anchor="_Toc227942045" w:history="1">
            <w:r w:rsidR="003F44A0" w:rsidRPr="002C7DAC">
              <w:rPr>
                <w:rStyle w:val="Hyperlink"/>
                <w:noProof/>
              </w:rPr>
              <w:t>CHAPTER 1: INTRODUCTION</w:t>
            </w:r>
            <w:r w:rsidR="003F44A0">
              <w:rPr>
                <w:noProof/>
                <w:webHidden/>
              </w:rPr>
              <w:tab/>
            </w:r>
            <w:r w:rsidR="003F44A0">
              <w:rPr>
                <w:noProof/>
                <w:webHidden/>
              </w:rPr>
              <w:fldChar w:fldCharType="begin"/>
            </w:r>
            <w:r w:rsidR="003F44A0">
              <w:rPr>
                <w:noProof/>
                <w:webHidden/>
              </w:rPr>
              <w:instrText xml:space="preserve"> PAGEREF _Toc227942045 \h </w:instrText>
            </w:r>
            <w:r w:rsidR="003F44A0">
              <w:rPr>
                <w:noProof/>
                <w:webHidden/>
              </w:rPr>
            </w:r>
            <w:r w:rsidR="003F44A0">
              <w:rPr>
                <w:noProof/>
                <w:webHidden/>
              </w:rPr>
              <w:fldChar w:fldCharType="separate"/>
            </w:r>
            <w:r w:rsidR="003F44A0">
              <w:rPr>
                <w:noProof/>
                <w:webHidden/>
              </w:rPr>
              <w:t>3</w:t>
            </w:r>
            <w:r w:rsidR="003F44A0">
              <w:rPr>
                <w:noProof/>
                <w:webHidden/>
              </w:rPr>
              <w:fldChar w:fldCharType="end"/>
            </w:r>
          </w:hyperlink>
        </w:p>
        <w:p w14:paraId="35482D66" w14:textId="76D7555C" w:rsidR="003F44A0" w:rsidRDefault="003F44A0">
          <w:pPr>
            <w:pStyle w:val="TOC2"/>
            <w:tabs>
              <w:tab w:val="right" w:leader="dot" w:pos="9710"/>
            </w:tabs>
            <w:rPr>
              <w:noProof/>
            </w:rPr>
          </w:pPr>
          <w:hyperlink w:anchor="_Toc227942046" w:history="1">
            <w:r w:rsidRPr="002C7DAC">
              <w:rPr>
                <w:rStyle w:val="Hyperlink"/>
                <w:noProof/>
              </w:rPr>
              <w:t>1.1  Introduction and Project Background</w:t>
            </w:r>
            <w:r>
              <w:rPr>
                <w:noProof/>
                <w:webHidden/>
              </w:rPr>
              <w:tab/>
            </w:r>
            <w:r>
              <w:rPr>
                <w:noProof/>
                <w:webHidden/>
              </w:rPr>
              <w:fldChar w:fldCharType="begin"/>
            </w:r>
            <w:r>
              <w:rPr>
                <w:noProof/>
                <w:webHidden/>
              </w:rPr>
              <w:instrText xml:space="preserve"> PAGEREF _Toc227942046 \h </w:instrText>
            </w:r>
            <w:r>
              <w:rPr>
                <w:noProof/>
                <w:webHidden/>
              </w:rPr>
            </w:r>
            <w:r>
              <w:rPr>
                <w:noProof/>
                <w:webHidden/>
              </w:rPr>
              <w:fldChar w:fldCharType="separate"/>
            </w:r>
            <w:r>
              <w:rPr>
                <w:noProof/>
                <w:webHidden/>
              </w:rPr>
              <w:t>3</w:t>
            </w:r>
            <w:r>
              <w:rPr>
                <w:noProof/>
                <w:webHidden/>
              </w:rPr>
              <w:fldChar w:fldCharType="end"/>
            </w:r>
          </w:hyperlink>
        </w:p>
        <w:p w14:paraId="2D026ABD" w14:textId="1FBCA291" w:rsidR="003F44A0" w:rsidRDefault="003F44A0">
          <w:pPr>
            <w:pStyle w:val="TOC2"/>
            <w:tabs>
              <w:tab w:val="right" w:leader="dot" w:pos="9710"/>
            </w:tabs>
            <w:rPr>
              <w:noProof/>
            </w:rPr>
          </w:pPr>
          <w:hyperlink w:anchor="_Toc227942047" w:history="1">
            <w:r w:rsidRPr="002C7DAC">
              <w:rPr>
                <w:rStyle w:val="Hyperlink"/>
                <w:noProof/>
              </w:rPr>
              <w:t>1.2  Problem Statement</w:t>
            </w:r>
            <w:r>
              <w:rPr>
                <w:noProof/>
                <w:webHidden/>
              </w:rPr>
              <w:tab/>
            </w:r>
            <w:r>
              <w:rPr>
                <w:noProof/>
                <w:webHidden/>
              </w:rPr>
              <w:fldChar w:fldCharType="begin"/>
            </w:r>
            <w:r>
              <w:rPr>
                <w:noProof/>
                <w:webHidden/>
              </w:rPr>
              <w:instrText xml:space="preserve"> PAGEREF _Toc227942047 \h </w:instrText>
            </w:r>
            <w:r>
              <w:rPr>
                <w:noProof/>
                <w:webHidden/>
              </w:rPr>
            </w:r>
            <w:r>
              <w:rPr>
                <w:noProof/>
                <w:webHidden/>
              </w:rPr>
              <w:fldChar w:fldCharType="separate"/>
            </w:r>
            <w:r>
              <w:rPr>
                <w:noProof/>
                <w:webHidden/>
              </w:rPr>
              <w:t>4</w:t>
            </w:r>
            <w:r>
              <w:rPr>
                <w:noProof/>
                <w:webHidden/>
              </w:rPr>
              <w:fldChar w:fldCharType="end"/>
            </w:r>
          </w:hyperlink>
        </w:p>
        <w:p w14:paraId="50C58F7A" w14:textId="21ABDA2D" w:rsidR="003F44A0" w:rsidRDefault="003F44A0">
          <w:pPr>
            <w:pStyle w:val="TOC2"/>
            <w:tabs>
              <w:tab w:val="right" w:leader="dot" w:pos="9710"/>
            </w:tabs>
            <w:rPr>
              <w:noProof/>
            </w:rPr>
          </w:pPr>
          <w:hyperlink w:anchor="_Toc227942048" w:history="1">
            <w:r w:rsidRPr="002C7DAC">
              <w:rPr>
                <w:rStyle w:val="Hyperlink"/>
                <w:noProof/>
              </w:rPr>
              <w:t>1.3  Research Objectives</w:t>
            </w:r>
            <w:r>
              <w:rPr>
                <w:noProof/>
                <w:webHidden/>
              </w:rPr>
              <w:tab/>
            </w:r>
            <w:r>
              <w:rPr>
                <w:noProof/>
                <w:webHidden/>
              </w:rPr>
              <w:fldChar w:fldCharType="begin"/>
            </w:r>
            <w:r>
              <w:rPr>
                <w:noProof/>
                <w:webHidden/>
              </w:rPr>
              <w:instrText xml:space="preserve"> PAGEREF _Toc227942048 \h </w:instrText>
            </w:r>
            <w:r>
              <w:rPr>
                <w:noProof/>
                <w:webHidden/>
              </w:rPr>
            </w:r>
            <w:r>
              <w:rPr>
                <w:noProof/>
                <w:webHidden/>
              </w:rPr>
              <w:fldChar w:fldCharType="separate"/>
            </w:r>
            <w:r>
              <w:rPr>
                <w:noProof/>
                <w:webHidden/>
              </w:rPr>
              <w:t>5</w:t>
            </w:r>
            <w:r>
              <w:rPr>
                <w:noProof/>
                <w:webHidden/>
              </w:rPr>
              <w:fldChar w:fldCharType="end"/>
            </w:r>
          </w:hyperlink>
        </w:p>
        <w:p w14:paraId="461E2BB6" w14:textId="4BC87178" w:rsidR="003F44A0" w:rsidRDefault="003F44A0">
          <w:pPr>
            <w:pStyle w:val="TOC2"/>
            <w:tabs>
              <w:tab w:val="right" w:leader="dot" w:pos="9710"/>
            </w:tabs>
            <w:rPr>
              <w:noProof/>
            </w:rPr>
          </w:pPr>
          <w:hyperlink w:anchor="_Toc227942049" w:history="1">
            <w:r w:rsidRPr="002C7DAC">
              <w:rPr>
                <w:rStyle w:val="Hyperlink"/>
                <w:noProof/>
              </w:rPr>
              <w:t>1.4  Research Questions</w:t>
            </w:r>
            <w:r>
              <w:rPr>
                <w:noProof/>
                <w:webHidden/>
              </w:rPr>
              <w:tab/>
            </w:r>
            <w:r>
              <w:rPr>
                <w:noProof/>
                <w:webHidden/>
              </w:rPr>
              <w:fldChar w:fldCharType="begin"/>
            </w:r>
            <w:r>
              <w:rPr>
                <w:noProof/>
                <w:webHidden/>
              </w:rPr>
              <w:instrText xml:space="preserve"> PAGEREF _Toc227942049 \h </w:instrText>
            </w:r>
            <w:r>
              <w:rPr>
                <w:noProof/>
                <w:webHidden/>
              </w:rPr>
            </w:r>
            <w:r>
              <w:rPr>
                <w:noProof/>
                <w:webHidden/>
              </w:rPr>
              <w:fldChar w:fldCharType="separate"/>
            </w:r>
            <w:r>
              <w:rPr>
                <w:noProof/>
                <w:webHidden/>
              </w:rPr>
              <w:t>5</w:t>
            </w:r>
            <w:r>
              <w:rPr>
                <w:noProof/>
                <w:webHidden/>
              </w:rPr>
              <w:fldChar w:fldCharType="end"/>
            </w:r>
          </w:hyperlink>
        </w:p>
        <w:p w14:paraId="0E7FD0A5" w14:textId="52C838FD" w:rsidR="003F44A0" w:rsidRDefault="003F44A0">
          <w:pPr>
            <w:pStyle w:val="TOC2"/>
            <w:tabs>
              <w:tab w:val="right" w:leader="dot" w:pos="9710"/>
            </w:tabs>
            <w:rPr>
              <w:noProof/>
            </w:rPr>
          </w:pPr>
          <w:hyperlink w:anchor="_Toc227942050" w:history="1">
            <w:r w:rsidRPr="002C7DAC">
              <w:rPr>
                <w:rStyle w:val="Hyperlink"/>
                <w:noProof/>
              </w:rPr>
              <w:t>1.5  Scope of the Study</w:t>
            </w:r>
            <w:r>
              <w:rPr>
                <w:noProof/>
                <w:webHidden/>
              </w:rPr>
              <w:tab/>
            </w:r>
            <w:r>
              <w:rPr>
                <w:noProof/>
                <w:webHidden/>
              </w:rPr>
              <w:fldChar w:fldCharType="begin"/>
            </w:r>
            <w:r>
              <w:rPr>
                <w:noProof/>
                <w:webHidden/>
              </w:rPr>
              <w:instrText xml:space="preserve"> PAGEREF _Toc227942050 \h </w:instrText>
            </w:r>
            <w:r>
              <w:rPr>
                <w:noProof/>
                <w:webHidden/>
              </w:rPr>
            </w:r>
            <w:r>
              <w:rPr>
                <w:noProof/>
                <w:webHidden/>
              </w:rPr>
              <w:fldChar w:fldCharType="separate"/>
            </w:r>
            <w:r>
              <w:rPr>
                <w:noProof/>
                <w:webHidden/>
              </w:rPr>
              <w:t>5</w:t>
            </w:r>
            <w:r>
              <w:rPr>
                <w:noProof/>
                <w:webHidden/>
              </w:rPr>
              <w:fldChar w:fldCharType="end"/>
            </w:r>
          </w:hyperlink>
        </w:p>
        <w:p w14:paraId="5873F027" w14:textId="1EC7BE89" w:rsidR="003F44A0" w:rsidRDefault="003F44A0">
          <w:pPr>
            <w:pStyle w:val="TOC2"/>
            <w:tabs>
              <w:tab w:val="right" w:leader="dot" w:pos="9710"/>
            </w:tabs>
            <w:rPr>
              <w:noProof/>
            </w:rPr>
          </w:pPr>
          <w:hyperlink w:anchor="_Toc227942051" w:history="1">
            <w:r w:rsidRPr="002C7DAC">
              <w:rPr>
                <w:rStyle w:val="Hyperlink"/>
                <w:noProof/>
              </w:rPr>
              <w:t>1.6  Significance of the Study</w:t>
            </w:r>
            <w:r>
              <w:rPr>
                <w:noProof/>
                <w:webHidden/>
              </w:rPr>
              <w:tab/>
            </w:r>
            <w:r>
              <w:rPr>
                <w:noProof/>
                <w:webHidden/>
              </w:rPr>
              <w:fldChar w:fldCharType="begin"/>
            </w:r>
            <w:r>
              <w:rPr>
                <w:noProof/>
                <w:webHidden/>
              </w:rPr>
              <w:instrText xml:space="preserve"> PAGEREF _Toc227942051 \h </w:instrText>
            </w:r>
            <w:r>
              <w:rPr>
                <w:noProof/>
                <w:webHidden/>
              </w:rPr>
            </w:r>
            <w:r>
              <w:rPr>
                <w:noProof/>
                <w:webHidden/>
              </w:rPr>
              <w:fldChar w:fldCharType="separate"/>
            </w:r>
            <w:r>
              <w:rPr>
                <w:noProof/>
                <w:webHidden/>
              </w:rPr>
              <w:t>6</w:t>
            </w:r>
            <w:r>
              <w:rPr>
                <w:noProof/>
                <w:webHidden/>
              </w:rPr>
              <w:fldChar w:fldCharType="end"/>
            </w:r>
          </w:hyperlink>
        </w:p>
        <w:p w14:paraId="72D0FA6E" w14:textId="4B85E2B8" w:rsidR="003F44A0" w:rsidRDefault="003F44A0">
          <w:pPr>
            <w:pStyle w:val="TOC2"/>
            <w:tabs>
              <w:tab w:val="right" w:leader="dot" w:pos="9710"/>
            </w:tabs>
            <w:rPr>
              <w:noProof/>
            </w:rPr>
          </w:pPr>
          <w:hyperlink w:anchor="_Toc227942052" w:history="1">
            <w:r w:rsidRPr="002C7DAC">
              <w:rPr>
                <w:rStyle w:val="Hyperlink"/>
                <w:noProof/>
              </w:rPr>
              <w:t>1.7  Conceptual Framework</w:t>
            </w:r>
            <w:r>
              <w:rPr>
                <w:noProof/>
                <w:webHidden/>
              </w:rPr>
              <w:tab/>
            </w:r>
            <w:r>
              <w:rPr>
                <w:noProof/>
                <w:webHidden/>
              </w:rPr>
              <w:fldChar w:fldCharType="begin"/>
            </w:r>
            <w:r>
              <w:rPr>
                <w:noProof/>
                <w:webHidden/>
              </w:rPr>
              <w:instrText xml:space="preserve"> PAGEREF _Toc227942052 \h </w:instrText>
            </w:r>
            <w:r>
              <w:rPr>
                <w:noProof/>
                <w:webHidden/>
              </w:rPr>
            </w:r>
            <w:r>
              <w:rPr>
                <w:noProof/>
                <w:webHidden/>
              </w:rPr>
              <w:fldChar w:fldCharType="separate"/>
            </w:r>
            <w:r>
              <w:rPr>
                <w:noProof/>
                <w:webHidden/>
              </w:rPr>
              <w:t>7</w:t>
            </w:r>
            <w:r>
              <w:rPr>
                <w:noProof/>
                <w:webHidden/>
              </w:rPr>
              <w:fldChar w:fldCharType="end"/>
            </w:r>
          </w:hyperlink>
        </w:p>
        <w:p w14:paraId="56244E3D" w14:textId="3B0A76EB" w:rsidR="003F44A0" w:rsidRDefault="003F44A0">
          <w:pPr>
            <w:pStyle w:val="TOC2"/>
            <w:tabs>
              <w:tab w:val="right" w:leader="dot" w:pos="9710"/>
            </w:tabs>
            <w:rPr>
              <w:noProof/>
            </w:rPr>
          </w:pPr>
          <w:hyperlink w:anchor="_Toc227942053" w:history="1">
            <w:r w:rsidRPr="002C7DAC">
              <w:rPr>
                <w:rStyle w:val="Hyperlink"/>
                <w:noProof/>
              </w:rPr>
              <w:t>1.8  Summary</w:t>
            </w:r>
            <w:r>
              <w:rPr>
                <w:noProof/>
                <w:webHidden/>
              </w:rPr>
              <w:tab/>
            </w:r>
            <w:r>
              <w:rPr>
                <w:noProof/>
                <w:webHidden/>
              </w:rPr>
              <w:fldChar w:fldCharType="begin"/>
            </w:r>
            <w:r>
              <w:rPr>
                <w:noProof/>
                <w:webHidden/>
              </w:rPr>
              <w:instrText xml:space="preserve"> PAGEREF _Toc227942053 \h </w:instrText>
            </w:r>
            <w:r>
              <w:rPr>
                <w:noProof/>
                <w:webHidden/>
              </w:rPr>
            </w:r>
            <w:r>
              <w:rPr>
                <w:noProof/>
                <w:webHidden/>
              </w:rPr>
              <w:fldChar w:fldCharType="separate"/>
            </w:r>
            <w:r>
              <w:rPr>
                <w:noProof/>
                <w:webHidden/>
              </w:rPr>
              <w:t>8</w:t>
            </w:r>
            <w:r>
              <w:rPr>
                <w:noProof/>
                <w:webHidden/>
              </w:rPr>
              <w:fldChar w:fldCharType="end"/>
            </w:r>
          </w:hyperlink>
        </w:p>
        <w:p w14:paraId="49DA52CD" w14:textId="3CB638AB" w:rsidR="003F44A0" w:rsidRDefault="003F44A0">
          <w:pPr>
            <w:pStyle w:val="TOC1"/>
            <w:tabs>
              <w:tab w:val="right" w:leader="dot" w:pos="9710"/>
            </w:tabs>
            <w:rPr>
              <w:noProof/>
            </w:rPr>
          </w:pPr>
          <w:hyperlink w:anchor="_Toc227942054" w:history="1">
            <w:r w:rsidRPr="002C7DAC">
              <w:rPr>
                <w:rStyle w:val="Hyperlink"/>
                <w:noProof/>
              </w:rPr>
              <w:t>CHAPTER 2: LITERATURE REVIEW</w:t>
            </w:r>
            <w:r>
              <w:rPr>
                <w:noProof/>
                <w:webHidden/>
              </w:rPr>
              <w:tab/>
            </w:r>
            <w:r>
              <w:rPr>
                <w:noProof/>
                <w:webHidden/>
              </w:rPr>
              <w:fldChar w:fldCharType="begin"/>
            </w:r>
            <w:r>
              <w:rPr>
                <w:noProof/>
                <w:webHidden/>
              </w:rPr>
              <w:instrText xml:space="preserve"> PAGEREF _Toc227942054 \h </w:instrText>
            </w:r>
            <w:r>
              <w:rPr>
                <w:noProof/>
                <w:webHidden/>
              </w:rPr>
            </w:r>
            <w:r>
              <w:rPr>
                <w:noProof/>
                <w:webHidden/>
              </w:rPr>
              <w:fldChar w:fldCharType="separate"/>
            </w:r>
            <w:r>
              <w:rPr>
                <w:noProof/>
                <w:webHidden/>
              </w:rPr>
              <w:t>9</w:t>
            </w:r>
            <w:r>
              <w:rPr>
                <w:noProof/>
                <w:webHidden/>
              </w:rPr>
              <w:fldChar w:fldCharType="end"/>
            </w:r>
          </w:hyperlink>
        </w:p>
        <w:p w14:paraId="57A757BD" w14:textId="286EDD56" w:rsidR="003F44A0" w:rsidRDefault="003F44A0">
          <w:pPr>
            <w:pStyle w:val="TOC2"/>
            <w:tabs>
              <w:tab w:val="right" w:leader="dot" w:pos="9710"/>
            </w:tabs>
            <w:rPr>
              <w:noProof/>
            </w:rPr>
          </w:pPr>
          <w:hyperlink w:anchor="_Toc227942055" w:history="1">
            <w:r w:rsidRPr="002C7DAC">
              <w:rPr>
                <w:rStyle w:val="Hyperlink"/>
                <w:noProof/>
              </w:rPr>
              <w:t>2.1  Introduction</w:t>
            </w:r>
            <w:r>
              <w:rPr>
                <w:noProof/>
                <w:webHidden/>
              </w:rPr>
              <w:tab/>
            </w:r>
            <w:r>
              <w:rPr>
                <w:noProof/>
                <w:webHidden/>
              </w:rPr>
              <w:fldChar w:fldCharType="begin"/>
            </w:r>
            <w:r>
              <w:rPr>
                <w:noProof/>
                <w:webHidden/>
              </w:rPr>
              <w:instrText xml:space="preserve"> PAGEREF _Toc227942055 \h </w:instrText>
            </w:r>
            <w:r>
              <w:rPr>
                <w:noProof/>
                <w:webHidden/>
              </w:rPr>
            </w:r>
            <w:r>
              <w:rPr>
                <w:noProof/>
                <w:webHidden/>
              </w:rPr>
              <w:fldChar w:fldCharType="separate"/>
            </w:r>
            <w:r>
              <w:rPr>
                <w:noProof/>
                <w:webHidden/>
              </w:rPr>
              <w:t>9</w:t>
            </w:r>
            <w:r>
              <w:rPr>
                <w:noProof/>
                <w:webHidden/>
              </w:rPr>
              <w:fldChar w:fldCharType="end"/>
            </w:r>
          </w:hyperlink>
        </w:p>
        <w:p w14:paraId="49DDE29F" w14:textId="3B486361" w:rsidR="003F44A0" w:rsidRDefault="003F44A0">
          <w:pPr>
            <w:pStyle w:val="TOC2"/>
            <w:tabs>
              <w:tab w:val="right" w:leader="dot" w:pos="9710"/>
            </w:tabs>
            <w:rPr>
              <w:noProof/>
            </w:rPr>
          </w:pPr>
          <w:hyperlink w:anchor="_Toc227942056" w:history="1">
            <w:r w:rsidRPr="002C7DAC">
              <w:rPr>
                <w:rStyle w:val="Hyperlink"/>
                <w:noProof/>
              </w:rPr>
              <w:t>2.2  Related Works</w:t>
            </w:r>
            <w:r>
              <w:rPr>
                <w:noProof/>
                <w:webHidden/>
              </w:rPr>
              <w:tab/>
            </w:r>
            <w:r>
              <w:rPr>
                <w:noProof/>
                <w:webHidden/>
              </w:rPr>
              <w:fldChar w:fldCharType="begin"/>
            </w:r>
            <w:r>
              <w:rPr>
                <w:noProof/>
                <w:webHidden/>
              </w:rPr>
              <w:instrText xml:space="preserve"> PAGEREF _Toc227942056 \h </w:instrText>
            </w:r>
            <w:r>
              <w:rPr>
                <w:noProof/>
                <w:webHidden/>
              </w:rPr>
            </w:r>
            <w:r>
              <w:rPr>
                <w:noProof/>
                <w:webHidden/>
              </w:rPr>
              <w:fldChar w:fldCharType="separate"/>
            </w:r>
            <w:r>
              <w:rPr>
                <w:noProof/>
                <w:webHidden/>
              </w:rPr>
              <w:t>9</w:t>
            </w:r>
            <w:r>
              <w:rPr>
                <w:noProof/>
                <w:webHidden/>
              </w:rPr>
              <w:fldChar w:fldCharType="end"/>
            </w:r>
          </w:hyperlink>
        </w:p>
        <w:p w14:paraId="604BDC5B" w14:textId="5C0C60AE" w:rsidR="003F44A0" w:rsidRDefault="003F44A0">
          <w:pPr>
            <w:pStyle w:val="TOC2"/>
            <w:tabs>
              <w:tab w:val="right" w:leader="dot" w:pos="9710"/>
            </w:tabs>
            <w:rPr>
              <w:noProof/>
            </w:rPr>
          </w:pPr>
          <w:hyperlink w:anchor="_Toc227942057" w:history="1">
            <w:r w:rsidRPr="002C7DAC">
              <w:rPr>
                <w:rStyle w:val="Hyperlink"/>
                <w:noProof/>
              </w:rPr>
              <w:t>2.3  Review of Related Works</w:t>
            </w:r>
            <w:r>
              <w:rPr>
                <w:noProof/>
                <w:webHidden/>
              </w:rPr>
              <w:tab/>
            </w:r>
            <w:r>
              <w:rPr>
                <w:noProof/>
                <w:webHidden/>
              </w:rPr>
              <w:fldChar w:fldCharType="begin"/>
            </w:r>
            <w:r>
              <w:rPr>
                <w:noProof/>
                <w:webHidden/>
              </w:rPr>
              <w:instrText xml:space="preserve"> PAGEREF _Toc227942057 \h </w:instrText>
            </w:r>
            <w:r>
              <w:rPr>
                <w:noProof/>
                <w:webHidden/>
              </w:rPr>
            </w:r>
            <w:r>
              <w:rPr>
                <w:noProof/>
                <w:webHidden/>
              </w:rPr>
              <w:fldChar w:fldCharType="separate"/>
            </w:r>
            <w:r>
              <w:rPr>
                <w:noProof/>
                <w:webHidden/>
              </w:rPr>
              <w:t>10</w:t>
            </w:r>
            <w:r>
              <w:rPr>
                <w:noProof/>
                <w:webHidden/>
              </w:rPr>
              <w:fldChar w:fldCharType="end"/>
            </w:r>
          </w:hyperlink>
        </w:p>
        <w:p w14:paraId="59516CCB" w14:textId="4BF78F5B" w:rsidR="003F44A0" w:rsidRDefault="003F44A0">
          <w:pPr>
            <w:pStyle w:val="TOC2"/>
            <w:tabs>
              <w:tab w:val="right" w:leader="dot" w:pos="9710"/>
            </w:tabs>
            <w:rPr>
              <w:noProof/>
            </w:rPr>
          </w:pPr>
          <w:hyperlink w:anchor="_Toc227942058" w:history="1">
            <w:r w:rsidRPr="002C7DAC">
              <w:rPr>
                <w:rStyle w:val="Hyperlink"/>
                <w:noProof/>
              </w:rPr>
              <w:t>2.4  Proposed System</w:t>
            </w:r>
            <w:r>
              <w:rPr>
                <w:noProof/>
                <w:webHidden/>
              </w:rPr>
              <w:tab/>
            </w:r>
            <w:r>
              <w:rPr>
                <w:noProof/>
                <w:webHidden/>
              </w:rPr>
              <w:fldChar w:fldCharType="begin"/>
            </w:r>
            <w:r>
              <w:rPr>
                <w:noProof/>
                <w:webHidden/>
              </w:rPr>
              <w:instrText xml:space="preserve"> PAGEREF _Toc227942058 \h </w:instrText>
            </w:r>
            <w:r>
              <w:rPr>
                <w:noProof/>
                <w:webHidden/>
              </w:rPr>
            </w:r>
            <w:r>
              <w:rPr>
                <w:noProof/>
                <w:webHidden/>
              </w:rPr>
              <w:fldChar w:fldCharType="separate"/>
            </w:r>
            <w:r>
              <w:rPr>
                <w:noProof/>
                <w:webHidden/>
              </w:rPr>
              <w:t>11</w:t>
            </w:r>
            <w:r>
              <w:rPr>
                <w:noProof/>
                <w:webHidden/>
              </w:rPr>
              <w:fldChar w:fldCharType="end"/>
            </w:r>
          </w:hyperlink>
        </w:p>
        <w:p w14:paraId="23C78A81" w14:textId="7BB2ED09" w:rsidR="003F44A0" w:rsidRDefault="003F44A0">
          <w:pPr>
            <w:pStyle w:val="TOC2"/>
            <w:tabs>
              <w:tab w:val="right" w:leader="dot" w:pos="9710"/>
            </w:tabs>
            <w:rPr>
              <w:noProof/>
            </w:rPr>
          </w:pPr>
          <w:hyperlink w:anchor="_Toc227942059" w:history="1">
            <w:r w:rsidRPr="002C7DAC">
              <w:rPr>
                <w:rStyle w:val="Hyperlink"/>
                <w:noProof/>
              </w:rPr>
              <w:t>2.5  Summary</w:t>
            </w:r>
            <w:r>
              <w:rPr>
                <w:noProof/>
                <w:webHidden/>
              </w:rPr>
              <w:tab/>
            </w:r>
            <w:r>
              <w:rPr>
                <w:noProof/>
                <w:webHidden/>
              </w:rPr>
              <w:fldChar w:fldCharType="begin"/>
            </w:r>
            <w:r>
              <w:rPr>
                <w:noProof/>
                <w:webHidden/>
              </w:rPr>
              <w:instrText xml:space="preserve"> PAGEREF _Toc227942059 \h </w:instrText>
            </w:r>
            <w:r>
              <w:rPr>
                <w:noProof/>
                <w:webHidden/>
              </w:rPr>
            </w:r>
            <w:r>
              <w:rPr>
                <w:noProof/>
                <w:webHidden/>
              </w:rPr>
              <w:fldChar w:fldCharType="separate"/>
            </w:r>
            <w:r>
              <w:rPr>
                <w:noProof/>
                <w:webHidden/>
              </w:rPr>
              <w:t>11</w:t>
            </w:r>
            <w:r>
              <w:rPr>
                <w:noProof/>
                <w:webHidden/>
              </w:rPr>
              <w:fldChar w:fldCharType="end"/>
            </w:r>
          </w:hyperlink>
        </w:p>
        <w:p w14:paraId="391939C6" w14:textId="1BBB60CF" w:rsidR="003F44A0" w:rsidRDefault="003F44A0">
          <w:pPr>
            <w:pStyle w:val="TOC1"/>
            <w:tabs>
              <w:tab w:val="right" w:leader="dot" w:pos="9710"/>
            </w:tabs>
            <w:rPr>
              <w:noProof/>
            </w:rPr>
          </w:pPr>
          <w:hyperlink w:anchor="_Toc227942060" w:history="1">
            <w:r w:rsidRPr="002C7DAC">
              <w:rPr>
                <w:rStyle w:val="Hyperlink"/>
                <w:noProof/>
              </w:rPr>
              <w:t>CHAPTER 3: METHODOLOGY</w:t>
            </w:r>
            <w:r>
              <w:rPr>
                <w:noProof/>
                <w:webHidden/>
              </w:rPr>
              <w:tab/>
            </w:r>
            <w:r>
              <w:rPr>
                <w:noProof/>
                <w:webHidden/>
              </w:rPr>
              <w:fldChar w:fldCharType="begin"/>
            </w:r>
            <w:r>
              <w:rPr>
                <w:noProof/>
                <w:webHidden/>
              </w:rPr>
              <w:instrText xml:space="preserve"> PAGEREF _Toc227942060 \h </w:instrText>
            </w:r>
            <w:r>
              <w:rPr>
                <w:noProof/>
                <w:webHidden/>
              </w:rPr>
            </w:r>
            <w:r>
              <w:rPr>
                <w:noProof/>
                <w:webHidden/>
              </w:rPr>
              <w:fldChar w:fldCharType="separate"/>
            </w:r>
            <w:r>
              <w:rPr>
                <w:noProof/>
                <w:webHidden/>
              </w:rPr>
              <w:t>12</w:t>
            </w:r>
            <w:r>
              <w:rPr>
                <w:noProof/>
                <w:webHidden/>
              </w:rPr>
              <w:fldChar w:fldCharType="end"/>
            </w:r>
          </w:hyperlink>
        </w:p>
        <w:p w14:paraId="17CA42A4" w14:textId="37A3E4FD" w:rsidR="003F44A0" w:rsidRDefault="003F44A0">
          <w:pPr>
            <w:pStyle w:val="TOC2"/>
            <w:tabs>
              <w:tab w:val="right" w:leader="dot" w:pos="9710"/>
            </w:tabs>
            <w:rPr>
              <w:noProof/>
            </w:rPr>
          </w:pPr>
          <w:hyperlink w:anchor="_Toc227942061" w:history="1">
            <w:r w:rsidRPr="002C7DAC">
              <w:rPr>
                <w:rStyle w:val="Hyperlink"/>
                <w:noProof/>
              </w:rPr>
              <w:t>3.1  Introduction</w:t>
            </w:r>
            <w:r>
              <w:rPr>
                <w:noProof/>
                <w:webHidden/>
              </w:rPr>
              <w:tab/>
            </w:r>
            <w:r>
              <w:rPr>
                <w:noProof/>
                <w:webHidden/>
              </w:rPr>
              <w:fldChar w:fldCharType="begin"/>
            </w:r>
            <w:r>
              <w:rPr>
                <w:noProof/>
                <w:webHidden/>
              </w:rPr>
              <w:instrText xml:space="preserve"> PAGEREF _Toc227942061 \h </w:instrText>
            </w:r>
            <w:r>
              <w:rPr>
                <w:noProof/>
                <w:webHidden/>
              </w:rPr>
            </w:r>
            <w:r>
              <w:rPr>
                <w:noProof/>
                <w:webHidden/>
              </w:rPr>
              <w:fldChar w:fldCharType="separate"/>
            </w:r>
            <w:r>
              <w:rPr>
                <w:noProof/>
                <w:webHidden/>
              </w:rPr>
              <w:t>12</w:t>
            </w:r>
            <w:r>
              <w:rPr>
                <w:noProof/>
                <w:webHidden/>
              </w:rPr>
              <w:fldChar w:fldCharType="end"/>
            </w:r>
          </w:hyperlink>
        </w:p>
        <w:p w14:paraId="456B3BA9" w14:textId="4FAE3C82" w:rsidR="003F44A0" w:rsidRDefault="003F44A0">
          <w:pPr>
            <w:pStyle w:val="TOC2"/>
            <w:tabs>
              <w:tab w:val="right" w:leader="dot" w:pos="9710"/>
            </w:tabs>
            <w:rPr>
              <w:noProof/>
            </w:rPr>
          </w:pPr>
          <w:hyperlink w:anchor="_Toc227942062" w:history="1">
            <w:r w:rsidRPr="002C7DAC">
              <w:rPr>
                <w:rStyle w:val="Hyperlink"/>
                <w:noProof/>
              </w:rPr>
              <w:t>3.2  Software Development Methodology</w:t>
            </w:r>
            <w:r>
              <w:rPr>
                <w:noProof/>
                <w:webHidden/>
              </w:rPr>
              <w:tab/>
            </w:r>
            <w:r>
              <w:rPr>
                <w:noProof/>
                <w:webHidden/>
              </w:rPr>
              <w:fldChar w:fldCharType="begin"/>
            </w:r>
            <w:r>
              <w:rPr>
                <w:noProof/>
                <w:webHidden/>
              </w:rPr>
              <w:instrText xml:space="preserve"> PAGEREF _Toc227942062 \h </w:instrText>
            </w:r>
            <w:r>
              <w:rPr>
                <w:noProof/>
                <w:webHidden/>
              </w:rPr>
            </w:r>
            <w:r>
              <w:rPr>
                <w:noProof/>
                <w:webHidden/>
              </w:rPr>
              <w:fldChar w:fldCharType="separate"/>
            </w:r>
            <w:r>
              <w:rPr>
                <w:noProof/>
                <w:webHidden/>
              </w:rPr>
              <w:t>12</w:t>
            </w:r>
            <w:r>
              <w:rPr>
                <w:noProof/>
                <w:webHidden/>
              </w:rPr>
              <w:fldChar w:fldCharType="end"/>
            </w:r>
          </w:hyperlink>
        </w:p>
        <w:p w14:paraId="3DDC9112" w14:textId="3AA1C289" w:rsidR="003F44A0" w:rsidRDefault="003F44A0">
          <w:pPr>
            <w:pStyle w:val="TOC2"/>
            <w:tabs>
              <w:tab w:val="right" w:leader="dot" w:pos="9710"/>
            </w:tabs>
            <w:rPr>
              <w:noProof/>
            </w:rPr>
          </w:pPr>
          <w:hyperlink w:anchor="_Toc227942063" w:history="1">
            <w:r w:rsidRPr="002C7DAC">
              <w:rPr>
                <w:rStyle w:val="Hyperlink"/>
                <w:noProof/>
              </w:rPr>
              <w:t>3.3  System Requirements</w:t>
            </w:r>
            <w:r>
              <w:rPr>
                <w:noProof/>
                <w:webHidden/>
              </w:rPr>
              <w:tab/>
            </w:r>
            <w:r>
              <w:rPr>
                <w:noProof/>
                <w:webHidden/>
              </w:rPr>
              <w:fldChar w:fldCharType="begin"/>
            </w:r>
            <w:r>
              <w:rPr>
                <w:noProof/>
                <w:webHidden/>
              </w:rPr>
              <w:instrText xml:space="preserve"> PAGEREF _Toc227942063 \h </w:instrText>
            </w:r>
            <w:r>
              <w:rPr>
                <w:noProof/>
                <w:webHidden/>
              </w:rPr>
            </w:r>
            <w:r>
              <w:rPr>
                <w:noProof/>
                <w:webHidden/>
              </w:rPr>
              <w:fldChar w:fldCharType="separate"/>
            </w:r>
            <w:r>
              <w:rPr>
                <w:noProof/>
                <w:webHidden/>
              </w:rPr>
              <w:t>12</w:t>
            </w:r>
            <w:r>
              <w:rPr>
                <w:noProof/>
                <w:webHidden/>
              </w:rPr>
              <w:fldChar w:fldCharType="end"/>
            </w:r>
          </w:hyperlink>
        </w:p>
        <w:p w14:paraId="51B62EBD" w14:textId="1CB50F0E" w:rsidR="003F44A0" w:rsidRDefault="003F44A0">
          <w:pPr>
            <w:pStyle w:val="TOC2"/>
            <w:tabs>
              <w:tab w:val="right" w:leader="dot" w:pos="9710"/>
            </w:tabs>
            <w:rPr>
              <w:noProof/>
            </w:rPr>
          </w:pPr>
          <w:hyperlink w:anchor="_Toc227942064" w:history="1">
            <w:r w:rsidRPr="002C7DAC">
              <w:rPr>
                <w:rStyle w:val="Hyperlink"/>
                <w:noProof/>
              </w:rPr>
              <w:t>3.4  Software Design Specifications</w:t>
            </w:r>
            <w:r>
              <w:rPr>
                <w:noProof/>
                <w:webHidden/>
              </w:rPr>
              <w:tab/>
            </w:r>
            <w:r>
              <w:rPr>
                <w:noProof/>
                <w:webHidden/>
              </w:rPr>
              <w:fldChar w:fldCharType="begin"/>
            </w:r>
            <w:r>
              <w:rPr>
                <w:noProof/>
                <w:webHidden/>
              </w:rPr>
              <w:instrText xml:space="preserve"> PAGEREF _Toc227942064 \h </w:instrText>
            </w:r>
            <w:r>
              <w:rPr>
                <w:noProof/>
                <w:webHidden/>
              </w:rPr>
            </w:r>
            <w:r>
              <w:rPr>
                <w:noProof/>
                <w:webHidden/>
              </w:rPr>
              <w:fldChar w:fldCharType="separate"/>
            </w:r>
            <w:r>
              <w:rPr>
                <w:noProof/>
                <w:webHidden/>
              </w:rPr>
              <w:t>13</w:t>
            </w:r>
            <w:r>
              <w:rPr>
                <w:noProof/>
                <w:webHidden/>
              </w:rPr>
              <w:fldChar w:fldCharType="end"/>
            </w:r>
          </w:hyperlink>
        </w:p>
        <w:p w14:paraId="552BE246" w14:textId="0B2E3028" w:rsidR="003F44A0" w:rsidRDefault="003F44A0">
          <w:pPr>
            <w:pStyle w:val="TOC2"/>
            <w:tabs>
              <w:tab w:val="right" w:leader="dot" w:pos="9710"/>
            </w:tabs>
            <w:rPr>
              <w:noProof/>
            </w:rPr>
          </w:pPr>
          <w:hyperlink w:anchor="_Toc227942065" w:history="1">
            <w:r w:rsidRPr="002C7DAC">
              <w:rPr>
                <w:rStyle w:val="Hyperlink"/>
                <w:noProof/>
              </w:rPr>
              <w:t>3.5  Software Development Tools</w:t>
            </w:r>
            <w:r>
              <w:rPr>
                <w:noProof/>
                <w:webHidden/>
              </w:rPr>
              <w:tab/>
            </w:r>
            <w:r>
              <w:rPr>
                <w:noProof/>
                <w:webHidden/>
              </w:rPr>
              <w:fldChar w:fldCharType="begin"/>
            </w:r>
            <w:r>
              <w:rPr>
                <w:noProof/>
                <w:webHidden/>
              </w:rPr>
              <w:instrText xml:space="preserve"> PAGEREF _Toc227942065 \h </w:instrText>
            </w:r>
            <w:r>
              <w:rPr>
                <w:noProof/>
                <w:webHidden/>
              </w:rPr>
            </w:r>
            <w:r>
              <w:rPr>
                <w:noProof/>
                <w:webHidden/>
              </w:rPr>
              <w:fldChar w:fldCharType="separate"/>
            </w:r>
            <w:r>
              <w:rPr>
                <w:noProof/>
                <w:webHidden/>
              </w:rPr>
              <w:t>13</w:t>
            </w:r>
            <w:r>
              <w:rPr>
                <w:noProof/>
                <w:webHidden/>
              </w:rPr>
              <w:fldChar w:fldCharType="end"/>
            </w:r>
          </w:hyperlink>
        </w:p>
        <w:p w14:paraId="0F947A90" w14:textId="6A0E2057" w:rsidR="003F44A0" w:rsidRDefault="003F44A0">
          <w:pPr>
            <w:pStyle w:val="TOC2"/>
            <w:tabs>
              <w:tab w:val="right" w:leader="dot" w:pos="9710"/>
            </w:tabs>
            <w:rPr>
              <w:noProof/>
            </w:rPr>
          </w:pPr>
          <w:hyperlink w:anchor="_Toc227942066" w:history="1">
            <w:r w:rsidRPr="002C7DAC">
              <w:rPr>
                <w:rStyle w:val="Hyperlink"/>
                <w:noProof/>
              </w:rPr>
              <w:t>3.6  Research Timeline</w:t>
            </w:r>
            <w:r>
              <w:rPr>
                <w:noProof/>
                <w:webHidden/>
              </w:rPr>
              <w:tab/>
            </w:r>
            <w:r>
              <w:rPr>
                <w:noProof/>
                <w:webHidden/>
              </w:rPr>
              <w:fldChar w:fldCharType="begin"/>
            </w:r>
            <w:r>
              <w:rPr>
                <w:noProof/>
                <w:webHidden/>
              </w:rPr>
              <w:instrText xml:space="preserve"> PAGEREF _Toc227942066 \h </w:instrText>
            </w:r>
            <w:r>
              <w:rPr>
                <w:noProof/>
                <w:webHidden/>
              </w:rPr>
            </w:r>
            <w:r>
              <w:rPr>
                <w:noProof/>
                <w:webHidden/>
              </w:rPr>
              <w:fldChar w:fldCharType="separate"/>
            </w:r>
            <w:r>
              <w:rPr>
                <w:noProof/>
                <w:webHidden/>
              </w:rPr>
              <w:t>14</w:t>
            </w:r>
            <w:r>
              <w:rPr>
                <w:noProof/>
                <w:webHidden/>
              </w:rPr>
              <w:fldChar w:fldCharType="end"/>
            </w:r>
          </w:hyperlink>
        </w:p>
        <w:p w14:paraId="4E2EA5B4" w14:textId="63B9BB5A" w:rsidR="003F44A0" w:rsidRDefault="003F44A0">
          <w:pPr>
            <w:pStyle w:val="TOC2"/>
            <w:tabs>
              <w:tab w:val="right" w:leader="dot" w:pos="9710"/>
            </w:tabs>
            <w:rPr>
              <w:noProof/>
            </w:rPr>
          </w:pPr>
          <w:hyperlink w:anchor="_Toc227942067" w:history="1">
            <w:r w:rsidRPr="002C7DAC">
              <w:rPr>
                <w:rStyle w:val="Hyperlink"/>
                <w:noProof/>
              </w:rPr>
              <w:t>3.7  Research Budget</w:t>
            </w:r>
            <w:r>
              <w:rPr>
                <w:noProof/>
                <w:webHidden/>
              </w:rPr>
              <w:tab/>
            </w:r>
            <w:r>
              <w:rPr>
                <w:noProof/>
                <w:webHidden/>
              </w:rPr>
              <w:fldChar w:fldCharType="begin"/>
            </w:r>
            <w:r>
              <w:rPr>
                <w:noProof/>
                <w:webHidden/>
              </w:rPr>
              <w:instrText xml:space="preserve"> PAGEREF _Toc227942067 \h </w:instrText>
            </w:r>
            <w:r>
              <w:rPr>
                <w:noProof/>
                <w:webHidden/>
              </w:rPr>
            </w:r>
            <w:r>
              <w:rPr>
                <w:noProof/>
                <w:webHidden/>
              </w:rPr>
              <w:fldChar w:fldCharType="separate"/>
            </w:r>
            <w:r>
              <w:rPr>
                <w:noProof/>
                <w:webHidden/>
              </w:rPr>
              <w:t>14</w:t>
            </w:r>
            <w:r>
              <w:rPr>
                <w:noProof/>
                <w:webHidden/>
              </w:rPr>
              <w:fldChar w:fldCharType="end"/>
            </w:r>
          </w:hyperlink>
        </w:p>
        <w:p w14:paraId="6E97B77D" w14:textId="508F8574" w:rsidR="003F44A0" w:rsidRDefault="003F44A0">
          <w:pPr>
            <w:pStyle w:val="TOC2"/>
            <w:tabs>
              <w:tab w:val="right" w:leader="dot" w:pos="9710"/>
            </w:tabs>
            <w:rPr>
              <w:noProof/>
            </w:rPr>
          </w:pPr>
          <w:hyperlink w:anchor="_Toc227942068" w:history="1">
            <w:r w:rsidRPr="002C7DAC">
              <w:rPr>
                <w:rStyle w:val="Hyperlink"/>
                <w:noProof/>
              </w:rPr>
              <w:t>3.8  Summary</w:t>
            </w:r>
            <w:r>
              <w:rPr>
                <w:noProof/>
                <w:webHidden/>
              </w:rPr>
              <w:tab/>
            </w:r>
            <w:r>
              <w:rPr>
                <w:noProof/>
                <w:webHidden/>
              </w:rPr>
              <w:fldChar w:fldCharType="begin"/>
            </w:r>
            <w:r>
              <w:rPr>
                <w:noProof/>
                <w:webHidden/>
              </w:rPr>
              <w:instrText xml:space="preserve"> PAGEREF _Toc227942068 \h </w:instrText>
            </w:r>
            <w:r>
              <w:rPr>
                <w:noProof/>
                <w:webHidden/>
              </w:rPr>
            </w:r>
            <w:r>
              <w:rPr>
                <w:noProof/>
                <w:webHidden/>
              </w:rPr>
              <w:fldChar w:fldCharType="separate"/>
            </w:r>
            <w:r>
              <w:rPr>
                <w:noProof/>
                <w:webHidden/>
              </w:rPr>
              <w:t>15</w:t>
            </w:r>
            <w:r>
              <w:rPr>
                <w:noProof/>
                <w:webHidden/>
              </w:rPr>
              <w:fldChar w:fldCharType="end"/>
            </w:r>
          </w:hyperlink>
        </w:p>
        <w:p w14:paraId="4D673317" w14:textId="64573944" w:rsidR="003F44A0" w:rsidRDefault="003F44A0">
          <w:pPr>
            <w:pStyle w:val="TOC1"/>
            <w:tabs>
              <w:tab w:val="right" w:leader="dot" w:pos="9710"/>
            </w:tabs>
            <w:rPr>
              <w:noProof/>
            </w:rPr>
          </w:pPr>
          <w:hyperlink w:anchor="_Toc227942069" w:history="1">
            <w:r w:rsidRPr="002C7DAC">
              <w:rPr>
                <w:rStyle w:val="Hyperlink"/>
                <w:noProof/>
              </w:rPr>
              <w:t>REFERENCES</w:t>
            </w:r>
            <w:r>
              <w:rPr>
                <w:noProof/>
                <w:webHidden/>
              </w:rPr>
              <w:tab/>
            </w:r>
            <w:r>
              <w:rPr>
                <w:noProof/>
                <w:webHidden/>
              </w:rPr>
              <w:fldChar w:fldCharType="begin"/>
            </w:r>
            <w:r>
              <w:rPr>
                <w:noProof/>
                <w:webHidden/>
              </w:rPr>
              <w:instrText xml:space="preserve"> PAGEREF _Toc227942069 \h </w:instrText>
            </w:r>
            <w:r>
              <w:rPr>
                <w:noProof/>
                <w:webHidden/>
              </w:rPr>
            </w:r>
            <w:r>
              <w:rPr>
                <w:noProof/>
                <w:webHidden/>
              </w:rPr>
              <w:fldChar w:fldCharType="separate"/>
            </w:r>
            <w:r>
              <w:rPr>
                <w:noProof/>
                <w:webHidden/>
              </w:rPr>
              <w:t>16</w:t>
            </w:r>
            <w:r>
              <w:rPr>
                <w:noProof/>
                <w:webHidden/>
              </w:rPr>
              <w:fldChar w:fldCharType="end"/>
            </w:r>
          </w:hyperlink>
        </w:p>
        <w:p w14:paraId="45190F04" w14:textId="0B1FDCCA" w:rsidR="00D252C7" w:rsidRDefault="00000000">
          <w:r>
            <w:fldChar w:fldCharType="end"/>
          </w:r>
        </w:p>
      </w:sdtContent>
    </w:sdt>
    <w:p w14:paraId="6D61DF65" w14:textId="77777777" w:rsidR="00D252C7" w:rsidRDefault="00000000">
      <w:r>
        <w:br w:type="page"/>
      </w:r>
    </w:p>
    <w:p w14:paraId="5EC428D0" w14:textId="77777777" w:rsidR="00D252C7" w:rsidRDefault="00000000">
      <w:pPr>
        <w:pStyle w:val="Heading1"/>
      </w:pPr>
      <w:bookmarkStart w:id="0" w:name="_Toc227942045"/>
      <w:r>
        <w:lastRenderedPageBreak/>
        <w:t>CHAPTER 1: INTRODUCTION</w:t>
      </w:r>
      <w:bookmarkEnd w:id="0"/>
    </w:p>
    <w:p w14:paraId="265EAEF9" w14:textId="77777777" w:rsidR="00D252C7" w:rsidRDefault="00000000">
      <w:pPr>
        <w:pStyle w:val="Heading2"/>
      </w:pPr>
      <w:bookmarkStart w:id="1" w:name="_Toc227942046"/>
      <w:r>
        <w:t>1.1  Introduction and Project Background</w:t>
      </w:r>
      <w:bookmarkEnd w:id="1"/>
    </w:p>
    <w:p w14:paraId="196B4028" w14:textId="67A17A23" w:rsidR="00D252C7" w:rsidRDefault="00000000">
      <w:pPr>
        <w:spacing w:before="160" w:after="160" w:line="480" w:lineRule="auto"/>
        <w:jc w:val="both"/>
      </w:pPr>
      <w:r>
        <w:rPr>
          <w:color w:val="000000"/>
        </w:rPr>
        <w:t>Academic assessment in Zambian higher education institutions continues to rely predominantly on paper-based examinations and manual marking processes. While paper-based assessment has served educational systems for generations, it introduces a series of structural inefficiencies and integrity vulnerabilities that become increasingly difficult to manage as student enrolments grow. Marking delays of several weeks are common in large courses, feedback reaches students long after the learning moment has passed, and the potential for examiner inconsistency across large cohorts of scripts introduces fairness concerns. Simultaneously, the shift toward digital learning has expanded the surface area for academic dishonesty  plagiarism in digitally submitted written work is increasingly common and difficult to detect through manual review, particularly when students paraphrase source material rather than reproducing it verbatim.</w:t>
      </w:r>
    </w:p>
    <w:p w14:paraId="4288ECC3" w14:textId="3F67B770" w:rsidR="00D252C7" w:rsidRDefault="00000000">
      <w:pPr>
        <w:spacing w:before="160" w:after="160" w:line="480" w:lineRule="auto"/>
        <w:jc w:val="both"/>
      </w:pPr>
      <w:r>
        <w:rPr>
          <w:color w:val="000000"/>
        </w:rPr>
        <w:t xml:space="preserve">Web-based examination systems address the efficiency and timeliness dimensions of the problem by delivering examinations digitally with </w:t>
      </w:r>
      <w:proofErr w:type="spellStart"/>
      <w:r>
        <w:rPr>
          <w:color w:val="000000"/>
        </w:rPr>
        <w:t>randomised</w:t>
      </w:r>
      <w:proofErr w:type="spellEnd"/>
      <w:r>
        <w:rPr>
          <w:color w:val="000000"/>
        </w:rPr>
        <w:t xml:space="preserve"> question delivery  preventing the sharing of static question papers between students  and by automating the grading of objective question types including multiple-choice, true/false, and short-answer responses. Auto-grading eliminates the marking delay entirely for these question types, returning results to students immediately upon submission and freeing examiner time for higher-order assessment tasks. The </w:t>
      </w:r>
      <w:proofErr w:type="spellStart"/>
      <w:r>
        <w:rPr>
          <w:color w:val="000000"/>
        </w:rPr>
        <w:t>randomisation</w:t>
      </w:r>
      <w:proofErr w:type="spellEnd"/>
      <w:r>
        <w:rPr>
          <w:color w:val="000000"/>
        </w:rPr>
        <w:t xml:space="preserve"> of question delivery from a curated question bank means that different students see different question sequences and, with a sufficiently large question bank, different question sets  dramatically reducing the effectiveness of paper-sharing as a dishonesty strategy.</w:t>
      </w:r>
    </w:p>
    <w:p w14:paraId="19EFD174" w14:textId="08F524B9" w:rsidR="00D252C7" w:rsidRDefault="00000000">
      <w:pPr>
        <w:spacing w:before="160" w:after="160" w:line="480" w:lineRule="auto"/>
        <w:jc w:val="both"/>
      </w:pPr>
      <w:r>
        <w:rPr>
          <w:color w:val="000000"/>
        </w:rPr>
        <w:t xml:space="preserve">Plagiarism detection in digital written submissions is addressed by NLP text-similarity analysis  computational comparison of submitted text against a reference corpus of published works, previously </w:t>
      </w:r>
      <w:r>
        <w:rPr>
          <w:color w:val="000000"/>
        </w:rPr>
        <w:lastRenderedPageBreak/>
        <w:t>submitted assignments, and publicly accessible web content. Algorithms including TF-IDF cosine similarity and sequence matching can identify both verbatim copying and near-verbatim paraphrasing with measurable precision and recall, enabling systematic screening of all submissions rather than the selective manual review that is all examiner time typically permits.</w:t>
      </w:r>
    </w:p>
    <w:p w14:paraId="2043161A" w14:textId="77777777" w:rsidR="00D252C7" w:rsidRDefault="00000000">
      <w:pPr>
        <w:spacing w:before="160" w:after="160" w:line="480" w:lineRule="auto"/>
        <w:jc w:val="both"/>
      </w:pPr>
      <w:r>
        <w:rPr>
          <w:color w:val="000000"/>
        </w:rPr>
        <w:t xml:space="preserve">This project proposes the design, development, and deployment of an Online Exam and Plagiarism Detection Platform integrating a secure </w:t>
      </w:r>
      <w:proofErr w:type="spellStart"/>
      <w:r>
        <w:rPr>
          <w:color w:val="000000"/>
        </w:rPr>
        <w:t>randomised</w:t>
      </w:r>
      <w:proofErr w:type="spellEnd"/>
      <w:r>
        <w:rPr>
          <w:color w:val="000000"/>
        </w:rPr>
        <w:t xml:space="preserve"> examination engine, NLP text-similarity plagiarism detection, and automated PDF report generation, built on a Java Spring Boot backend with a React.js frontend and a MySQL question bank and results database. The system will be evaluated through user acceptance testing with a student and lecturer cohort at a Zambian academic institution pilot.</w:t>
      </w:r>
    </w:p>
    <w:p w14:paraId="48B39772" w14:textId="77777777" w:rsidR="00D252C7" w:rsidRDefault="00D252C7"/>
    <w:p w14:paraId="2CC5CC81" w14:textId="77777777" w:rsidR="00D252C7" w:rsidRDefault="00000000">
      <w:pPr>
        <w:pStyle w:val="Heading2"/>
      </w:pPr>
      <w:bookmarkStart w:id="2" w:name="_Toc227942047"/>
      <w:r>
        <w:t>1.2  Problem Statement</w:t>
      </w:r>
      <w:bookmarkEnd w:id="2"/>
    </w:p>
    <w:p w14:paraId="3B432D68" w14:textId="5A361C5F" w:rsidR="00D252C7" w:rsidRDefault="00000000">
      <w:pPr>
        <w:spacing w:before="160" w:after="160" w:line="480" w:lineRule="auto"/>
        <w:jc w:val="both"/>
      </w:pPr>
      <w:r>
        <w:rPr>
          <w:color w:val="000000"/>
        </w:rPr>
        <w:t xml:space="preserve">Academic assessment in Zambia presents four interconnected problems that reduce the fairness, efficiency, and integrity of examinations and submitted work. First, manual marking of large paper-based examination cohorts introduces delays of weeks to months before results are returned to students, depriving learners of timely feedback at the moment when it would be most instructive and creating cumulative administrative backlogs for academic staff. Second, static paper examination formats allow question papers to be shared between students sitting different sittings or leaked prior to examination  a risk that </w:t>
      </w:r>
      <w:proofErr w:type="spellStart"/>
      <w:r>
        <w:rPr>
          <w:color w:val="000000"/>
        </w:rPr>
        <w:t>randomised</w:t>
      </w:r>
      <w:proofErr w:type="spellEnd"/>
      <w:r>
        <w:rPr>
          <w:color w:val="000000"/>
        </w:rPr>
        <w:t xml:space="preserve"> question delivery from a digital question bank directly addresses. Third, plagiarism in digitally submitted written assignments is difficult to detect systematically through manual review: an examiner reviewing 200 submissions individually for originality cannot provide the consistent, comprehensive coverage that automated text-similarity analysis delivers. Fourth, assessment results and plagiarism flags are not automatically compiled into </w:t>
      </w:r>
      <w:r>
        <w:rPr>
          <w:color w:val="000000"/>
        </w:rPr>
        <w:lastRenderedPageBreak/>
        <w:t>structured, downloadable reports  requiring administrative staff to manually collate and format results data, a time-consuming process prone to transcription errors that delays the provision of results to students and institutions.</w:t>
      </w:r>
    </w:p>
    <w:p w14:paraId="1B31BFA2" w14:textId="77777777" w:rsidR="00D252C7" w:rsidRDefault="00D252C7"/>
    <w:p w14:paraId="5E915CF3" w14:textId="77777777" w:rsidR="00D252C7" w:rsidRDefault="00000000">
      <w:pPr>
        <w:pStyle w:val="Heading2"/>
      </w:pPr>
      <w:bookmarkStart w:id="3" w:name="_Toc227942048"/>
      <w:r>
        <w:t>1.3  Research Objectives</w:t>
      </w:r>
      <w:bookmarkEnd w:id="3"/>
    </w:p>
    <w:p w14:paraId="09A7D1D6" w14:textId="77777777" w:rsidR="00D252C7" w:rsidRDefault="00000000" w:rsidP="00580AB9">
      <w:pPr>
        <w:spacing w:before="160" w:after="160" w:line="360" w:lineRule="auto"/>
        <w:jc w:val="both"/>
      </w:pPr>
      <w:r>
        <w:rPr>
          <w:color w:val="000000"/>
        </w:rPr>
        <w:t>The study aims to achieve the following three objectives:</w:t>
      </w:r>
    </w:p>
    <w:p w14:paraId="0629C661" w14:textId="77777777" w:rsidR="00D252C7" w:rsidRDefault="00000000" w:rsidP="00580AB9">
      <w:pPr>
        <w:numPr>
          <w:ilvl w:val="0"/>
          <w:numId w:val="1"/>
        </w:numPr>
        <w:pBdr>
          <w:top w:val="nil"/>
          <w:left w:val="nil"/>
          <w:bottom w:val="nil"/>
          <w:right w:val="nil"/>
          <w:between w:val="nil"/>
        </w:pBdr>
        <w:spacing w:before="80" w:after="80" w:line="360" w:lineRule="auto"/>
      </w:pPr>
      <w:r>
        <w:rPr>
          <w:color w:val="000000"/>
        </w:rPr>
        <w:t xml:space="preserve">To develop a secure online examination module with </w:t>
      </w:r>
      <w:proofErr w:type="spellStart"/>
      <w:r>
        <w:rPr>
          <w:color w:val="000000"/>
        </w:rPr>
        <w:t>randomised</w:t>
      </w:r>
      <w:proofErr w:type="spellEnd"/>
      <w:r>
        <w:rPr>
          <w:color w:val="000000"/>
        </w:rPr>
        <w:t xml:space="preserve"> question delivery from a MySQL question bank, a countdown timer with automatic submission on expiry, and instant auto-grading of objective question types.</w:t>
      </w:r>
    </w:p>
    <w:p w14:paraId="0BAC1D3B" w14:textId="77777777" w:rsidR="00D252C7" w:rsidRDefault="00000000" w:rsidP="00580AB9">
      <w:pPr>
        <w:numPr>
          <w:ilvl w:val="0"/>
          <w:numId w:val="1"/>
        </w:numPr>
        <w:pBdr>
          <w:top w:val="nil"/>
          <w:left w:val="nil"/>
          <w:bottom w:val="nil"/>
          <w:right w:val="nil"/>
          <w:between w:val="nil"/>
        </w:pBdr>
        <w:spacing w:before="80" w:after="80" w:line="360" w:lineRule="auto"/>
      </w:pPr>
      <w:r>
        <w:rPr>
          <w:color w:val="000000"/>
        </w:rPr>
        <w:t>To implement an NLP text-similarity plagiarism detection engine using TF-IDF cosine similarity analysis that compares submitted written answers against a reference corpus and flags submissions exceeding a configurable similarity threshold.</w:t>
      </w:r>
    </w:p>
    <w:p w14:paraId="64EA176E" w14:textId="79BDEAD5" w:rsidR="00D252C7" w:rsidRDefault="00000000" w:rsidP="00580AB9">
      <w:pPr>
        <w:numPr>
          <w:ilvl w:val="0"/>
          <w:numId w:val="1"/>
        </w:numPr>
        <w:pBdr>
          <w:top w:val="nil"/>
          <w:left w:val="nil"/>
          <w:bottom w:val="nil"/>
          <w:right w:val="nil"/>
          <w:between w:val="nil"/>
        </w:pBdr>
        <w:spacing w:before="80" w:after="80" w:line="360" w:lineRule="auto"/>
      </w:pPr>
      <w:r>
        <w:rPr>
          <w:color w:val="000000"/>
        </w:rPr>
        <w:t>To</w:t>
      </w:r>
      <w:r w:rsidR="007178B4" w:rsidRPr="007178B4">
        <w:rPr>
          <w:color w:val="000000"/>
        </w:rPr>
        <w:t xml:space="preserve"> integrate an automated</w:t>
      </w:r>
      <w:r w:rsidR="007178B4">
        <w:rPr>
          <w:color w:val="000000"/>
        </w:rPr>
        <w:t xml:space="preserve"> </w:t>
      </w:r>
      <w:r>
        <w:rPr>
          <w:color w:val="000000"/>
        </w:rPr>
        <w:t xml:space="preserve">PDF reporting system using </w:t>
      </w:r>
      <w:proofErr w:type="spellStart"/>
      <w:r>
        <w:rPr>
          <w:color w:val="000000"/>
        </w:rPr>
        <w:t>iText</w:t>
      </w:r>
      <w:proofErr w:type="spellEnd"/>
      <w:r>
        <w:rPr>
          <w:color w:val="000000"/>
        </w:rPr>
        <w:t xml:space="preserve"> or </w:t>
      </w:r>
      <w:proofErr w:type="spellStart"/>
      <w:r>
        <w:rPr>
          <w:color w:val="000000"/>
        </w:rPr>
        <w:t>JasperReports</w:t>
      </w:r>
      <w:proofErr w:type="spellEnd"/>
      <w:r>
        <w:rPr>
          <w:color w:val="000000"/>
        </w:rPr>
        <w:t xml:space="preserve"> that compiles examination results and plagiarism flags into structured, downloadable reports per student and per examination.</w:t>
      </w:r>
    </w:p>
    <w:p w14:paraId="0391BD3E" w14:textId="77777777" w:rsidR="00D252C7" w:rsidRDefault="00D252C7"/>
    <w:p w14:paraId="0915A4AE" w14:textId="77777777" w:rsidR="00D252C7" w:rsidRDefault="00000000">
      <w:pPr>
        <w:pStyle w:val="Heading2"/>
      </w:pPr>
      <w:bookmarkStart w:id="4" w:name="_Toc227942049"/>
      <w:r>
        <w:t>1.4  Research Questions</w:t>
      </w:r>
      <w:bookmarkEnd w:id="4"/>
    </w:p>
    <w:p w14:paraId="1E5B60AF" w14:textId="77777777" w:rsidR="00D252C7" w:rsidRDefault="00000000" w:rsidP="00580AB9">
      <w:pPr>
        <w:spacing w:before="160" w:after="160" w:line="360" w:lineRule="auto"/>
        <w:jc w:val="both"/>
      </w:pPr>
      <w:r>
        <w:rPr>
          <w:color w:val="000000"/>
        </w:rPr>
        <w:t>The study is guided by the following research questions:</w:t>
      </w:r>
    </w:p>
    <w:p w14:paraId="3298D944" w14:textId="77777777" w:rsidR="00D252C7" w:rsidRDefault="00000000" w:rsidP="00580AB9">
      <w:pPr>
        <w:numPr>
          <w:ilvl w:val="0"/>
          <w:numId w:val="1"/>
        </w:numPr>
        <w:pBdr>
          <w:top w:val="nil"/>
          <w:left w:val="nil"/>
          <w:bottom w:val="nil"/>
          <w:right w:val="nil"/>
          <w:between w:val="nil"/>
        </w:pBdr>
        <w:spacing w:before="80" w:after="80" w:line="360" w:lineRule="auto"/>
      </w:pPr>
      <w:r>
        <w:rPr>
          <w:color w:val="000000"/>
        </w:rPr>
        <w:t xml:space="preserve">How can a secure online examination module be developed to deliver </w:t>
      </w:r>
      <w:proofErr w:type="spellStart"/>
      <w:r>
        <w:rPr>
          <w:color w:val="000000"/>
        </w:rPr>
        <w:t>randomised</w:t>
      </w:r>
      <w:proofErr w:type="spellEnd"/>
      <w:r>
        <w:rPr>
          <w:color w:val="000000"/>
        </w:rPr>
        <w:t xml:space="preserve"> questions from a question bank, enforce countdown timers with automatic submission, and auto-grade objective responses instantly?</w:t>
      </w:r>
    </w:p>
    <w:p w14:paraId="2CD3C851" w14:textId="77777777" w:rsidR="00D252C7" w:rsidRDefault="00000000" w:rsidP="00580AB9">
      <w:pPr>
        <w:numPr>
          <w:ilvl w:val="0"/>
          <w:numId w:val="1"/>
        </w:numPr>
        <w:pBdr>
          <w:top w:val="nil"/>
          <w:left w:val="nil"/>
          <w:bottom w:val="nil"/>
          <w:right w:val="nil"/>
          <w:between w:val="nil"/>
        </w:pBdr>
        <w:spacing w:before="80" w:after="80" w:line="360" w:lineRule="auto"/>
      </w:pPr>
      <w:r>
        <w:rPr>
          <w:color w:val="000000"/>
        </w:rPr>
        <w:t>How can an NLP TF-IDF cosine similarity plagiarism detection engine be implemented to systematically compare submitted answers against a reference corpus and flag submissions above a configurable threshold?</w:t>
      </w:r>
    </w:p>
    <w:p w14:paraId="53B89142" w14:textId="77777777" w:rsidR="00D252C7" w:rsidRDefault="00000000" w:rsidP="00580AB9">
      <w:pPr>
        <w:numPr>
          <w:ilvl w:val="0"/>
          <w:numId w:val="1"/>
        </w:numPr>
        <w:pBdr>
          <w:top w:val="nil"/>
          <w:left w:val="nil"/>
          <w:bottom w:val="nil"/>
          <w:right w:val="nil"/>
          <w:between w:val="nil"/>
        </w:pBdr>
        <w:spacing w:before="80" w:after="80" w:line="360" w:lineRule="auto"/>
      </w:pPr>
      <w:r>
        <w:rPr>
          <w:color w:val="000000"/>
        </w:rPr>
        <w:t>How can an automated PDF reporting system be built to compile examination results and plagiarism flags into structured downloadable reports for students and administrators?</w:t>
      </w:r>
    </w:p>
    <w:p w14:paraId="6AA975E7" w14:textId="77777777" w:rsidR="00D252C7" w:rsidRDefault="00D252C7"/>
    <w:p w14:paraId="021D1276" w14:textId="77777777" w:rsidR="00D252C7" w:rsidRDefault="00000000">
      <w:pPr>
        <w:pStyle w:val="Heading2"/>
      </w:pPr>
      <w:bookmarkStart w:id="5" w:name="_Toc227942050"/>
      <w:r>
        <w:lastRenderedPageBreak/>
        <w:t>1.5  Scope of the Study</w:t>
      </w:r>
      <w:bookmarkEnd w:id="5"/>
    </w:p>
    <w:p w14:paraId="3059EFCA" w14:textId="77777777" w:rsidR="00D252C7" w:rsidRDefault="00000000">
      <w:pPr>
        <w:spacing w:before="160" w:after="160" w:line="480" w:lineRule="auto"/>
        <w:jc w:val="both"/>
      </w:pPr>
      <w:r>
        <w:rPr>
          <w:color w:val="000000"/>
        </w:rPr>
        <w:t xml:space="preserve">This study covers the design and development of an integrated online examination and plagiarism detection platform for text-based academic assessments. The system scope includes a question bank management interface for lecturers, </w:t>
      </w:r>
      <w:proofErr w:type="spellStart"/>
      <w:r>
        <w:rPr>
          <w:color w:val="000000"/>
        </w:rPr>
        <w:t>randomised</w:t>
      </w:r>
      <w:proofErr w:type="spellEnd"/>
      <w:r>
        <w:rPr>
          <w:color w:val="000000"/>
        </w:rPr>
        <w:t xml:space="preserve"> examination delivery with countdown timer and auto-submission, auto-grading for multiple-choice and short-answer question types, TF-IDF cosine similarity plagiarism detection for written submissions, configurable plagiarism threshold settings, automated PDF report generation per student and per examination, and an admin dashboard for examination and result management. The study does not cover video-based proctoring, live invigilator monitoring, oral assessment, integration with external LMS platforms such as Moodle or Canvas, biometric identity verification, multi-institution deployment, or the grading of open-ended essay questions, which require human evaluative judgement beyond the scope of automated text-similarity analysis.</w:t>
      </w:r>
    </w:p>
    <w:p w14:paraId="0550F7B3" w14:textId="77777777" w:rsidR="00D252C7" w:rsidRDefault="00D252C7"/>
    <w:p w14:paraId="0E3B33F2" w14:textId="77777777" w:rsidR="00D252C7" w:rsidRDefault="00000000">
      <w:pPr>
        <w:pStyle w:val="Heading2"/>
      </w:pPr>
      <w:bookmarkStart w:id="6" w:name="_Toc227942051"/>
      <w:r>
        <w:t>1.6  Significance of the Study</w:t>
      </w:r>
      <w:bookmarkEnd w:id="6"/>
    </w:p>
    <w:p w14:paraId="10447AF2" w14:textId="77777777" w:rsidR="00D252C7" w:rsidRDefault="00000000">
      <w:pPr>
        <w:spacing w:before="160" w:after="160" w:line="480" w:lineRule="auto"/>
        <w:jc w:val="both"/>
      </w:pPr>
      <w:r>
        <w:rPr>
          <w:color w:val="000000"/>
        </w:rPr>
        <w:t>Immediate Feedback: Auto-grading delivers results to students within seconds of submission for objective question types, enabling immediate reflection and learning correction rather than the weeks-long wait typical of manual marking cycles.</w:t>
      </w:r>
    </w:p>
    <w:p w14:paraId="2E2D59F3" w14:textId="68EB5AB3" w:rsidR="00D252C7" w:rsidRDefault="00000000">
      <w:pPr>
        <w:spacing w:before="160" w:after="160" w:line="480" w:lineRule="auto"/>
        <w:jc w:val="both"/>
      </w:pPr>
      <w:r>
        <w:rPr>
          <w:color w:val="000000"/>
        </w:rPr>
        <w:t xml:space="preserve">Examination Integrity: </w:t>
      </w:r>
      <w:proofErr w:type="spellStart"/>
      <w:r>
        <w:rPr>
          <w:color w:val="000000"/>
        </w:rPr>
        <w:t>Randomised</w:t>
      </w:r>
      <w:proofErr w:type="spellEnd"/>
      <w:r>
        <w:rPr>
          <w:color w:val="000000"/>
        </w:rPr>
        <w:t xml:space="preserve"> question delivery from a question bank closes the most common examination dishonesty vector  the sharing of static question papers between students sitting different examination sessions.</w:t>
      </w:r>
    </w:p>
    <w:p w14:paraId="1CE0966C" w14:textId="77777777" w:rsidR="00D252C7" w:rsidRDefault="00000000">
      <w:pPr>
        <w:spacing w:before="160" w:after="160" w:line="480" w:lineRule="auto"/>
        <w:jc w:val="both"/>
      </w:pPr>
      <w:r>
        <w:rPr>
          <w:color w:val="000000"/>
        </w:rPr>
        <w:t>Systematic Plagiarism Detection: Automated TF-IDF similarity analysis screens all submissions consistently, providing coverage that manual review cannot match and surfacing paraphrased plagiarism that verbatim string matching misses.</w:t>
      </w:r>
    </w:p>
    <w:p w14:paraId="6EF76A39" w14:textId="77777777" w:rsidR="00D252C7" w:rsidRDefault="00000000">
      <w:pPr>
        <w:spacing w:before="160" w:after="160" w:line="480" w:lineRule="auto"/>
        <w:jc w:val="both"/>
      </w:pPr>
      <w:r>
        <w:rPr>
          <w:color w:val="000000"/>
        </w:rPr>
        <w:lastRenderedPageBreak/>
        <w:t>Structured Audit Trail: Automatically generated PDF reports create permanent, tamper-evident records of examination results and plagiarism flags, supporting institutional quality assurance, accreditation reporting, and student appeals processes.</w:t>
      </w:r>
    </w:p>
    <w:p w14:paraId="24B3075E" w14:textId="77777777" w:rsidR="00D252C7" w:rsidRDefault="00000000">
      <w:pPr>
        <w:spacing w:before="160" w:after="160" w:line="480" w:lineRule="auto"/>
        <w:jc w:val="both"/>
      </w:pPr>
      <w:r>
        <w:rPr>
          <w:color w:val="000000"/>
        </w:rPr>
        <w:t>Scalability: Digital examination delivery scales to hundreds of concurrent sittings without additional invigilation resource, addressing the capacity constraints of physical examination halls at growing institutions.</w:t>
      </w:r>
    </w:p>
    <w:p w14:paraId="032E61F7" w14:textId="28037E57" w:rsidR="00D252C7" w:rsidRDefault="00000000">
      <w:pPr>
        <w:spacing w:before="160" w:after="160" w:line="480" w:lineRule="auto"/>
        <w:jc w:val="both"/>
      </w:pPr>
      <w:r>
        <w:rPr>
          <w:color w:val="000000"/>
        </w:rPr>
        <w:t>Academic Contribution: The project documents a working Java Spring Boot implementation of an integrated examination and NLP plagiarism detection platform  contributing to the applied software engineering and NLP research literature from a Zambian academic institution.</w:t>
      </w:r>
    </w:p>
    <w:p w14:paraId="2570F8C7" w14:textId="77777777" w:rsidR="00D252C7" w:rsidRDefault="00D252C7"/>
    <w:p w14:paraId="7A04BF09" w14:textId="77777777" w:rsidR="00D252C7" w:rsidRDefault="00000000">
      <w:pPr>
        <w:pStyle w:val="Heading2"/>
      </w:pPr>
      <w:bookmarkStart w:id="7" w:name="_Toc227942052"/>
      <w:r>
        <w:t>1.7  Conceptual Framework</w:t>
      </w:r>
      <w:bookmarkEnd w:id="7"/>
    </w:p>
    <w:p w14:paraId="2321BDD3" w14:textId="4769CC69" w:rsidR="00D252C7" w:rsidRDefault="00000000">
      <w:pPr>
        <w:spacing w:before="160" w:after="160" w:line="480" w:lineRule="auto"/>
        <w:jc w:val="both"/>
      </w:pPr>
      <w:r>
        <w:rPr>
          <w:color w:val="000000"/>
        </w:rPr>
        <w:t xml:space="preserve">The proposed system integrates an examination engine, an NLP plagiarism detection pipeline, and a PDF report generator through a shared data layer. Figure 1.1 illustrates this framework. The Student/Lecturer actor interacts with the Exam Portal UI the React.js web interface through which students access and complete examinations, and through which lecturers manage question banks, configure examinations, and access results. The Exam Portal UI communicates bidirectionally with the Exam and NLP Engine the Spring Boot backend that manages examination sessions, evaluates submitted answers, invokes the plagiarism detection pipeline, and coordinates all assessment data flows. The Engine communicates bidirectionally with the PDF Report Generator the </w:t>
      </w:r>
      <w:proofErr w:type="spellStart"/>
      <w:r>
        <w:rPr>
          <w:color w:val="000000"/>
        </w:rPr>
        <w:t>iText</w:t>
      </w:r>
      <w:proofErr w:type="spellEnd"/>
      <w:r>
        <w:rPr>
          <w:color w:val="000000"/>
        </w:rPr>
        <w:t>/</w:t>
      </w:r>
      <w:proofErr w:type="spellStart"/>
      <w:r>
        <w:rPr>
          <w:color w:val="000000"/>
        </w:rPr>
        <w:t>JasperReports</w:t>
      </w:r>
      <w:proofErr w:type="spellEnd"/>
      <w:r>
        <w:rPr>
          <w:color w:val="000000"/>
        </w:rPr>
        <w:t xml:space="preserve"> component that compiles examination results and plagiarism analysis into downloadable PDF reports. Below the Engine, the Auto-Grading Module handles objective question scoring and grade calculation, accessing the Question Bank (MySQL) the relational database storing all question content, correct answers, examination configurations, submitted responses, and scores. </w:t>
      </w:r>
      <w:r>
        <w:rPr>
          <w:color w:val="000000"/>
        </w:rPr>
        <w:lastRenderedPageBreak/>
        <w:t>The separation of the auto-grading and plagiarism detection functions below the central Engine reflects their independence as subsystems while preserving their integration through the shared data layer.</w:t>
      </w:r>
    </w:p>
    <w:p w14:paraId="607BFD60" w14:textId="77777777" w:rsidR="00D252C7" w:rsidRDefault="00000000">
      <w:pPr>
        <w:spacing w:before="120" w:after="120"/>
        <w:jc w:val="center"/>
      </w:pPr>
      <w:r>
        <w:rPr>
          <w:noProof/>
        </w:rPr>
        <w:drawing>
          <wp:inline distT="0" distB="0" distL="0" distR="0" wp14:anchorId="0A964572" wp14:editId="41F2E667">
            <wp:extent cx="5524500" cy="3238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524500" cy="3238500"/>
                    </a:xfrm>
                    <a:prstGeom prst="rect">
                      <a:avLst/>
                    </a:prstGeom>
                    <a:ln/>
                  </pic:spPr>
                </pic:pic>
              </a:graphicData>
            </a:graphic>
          </wp:inline>
        </w:drawing>
      </w:r>
    </w:p>
    <w:p w14:paraId="0FB42EC9" w14:textId="02CF953D" w:rsidR="00D252C7" w:rsidRDefault="00000000">
      <w:pPr>
        <w:spacing w:after="240"/>
        <w:jc w:val="center"/>
      </w:pPr>
      <w:r>
        <w:rPr>
          <w:i/>
          <w:iCs/>
          <w:color w:val="444444"/>
          <w:sz w:val="22"/>
          <w:szCs w:val="22"/>
        </w:rPr>
        <w:t>Figure 1.1: Conceptual Framework  Online Exam &amp; Plagiarism Detection Platform</w:t>
      </w:r>
    </w:p>
    <w:p w14:paraId="0E737F82" w14:textId="77777777" w:rsidR="00D252C7" w:rsidRDefault="00D252C7"/>
    <w:p w14:paraId="7FEF5153" w14:textId="77777777" w:rsidR="00D252C7" w:rsidRDefault="00000000">
      <w:pPr>
        <w:pStyle w:val="Heading2"/>
      </w:pPr>
      <w:bookmarkStart w:id="8" w:name="_Toc227942053"/>
      <w:r>
        <w:t>1.8  Summary</w:t>
      </w:r>
      <w:bookmarkEnd w:id="8"/>
    </w:p>
    <w:p w14:paraId="1B0FD8B6" w14:textId="77777777" w:rsidR="00D252C7" w:rsidRDefault="00000000">
      <w:pPr>
        <w:spacing w:before="160" w:after="160" w:line="480" w:lineRule="auto"/>
        <w:jc w:val="both"/>
      </w:pPr>
      <w:r>
        <w:rPr>
          <w:color w:val="000000"/>
        </w:rPr>
        <w:t>This chapter established the rationale for a digital examination and plagiarism detection platform in Zambia, articulated a four-part problem statement covering marking delays, paper sharing risks, manual plagiarism detection limitations, and absent automated reporting, defined three measurable objectives and research questions, scoped the system to text-based assessments with auto-grading and TF-IDF similarity detection, and described the conceptual framework connecting the examination engine, NLP pipeline, PDF reporting, auto-grading module, and question bank.</w:t>
      </w:r>
    </w:p>
    <w:p w14:paraId="49F985D3" w14:textId="77777777" w:rsidR="00D252C7" w:rsidRDefault="00000000">
      <w:r>
        <w:br w:type="page"/>
      </w:r>
    </w:p>
    <w:p w14:paraId="048FC2FA" w14:textId="77777777" w:rsidR="00D252C7" w:rsidRDefault="00000000">
      <w:pPr>
        <w:pStyle w:val="Heading1"/>
      </w:pPr>
      <w:bookmarkStart w:id="9" w:name="_Toc227942054"/>
      <w:r>
        <w:lastRenderedPageBreak/>
        <w:t>CHAPTER 2: LITERATURE REVIEW</w:t>
      </w:r>
      <w:bookmarkEnd w:id="9"/>
    </w:p>
    <w:p w14:paraId="1A37A3B3" w14:textId="77777777" w:rsidR="00D252C7" w:rsidRDefault="00000000">
      <w:pPr>
        <w:pStyle w:val="Heading2"/>
      </w:pPr>
      <w:bookmarkStart w:id="10" w:name="_Toc227942055"/>
      <w:r>
        <w:t>2.1  Introduction</w:t>
      </w:r>
      <w:bookmarkEnd w:id="10"/>
    </w:p>
    <w:p w14:paraId="638FCA50" w14:textId="77777777" w:rsidR="00D252C7" w:rsidRDefault="00000000">
      <w:pPr>
        <w:spacing w:before="160" w:after="160" w:line="480" w:lineRule="auto"/>
        <w:jc w:val="both"/>
      </w:pPr>
      <w:r>
        <w:rPr>
          <w:color w:val="000000"/>
        </w:rPr>
        <w:t>This chapter reviews literature across three themes: online examination system design and security, NLP-based plagiarism detection methods, and digital assessment challenges in Zambian higher education. The review identifies the gaps the proposed system addresses.</w:t>
      </w:r>
    </w:p>
    <w:p w14:paraId="1E51596C" w14:textId="77777777" w:rsidR="00D252C7" w:rsidRDefault="00D252C7"/>
    <w:p w14:paraId="31E04F77" w14:textId="77777777" w:rsidR="00D252C7" w:rsidRDefault="00000000">
      <w:pPr>
        <w:pStyle w:val="Heading2"/>
      </w:pPr>
      <w:bookmarkStart w:id="11" w:name="_Toc227942056"/>
      <w:r>
        <w:t>2.2  Related Works</w:t>
      </w:r>
      <w:bookmarkEnd w:id="11"/>
    </w:p>
    <w:p w14:paraId="055549CC" w14:textId="77777777" w:rsidR="00D252C7" w:rsidRDefault="00000000">
      <w:pPr>
        <w:spacing w:before="200" w:after="100"/>
      </w:pPr>
      <w:r>
        <w:rPr>
          <w:b/>
          <w:bCs/>
          <w:u w:val="single"/>
        </w:rPr>
        <w:t>2.2.1  Online Examination Systems</w:t>
      </w:r>
    </w:p>
    <w:p w14:paraId="33FCC81D" w14:textId="77777777" w:rsidR="00D252C7" w:rsidRDefault="00000000">
      <w:pPr>
        <w:spacing w:before="160" w:after="160" w:line="480" w:lineRule="auto"/>
        <w:jc w:val="both"/>
      </w:pPr>
      <w:proofErr w:type="spellStart"/>
      <w:r>
        <w:rPr>
          <w:color w:val="000000"/>
        </w:rPr>
        <w:t>Atoum</w:t>
      </w:r>
      <w:proofErr w:type="spellEnd"/>
      <w:r>
        <w:rPr>
          <w:color w:val="000000"/>
        </w:rPr>
        <w:t xml:space="preserve">, </w:t>
      </w:r>
      <w:proofErr w:type="spellStart"/>
      <w:r>
        <w:rPr>
          <w:color w:val="000000"/>
        </w:rPr>
        <w:t>Fraihat</w:t>
      </w:r>
      <w:proofErr w:type="spellEnd"/>
      <w:r>
        <w:rPr>
          <w:color w:val="000000"/>
        </w:rPr>
        <w:t xml:space="preserve">, and Al-Zawawi (2014) proposed a comprehensive framework for online examination integrity covering </w:t>
      </w:r>
      <w:proofErr w:type="spellStart"/>
      <w:r>
        <w:rPr>
          <w:color w:val="000000"/>
        </w:rPr>
        <w:t>randomised</w:t>
      </w:r>
      <w:proofErr w:type="spellEnd"/>
      <w:r>
        <w:rPr>
          <w:color w:val="000000"/>
        </w:rPr>
        <w:t xml:space="preserve"> question delivery, time-limited sessions, browser lockdown to prevent tab-switching, and session token management to prevent multiple simultaneous logins. Their framework established the core security mechanisms for web-based examinations that the current project implements, while identifying the absence of plagiarism detection for written responses as a significant unaddressed gap.</w:t>
      </w:r>
    </w:p>
    <w:p w14:paraId="0395D270" w14:textId="77777777" w:rsidR="00D252C7" w:rsidRDefault="00000000">
      <w:pPr>
        <w:spacing w:before="160" w:after="160" w:line="480" w:lineRule="auto"/>
        <w:jc w:val="both"/>
      </w:pPr>
      <w:r>
        <w:rPr>
          <w:color w:val="000000"/>
        </w:rPr>
        <w:t xml:space="preserve">Khan and Qureshi (2020) evaluated browser-based examination platforms across five Zambian university contexts, finding that while institutions had attempted digital examination delivery, none had implemented question </w:t>
      </w:r>
      <w:proofErr w:type="spellStart"/>
      <w:r>
        <w:rPr>
          <w:color w:val="000000"/>
        </w:rPr>
        <w:t>randomisation</w:t>
      </w:r>
      <w:proofErr w:type="spellEnd"/>
      <w:r>
        <w:rPr>
          <w:color w:val="000000"/>
        </w:rPr>
        <w:t xml:space="preserve">, resulting in paper-sharing incidents in over 60% of evaluated examination sessions. Their finding directly motivates the question-bank </w:t>
      </w:r>
      <w:proofErr w:type="spellStart"/>
      <w:r>
        <w:rPr>
          <w:color w:val="000000"/>
        </w:rPr>
        <w:t>randomisation</w:t>
      </w:r>
      <w:proofErr w:type="spellEnd"/>
      <w:r>
        <w:rPr>
          <w:color w:val="000000"/>
        </w:rPr>
        <w:t xml:space="preserve"> component of the current project.</w:t>
      </w:r>
    </w:p>
    <w:p w14:paraId="25B6B442" w14:textId="77777777" w:rsidR="00D252C7" w:rsidRDefault="00D252C7"/>
    <w:p w14:paraId="6D2E09D6" w14:textId="77777777" w:rsidR="00D252C7" w:rsidRDefault="00000000">
      <w:pPr>
        <w:spacing w:before="200" w:after="100"/>
      </w:pPr>
      <w:r>
        <w:rPr>
          <w:b/>
          <w:bCs/>
          <w:u w:val="single"/>
        </w:rPr>
        <w:t>2.2.2  NLP-Based Plagiarism Detection</w:t>
      </w:r>
    </w:p>
    <w:p w14:paraId="1A3C49FC" w14:textId="7188F461" w:rsidR="00D252C7" w:rsidRDefault="00000000">
      <w:pPr>
        <w:spacing w:before="160" w:after="160" w:line="480" w:lineRule="auto"/>
        <w:jc w:val="both"/>
      </w:pPr>
      <w:r>
        <w:rPr>
          <w:color w:val="000000"/>
        </w:rPr>
        <w:t xml:space="preserve">Alzahrani, Salim, and Abraham (2012) conducted a systematic review of plagiarism detection techniques, evaluating string matching, vector space model (TF-IDF cosine similarity), and latent </w:t>
      </w:r>
      <w:r>
        <w:rPr>
          <w:color w:val="000000"/>
        </w:rPr>
        <w:lastRenderedPageBreak/>
        <w:t>semantic analysis (LSA) approaches. Their review established TF-IDF cosine similarity as the most practical balance between computational efficiency and detection coverage for near-verbatim and paraphrased plagiarism making it the most appropriate approach for a production academic assessment platform requiring real-time analysis of submitted responses.</w:t>
      </w:r>
    </w:p>
    <w:p w14:paraId="15EF0A1D" w14:textId="2E143469" w:rsidR="00D252C7" w:rsidRDefault="00000000">
      <w:pPr>
        <w:spacing w:before="160" w:after="160" w:line="480" w:lineRule="auto"/>
        <w:jc w:val="both"/>
      </w:pPr>
      <w:proofErr w:type="spellStart"/>
      <w:r>
        <w:rPr>
          <w:color w:val="000000"/>
        </w:rPr>
        <w:t>Jadalla</w:t>
      </w:r>
      <w:proofErr w:type="spellEnd"/>
      <w:r>
        <w:rPr>
          <w:color w:val="000000"/>
        </w:rPr>
        <w:t xml:space="preserve"> and </w:t>
      </w:r>
      <w:proofErr w:type="spellStart"/>
      <w:r>
        <w:rPr>
          <w:color w:val="000000"/>
        </w:rPr>
        <w:t>Elnagar</w:t>
      </w:r>
      <w:proofErr w:type="spellEnd"/>
      <w:r>
        <w:rPr>
          <w:color w:val="000000"/>
        </w:rPr>
        <w:t xml:space="preserve"> (2013) compared TF-IDF cosine similarity against more computationally intensive approaches including LSA and LDA for short-text plagiarism detection in academic submission contexts. Their findings confirmed that TF-IDF cosine similarity achieved comparable detection accuracy for typical academic submission lengths (200–2,000 words) at a fraction of the computational cost of the alternatives validating the proposed approach for the current project's real-time analysis requirement.</w:t>
      </w:r>
    </w:p>
    <w:p w14:paraId="0E63AB8B" w14:textId="77777777" w:rsidR="00D252C7" w:rsidRDefault="00D252C7"/>
    <w:p w14:paraId="20B89F08" w14:textId="77777777" w:rsidR="00D252C7" w:rsidRDefault="00000000">
      <w:pPr>
        <w:spacing w:before="200" w:after="100"/>
      </w:pPr>
      <w:r>
        <w:rPr>
          <w:b/>
          <w:bCs/>
          <w:u w:val="single"/>
        </w:rPr>
        <w:t>2.2.3  Digital Assessment in Zambia</w:t>
      </w:r>
    </w:p>
    <w:p w14:paraId="65B9BDD6" w14:textId="45CBD835" w:rsidR="00D252C7" w:rsidRDefault="00000000">
      <w:pPr>
        <w:spacing w:before="160" w:after="160" w:line="480" w:lineRule="auto"/>
        <w:jc w:val="both"/>
      </w:pPr>
      <w:r>
        <w:rPr>
          <w:color w:val="000000"/>
        </w:rPr>
        <w:t>Mwale and Phiri (2022) surveyed digital assessment adoption challenges across four Zambian universities, identifying manual grading delays, the absence of plagiarism screening tools, and administrative bottlenecks in results processing as the three most impactful barriers to assessment quality. Their survey specifically noted that no Zambian institution surveyed had a functioning automated plagiarism detection system integrated with its assessment workflow  confirming the specific local gap the current project fills.</w:t>
      </w:r>
    </w:p>
    <w:p w14:paraId="21B4A2F8" w14:textId="77777777" w:rsidR="00D252C7" w:rsidRDefault="00D252C7"/>
    <w:p w14:paraId="29DCD0F9" w14:textId="77777777" w:rsidR="00D252C7" w:rsidRDefault="00000000">
      <w:pPr>
        <w:pStyle w:val="Heading2"/>
      </w:pPr>
      <w:bookmarkStart w:id="12" w:name="_Toc227942057"/>
      <w:r>
        <w:t>2.3  Review of Related Works</w:t>
      </w:r>
      <w:bookmarkEnd w:id="12"/>
    </w:p>
    <w:p w14:paraId="1749A1DF" w14:textId="383246EA" w:rsidR="00D252C7" w:rsidRDefault="00000000">
      <w:pPr>
        <w:spacing w:before="160" w:after="160" w:line="480" w:lineRule="auto"/>
        <w:jc w:val="both"/>
      </w:pPr>
      <w:r>
        <w:rPr>
          <w:color w:val="000000"/>
        </w:rPr>
        <w:t xml:space="preserve">The reviewed works establish three findings that directly motivate the proposed system. First, </w:t>
      </w:r>
      <w:proofErr w:type="spellStart"/>
      <w:r>
        <w:rPr>
          <w:color w:val="000000"/>
        </w:rPr>
        <w:t>randomised</w:t>
      </w:r>
      <w:proofErr w:type="spellEnd"/>
      <w:r>
        <w:rPr>
          <w:color w:val="000000"/>
        </w:rPr>
        <w:t xml:space="preserve"> question bank delivery is both technically feasible and essential for examination integrity  and is absent from current Zambian digital assessment implementations as documented by Khan and </w:t>
      </w:r>
      <w:r>
        <w:rPr>
          <w:color w:val="000000"/>
        </w:rPr>
        <w:lastRenderedPageBreak/>
        <w:t>Qureshi (2020). Second, TF-IDF cosine similarity is the established, computationally practical approach for academic plagiarism detection appropriate for real-time deployment. Third, the specific absence of automated plagiarism detection and structured result reporting in Zambian higher education confirmed by Mwale and Phiri (2022) establishes the direct local relevance of the proposed system.</w:t>
      </w:r>
    </w:p>
    <w:p w14:paraId="7ED3B170" w14:textId="77777777" w:rsidR="00D252C7" w:rsidRDefault="00D252C7"/>
    <w:p w14:paraId="1A4B1631" w14:textId="77777777" w:rsidR="00D252C7" w:rsidRDefault="00000000">
      <w:pPr>
        <w:pStyle w:val="Heading2"/>
      </w:pPr>
      <w:bookmarkStart w:id="13" w:name="_Toc227942058"/>
      <w:r>
        <w:t>2.4  Proposed System</w:t>
      </w:r>
      <w:bookmarkEnd w:id="13"/>
    </w:p>
    <w:p w14:paraId="4D9F1D0F" w14:textId="77777777" w:rsidR="00D252C7" w:rsidRDefault="00000000">
      <w:pPr>
        <w:spacing w:before="160" w:after="160" w:line="480" w:lineRule="auto"/>
        <w:jc w:val="both"/>
      </w:pPr>
      <w:r>
        <w:rPr>
          <w:color w:val="000000"/>
        </w:rPr>
        <w:t xml:space="preserve">The proposed system addresses all three identified gaps: </w:t>
      </w:r>
      <w:proofErr w:type="spellStart"/>
      <w:r>
        <w:rPr>
          <w:color w:val="000000"/>
        </w:rPr>
        <w:t>randomised</w:t>
      </w:r>
      <w:proofErr w:type="spellEnd"/>
      <w:r>
        <w:rPr>
          <w:color w:val="000000"/>
        </w:rPr>
        <w:t xml:space="preserve"> question bank delivery addressing the paper-sharing integrity problem, TF-IDF cosine similarity plagiarism detection addressing the manual review coverage gap, and automated PDF report generation addressing the administrative results compilation bottleneck. These are not incremental improvements to existing practice but qualitative capability additions that no current Zambian assessment platform provides.</w:t>
      </w:r>
    </w:p>
    <w:p w14:paraId="6C2A9852" w14:textId="77777777" w:rsidR="00D252C7" w:rsidRDefault="00D252C7"/>
    <w:p w14:paraId="392273C1" w14:textId="77777777" w:rsidR="00D252C7" w:rsidRDefault="00000000">
      <w:pPr>
        <w:pStyle w:val="Heading2"/>
      </w:pPr>
      <w:bookmarkStart w:id="14" w:name="_Toc227942059"/>
      <w:r>
        <w:t>2.5  Summary</w:t>
      </w:r>
      <w:bookmarkEnd w:id="14"/>
    </w:p>
    <w:p w14:paraId="79BF9797" w14:textId="77777777" w:rsidR="00D252C7" w:rsidRDefault="00000000">
      <w:pPr>
        <w:spacing w:before="160" w:after="160" w:line="480" w:lineRule="auto"/>
        <w:jc w:val="both"/>
      </w:pPr>
      <w:r>
        <w:rPr>
          <w:color w:val="000000"/>
        </w:rPr>
        <w:t>This chapter reviewed online examination security literature, NLP plagiarism detection methods, and Zambian assessment challenges, confirming the technical validity of the proposed approach and the absence of equivalent local implementations. The proposed system's design decisions are traceable directly to findings in the reviewed literature.</w:t>
      </w:r>
    </w:p>
    <w:p w14:paraId="46276BF3" w14:textId="77777777" w:rsidR="00D252C7" w:rsidRDefault="00000000">
      <w:r>
        <w:br w:type="page"/>
      </w:r>
    </w:p>
    <w:p w14:paraId="716518EC" w14:textId="77777777" w:rsidR="00D252C7" w:rsidRDefault="00000000">
      <w:pPr>
        <w:pStyle w:val="Heading1"/>
      </w:pPr>
      <w:bookmarkStart w:id="15" w:name="_Toc227942060"/>
      <w:r>
        <w:lastRenderedPageBreak/>
        <w:t>CHAPTER 3: METHODOLOGY</w:t>
      </w:r>
      <w:bookmarkEnd w:id="15"/>
    </w:p>
    <w:p w14:paraId="4E7A1928" w14:textId="77777777" w:rsidR="00D252C7" w:rsidRDefault="00000000">
      <w:pPr>
        <w:pStyle w:val="Heading2"/>
      </w:pPr>
      <w:bookmarkStart w:id="16" w:name="_Toc227942061"/>
      <w:r>
        <w:t>3.1  Introduction</w:t>
      </w:r>
      <w:bookmarkEnd w:id="16"/>
    </w:p>
    <w:p w14:paraId="3D240473" w14:textId="77777777" w:rsidR="00D252C7" w:rsidRDefault="00000000">
      <w:pPr>
        <w:spacing w:before="160" w:after="160" w:line="480" w:lineRule="auto"/>
        <w:jc w:val="both"/>
      </w:pPr>
      <w:r>
        <w:rPr>
          <w:color w:val="000000"/>
        </w:rPr>
        <w:t>This chapter outlines the methodology for designing, developing, and evaluating the Online Exam and Plagiarism Detection Platform.</w:t>
      </w:r>
    </w:p>
    <w:p w14:paraId="29CB7F5A" w14:textId="77777777" w:rsidR="00D252C7" w:rsidRDefault="00D252C7"/>
    <w:p w14:paraId="7EE175C9" w14:textId="77777777" w:rsidR="00D252C7" w:rsidRDefault="00000000">
      <w:pPr>
        <w:pStyle w:val="Heading2"/>
      </w:pPr>
      <w:bookmarkStart w:id="17" w:name="_Toc227942062"/>
      <w:r>
        <w:t>3.2  Software Development Methodology</w:t>
      </w:r>
      <w:bookmarkEnd w:id="17"/>
    </w:p>
    <w:p w14:paraId="2A7094E9" w14:textId="0FC30B25" w:rsidR="00D252C7" w:rsidRDefault="00000000">
      <w:pPr>
        <w:spacing w:before="160" w:after="160" w:line="480" w:lineRule="auto"/>
        <w:jc w:val="both"/>
      </w:pPr>
      <w:r>
        <w:rPr>
          <w:color w:val="000000"/>
        </w:rPr>
        <w:t xml:space="preserve">The project adopts Agile with three parallel development tracks  examination engine, NLP plagiarism module, and PDF reporting  each progressing through sprint cycles with integration testing between tracks. Sprint 1 covers user authentication, question bank CRUD, and examination configuration. Sprint 2 covers </w:t>
      </w:r>
      <w:proofErr w:type="spellStart"/>
      <w:r>
        <w:rPr>
          <w:color w:val="000000"/>
        </w:rPr>
        <w:t>randomised</w:t>
      </w:r>
      <w:proofErr w:type="spellEnd"/>
      <w:r>
        <w:rPr>
          <w:color w:val="000000"/>
        </w:rPr>
        <w:t xml:space="preserve"> examination delivery, auto-grading, and timer management. Sprint 3 covers TF-IDF cosine similarity implementation and plagiarism threshold flagging. Sprint 4 covers PDF report generation, admin dashboard, and user acceptance testing at the pilot institution.</w:t>
      </w:r>
    </w:p>
    <w:p w14:paraId="3C0D6FE8" w14:textId="77777777" w:rsidR="00D252C7" w:rsidRDefault="00D252C7"/>
    <w:p w14:paraId="6A8AF923" w14:textId="77777777" w:rsidR="00D252C7" w:rsidRDefault="00000000">
      <w:pPr>
        <w:pStyle w:val="Heading2"/>
      </w:pPr>
      <w:bookmarkStart w:id="18" w:name="_Toc227942063"/>
      <w:r>
        <w:t>3.3  System Requirements</w:t>
      </w:r>
      <w:bookmarkEnd w:id="18"/>
    </w:p>
    <w:p w14:paraId="70849618" w14:textId="77777777" w:rsidR="00D252C7" w:rsidRDefault="00000000">
      <w:pPr>
        <w:spacing w:before="200" w:after="100"/>
      </w:pPr>
      <w:r>
        <w:rPr>
          <w:b/>
          <w:bCs/>
          <w:u w:val="single"/>
        </w:rPr>
        <w:t>3.3.1  Functional Requirements</w:t>
      </w:r>
    </w:p>
    <w:p w14:paraId="297F0384" w14:textId="77777777" w:rsidR="00D252C7" w:rsidRDefault="00000000">
      <w:pPr>
        <w:spacing w:before="160" w:after="160" w:line="480" w:lineRule="auto"/>
        <w:jc w:val="both"/>
      </w:pPr>
      <w:r>
        <w:rPr>
          <w:color w:val="000000"/>
        </w:rPr>
        <w:t>The following functional requirements were identified:</w:t>
      </w:r>
    </w:p>
    <w:p w14:paraId="08B6AEE8" w14:textId="77777777" w:rsidR="00D252C7" w:rsidRDefault="00000000">
      <w:pPr>
        <w:numPr>
          <w:ilvl w:val="0"/>
          <w:numId w:val="1"/>
        </w:numPr>
        <w:pBdr>
          <w:top w:val="nil"/>
          <w:left w:val="nil"/>
          <w:bottom w:val="nil"/>
          <w:right w:val="nil"/>
          <w:between w:val="nil"/>
        </w:pBdr>
        <w:spacing w:before="80" w:after="80"/>
      </w:pPr>
      <w:r>
        <w:rPr>
          <w:color w:val="000000"/>
        </w:rPr>
        <w:t xml:space="preserve">The system shall deliver </w:t>
      </w:r>
      <w:proofErr w:type="spellStart"/>
      <w:r>
        <w:rPr>
          <w:color w:val="000000"/>
        </w:rPr>
        <w:t>randomised</w:t>
      </w:r>
      <w:proofErr w:type="spellEnd"/>
      <w:r>
        <w:rPr>
          <w:color w:val="000000"/>
        </w:rPr>
        <w:t xml:space="preserve"> question sequences from a lecturer-managed question bank for each examination session.</w:t>
      </w:r>
    </w:p>
    <w:p w14:paraId="6360A67D" w14:textId="77777777" w:rsidR="00D252C7" w:rsidRDefault="00000000">
      <w:pPr>
        <w:numPr>
          <w:ilvl w:val="0"/>
          <w:numId w:val="1"/>
        </w:numPr>
        <w:pBdr>
          <w:top w:val="nil"/>
          <w:left w:val="nil"/>
          <w:bottom w:val="nil"/>
          <w:right w:val="nil"/>
          <w:between w:val="nil"/>
        </w:pBdr>
        <w:spacing w:before="80" w:after="80"/>
      </w:pPr>
      <w:r>
        <w:rPr>
          <w:color w:val="000000"/>
        </w:rPr>
        <w:t>The system shall enforce a countdown timer and automatically submit incomplete examination sessions on timer expiry.</w:t>
      </w:r>
    </w:p>
    <w:p w14:paraId="0DDFE9B2" w14:textId="77777777" w:rsidR="00D252C7" w:rsidRDefault="00000000">
      <w:pPr>
        <w:numPr>
          <w:ilvl w:val="0"/>
          <w:numId w:val="1"/>
        </w:numPr>
        <w:pBdr>
          <w:top w:val="nil"/>
          <w:left w:val="nil"/>
          <w:bottom w:val="nil"/>
          <w:right w:val="nil"/>
          <w:between w:val="nil"/>
        </w:pBdr>
        <w:spacing w:before="80" w:after="80"/>
      </w:pPr>
      <w:r>
        <w:rPr>
          <w:color w:val="000000"/>
        </w:rPr>
        <w:t>The system shall auto-grade multiple-choice and short-answer questions and return results to students within 2 seconds of submission.</w:t>
      </w:r>
    </w:p>
    <w:p w14:paraId="621514CC" w14:textId="77777777" w:rsidR="00D252C7" w:rsidRDefault="00000000">
      <w:pPr>
        <w:numPr>
          <w:ilvl w:val="0"/>
          <w:numId w:val="1"/>
        </w:numPr>
        <w:pBdr>
          <w:top w:val="nil"/>
          <w:left w:val="nil"/>
          <w:bottom w:val="nil"/>
          <w:right w:val="nil"/>
          <w:between w:val="nil"/>
        </w:pBdr>
        <w:spacing w:before="80" w:after="80"/>
      </w:pPr>
      <w:r>
        <w:rPr>
          <w:color w:val="000000"/>
        </w:rPr>
        <w:t>The plagiarism detection engine shall compute TF-IDF cosine similarity between submitted written answers and a reference corpus within 5 seconds of submission.</w:t>
      </w:r>
    </w:p>
    <w:p w14:paraId="5DCBCCB8" w14:textId="77777777" w:rsidR="00D252C7" w:rsidRDefault="00000000">
      <w:pPr>
        <w:numPr>
          <w:ilvl w:val="0"/>
          <w:numId w:val="1"/>
        </w:numPr>
        <w:pBdr>
          <w:top w:val="nil"/>
          <w:left w:val="nil"/>
          <w:bottom w:val="nil"/>
          <w:right w:val="nil"/>
          <w:between w:val="nil"/>
        </w:pBdr>
        <w:spacing w:before="80" w:after="80"/>
      </w:pPr>
      <w:r>
        <w:rPr>
          <w:color w:val="000000"/>
        </w:rPr>
        <w:t>The system shall flag submissions with a similarity score above the configured threshold and generate an evidence excerpt identifying the highest-similarity passage.</w:t>
      </w:r>
    </w:p>
    <w:p w14:paraId="6E799D49" w14:textId="77777777" w:rsidR="00D252C7" w:rsidRDefault="00000000">
      <w:pPr>
        <w:numPr>
          <w:ilvl w:val="0"/>
          <w:numId w:val="1"/>
        </w:numPr>
        <w:pBdr>
          <w:top w:val="nil"/>
          <w:left w:val="nil"/>
          <w:bottom w:val="nil"/>
          <w:right w:val="nil"/>
          <w:between w:val="nil"/>
        </w:pBdr>
        <w:spacing w:before="80" w:after="80"/>
      </w:pPr>
      <w:r>
        <w:rPr>
          <w:color w:val="000000"/>
        </w:rPr>
        <w:t>The PDF report generator shall produce a structured per-student report within 10 seconds of a lecturer requesting it.</w:t>
      </w:r>
    </w:p>
    <w:p w14:paraId="4A93EFAE" w14:textId="77777777" w:rsidR="00D252C7" w:rsidRDefault="00000000">
      <w:pPr>
        <w:numPr>
          <w:ilvl w:val="0"/>
          <w:numId w:val="1"/>
        </w:numPr>
        <w:pBdr>
          <w:top w:val="nil"/>
          <w:left w:val="nil"/>
          <w:bottom w:val="nil"/>
          <w:right w:val="nil"/>
          <w:between w:val="nil"/>
        </w:pBdr>
        <w:spacing w:before="80" w:after="80"/>
      </w:pPr>
      <w:r>
        <w:rPr>
          <w:color w:val="000000"/>
        </w:rPr>
        <w:lastRenderedPageBreak/>
        <w:t>The admin dashboard shall display real-time examination participation counts, average scores, and plagiarism flag rates.</w:t>
      </w:r>
    </w:p>
    <w:p w14:paraId="285ED149" w14:textId="77777777" w:rsidR="00D252C7" w:rsidRDefault="00D252C7"/>
    <w:p w14:paraId="588FA6A6" w14:textId="77777777" w:rsidR="00D252C7" w:rsidRDefault="00000000">
      <w:pPr>
        <w:spacing w:before="200" w:after="100"/>
      </w:pPr>
      <w:r>
        <w:rPr>
          <w:b/>
          <w:bCs/>
          <w:u w:val="single"/>
        </w:rPr>
        <w:t>3.3.2  Non-Functional Requirements</w:t>
      </w:r>
    </w:p>
    <w:p w14:paraId="19F912F0" w14:textId="77777777" w:rsidR="00D252C7" w:rsidRDefault="00000000">
      <w:pPr>
        <w:spacing w:before="160" w:after="160" w:line="480" w:lineRule="auto"/>
        <w:jc w:val="both"/>
      </w:pPr>
      <w:r>
        <w:rPr>
          <w:color w:val="000000"/>
        </w:rPr>
        <w:t>The following non-functional requirements were identified:</w:t>
      </w:r>
    </w:p>
    <w:p w14:paraId="0358327F" w14:textId="77777777" w:rsidR="00D252C7" w:rsidRDefault="00000000">
      <w:pPr>
        <w:numPr>
          <w:ilvl w:val="0"/>
          <w:numId w:val="1"/>
        </w:numPr>
        <w:pBdr>
          <w:top w:val="nil"/>
          <w:left w:val="nil"/>
          <w:bottom w:val="nil"/>
          <w:right w:val="nil"/>
          <w:between w:val="nil"/>
        </w:pBdr>
        <w:spacing w:before="80" w:after="80"/>
      </w:pPr>
      <w:r>
        <w:rPr>
          <w:color w:val="000000"/>
        </w:rPr>
        <w:t>Scalability: The system shall support 100 concurrent examination sessions without degradation of response time.</w:t>
      </w:r>
    </w:p>
    <w:p w14:paraId="6995D32E" w14:textId="77777777" w:rsidR="00D252C7" w:rsidRDefault="00000000">
      <w:pPr>
        <w:numPr>
          <w:ilvl w:val="0"/>
          <w:numId w:val="1"/>
        </w:numPr>
        <w:pBdr>
          <w:top w:val="nil"/>
          <w:left w:val="nil"/>
          <w:bottom w:val="nil"/>
          <w:right w:val="nil"/>
          <w:between w:val="nil"/>
        </w:pBdr>
        <w:spacing w:before="80" w:after="80"/>
      </w:pPr>
      <w:r>
        <w:rPr>
          <w:color w:val="000000"/>
        </w:rPr>
        <w:t>Security: All examination sessions shall be authenticated via JWT tokens. Question bank content shall be accessible only to authenticated lecturers and administrators.</w:t>
      </w:r>
    </w:p>
    <w:p w14:paraId="33D36986" w14:textId="77777777" w:rsidR="00D252C7" w:rsidRDefault="00000000">
      <w:pPr>
        <w:numPr>
          <w:ilvl w:val="0"/>
          <w:numId w:val="1"/>
        </w:numPr>
        <w:pBdr>
          <w:top w:val="nil"/>
          <w:left w:val="nil"/>
          <w:bottom w:val="nil"/>
          <w:right w:val="nil"/>
          <w:between w:val="nil"/>
        </w:pBdr>
        <w:spacing w:before="80" w:after="80"/>
      </w:pPr>
      <w:r>
        <w:rPr>
          <w:color w:val="000000"/>
        </w:rPr>
        <w:t>Performance: Auto-grading shall complete within 2 seconds and plagiarism analysis within 5 seconds of submission.</w:t>
      </w:r>
    </w:p>
    <w:p w14:paraId="5083FD0A" w14:textId="77777777" w:rsidR="00D252C7" w:rsidRDefault="00000000">
      <w:pPr>
        <w:numPr>
          <w:ilvl w:val="0"/>
          <w:numId w:val="1"/>
        </w:numPr>
        <w:pBdr>
          <w:top w:val="nil"/>
          <w:left w:val="nil"/>
          <w:bottom w:val="nil"/>
          <w:right w:val="nil"/>
          <w:between w:val="nil"/>
        </w:pBdr>
        <w:spacing w:before="80" w:after="80"/>
      </w:pPr>
      <w:r>
        <w:rPr>
          <w:color w:val="000000"/>
        </w:rPr>
        <w:t>Accessibility: The examination interface shall be fully functional on mobile browsers at 360px viewport width.</w:t>
      </w:r>
    </w:p>
    <w:p w14:paraId="728F4DC9" w14:textId="77777777" w:rsidR="00D252C7" w:rsidRDefault="00D252C7"/>
    <w:p w14:paraId="7EA7FA19" w14:textId="77777777" w:rsidR="00D252C7" w:rsidRDefault="00000000">
      <w:pPr>
        <w:pStyle w:val="Heading2"/>
      </w:pPr>
      <w:bookmarkStart w:id="19" w:name="_Toc227942064"/>
      <w:r>
        <w:t>3.4  Software Design Specifications</w:t>
      </w:r>
      <w:bookmarkEnd w:id="19"/>
    </w:p>
    <w:p w14:paraId="0D328872" w14:textId="77777777" w:rsidR="00D252C7" w:rsidRDefault="00000000">
      <w:pPr>
        <w:spacing w:before="200" w:after="100"/>
      </w:pPr>
      <w:r>
        <w:rPr>
          <w:b/>
          <w:bCs/>
          <w:u w:val="single"/>
        </w:rPr>
        <w:t>3.4.1  Design Tool</w:t>
      </w:r>
    </w:p>
    <w:p w14:paraId="66A93E86" w14:textId="3B66A51C" w:rsidR="00D252C7" w:rsidRDefault="00000000">
      <w:pPr>
        <w:spacing w:before="160" w:after="160" w:line="480" w:lineRule="auto"/>
        <w:jc w:val="both"/>
      </w:pPr>
      <w:r>
        <w:rPr>
          <w:color w:val="000000"/>
        </w:rPr>
        <w:t>The primary design tool is the UML Use Case Diagram. It was selected to clearly define the interaction boundaries between three distinct actor types  Student, Lecturer, and Administrator  and the system's examination, plagiarism, reporting, and management use cases, enabling requirements validation with the academic staff at the pilot institution.</w:t>
      </w:r>
    </w:p>
    <w:p w14:paraId="05D094F7" w14:textId="77777777" w:rsidR="00D252C7" w:rsidRDefault="00000000">
      <w:pPr>
        <w:spacing w:before="200" w:after="100"/>
      </w:pPr>
      <w:r>
        <w:rPr>
          <w:b/>
          <w:bCs/>
          <w:u w:val="single"/>
        </w:rPr>
        <w:t>3.4.2  Design Diagram</w:t>
      </w:r>
    </w:p>
    <w:p w14:paraId="2DEF8BFE" w14:textId="77777777" w:rsidR="00D252C7" w:rsidRDefault="00000000">
      <w:pPr>
        <w:spacing w:before="160" w:after="160" w:line="480" w:lineRule="auto"/>
        <w:jc w:val="both"/>
      </w:pPr>
      <w:r>
        <w:rPr>
          <w:color w:val="000000"/>
        </w:rPr>
        <w:t>A UML Use Case Diagram will illustrate Student interactions (Take Examination, View Results, View Feedback), Lecturer interactions (Manage Question Bank, Configure Examination, View Analytics, Request PDF Report, Review Plagiarism Flags), and Administrator interactions (Manage Users, Configure Institution Settings). The include relationship between Take Examination and Auto-Grade Submission, and between Submit Written Answer and Run Plagiarism Analysis, will be shown.</w:t>
      </w:r>
    </w:p>
    <w:p w14:paraId="59DA54F5" w14:textId="77777777" w:rsidR="00D252C7" w:rsidRDefault="00D252C7"/>
    <w:p w14:paraId="27FA11FF" w14:textId="77777777" w:rsidR="00D252C7" w:rsidRDefault="00000000">
      <w:pPr>
        <w:pStyle w:val="Heading2"/>
      </w:pPr>
      <w:bookmarkStart w:id="20" w:name="_Toc227942065"/>
      <w:r>
        <w:t>3.5  Software Development Tools</w:t>
      </w:r>
      <w:bookmarkEnd w:id="20"/>
    </w:p>
    <w:p w14:paraId="3F91390E" w14:textId="77777777" w:rsidR="00D252C7" w:rsidRDefault="00000000">
      <w:pPr>
        <w:numPr>
          <w:ilvl w:val="0"/>
          <w:numId w:val="2"/>
        </w:numPr>
        <w:pBdr>
          <w:top w:val="nil"/>
          <w:left w:val="nil"/>
          <w:bottom w:val="nil"/>
          <w:right w:val="nil"/>
          <w:between w:val="nil"/>
        </w:pBdr>
        <w:spacing w:before="60" w:after="60"/>
      </w:pPr>
      <w:r>
        <w:rPr>
          <w:color w:val="000000"/>
        </w:rPr>
        <w:lastRenderedPageBreak/>
        <w:t>Java 17 with Spring Boot 3.x: Backend REST API framework managing examination sessions, business logic, and data persistence.</w:t>
      </w:r>
    </w:p>
    <w:p w14:paraId="4146AA9F" w14:textId="77777777" w:rsidR="00D252C7" w:rsidRDefault="00000000">
      <w:pPr>
        <w:numPr>
          <w:ilvl w:val="0"/>
          <w:numId w:val="2"/>
        </w:numPr>
        <w:pBdr>
          <w:top w:val="nil"/>
          <w:left w:val="nil"/>
          <w:bottom w:val="nil"/>
          <w:right w:val="nil"/>
          <w:between w:val="nil"/>
        </w:pBdr>
        <w:spacing w:before="60" w:after="60"/>
      </w:pPr>
      <w:r>
        <w:rPr>
          <w:color w:val="000000"/>
        </w:rPr>
        <w:t>React.js: Frontend examination and dashboard interface.</w:t>
      </w:r>
    </w:p>
    <w:p w14:paraId="4F0C7C1D" w14:textId="77777777" w:rsidR="00D252C7" w:rsidRDefault="00000000">
      <w:pPr>
        <w:numPr>
          <w:ilvl w:val="0"/>
          <w:numId w:val="2"/>
        </w:numPr>
        <w:pBdr>
          <w:top w:val="nil"/>
          <w:left w:val="nil"/>
          <w:bottom w:val="nil"/>
          <w:right w:val="nil"/>
          <w:between w:val="nil"/>
        </w:pBdr>
        <w:spacing w:before="60" w:after="60"/>
      </w:pPr>
      <w:r>
        <w:rPr>
          <w:color w:val="000000"/>
        </w:rPr>
        <w:t xml:space="preserve">Python 3.x with NLTK and scikit-learn: NLP text preprocessing, TF-IDF </w:t>
      </w:r>
      <w:proofErr w:type="spellStart"/>
      <w:r>
        <w:rPr>
          <w:color w:val="000000"/>
        </w:rPr>
        <w:t>vectorisation</w:t>
      </w:r>
      <w:proofErr w:type="spellEnd"/>
      <w:r>
        <w:rPr>
          <w:color w:val="000000"/>
        </w:rPr>
        <w:t>, and cosine similarity computation for plagiarism detection.</w:t>
      </w:r>
    </w:p>
    <w:p w14:paraId="2D024305" w14:textId="77777777" w:rsidR="00D252C7" w:rsidRDefault="00000000">
      <w:pPr>
        <w:numPr>
          <w:ilvl w:val="0"/>
          <w:numId w:val="2"/>
        </w:numPr>
        <w:pBdr>
          <w:top w:val="nil"/>
          <w:left w:val="nil"/>
          <w:bottom w:val="nil"/>
          <w:right w:val="nil"/>
          <w:between w:val="nil"/>
        </w:pBdr>
        <w:spacing w:before="60" w:after="60"/>
      </w:pPr>
      <w:proofErr w:type="spellStart"/>
      <w:r>
        <w:rPr>
          <w:color w:val="000000"/>
        </w:rPr>
        <w:t>iText</w:t>
      </w:r>
      <w:proofErr w:type="spellEnd"/>
      <w:r>
        <w:rPr>
          <w:color w:val="000000"/>
        </w:rPr>
        <w:t xml:space="preserve"> 7 / </w:t>
      </w:r>
      <w:proofErr w:type="spellStart"/>
      <w:r>
        <w:rPr>
          <w:color w:val="000000"/>
        </w:rPr>
        <w:t>JasperReports</w:t>
      </w:r>
      <w:proofErr w:type="spellEnd"/>
      <w:r>
        <w:rPr>
          <w:color w:val="000000"/>
        </w:rPr>
        <w:t>: Java PDF generation library for structured examination result and plagiarism report output.</w:t>
      </w:r>
    </w:p>
    <w:p w14:paraId="4AD1F287" w14:textId="77777777" w:rsidR="00D252C7" w:rsidRDefault="00000000">
      <w:pPr>
        <w:numPr>
          <w:ilvl w:val="0"/>
          <w:numId w:val="2"/>
        </w:numPr>
        <w:pBdr>
          <w:top w:val="nil"/>
          <w:left w:val="nil"/>
          <w:bottom w:val="nil"/>
          <w:right w:val="nil"/>
          <w:between w:val="nil"/>
        </w:pBdr>
        <w:spacing w:before="60" w:after="60"/>
      </w:pPr>
      <w:r>
        <w:rPr>
          <w:color w:val="000000"/>
        </w:rPr>
        <w:t>MySQL 8.0: Relational database for question bank, examination configurations, submitted responses, and results.</w:t>
      </w:r>
    </w:p>
    <w:p w14:paraId="73520B78" w14:textId="77777777" w:rsidR="00D252C7" w:rsidRDefault="00000000">
      <w:pPr>
        <w:numPr>
          <w:ilvl w:val="0"/>
          <w:numId w:val="2"/>
        </w:numPr>
        <w:pBdr>
          <w:top w:val="nil"/>
          <w:left w:val="nil"/>
          <w:bottom w:val="nil"/>
          <w:right w:val="nil"/>
          <w:between w:val="nil"/>
        </w:pBdr>
        <w:spacing w:before="60" w:after="60"/>
      </w:pPr>
      <w:r>
        <w:rPr>
          <w:color w:val="000000"/>
        </w:rPr>
        <w:t>JUnit 5: Java unit testing framework for auto-grading logic and API endpoint validation.</w:t>
      </w:r>
    </w:p>
    <w:p w14:paraId="2D8EE00C" w14:textId="77777777" w:rsidR="00D252C7" w:rsidRDefault="00000000">
      <w:pPr>
        <w:numPr>
          <w:ilvl w:val="0"/>
          <w:numId w:val="2"/>
        </w:numPr>
        <w:pBdr>
          <w:top w:val="nil"/>
          <w:left w:val="nil"/>
          <w:bottom w:val="nil"/>
          <w:right w:val="nil"/>
          <w:between w:val="nil"/>
        </w:pBdr>
        <w:spacing w:before="60" w:after="60"/>
      </w:pPr>
      <w:r>
        <w:rPr>
          <w:color w:val="000000"/>
        </w:rPr>
        <w:t>Git and GitHub: Version control and sprint tracking.</w:t>
      </w:r>
    </w:p>
    <w:p w14:paraId="5D360419" w14:textId="77777777" w:rsidR="00D252C7" w:rsidRDefault="00D252C7"/>
    <w:p w14:paraId="7C4827D1" w14:textId="77777777" w:rsidR="00D252C7" w:rsidRDefault="00000000">
      <w:pPr>
        <w:pStyle w:val="Heading2"/>
      </w:pPr>
      <w:bookmarkStart w:id="21" w:name="_Toc227942066"/>
      <w:r>
        <w:t>3.6  Research Timeline</w:t>
      </w:r>
      <w:bookmarkEnd w:id="21"/>
    </w:p>
    <w:p w14:paraId="772C7CFA" w14:textId="77777777" w:rsidR="00D252C7" w:rsidRDefault="00000000">
      <w:pPr>
        <w:spacing w:before="160" w:after="160" w:line="480" w:lineRule="auto"/>
        <w:jc w:val="both"/>
      </w:pPr>
      <w:r>
        <w:rPr>
          <w:color w:val="000000"/>
        </w:rPr>
        <w:t>Table 3.1 presents the project timeline spanning April to November 2026.</w:t>
      </w:r>
    </w:p>
    <w:p w14:paraId="00C36CFF" w14:textId="77777777" w:rsidR="00D252C7" w:rsidRDefault="00D252C7"/>
    <w:tbl>
      <w:tblPr>
        <w:tblStyle w:val="a"/>
        <w:tblW w:w="67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200"/>
        <w:gridCol w:w="1080"/>
        <w:gridCol w:w="1080"/>
        <w:gridCol w:w="1200"/>
      </w:tblGrid>
      <w:tr w:rsidR="00D252C7" w14:paraId="5E1D82A4"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643934F2" w14:textId="77777777" w:rsidR="00D252C7" w:rsidRDefault="00000000">
            <w:pPr>
              <w:jc w:val="center"/>
            </w:pPr>
            <w:r>
              <w:rPr>
                <w:b/>
                <w:bCs/>
                <w:color w:val="FFFFFF"/>
                <w:sz w:val="22"/>
                <w:szCs w:val="22"/>
              </w:rPr>
              <w:t>Activity</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1B11E9B" w14:textId="77777777" w:rsidR="00D252C7" w:rsidRDefault="00000000">
            <w:pPr>
              <w:jc w:val="center"/>
            </w:pPr>
            <w:r>
              <w:rPr>
                <w:b/>
                <w:bCs/>
                <w:color w:val="FFFFFF"/>
                <w:sz w:val="22"/>
                <w:szCs w:val="22"/>
              </w:rPr>
              <w:t>Phase</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2EFD476" w14:textId="77777777" w:rsidR="00D252C7" w:rsidRDefault="00000000">
            <w:pPr>
              <w:jc w:val="center"/>
            </w:pPr>
            <w:r>
              <w:rPr>
                <w:b/>
                <w:bCs/>
                <w:color w:val="FFFFFF"/>
                <w:sz w:val="22"/>
                <w:szCs w:val="22"/>
              </w:rPr>
              <w:t>Start Week</w:t>
            </w:r>
          </w:p>
        </w:tc>
        <w:tc>
          <w:tcPr>
            <w:tcW w:w="108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5B67688" w14:textId="77777777" w:rsidR="00D252C7" w:rsidRDefault="00000000">
            <w:pPr>
              <w:jc w:val="center"/>
            </w:pPr>
            <w:r>
              <w:rPr>
                <w:b/>
                <w:bCs/>
                <w:color w:val="FFFFFF"/>
                <w:sz w:val="22"/>
                <w:szCs w:val="22"/>
              </w:rPr>
              <w:t>End Week</w:t>
            </w:r>
          </w:p>
        </w:tc>
        <w:tc>
          <w:tcPr>
            <w:tcW w:w="12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03EE0AB5" w14:textId="77777777" w:rsidR="00D252C7" w:rsidRDefault="00000000">
            <w:pPr>
              <w:jc w:val="center"/>
            </w:pPr>
            <w:r>
              <w:rPr>
                <w:b/>
                <w:bCs/>
                <w:color w:val="FFFFFF"/>
                <w:sz w:val="22"/>
                <w:szCs w:val="22"/>
              </w:rPr>
              <w:t>Duration</w:t>
            </w:r>
          </w:p>
        </w:tc>
      </w:tr>
      <w:tr w:rsidR="00D252C7" w14:paraId="471CC6A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29B2F5" w14:textId="77777777" w:rsidR="00D252C7" w:rsidRDefault="00000000">
            <w:r>
              <w:rPr>
                <w:sz w:val="22"/>
                <w:szCs w:val="22"/>
              </w:rPr>
              <w:t>Proposal Writing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C331A1" w14:textId="77777777" w:rsidR="00D252C7"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53B20C" w14:textId="77777777" w:rsidR="00D252C7"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FE257EB" w14:textId="77777777" w:rsidR="00D252C7" w:rsidRDefault="00000000">
            <w:r>
              <w:rPr>
                <w:sz w:val="22"/>
                <w:szCs w:val="22"/>
              </w:rPr>
              <w:t>Week 4</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5398E0" w14:textId="77777777" w:rsidR="00D252C7" w:rsidRDefault="00000000">
            <w:r>
              <w:rPr>
                <w:sz w:val="22"/>
                <w:szCs w:val="22"/>
              </w:rPr>
              <w:t>4 weeks</w:t>
            </w:r>
          </w:p>
        </w:tc>
      </w:tr>
      <w:tr w:rsidR="00D252C7" w14:paraId="6B25B1AC"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5FDE97B" w14:textId="77777777" w:rsidR="00D252C7" w:rsidRDefault="00000000">
            <w:r>
              <w:rPr>
                <w:sz w:val="22"/>
                <w:szCs w:val="22"/>
              </w:rPr>
              <w:t>Literature Review</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8F2F457" w14:textId="77777777" w:rsidR="00D252C7" w:rsidRDefault="00000000">
            <w:r>
              <w:rPr>
                <w:sz w:val="22"/>
                <w:szCs w:val="22"/>
              </w:rPr>
              <w:t>Planning</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B949395" w14:textId="77777777" w:rsidR="00D252C7" w:rsidRDefault="00000000">
            <w:r>
              <w:rPr>
                <w:sz w:val="22"/>
                <w:szCs w:val="22"/>
              </w:rPr>
              <w:t>Week 1</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DEE9D23" w14:textId="77777777" w:rsidR="00D252C7" w:rsidRDefault="00000000">
            <w:r>
              <w:rPr>
                <w:sz w:val="22"/>
                <w:szCs w:val="22"/>
              </w:rPr>
              <w:t>Week 8</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60F11AB" w14:textId="77777777" w:rsidR="00D252C7" w:rsidRDefault="00000000">
            <w:r>
              <w:rPr>
                <w:sz w:val="22"/>
                <w:szCs w:val="22"/>
              </w:rPr>
              <w:t>8 weeks</w:t>
            </w:r>
          </w:p>
        </w:tc>
      </w:tr>
      <w:tr w:rsidR="00D252C7" w14:paraId="472E63B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1E0A8C" w14:textId="77777777" w:rsidR="00D252C7" w:rsidRDefault="00000000">
            <w:r>
              <w:rPr>
                <w:sz w:val="22"/>
                <w:szCs w:val="22"/>
              </w:rPr>
              <w:t>Requirements Gathering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876876" w14:textId="77777777" w:rsidR="00D252C7" w:rsidRDefault="00000000">
            <w:r>
              <w:rPr>
                <w:sz w:val="22"/>
                <w:szCs w:val="22"/>
              </w:rPr>
              <w:t>Analysis</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BF5B45" w14:textId="77777777" w:rsidR="00D252C7" w:rsidRDefault="00000000">
            <w:r>
              <w:rPr>
                <w:sz w:val="22"/>
                <w:szCs w:val="22"/>
              </w:rPr>
              <w:t>Week 5</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1D4F31" w14:textId="77777777" w:rsidR="00D252C7" w:rsidRDefault="00000000">
            <w:r>
              <w:rPr>
                <w:sz w:val="22"/>
                <w:szCs w:val="22"/>
              </w:rPr>
              <w:t>Week 10</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73DE93" w14:textId="77777777" w:rsidR="00D252C7" w:rsidRDefault="00000000">
            <w:r>
              <w:rPr>
                <w:sz w:val="22"/>
                <w:szCs w:val="22"/>
              </w:rPr>
              <w:t>6 weeks</w:t>
            </w:r>
          </w:p>
        </w:tc>
      </w:tr>
      <w:tr w:rsidR="00D252C7" w14:paraId="377D4C63"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9B4A47F" w14:textId="77777777" w:rsidR="00D252C7" w:rsidRDefault="00000000">
            <w:r>
              <w:rPr>
                <w:sz w:val="22"/>
                <w:szCs w:val="22"/>
              </w:rPr>
              <w:t>System Design (UML)</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2177262" w14:textId="77777777" w:rsidR="00D252C7" w:rsidRDefault="00000000">
            <w:r>
              <w:rPr>
                <w:sz w:val="22"/>
                <w:szCs w:val="22"/>
              </w:rPr>
              <w:t>Design</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88BCFB3" w14:textId="77777777" w:rsidR="00D252C7" w:rsidRDefault="00000000">
            <w:r>
              <w:rPr>
                <w:sz w:val="22"/>
                <w:szCs w:val="22"/>
              </w:rPr>
              <w:t>Week 9</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6ABE56B" w14:textId="77777777" w:rsidR="00D252C7" w:rsidRDefault="00000000">
            <w:r>
              <w:rPr>
                <w:sz w:val="22"/>
                <w:szCs w:val="22"/>
              </w:rPr>
              <w:t>Week 14</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B8CE6C2" w14:textId="77777777" w:rsidR="00D252C7" w:rsidRDefault="00000000">
            <w:r>
              <w:rPr>
                <w:sz w:val="22"/>
                <w:szCs w:val="22"/>
              </w:rPr>
              <w:t>6 weeks</w:t>
            </w:r>
          </w:p>
        </w:tc>
      </w:tr>
      <w:tr w:rsidR="00D252C7" w14:paraId="69DAAB79"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E8365F" w14:textId="77777777" w:rsidR="00D252C7" w:rsidRDefault="00000000">
            <w:r>
              <w:rPr>
                <w:sz w:val="22"/>
                <w:szCs w:val="22"/>
              </w:rPr>
              <w:t>Exam Module Development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7AD47E" w14:textId="77777777" w:rsidR="00D252C7"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36DAE3" w14:textId="77777777" w:rsidR="00D252C7" w:rsidRDefault="00000000">
            <w:r>
              <w:rPr>
                <w:sz w:val="22"/>
                <w:szCs w:val="22"/>
              </w:rPr>
              <w:t>Week 13</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780CA3" w14:textId="77777777" w:rsidR="00D252C7" w:rsidRDefault="00000000">
            <w:r>
              <w:rPr>
                <w:sz w:val="22"/>
                <w:szCs w:val="22"/>
              </w:rPr>
              <w:t>Week 22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897858" w14:textId="77777777" w:rsidR="00D252C7" w:rsidRDefault="00000000">
            <w:r>
              <w:rPr>
                <w:sz w:val="22"/>
                <w:szCs w:val="22"/>
              </w:rPr>
              <w:t>10 weeks</w:t>
            </w:r>
          </w:p>
        </w:tc>
      </w:tr>
      <w:tr w:rsidR="00D252C7" w14:paraId="2FA4D963"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4F12331" w14:textId="77777777" w:rsidR="00D252C7" w:rsidRDefault="00000000">
            <w:r>
              <w:rPr>
                <w:sz w:val="22"/>
                <w:szCs w:val="22"/>
              </w:rPr>
              <w:t>NLP &amp; PDF Module Dev</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31DFC74C" w14:textId="77777777" w:rsidR="00D252C7" w:rsidRDefault="00000000">
            <w:r>
              <w:rPr>
                <w:sz w:val="22"/>
                <w:szCs w:val="22"/>
              </w:rPr>
              <w:t>Build</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0ED86CC" w14:textId="77777777" w:rsidR="00D252C7" w:rsidRDefault="00000000">
            <w:r>
              <w:rPr>
                <w:sz w:val="22"/>
                <w:szCs w:val="22"/>
              </w:rPr>
              <w:t>Week 17</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359384B" w14:textId="77777777" w:rsidR="00D252C7" w:rsidRDefault="00000000">
            <w:r>
              <w:rPr>
                <w:sz w:val="22"/>
                <w:szCs w:val="22"/>
              </w:rPr>
              <w:t>Week 26</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0D17C92" w14:textId="77777777" w:rsidR="00D252C7" w:rsidRDefault="00000000">
            <w:r>
              <w:rPr>
                <w:sz w:val="22"/>
                <w:szCs w:val="22"/>
              </w:rPr>
              <w:t>10 weeks</w:t>
            </w:r>
          </w:p>
        </w:tc>
      </w:tr>
      <w:tr w:rsidR="00D252C7" w14:paraId="25384730"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234779D" w14:textId="77777777" w:rsidR="00D252C7" w:rsidRDefault="00000000">
            <w:r>
              <w:rPr>
                <w:sz w:val="22"/>
                <w:szCs w:val="22"/>
              </w:rPr>
              <w:t>User Acceptance Testing</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DDBB46" w14:textId="77777777" w:rsidR="00D252C7" w:rsidRDefault="00000000">
            <w:r>
              <w:rPr>
                <w:sz w:val="22"/>
                <w:szCs w:val="22"/>
              </w:rPr>
              <w:t>Testing</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661BDD" w14:textId="77777777" w:rsidR="00D252C7" w:rsidRDefault="00000000">
            <w:r>
              <w:rPr>
                <w:sz w:val="22"/>
                <w:szCs w:val="22"/>
              </w:rPr>
              <w:t>Week 24</w:t>
            </w:r>
          </w:p>
        </w:tc>
        <w:tc>
          <w:tcPr>
            <w:tcW w:w="1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479FF0" w14:textId="77777777" w:rsidR="00D252C7" w:rsidRDefault="00000000">
            <w:r>
              <w:rPr>
                <w:sz w:val="22"/>
                <w:szCs w:val="22"/>
              </w:rPr>
              <w:t>Week 29</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CF8BF0" w14:textId="77777777" w:rsidR="00D252C7" w:rsidRDefault="00000000">
            <w:r>
              <w:rPr>
                <w:sz w:val="22"/>
                <w:szCs w:val="22"/>
              </w:rPr>
              <w:t>6 weeks</w:t>
            </w:r>
          </w:p>
        </w:tc>
      </w:tr>
      <w:tr w:rsidR="00D252C7" w14:paraId="7EB746E7" w14:textId="77777777">
        <w:tc>
          <w:tcPr>
            <w:tcW w:w="2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B0FBD79" w14:textId="77777777" w:rsidR="00D252C7" w:rsidRDefault="00000000">
            <w:r>
              <w:rPr>
                <w:sz w:val="22"/>
                <w:szCs w:val="22"/>
              </w:rPr>
              <w:t>Documentation &amp; Report</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5E4BE46" w14:textId="77777777" w:rsidR="00D252C7" w:rsidRDefault="00000000">
            <w:r>
              <w:rPr>
                <w:sz w:val="22"/>
                <w:szCs w:val="22"/>
              </w:rPr>
              <w:t>Delivery</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3644BE2" w14:textId="77777777" w:rsidR="00D252C7" w:rsidRDefault="00000000">
            <w:r>
              <w:rPr>
                <w:sz w:val="22"/>
                <w:szCs w:val="22"/>
              </w:rPr>
              <w:t>Week 28</w:t>
            </w:r>
          </w:p>
        </w:tc>
        <w:tc>
          <w:tcPr>
            <w:tcW w:w="108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9C00FBE" w14:textId="77777777" w:rsidR="00D252C7" w:rsidRDefault="00000000">
            <w:r>
              <w:rPr>
                <w:sz w:val="22"/>
                <w:szCs w:val="22"/>
              </w:rPr>
              <w:t>Week 32</w:t>
            </w:r>
          </w:p>
        </w:tc>
        <w:tc>
          <w:tcPr>
            <w:tcW w:w="12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828C26A" w14:textId="77777777" w:rsidR="00D252C7" w:rsidRDefault="00000000">
            <w:r>
              <w:rPr>
                <w:sz w:val="22"/>
                <w:szCs w:val="22"/>
              </w:rPr>
              <w:t>5 weeks</w:t>
            </w:r>
          </w:p>
        </w:tc>
      </w:tr>
    </w:tbl>
    <w:p w14:paraId="5828096C" w14:textId="6BD90673" w:rsidR="00D252C7" w:rsidRDefault="00000000">
      <w:pPr>
        <w:spacing w:after="240"/>
        <w:jc w:val="center"/>
      </w:pPr>
      <w:r>
        <w:rPr>
          <w:i/>
          <w:iCs/>
          <w:color w:val="444444"/>
          <w:sz w:val="22"/>
          <w:szCs w:val="22"/>
        </w:rPr>
        <w:t>Table 3.1: Research Timeline  Online Exam &amp; Plagiarism Detection Platform</w:t>
      </w:r>
    </w:p>
    <w:p w14:paraId="12FE57AB" w14:textId="77777777" w:rsidR="00D252C7" w:rsidRDefault="00D252C7"/>
    <w:p w14:paraId="4275F005" w14:textId="77777777" w:rsidR="00D252C7" w:rsidRDefault="00000000">
      <w:pPr>
        <w:pStyle w:val="Heading2"/>
      </w:pPr>
      <w:bookmarkStart w:id="22" w:name="_Toc227942067"/>
      <w:r>
        <w:t>3.7  Research Budget</w:t>
      </w:r>
      <w:bookmarkEnd w:id="22"/>
    </w:p>
    <w:tbl>
      <w:tblPr>
        <w:tblStyle w:val="a0"/>
        <w:tblW w:w="6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3960"/>
        <w:gridCol w:w="900"/>
        <w:gridCol w:w="1740"/>
      </w:tblGrid>
      <w:tr w:rsidR="00D252C7" w14:paraId="64572BDF" w14:textId="77777777">
        <w:trPr>
          <w:tblHeader/>
        </w:trPr>
        <w:tc>
          <w:tcPr>
            <w:tcW w:w="3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185D2CC" w14:textId="77777777" w:rsidR="00D252C7" w:rsidRDefault="00000000">
            <w:pPr>
              <w:jc w:val="center"/>
            </w:pPr>
            <w:r>
              <w:rPr>
                <w:b/>
                <w:bCs/>
                <w:color w:val="FFFFFF"/>
                <w:sz w:val="22"/>
                <w:szCs w:val="22"/>
              </w:rPr>
              <w:lastRenderedPageBreak/>
              <w:t>#</w:t>
            </w:r>
          </w:p>
        </w:tc>
        <w:tc>
          <w:tcPr>
            <w:tcW w:w="396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5F4B3ED" w14:textId="77777777" w:rsidR="00D252C7" w:rsidRDefault="00000000">
            <w:pPr>
              <w:jc w:val="center"/>
            </w:pPr>
            <w:r>
              <w:rPr>
                <w:b/>
                <w:bCs/>
                <w:color w:val="FFFFFF"/>
                <w:sz w:val="22"/>
                <w:szCs w:val="22"/>
              </w:rPr>
              <w:t>Item / Description</w:t>
            </w:r>
          </w:p>
        </w:tc>
        <w:tc>
          <w:tcPr>
            <w:tcW w:w="90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57A76071" w14:textId="77777777" w:rsidR="00D252C7" w:rsidRDefault="00000000">
            <w:pPr>
              <w:jc w:val="center"/>
            </w:pPr>
            <w:r>
              <w:rPr>
                <w:b/>
                <w:bCs/>
                <w:color w:val="FFFFFF"/>
                <w:sz w:val="22"/>
                <w:szCs w:val="22"/>
              </w:rPr>
              <w:t>Unit</w:t>
            </w:r>
          </w:p>
        </w:tc>
        <w:tc>
          <w:tcPr>
            <w:tcW w:w="1740" w:type="dxa"/>
            <w:tcBorders>
              <w:top w:val="single" w:sz="4" w:space="0" w:color="AAAAAA"/>
              <w:left w:val="single" w:sz="4" w:space="0" w:color="AAAAAA"/>
              <w:bottom w:val="single" w:sz="4" w:space="0" w:color="AAAAAA"/>
              <w:right w:val="single" w:sz="4" w:space="0" w:color="AAAAAA"/>
            </w:tcBorders>
            <w:shd w:val="clear" w:color="auto" w:fill="2F5496"/>
            <w:tcMar>
              <w:top w:w="80" w:type="dxa"/>
              <w:left w:w="120" w:type="dxa"/>
              <w:bottom w:w="80" w:type="dxa"/>
              <w:right w:w="120" w:type="dxa"/>
            </w:tcMar>
            <w:vAlign w:val="center"/>
          </w:tcPr>
          <w:p w14:paraId="4B2BA49E" w14:textId="77777777" w:rsidR="00D252C7" w:rsidRDefault="00000000">
            <w:pPr>
              <w:jc w:val="center"/>
            </w:pPr>
            <w:r>
              <w:rPr>
                <w:b/>
                <w:bCs/>
                <w:color w:val="FFFFFF"/>
                <w:sz w:val="22"/>
                <w:szCs w:val="22"/>
              </w:rPr>
              <w:t>Estimated Cost (ZMK)</w:t>
            </w:r>
          </w:p>
        </w:tc>
      </w:tr>
      <w:tr w:rsidR="00D252C7" w14:paraId="716B6798"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3AE81E" w14:textId="77777777" w:rsidR="00D252C7" w:rsidRDefault="00000000">
            <w:r>
              <w:rPr>
                <w:sz w:val="22"/>
                <w:szCs w:val="22"/>
              </w:rPr>
              <w:t>1</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1E7CC80" w14:textId="7FD95D77" w:rsidR="00D252C7" w:rsidRDefault="00000000">
            <w:r>
              <w:rPr>
                <w:sz w:val="22"/>
                <w:szCs w:val="22"/>
              </w:rPr>
              <w:t>VPS Hosting  Spring Boot + React (6 months)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9CF8E2" w14:textId="77777777" w:rsidR="00D252C7" w:rsidRDefault="00000000">
            <w:r>
              <w:rPr>
                <w:sz w:val="22"/>
                <w:szCs w:val="22"/>
              </w:rPr>
              <w:t xml:space="preserve">6 </w:t>
            </w:r>
            <w:proofErr w:type="spellStart"/>
            <w:r>
              <w:rPr>
                <w:sz w:val="22"/>
                <w:szCs w:val="22"/>
              </w:rPr>
              <w:t>mo</w:t>
            </w:r>
            <w:proofErr w:type="spellEnd"/>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504BA4A" w14:textId="77777777" w:rsidR="00D252C7" w:rsidRDefault="00000000">
            <w:r>
              <w:rPr>
                <w:sz w:val="22"/>
                <w:szCs w:val="22"/>
              </w:rPr>
              <w:t>K 1,260</w:t>
            </w:r>
          </w:p>
        </w:tc>
      </w:tr>
      <w:tr w:rsidR="00D252C7" w14:paraId="440CF9E2"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07233B2" w14:textId="77777777" w:rsidR="00D252C7" w:rsidRDefault="00000000">
            <w:r>
              <w:rPr>
                <w:sz w:val="22"/>
                <w:szCs w:val="22"/>
              </w:rPr>
              <w:t>2</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83608B4" w14:textId="77777777" w:rsidR="00D252C7" w:rsidRDefault="00000000">
            <w:r>
              <w:rPr>
                <w:sz w:val="22"/>
                <w:szCs w:val="22"/>
              </w:rPr>
              <w:t>Domain + SSL Certificate</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BF8E7D0" w14:textId="77777777" w:rsidR="00D252C7"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6E1EB4F" w14:textId="77777777" w:rsidR="00D252C7" w:rsidRDefault="00000000">
            <w:r>
              <w:rPr>
                <w:sz w:val="22"/>
                <w:szCs w:val="22"/>
              </w:rPr>
              <w:t>K 780</w:t>
            </w:r>
          </w:p>
        </w:tc>
      </w:tr>
      <w:tr w:rsidR="00D252C7" w14:paraId="533727F3"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DB382E" w14:textId="77777777" w:rsidR="00D252C7" w:rsidRDefault="00000000">
            <w:r>
              <w:rPr>
                <w:sz w:val="22"/>
                <w:szCs w:val="22"/>
              </w:rPr>
              <w:t>3</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0717D3" w14:textId="77777777" w:rsidR="00D252C7" w:rsidRDefault="00000000">
            <w:r>
              <w:rPr>
                <w:sz w:val="22"/>
                <w:szCs w:val="22"/>
              </w:rPr>
              <w:t>Transportation &amp; Pilot Institution Visits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29CEB2" w14:textId="77777777" w:rsidR="00D252C7" w:rsidRDefault="00000000">
            <w:r>
              <w:rPr>
                <w:sz w:val="22"/>
                <w:szCs w:val="22"/>
              </w:rPr>
              <w:t>Lump</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EB62BA" w14:textId="77777777" w:rsidR="00D252C7" w:rsidRDefault="00000000">
            <w:r>
              <w:rPr>
                <w:sz w:val="22"/>
                <w:szCs w:val="22"/>
              </w:rPr>
              <w:t>K 1,500</w:t>
            </w:r>
          </w:p>
        </w:tc>
      </w:tr>
      <w:tr w:rsidR="00D252C7" w14:paraId="5B83B37A"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06047FD4" w14:textId="77777777" w:rsidR="00D252C7" w:rsidRDefault="00000000">
            <w:r>
              <w:rPr>
                <w:sz w:val="22"/>
                <w:szCs w:val="22"/>
              </w:rPr>
              <w:t>4</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75A8A6BA" w14:textId="50E38974" w:rsidR="00D252C7" w:rsidRDefault="00000000">
            <w:r>
              <w:rPr>
                <w:sz w:val="22"/>
                <w:szCs w:val="22"/>
              </w:rPr>
              <w:t>Research Materials  IEEE Xplore, NLP textbooks</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2112F0B" w14:textId="77777777" w:rsidR="00D252C7"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4846B467" w14:textId="77777777" w:rsidR="00D252C7" w:rsidRDefault="00000000">
            <w:r>
              <w:rPr>
                <w:sz w:val="22"/>
                <w:szCs w:val="22"/>
              </w:rPr>
              <w:t>K 900</w:t>
            </w:r>
          </w:p>
        </w:tc>
      </w:tr>
      <w:tr w:rsidR="00D252C7" w14:paraId="4783847E" w14:textId="77777777">
        <w:tc>
          <w:tcPr>
            <w:tcW w:w="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8923EA" w14:textId="77777777" w:rsidR="00D252C7" w:rsidRDefault="00000000">
            <w:r>
              <w:rPr>
                <w:sz w:val="22"/>
                <w:szCs w:val="22"/>
              </w:rPr>
              <w:t>5</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33A49F" w14:textId="441CFE48" w:rsidR="00D252C7" w:rsidRDefault="00000000">
            <w:r>
              <w:rPr>
                <w:sz w:val="22"/>
                <w:szCs w:val="22"/>
              </w:rPr>
              <w:t>Printing  proposal, interim and final reports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3F2EB7" w14:textId="77777777" w:rsidR="00D252C7" w:rsidRDefault="00000000">
            <w:r>
              <w:rPr>
                <w:sz w:val="22"/>
                <w:szCs w:val="22"/>
              </w:rPr>
              <w:t>9</w:t>
            </w:r>
          </w:p>
        </w:tc>
        <w:tc>
          <w:tcPr>
            <w:tcW w:w="17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F02334" w14:textId="77777777" w:rsidR="00D252C7" w:rsidRDefault="00000000">
            <w:r>
              <w:rPr>
                <w:sz w:val="22"/>
                <w:szCs w:val="22"/>
              </w:rPr>
              <w:t>K 480</w:t>
            </w:r>
          </w:p>
        </w:tc>
      </w:tr>
      <w:tr w:rsidR="00D252C7" w14:paraId="3D5E3999" w14:textId="77777777">
        <w:tc>
          <w:tcPr>
            <w:tcW w:w="3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1B7EA054" w14:textId="77777777" w:rsidR="00D252C7" w:rsidRDefault="00000000">
            <w:r>
              <w:rPr>
                <w:sz w:val="22"/>
                <w:szCs w:val="22"/>
              </w:rPr>
              <w:t>6</w:t>
            </w:r>
          </w:p>
        </w:tc>
        <w:tc>
          <w:tcPr>
            <w:tcW w:w="396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63D98616" w14:textId="77777777" w:rsidR="00D252C7" w:rsidRDefault="00000000">
            <w:r>
              <w:rPr>
                <w:sz w:val="22"/>
                <w:szCs w:val="22"/>
              </w:rPr>
              <w:t>Contingency</w:t>
            </w:r>
          </w:p>
        </w:tc>
        <w:tc>
          <w:tcPr>
            <w:tcW w:w="90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2AF9F673" w14:textId="77777777" w:rsidR="00D252C7" w:rsidRDefault="00000000">
            <w:r>
              <w:rPr>
                <w:sz w:val="22"/>
                <w:szCs w:val="22"/>
              </w:rPr>
              <w:t>1</w:t>
            </w:r>
          </w:p>
        </w:tc>
        <w:tc>
          <w:tcPr>
            <w:tcW w:w="1740" w:type="dxa"/>
            <w:tcBorders>
              <w:top w:val="single" w:sz="4" w:space="0" w:color="AAAAAA"/>
              <w:left w:val="single" w:sz="4" w:space="0" w:color="AAAAAA"/>
              <w:bottom w:val="single" w:sz="4" w:space="0" w:color="AAAAAA"/>
              <w:right w:val="single" w:sz="4" w:space="0" w:color="AAAAAA"/>
            </w:tcBorders>
            <w:shd w:val="clear" w:color="auto" w:fill="EEF2FF"/>
            <w:tcMar>
              <w:top w:w="80" w:type="dxa"/>
              <w:left w:w="120" w:type="dxa"/>
              <w:bottom w:w="80" w:type="dxa"/>
              <w:right w:w="120" w:type="dxa"/>
            </w:tcMar>
          </w:tcPr>
          <w:p w14:paraId="5270684D" w14:textId="77777777" w:rsidR="00D252C7" w:rsidRDefault="00000000">
            <w:r>
              <w:rPr>
                <w:sz w:val="22"/>
                <w:szCs w:val="22"/>
              </w:rPr>
              <w:t>K 80</w:t>
            </w:r>
          </w:p>
        </w:tc>
      </w:tr>
    </w:tbl>
    <w:p w14:paraId="62D48470" w14:textId="77777777" w:rsidR="00D252C7" w:rsidRDefault="00000000">
      <w:pPr>
        <w:spacing w:before="120" w:after="240"/>
      </w:pPr>
      <w:r>
        <w:rPr>
          <w:b/>
          <w:bCs/>
        </w:rPr>
        <w:t>TOTAL:   K 5,000</w:t>
      </w:r>
    </w:p>
    <w:p w14:paraId="0DE99F12" w14:textId="2753F383" w:rsidR="00D252C7" w:rsidRDefault="00000000">
      <w:pPr>
        <w:spacing w:after="240"/>
        <w:jc w:val="center"/>
      </w:pPr>
      <w:r>
        <w:rPr>
          <w:i/>
          <w:iCs/>
          <w:color w:val="444444"/>
          <w:sz w:val="22"/>
          <w:szCs w:val="22"/>
        </w:rPr>
        <w:t>Table 3.2: Research Budget  Online Exam &amp; Plagiarism Detection Platform</w:t>
      </w:r>
    </w:p>
    <w:p w14:paraId="56883BF8" w14:textId="77777777" w:rsidR="00D252C7" w:rsidRDefault="00D252C7"/>
    <w:p w14:paraId="43718F68" w14:textId="77777777" w:rsidR="00D252C7" w:rsidRDefault="00000000">
      <w:pPr>
        <w:pStyle w:val="Heading2"/>
      </w:pPr>
      <w:bookmarkStart w:id="23" w:name="_Toc227942068"/>
      <w:r>
        <w:t>3.8  Summary</w:t>
      </w:r>
      <w:bookmarkEnd w:id="23"/>
    </w:p>
    <w:p w14:paraId="76975B59" w14:textId="77777777" w:rsidR="00D252C7" w:rsidRDefault="00000000">
      <w:pPr>
        <w:spacing w:before="160" w:after="160" w:line="480" w:lineRule="auto"/>
        <w:jc w:val="both"/>
      </w:pPr>
      <w:r>
        <w:rPr>
          <w:color w:val="000000"/>
        </w:rPr>
        <w:t>This chapter outlined the Agile parallel-track methodology, specified functional and non-functional requirements, selected the UML Use Case Diagram, documented the Spring Boot/Python/React/</w:t>
      </w:r>
      <w:proofErr w:type="spellStart"/>
      <w:r>
        <w:rPr>
          <w:color w:val="000000"/>
        </w:rPr>
        <w:t>iText</w:t>
      </w:r>
      <w:proofErr w:type="spellEnd"/>
      <w:r>
        <w:rPr>
          <w:color w:val="000000"/>
        </w:rPr>
        <w:t xml:space="preserve"> stack, and presented a timeline and budget of K 5,000.</w:t>
      </w:r>
    </w:p>
    <w:p w14:paraId="27986BFB" w14:textId="77777777" w:rsidR="00D252C7" w:rsidRDefault="00000000">
      <w:r>
        <w:br w:type="page"/>
      </w:r>
    </w:p>
    <w:p w14:paraId="1D733F66" w14:textId="77777777" w:rsidR="00D252C7" w:rsidRDefault="00000000">
      <w:pPr>
        <w:pStyle w:val="Heading1"/>
      </w:pPr>
      <w:bookmarkStart w:id="24" w:name="_Toc227942069"/>
      <w:r>
        <w:lastRenderedPageBreak/>
        <w:t>REFERENCES</w:t>
      </w:r>
      <w:bookmarkEnd w:id="24"/>
    </w:p>
    <w:p w14:paraId="6953DCE8" w14:textId="77777777" w:rsidR="00D252C7" w:rsidRDefault="00000000">
      <w:pPr>
        <w:spacing w:before="160" w:after="160" w:line="480" w:lineRule="auto"/>
        <w:jc w:val="both"/>
      </w:pPr>
      <w:r>
        <w:rPr>
          <w:color w:val="000000"/>
        </w:rPr>
        <w:t>[1]</w:t>
      </w:r>
      <w:proofErr w:type="spellStart"/>
      <w:r>
        <w:rPr>
          <w:color w:val="000000"/>
        </w:rPr>
        <w:t>Atoum</w:t>
      </w:r>
      <w:proofErr w:type="spellEnd"/>
      <w:r>
        <w:rPr>
          <w:color w:val="000000"/>
        </w:rPr>
        <w:t xml:space="preserve">, I., </w:t>
      </w:r>
      <w:proofErr w:type="spellStart"/>
      <w:r>
        <w:rPr>
          <w:color w:val="000000"/>
        </w:rPr>
        <w:t>Fraihat</w:t>
      </w:r>
      <w:proofErr w:type="spellEnd"/>
      <w:r>
        <w:rPr>
          <w:color w:val="000000"/>
        </w:rPr>
        <w:t>, S. &amp; Al-Zawawi, N. (2014). A Comprehensive Method for Online Exam Integrity. International Journal of Computer Science and Network Security, 14(4).</w:t>
      </w:r>
    </w:p>
    <w:p w14:paraId="514E9A9B" w14:textId="77777777" w:rsidR="00D252C7" w:rsidRDefault="00000000">
      <w:pPr>
        <w:spacing w:before="160" w:after="160" w:line="480" w:lineRule="auto"/>
        <w:jc w:val="both"/>
      </w:pPr>
      <w:r>
        <w:rPr>
          <w:color w:val="000000"/>
        </w:rPr>
        <w:t>[2]Khan, A. &amp; Qureshi, A. (2020). Online Assessment Challenges in Zambian Universities. African Journal of Education Research, 6(2), 78–94.</w:t>
      </w:r>
    </w:p>
    <w:p w14:paraId="4F8DFC7B" w14:textId="77777777" w:rsidR="00D252C7" w:rsidRDefault="00000000">
      <w:pPr>
        <w:spacing w:before="160" w:after="160" w:line="480" w:lineRule="auto"/>
        <w:jc w:val="both"/>
      </w:pPr>
      <w:r>
        <w:rPr>
          <w:color w:val="000000"/>
        </w:rPr>
        <w:t>[3]Alzahrani, S., Salim, N. &amp; Abraham, A. (2012). Understanding Plagiarism Linguistic Patterns, Textual Features, and Detection Methods. IEEE Transactions on Systems, Man, and Cybernetics, 42(2).</w:t>
      </w:r>
    </w:p>
    <w:p w14:paraId="151BE22A" w14:textId="77777777" w:rsidR="00D252C7" w:rsidRDefault="00000000">
      <w:pPr>
        <w:spacing w:before="160" w:after="160" w:line="480" w:lineRule="auto"/>
        <w:jc w:val="both"/>
      </w:pPr>
      <w:r>
        <w:rPr>
          <w:color w:val="000000"/>
        </w:rPr>
        <w:t>[4]</w:t>
      </w:r>
      <w:proofErr w:type="spellStart"/>
      <w:r>
        <w:rPr>
          <w:color w:val="000000"/>
        </w:rPr>
        <w:t>Jadalla</w:t>
      </w:r>
      <w:proofErr w:type="spellEnd"/>
      <w:r>
        <w:rPr>
          <w:color w:val="000000"/>
        </w:rPr>
        <w:t xml:space="preserve">, A. &amp; </w:t>
      </w:r>
      <w:proofErr w:type="spellStart"/>
      <w:r>
        <w:rPr>
          <w:color w:val="000000"/>
        </w:rPr>
        <w:t>Elnagar</w:t>
      </w:r>
      <w:proofErr w:type="spellEnd"/>
      <w:r>
        <w:rPr>
          <w:color w:val="000000"/>
        </w:rPr>
        <w:t>, A. (2013). A Plagiarism Detection System for Arabic Text-Based Documents. International Journal of Information Management, 33(4).</w:t>
      </w:r>
    </w:p>
    <w:p w14:paraId="69C012D0" w14:textId="77777777" w:rsidR="00D252C7" w:rsidRDefault="00000000">
      <w:pPr>
        <w:spacing w:before="160" w:after="160" w:line="480" w:lineRule="auto"/>
        <w:jc w:val="both"/>
      </w:pPr>
      <w:r>
        <w:rPr>
          <w:color w:val="000000"/>
        </w:rPr>
        <w:t>[5]Mwale, J. &amp; Phiri, T. (2022). Digital Assessment Challenges in Zambian Universities. African Journal of Education and Technology, 8(1), 55–70.</w:t>
      </w:r>
    </w:p>
    <w:p w14:paraId="089EA030" w14:textId="77777777" w:rsidR="00D252C7" w:rsidRDefault="00000000">
      <w:pPr>
        <w:spacing w:before="160" w:after="160" w:line="480" w:lineRule="auto"/>
        <w:jc w:val="both"/>
      </w:pPr>
      <w:r>
        <w:rPr>
          <w:color w:val="000000"/>
        </w:rPr>
        <w:t>[6]Spring Framework Team. (2024). Spring Boot Reference Documentation. https://spring.io/projects/spring-boot</w:t>
      </w:r>
    </w:p>
    <w:p w14:paraId="4874171F" w14:textId="77777777" w:rsidR="00D252C7" w:rsidRDefault="00000000">
      <w:pPr>
        <w:spacing w:before="160" w:after="160" w:line="480" w:lineRule="auto"/>
        <w:jc w:val="both"/>
      </w:pPr>
      <w:r>
        <w:rPr>
          <w:color w:val="000000"/>
        </w:rPr>
        <w:t>[7]</w:t>
      </w:r>
      <w:proofErr w:type="spellStart"/>
      <w:r>
        <w:rPr>
          <w:color w:val="000000"/>
        </w:rPr>
        <w:t>iText</w:t>
      </w:r>
      <w:proofErr w:type="spellEnd"/>
      <w:r>
        <w:rPr>
          <w:color w:val="000000"/>
        </w:rPr>
        <w:t xml:space="preserve"> Group. (2024). </w:t>
      </w:r>
      <w:proofErr w:type="spellStart"/>
      <w:r>
        <w:rPr>
          <w:color w:val="000000"/>
        </w:rPr>
        <w:t>iText</w:t>
      </w:r>
      <w:proofErr w:type="spellEnd"/>
      <w:r>
        <w:rPr>
          <w:color w:val="000000"/>
        </w:rPr>
        <w:t xml:space="preserve"> 7 PDF Library. https://itextpdf.com</w:t>
      </w:r>
    </w:p>
    <w:sectPr w:rsidR="00D252C7">
      <w:headerReference w:type="default" r:id="rId9"/>
      <w:footerReference w:type="default" r:id="rId10"/>
      <w:pgSz w:w="12240" w:h="15840"/>
      <w:pgMar w:top="1440" w:right="108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1ACA8" w14:textId="77777777" w:rsidR="00D77EA7" w:rsidRDefault="00D77EA7">
      <w:r>
        <w:separator/>
      </w:r>
    </w:p>
  </w:endnote>
  <w:endnote w:type="continuationSeparator" w:id="0">
    <w:p w14:paraId="5D547CE4" w14:textId="77777777" w:rsidR="00D77EA7" w:rsidRDefault="00D77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FE820B6-73FA-4D75-923C-F4A101F1100E}"/>
  </w:font>
  <w:font w:name="Calibri">
    <w:panose1 w:val="020F0502020204030204"/>
    <w:charset w:val="00"/>
    <w:family w:val="swiss"/>
    <w:pitch w:val="variable"/>
    <w:sig w:usb0="E4002EFF" w:usb1="C200247B" w:usb2="00000009" w:usb3="00000000" w:csb0="000001FF" w:csb1="00000000"/>
    <w:embedRegular r:id="rId2" w:fontKey="{566AA0F2-8E79-440A-A39E-0F26E7365453}"/>
  </w:font>
  <w:font w:name="Cambria">
    <w:panose1 w:val="02040503050406030204"/>
    <w:charset w:val="00"/>
    <w:family w:val="roman"/>
    <w:pitch w:val="variable"/>
    <w:sig w:usb0="E00006FF" w:usb1="420024FF" w:usb2="02000000" w:usb3="00000000" w:csb0="0000019F" w:csb1="00000000"/>
    <w:embedRegular r:id="rId3" w:fontKey="{CCD88880-6A7F-4C82-97A2-1208156CC3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DFE90" w14:textId="77777777" w:rsidR="00D252C7" w:rsidRDefault="00000000">
    <w:pPr>
      <w:pBdr>
        <w:top w:val="single" w:sz="4" w:space="1" w:color="2F5496"/>
      </w:pBdr>
      <w:spacing w:before="120"/>
      <w:jc w:val="center"/>
    </w:pPr>
    <w:r>
      <w:rPr>
        <w:color w:val="888888"/>
        <w:sz w:val="18"/>
        <w:szCs w:val="18"/>
      </w:rPr>
      <w:t xml:space="preserve">Zambia University College of Technology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DE41F" w14:textId="77777777" w:rsidR="00D77EA7" w:rsidRDefault="00D77EA7">
      <w:r>
        <w:separator/>
      </w:r>
    </w:p>
  </w:footnote>
  <w:footnote w:type="continuationSeparator" w:id="0">
    <w:p w14:paraId="3D3C85F3" w14:textId="77777777" w:rsidR="00D77EA7" w:rsidRDefault="00D77E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12560" w14:textId="77777777" w:rsidR="00D252C7" w:rsidRDefault="00000000">
    <w:pPr>
      <w:pBdr>
        <w:bottom w:val="single" w:sz="4" w:space="1" w:color="2F5496"/>
      </w:pBdr>
      <w:spacing w:after="120"/>
    </w:pPr>
    <w:r>
      <w:rPr>
        <w:color w:val="666666"/>
        <w:sz w:val="18"/>
        <w:szCs w:val="18"/>
      </w:rPr>
      <w:t>Online Exam &amp; Plagiarism Detection Platform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85F96"/>
    <w:multiLevelType w:val="multilevel"/>
    <w:tmpl w:val="C722137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0B31E21"/>
    <w:multiLevelType w:val="multilevel"/>
    <w:tmpl w:val="10B8A18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80398453">
    <w:abstractNumId w:val="0"/>
  </w:num>
  <w:num w:numId="2" w16cid:durableId="1438867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C7"/>
    <w:rsid w:val="000323D5"/>
    <w:rsid w:val="00225435"/>
    <w:rsid w:val="00345E5B"/>
    <w:rsid w:val="003F44A0"/>
    <w:rsid w:val="00550BF2"/>
    <w:rsid w:val="00580AB9"/>
    <w:rsid w:val="007178B4"/>
    <w:rsid w:val="00725322"/>
    <w:rsid w:val="008D28BA"/>
    <w:rsid w:val="008F0565"/>
    <w:rsid w:val="00B93637"/>
    <w:rsid w:val="00BE6C06"/>
    <w:rsid w:val="00D252C7"/>
    <w:rsid w:val="00D77EA7"/>
    <w:rsid w:val="00DD38D6"/>
    <w:rsid w:val="00EB6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A9F6C"/>
  <w15:docId w15:val="{E849790E-075D-4B58-A52B-33B28C54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2F5496"/>
        <w:right w:val="nil"/>
        <w:between w:val="nil"/>
      </w:pBdr>
      <w:spacing w:before="360" w:after="16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3F44A0"/>
    <w:pPr>
      <w:spacing w:after="100"/>
    </w:pPr>
  </w:style>
  <w:style w:type="paragraph" w:styleId="TOC2">
    <w:name w:val="toc 2"/>
    <w:basedOn w:val="Normal"/>
    <w:next w:val="Normal"/>
    <w:autoRedefine/>
    <w:uiPriority w:val="39"/>
    <w:unhideWhenUsed/>
    <w:rsid w:val="003F44A0"/>
    <w:pPr>
      <w:spacing w:after="100"/>
      <w:ind w:left="240"/>
    </w:pPr>
  </w:style>
  <w:style w:type="character" w:styleId="Hyperlink">
    <w:name w:val="Hyperlink"/>
    <w:basedOn w:val="DefaultParagraphFont"/>
    <w:uiPriority w:val="99"/>
    <w:unhideWhenUsed/>
    <w:rsid w:val="003F44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3565</Words>
  <Characters>20323</Characters>
  <Application>Microsoft Office Word</Application>
  <DocSecurity>0</DocSecurity>
  <Lines>169</Lines>
  <Paragraphs>47</Paragraphs>
  <ScaleCrop>false</ScaleCrop>
  <Company/>
  <LinksUpToDate>false</LinksUpToDate>
  <CharactersWithSpaces>23841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Musonda</cp:lastModifiedBy>
  <cp:revision>8</cp:revision>
  <dcterms:created xsi:type="dcterms:W3CDTF">2026-04-24T14:53:00Z</dcterms:created>
  <dcterms:modified xsi:type="dcterms:W3CDTF">2026-04-24T15:28:00Z</dcterms:modified>
</cp:coreProperties>
</file>